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FF80" w14:textId="77777777" w:rsidR="007A0A56" w:rsidRDefault="007A0A56" w:rsidP="007A0A56">
      <w:pPr>
        <w:pStyle w:val="ConsPlusTitlePage"/>
      </w:pPr>
      <w:r>
        <w:t xml:space="preserve">Документ предоставлен </w:t>
      </w:r>
      <w:hyperlink r:id="rId5">
        <w:r>
          <w:rPr>
            <w:color w:val="0000FF"/>
          </w:rPr>
          <w:t>КонсультантПлюс</w:t>
        </w:r>
      </w:hyperlink>
      <w:r>
        <w:br/>
      </w:r>
    </w:p>
    <w:p w14:paraId="11A1856E" w14:textId="77777777" w:rsidR="00F93D33" w:rsidRDefault="00F93D33" w:rsidP="00F93D33">
      <w:pPr>
        <w:spacing w:after="1" w:line="200" w:lineRule="atLeast"/>
        <w:jc w:val="both"/>
      </w:pPr>
    </w:p>
    <w:p w14:paraId="7C887BB6" w14:textId="77777777" w:rsidR="00F93D33" w:rsidRPr="00F93D33" w:rsidRDefault="00F93D33" w:rsidP="00F93D33">
      <w:pPr>
        <w:spacing w:after="1" w:line="200" w:lineRule="atLeast"/>
        <w:jc w:val="center"/>
      </w:pPr>
      <w:r w:rsidRPr="00F93D33">
        <w:rPr>
          <w:b/>
          <w:bCs/>
        </w:rPr>
        <w:t>СРАВНЕНИЕ</w:t>
      </w:r>
    </w:p>
    <w:p w14:paraId="1AFF0282" w14:textId="77777777" w:rsidR="00F93D33" w:rsidRDefault="00F93D33" w:rsidP="00F93D33">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F93D33" w:rsidRPr="00F93D33" w14:paraId="49D5A614" w14:textId="77777777" w:rsidTr="00F93D33">
        <w:tc>
          <w:tcPr>
            <w:tcW w:w="7597" w:type="dxa"/>
          </w:tcPr>
          <w:p w14:paraId="441005C6" w14:textId="77777777" w:rsidR="007A0A56" w:rsidRPr="007A0A56" w:rsidRDefault="007A0A56" w:rsidP="007A0A56">
            <w:pPr>
              <w:spacing w:after="1" w:line="200" w:lineRule="atLeast"/>
              <w:jc w:val="both"/>
              <w:rPr>
                <w:szCs w:val="20"/>
              </w:rPr>
            </w:pPr>
            <w:r>
              <w:rPr>
                <w:noProof/>
                <w:szCs w:val="20"/>
              </w:rPr>
              <w:drawing>
                <wp:inline distT="0" distB="0" distL="0" distR="0" wp14:anchorId="4A0857D4" wp14:editId="3D1E494A">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ратил силу_Не применяется.jpg"/>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Pr="007A0A56">
                <w:rPr>
                  <w:rStyle w:val="a3"/>
                  <w:szCs w:val="20"/>
                </w:rPr>
                <w:t>Приказ</w:t>
              </w:r>
            </w:hyperlink>
            <w:r w:rsidRPr="007A0A56">
              <w:rPr>
                <w:szCs w:val="20"/>
              </w:rPr>
              <w:t xml:space="preserve"> Казначейства России от 18.07.2022 N 17н</w:t>
            </w:r>
          </w:p>
          <w:p w14:paraId="35BA60E3" w14:textId="77777777" w:rsidR="007A0A56" w:rsidRPr="007A0A56" w:rsidRDefault="007A0A56" w:rsidP="007A0A56">
            <w:pPr>
              <w:spacing w:after="1" w:line="200" w:lineRule="atLeast"/>
              <w:jc w:val="both"/>
              <w:rPr>
                <w:szCs w:val="20"/>
              </w:rPr>
            </w:pPr>
            <w:r w:rsidRPr="007A0A56">
              <w:rPr>
                <w:szCs w:val="20"/>
              </w:rPr>
              <w:t>(ред. от 13.05.2024)</w:t>
            </w:r>
          </w:p>
          <w:p w14:paraId="4A23A3C7" w14:textId="77777777" w:rsidR="007A0A56" w:rsidRPr="007A0A56" w:rsidRDefault="007A0A56" w:rsidP="007A0A56">
            <w:pPr>
              <w:spacing w:after="1" w:line="200" w:lineRule="atLeast"/>
              <w:jc w:val="both"/>
              <w:rPr>
                <w:szCs w:val="20"/>
              </w:rPr>
            </w:pPr>
            <w:r w:rsidRPr="007A0A56">
              <w:rPr>
                <w:szCs w:val="20"/>
              </w:rPr>
              <w:t>"Об утверждении Порядка формирования и направления заказчиком сведений, подлежащих включению в реестр контрактов, содержащий сведения, составляющие государственную тайну, формирования и направления запросов о предоставлении сведений из указанного реестра, формирования и направления Федеральным казначейством выписок из указанного реестра и протокола, а также форм указанных документов"</w:t>
            </w:r>
          </w:p>
          <w:p w14:paraId="544EF5CA" w14:textId="77777777" w:rsidR="00F93D33" w:rsidRPr="00F93D33" w:rsidRDefault="007A0A56" w:rsidP="007A0A56">
            <w:pPr>
              <w:spacing w:after="1" w:line="200" w:lineRule="atLeast"/>
              <w:jc w:val="both"/>
              <w:rPr>
                <w:szCs w:val="20"/>
              </w:rPr>
            </w:pPr>
            <w:r w:rsidRPr="007A0A56">
              <w:rPr>
                <w:szCs w:val="20"/>
              </w:rPr>
              <w:t>(Зарегистрировано в Минюсте России 29.08.2022 N 69837)</w:t>
            </w:r>
          </w:p>
        </w:tc>
        <w:tc>
          <w:tcPr>
            <w:tcW w:w="7597" w:type="dxa"/>
          </w:tcPr>
          <w:p w14:paraId="743820D2" w14:textId="07156A59" w:rsidR="007A0A56" w:rsidRPr="007A0A56" w:rsidRDefault="007A0A56" w:rsidP="007A0A56">
            <w:pPr>
              <w:spacing w:after="1" w:line="200" w:lineRule="atLeast"/>
              <w:jc w:val="both"/>
              <w:rPr>
                <w:szCs w:val="20"/>
              </w:rPr>
            </w:pPr>
            <w:r>
              <w:rPr>
                <w:noProof/>
                <w:szCs w:val="20"/>
              </w:rPr>
              <w:drawing>
                <wp:inline distT="0" distB="0" distL="0" distR="0" wp14:anchorId="4DEE7D97" wp14:editId="5154DE4D">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ругие акты.jpg"/>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Pr="007A0A56">
                <w:rPr>
                  <w:rStyle w:val="a3"/>
                  <w:szCs w:val="20"/>
                </w:rPr>
                <w:t>Прик</w:t>
              </w:r>
              <w:r w:rsidRPr="007A0A56">
                <w:rPr>
                  <w:rStyle w:val="a3"/>
                  <w:szCs w:val="20"/>
                </w:rPr>
                <w:t>а</w:t>
              </w:r>
              <w:r w:rsidRPr="007A0A56">
                <w:rPr>
                  <w:rStyle w:val="a3"/>
                  <w:szCs w:val="20"/>
                </w:rPr>
                <w:t>з</w:t>
              </w:r>
            </w:hyperlink>
            <w:r w:rsidRPr="007A0A56">
              <w:rPr>
                <w:szCs w:val="20"/>
              </w:rPr>
              <w:t xml:space="preserve"> Казначейства России от 25.11.2024 N 17н</w:t>
            </w:r>
          </w:p>
          <w:p w14:paraId="3E618CDB" w14:textId="77777777" w:rsidR="00005A25" w:rsidRPr="00005A25" w:rsidRDefault="00005A25" w:rsidP="00005A25">
            <w:pPr>
              <w:spacing w:after="1" w:line="200" w:lineRule="atLeast"/>
              <w:jc w:val="both"/>
              <w:rPr>
                <w:szCs w:val="20"/>
              </w:rPr>
            </w:pPr>
            <w:r w:rsidRPr="00005A25">
              <w:rPr>
                <w:szCs w:val="20"/>
              </w:rPr>
              <w:t>(ред. от 12.01.2026)</w:t>
            </w:r>
          </w:p>
          <w:p w14:paraId="3F658E5E" w14:textId="77777777" w:rsidR="00005A25" w:rsidRPr="00005A25" w:rsidRDefault="00005A25" w:rsidP="00005A25">
            <w:pPr>
              <w:spacing w:after="1" w:line="200" w:lineRule="atLeast"/>
              <w:jc w:val="both"/>
              <w:rPr>
                <w:szCs w:val="20"/>
              </w:rPr>
            </w:pPr>
            <w:r w:rsidRPr="00005A25">
              <w:rPr>
                <w:szCs w:val="20"/>
              </w:rPr>
              <w:t>"Об утверждении Порядка формирования и направления заказчиком сведений, подлежащих включению в реестр контрактов, содержащий сведения, составляющие государственную тайну, формирования и направления запросов о предоставлении сведений из указанного реестра, формирования и направления Федеральным казначейством выписок из указанного реестра и протокола, а также форм указанных документов"</w:t>
            </w:r>
          </w:p>
          <w:p w14:paraId="1F6A3DE8" w14:textId="361379B3" w:rsidR="00F93D33" w:rsidRPr="00F93D33" w:rsidRDefault="00005A25" w:rsidP="00005A25">
            <w:pPr>
              <w:spacing w:after="1" w:line="200" w:lineRule="atLeast"/>
              <w:jc w:val="both"/>
              <w:rPr>
                <w:szCs w:val="20"/>
              </w:rPr>
            </w:pPr>
            <w:r w:rsidRPr="00005A25">
              <w:rPr>
                <w:szCs w:val="20"/>
              </w:rPr>
              <w:t>(Зарегистрировано в Минюсте России 20.12.2024 N 80656)</w:t>
            </w:r>
          </w:p>
        </w:tc>
      </w:tr>
      <w:tr w:rsidR="00BB537C" w:rsidRPr="00F93D33" w14:paraId="56845D6E" w14:textId="77777777" w:rsidTr="0057071E">
        <w:tc>
          <w:tcPr>
            <w:tcW w:w="15194" w:type="dxa"/>
            <w:gridSpan w:val="2"/>
          </w:tcPr>
          <w:p w14:paraId="24511AF8" w14:textId="77777777" w:rsidR="00BB537C" w:rsidRPr="00F93D33" w:rsidRDefault="00AD23D3" w:rsidP="00BB537C">
            <w:pPr>
              <w:spacing w:after="1" w:line="200" w:lineRule="atLeast"/>
              <w:jc w:val="center"/>
              <w:rPr>
                <w:szCs w:val="20"/>
              </w:rPr>
            </w:pPr>
            <w:hyperlink w:anchor="Оглавление" w:history="1">
              <w:r w:rsidR="00BB537C" w:rsidRPr="00BB537C">
                <w:rPr>
                  <w:rStyle w:val="a3"/>
                  <w:szCs w:val="20"/>
                </w:rPr>
                <w:t>См. Оглавление</w:t>
              </w:r>
            </w:hyperlink>
          </w:p>
        </w:tc>
      </w:tr>
      <w:tr w:rsidR="003F20B0" w:rsidRPr="00F93D33" w14:paraId="430FADF6" w14:textId="77777777" w:rsidTr="00F93D33">
        <w:tc>
          <w:tcPr>
            <w:tcW w:w="7597" w:type="dxa"/>
          </w:tcPr>
          <w:p w14:paraId="2F012DC9" w14:textId="77777777" w:rsidR="003F20B0" w:rsidRPr="00F93D33" w:rsidRDefault="003F20B0" w:rsidP="003F20B0">
            <w:pPr>
              <w:spacing w:after="1" w:line="200" w:lineRule="atLeast"/>
              <w:rPr>
                <w:szCs w:val="20"/>
              </w:rPr>
            </w:pPr>
            <w:r w:rsidRPr="00F93D33">
              <w:rPr>
                <w:rFonts w:cs="Arial"/>
                <w:szCs w:val="20"/>
              </w:rPr>
              <w:t xml:space="preserve">Зарегистрировано в Минюсте России </w:t>
            </w:r>
            <w:r w:rsidRPr="00F93D33">
              <w:rPr>
                <w:rFonts w:cs="Arial"/>
                <w:strike/>
                <w:color w:val="FF0000"/>
                <w:szCs w:val="20"/>
              </w:rPr>
              <w:t>29 августа 2022</w:t>
            </w:r>
            <w:r w:rsidRPr="00F93D33">
              <w:rPr>
                <w:rFonts w:cs="Arial"/>
                <w:szCs w:val="20"/>
              </w:rPr>
              <w:t xml:space="preserve"> г. N </w:t>
            </w:r>
            <w:r w:rsidRPr="00F93D33">
              <w:rPr>
                <w:rFonts w:cs="Arial"/>
                <w:strike/>
                <w:color w:val="FF0000"/>
                <w:szCs w:val="20"/>
              </w:rPr>
              <w:t>69837</w:t>
            </w:r>
          </w:p>
          <w:p w14:paraId="5B465647" w14:textId="77777777" w:rsidR="003F20B0" w:rsidRPr="00F93D33" w:rsidRDefault="003F20B0" w:rsidP="003F20B0">
            <w:pPr>
              <w:pBdr>
                <w:top w:val="single" w:sz="6" w:space="0" w:color="auto"/>
              </w:pBdr>
              <w:spacing w:after="1" w:line="200" w:lineRule="atLeast"/>
              <w:jc w:val="both"/>
              <w:rPr>
                <w:szCs w:val="20"/>
              </w:rPr>
            </w:pPr>
          </w:p>
          <w:p w14:paraId="3468CEF7" w14:textId="77777777" w:rsidR="003F20B0" w:rsidRPr="00F93D33" w:rsidRDefault="003F20B0" w:rsidP="003F20B0">
            <w:pPr>
              <w:spacing w:after="1" w:line="200" w:lineRule="atLeast"/>
              <w:jc w:val="center"/>
              <w:rPr>
                <w:szCs w:val="20"/>
              </w:rPr>
            </w:pPr>
            <w:r w:rsidRPr="00F93D33">
              <w:rPr>
                <w:rFonts w:cs="Arial"/>
                <w:b/>
                <w:szCs w:val="20"/>
              </w:rPr>
              <w:t>МИНИСТЕРСТВО ФИНАНСОВ РОССИЙСКОЙ ФЕДЕРАЦИИ</w:t>
            </w:r>
          </w:p>
          <w:p w14:paraId="33D8A629" w14:textId="77777777" w:rsidR="003F20B0" w:rsidRPr="00F93D33" w:rsidRDefault="003F20B0" w:rsidP="003F20B0">
            <w:pPr>
              <w:spacing w:after="1" w:line="200" w:lineRule="atLeast"/>
              <w:jc w:val="both"/>
              <w:rPr>
                <w:szCs w:val="20"/>
              </w:rPr>
            </w:pPr>
          </w:p>
          <w:p w14:paraId="196B30DD" w14:textId="77777777" w:rsidR="003F20B0" w:rsidRPr="00F93D33" w:rsidRDefault="003F20B0" w:rsidP="003F20B0">
            <w:pPr>
              <w:spacing w:after="1" w:line="200" w:lineRule="atLeast"/>
              <w:jc w:val="center"/>
              <w:rPr>
                <w:szCs w:val="20"/>
              </w:rPr>
            </w:pPr>
            <w:r w:rsidRPr="00F93D33">
              <w:rPr>
                <w:rFonts w:cs="Arial"/>
                <w:b/>
                <w:szCs w:val="20"/>
              </w:rPr>
              <w:t>ФЕДЕРАЛЬНОЕ КАЗНАЧЕЙСТВО</w:t>
            </w:r>
          </w:p>
          <w:p w14:paraId="403E4A14" w14:textId="77777777" w:rsidR="003F20B0" w:rsidRPr="00F93D33" w:rsidRDefault="003F20B0" w:rsidP="003F20B0">
            <w:pPr>
              <w:spacing w:after="1" w:line="200" w:lineRule="atLeast"/>
              <w:jc w:val="both"/>
              <w:rPr>
                <w:szCs w:val="20"/>
              </w:rPr>
            </w:pPr>
          </w:p>
          <w:p w14:paraId="30ACB928" w14:textId="77777777" w:rsidR="003F20B0" w:rsidRPr="00F93D33" w:rsidRDefault="003F20B0" w:rsidP="003F20B0">
            <w:pPr>
              <w:spacing w:after="1" w:line="200" w:lineRule="atLeast"/>
              <w:jc w:val="center"/>
              <w:rPr>
                <w:szCs w:val="20"/>
              </w:rPr>
            </w:pPr>
            <w:bookmarkStart w:id="0" w:name="Р1_1"/>
            <w:bookmarkEnd w:id="0"/>
            <w:r w:rsidRPr="00F93D33">
              <w:rPr>
                <w:rFonts w:cs="Arial"/>
                <w:b/>
                <w:szCs w:val="20"/>
              </w:rPr>
              <w:t>ПРИКАЗ</w:t>
            </w:r>
          </w:p>
          <w:p w14:paraId="6D480FD7" w14:textId="77777777" w:rsidR="003F20B0" w:rsidRPr="00F93D33" w:rsidRDefault="003F20B0" w:rsidP="003F20B0">
            <w:pPr>
              <w:spacing w:after="1" w:line="200" w:lineRule="atLeast"/>
              <w:jc w:val="center"/>
              <w:rPr>
                <w:szCs w:val="20"/>
              </w:rPr>
            </w:pPr>
            <w:r w:rsidRPr="00F93D33">
              <w:rPr>
                <w:rFonts w:cs="Arial"/>
                <w:b/>
                <w:szCs w:val="20"/>
              </w:rPr>
              <w:t xml:space="preserve">от </w:t>
            </w:r>
            <w:r w:rsidRPr="00F93D33">
              <w:rPr>
                <w:rFonts w:cs="Arial"/>
                <w:b/>
                <w:strike/>
                <w:color w:val="FF0000"/>
                <w:szCs w:val="20"/>
              </w:rPr>
              <w:t>18 июля 2022</w:t>
            </w:r>
            <w:r w:rsidRPr="00F93D33">
              <w:rPr>
                <w:rFonts w:cs="Arial"/>
                <w:b/>
                <w:szCs w:val="20"/>
              </w:rPr>
              <w:t xml:space="preserve"> г. N 17н</w:t>
            </w:r>
          </w:p>
          <w:p w14:paraId="0094A2EC" w14:textId="77777777" w:rsidR="003F20B0" w:rsidRPr="00F93D33" w:rsidRDefault="003F20B0" w:rsidP="003F20B0">
            <w:pPr>
              <w:spacing w:after="1" w:line="200" w:lineRule="atLeast"/>
              <w:jc w:val="both"/>
              <w:rPr>
                <w:szCs w:val="20"/>
              </w:rPr>
            </w:pPr>
          </w:p>
          <w:p w14:paraId="613AD5EE" w14:textId="77777777" w:rsidR="003F20B0" w:rsidRPr="00F93D33" w:rsidRDefault="003F20B0" w:rsidP="003F20B0">
            <w:pPr>
              <w:spacing w:after="1" w:line="200" w:lineRule="atLeast"/>
              <w:jc w:val="center"/>
              <w:rPr>
                <w:szCs w:val="20"/>
              </w:rPr>
            </w:pPr>
            <w:r w:rsidRPr="00F93D33">
              <w:rPr>
                <w:rFonts w:cs="Arial"/>
                <w:b/>
                <w:szCs w:val="20"/>
              </w:rPr>
              <w:t>ОБ УТВЕРЖДЕНИИ ПОРЯДКА</w:t>
            </w:r>
          </w:p>
          <w:p w14:paraId="292DED05" w14:textId="77777777" w:rsidR="003F20B0" w:rsidRPr="00F93D33" w:rsidRDefault="003F20B0" w:rsidP="003F20B0">
            <w:pPr>
              <w:spacing w:after="1" w:line="200" w:lineRule="atLeast"/>
              <w:jc w:val="center"/>
              <w:rPr>
                <w:szCs w:val="20"/>
              </w:rPr>
            </w:pPr>
            <w:r w:rsidRPr="00F93D33">
              <w:rPr>
                <w:rFonts w:cs="Arial"/>
                <w:b/>
                <w:szCs w:val="20"/>
              </w:rPr>
              <w:t>ФОРМИРОВАНИЯ И НАПРАВЛЕНИЯ ЗАКАЗЧИКОМ СВЕДЕНИЙ,</w:t>
            </w:r>
          </w:p>
          <w:p w14:paraId="61EAAAC9" w14:textId="77777777" w:rsidR="003F20B0" w:rsidRPr="00F93D33" w:rsidRDefault="003F20B0" w:rsidP="003F20B0">
            <w:pPr>
              <w:spacing w:after="1" w:line="200" w:lineRule="atLeast"/>
              <w:jc w:val="center"/>
              <w:rPr>
                <w:szCs w:val="20"/>
              </w:rPr>
            </w:pPr>
            <w:r w:rsidRPr="00F93D33">
              <w:rPr>
                <w:rFonts w:cs="Arial"/>
                <w:b/>
                <w:szCs w:val="20"/>
              </w:rPr>
              <w:t>ПОДЛЕЖАЩИХ ВКЛЮЧЕНИЮ В РЕЕСТР КОНТРАКТОВ, СОДЕРЖАЩИЙ</w:t>
            </w:r>
          </w:p>
          <w:p w14:paraId="02A6D649" w14:textId="77777777" w:rsidR="003F20B0" w:rsidRPr="00F93D33" w:rsidRDefault="003F20B0" w:rsidP="003F20B0">
            <w:pPr>
              <w:spacing w:after="1" w:line="200" w:lineRule="atLeast"/>
              <w:jc w:val="center"/>
              <w:rPr>
                <w:szCs w:val="20"/>
              </w:rPr>
            </w:pPr>
            <w:r w:rsidRPr="00F93D33">
              <w:rPr>
                <w:rFonts w:cs="Arial"/>
                <w:b/>
                <w:szCs w:val="20"/>
              </w:rPr>
              <w:t>СВЕДЕНИЯ, СОСТАВЛЯЮЩИЕ ГОСУДАРСТВЕННУЮ ТАЙНУ, ФОРМИРОВАНИЯ</w:t>
            </w:r>
          </w:p>
          <w:p w14:paraId="55776C42" w14:textId="77777777" w:rsidR="003F20B0" w:rsidRPr="00F93D33" w:rsidRDefault="003F20B0" w:rsidP="003F20B0">
            <w:pPr>
              <w:spacing w:after="1" w:line="200" w:lineRule="atLeast"/>
              <w:jc w:val="center"/>
              <w:rPr>
                <w:szCs w:val="20"/>
              </w:rPr>
            </w:pPr>
            <w:r w:rsidRPr="00F93D33">
              <w:rPr>
                <w:rFonts w:cs="Arial"/>
                <w:b/>
                <w:szCs w:val="20"/>
              </w:rPr>
              <w:t>И НАПРАВЛЕНИЯ ЗАПРОСОВ О ПРЕДОСТАВЛЕНИИ СВЕДЕНИЙ</w:t>
            </w:r>
          </w:p>
          <w:p w14:paraId="61811397" w14:textId="77777777" w:rsidR="003F20B0" w:rsidRPr="00F93D33" w:rsidRDefault="003F20B0" w:rsidP="003F20B0">
            <w:pPr>
              <w:spacing w:after="1" w:line="200" w:lineRule="atLeast"/>
              <w:jc w:val="center"/>
              <w:rPr>
                <w:szCs w:val="20"/>
              </w:rPr>
            </w:pPr>
            <w:r w:rsidRPr="00F93D33">
              <w:rPr>
                <w:rFonts w:cs="Arial"/>
                <w:b/>
                <w:szCs w:val="20"/>
              </w:rPr>
              <w:t>ИЗ УКАЗАННОГО РЕЕСТРА, ФОРМИРОВАНИЯ И НАПРАВЛЕНИЯ</w:t>
            </w:r>
          </w:p>
          <w:p w14:paraId="2FD9831D" w14:textId="77777777" w:rsidR="003F20B0" w:rsidRPr="00F93D33" w:rsidRDefault="003F20B0" w:rsidP="003F20B0">
            <w:pPr>
              <w:spacing w:after="1" w:line="200" w:lineRule="atLeast"/>
              <w:jc w:val="center"/>
              <w:rPr>
                <w:szCs w:val="20"/>
              </w:rPr>
            </w:pPr>
            <w:r w:rsidRPr="00F93D33">
              <w:rPr>
                <w:rFonts w:cs="Arial"/>
                <w:b/>
                <w:szCs w:val="20"/>
              </w:rPr>
              <w:t>ФЕДЕРАЛЬНЫМ КАЗНАЧЕЙСТВОМ ВЫПИСОК ИЗ УКАЗАННОГО</w:t>
            </w:r>
          </w:p>
          <w:p w14:paraId="4687C1A8" w14:textId="77777777" w:rsidR="003F20B0" w:rsidRPr="00F93D33" w:rsidRDefault="003F20B0" w:rsidP="003F20B0">
            <w:pPr>
              <w:spacing w:after="1" w:line="200" w:lineRule="atLeast"/>
              <w:jc w:val="center"/>
              <w:rPr>
                <w:szCs w:val="20"/>
              </w:rPr>
            </w:pPr>
            <w:r w:rsidRPr="00F93D33">
              <w:rPr>
                <w:rFonts w:cs="Arial"/>
                <w:b/>
                <w:szCs w:val="20"/>
              </w:rPr>
              <w:t>РЕЕСТРА И ПРОТОКОЛА, А ТАКЖЕ ФОРМ</w:t>
            </w:r>
          </w:p>
          <w:p w14:paraId="611D26DE" w14:textId="77777777" w:rsidR="003F20B0" w:rsidRPr="00F93D33" w:rsidRDefault="003F20B0" w:rsidP="003F20B0">
            <w:pPr>
              <w:spacing w:after="1" w:line="200" w:lineRule="atLeast"/>
              <w:jc w:val="center"/>
              <w:rPr>
                <w:szCs w:val="20"/>
              </w:rPr>
            </w:pPr>
            <w:r w:rsidRPr="00F93D33">
              <w:rPr>
                <w:rFonts w:cs="Arial"/>
                <w:b/>
                <w:szCs w:val="20"/>
              </w:rPr>
              <w:t>УКАЗАННЫХ ДОКУМЕНТОВ</w:t>
            </w:r>
          </w:p>
          <w:p w14:paraId="3668EE83" w14:textId="77777777" w:rsidR="003F20B0" w:rsidRPr="00F93D33" w:rsidRDefault="003F20B0" w:rsidP="003F20B0">
            <w:pPr>
              <w:spacing w:after="1" w:line="200" w:lineRule="atLeast"/>
              <w:jc w:val="both"/>
              <w:rPr>
                <w:szCs w:val="20"/>
              </w:rPr>
            </w:pPr>
          </w:p>
          <w:p w14:paraId="7292E596" w14:textId="77777777" w:rsidR="003F20B0" w:rsidRPr="00F93D33" w:rsidRDefault="003F20B0" w:rsidP="003F20B0">
            <w:pPr>
              <w:spacing w:after="1" w:line="200" w:lineRule="atLeast"/>
              <w:ind w:firstLine="539"/>
              <w:jc w:val="both"/>
              <w:rPr>
                <w:rFonts w:cs="Arial"/>
                <w:szCs w:val="20"/>
              </w:rPr>
            </w:pPr>
            <w:r w:rsidRPr="00F93D33">
              <w:rPr>
                <w:rFonts w:cs="Arial"/>
                <w:szCs w:val="20"/>
              </w:rPr>
              <w:t xml:space="preserve">В </w:t>
            </w:r>
            <w:r w:rsidRPr="00F93D33">
              <w:rPr>
                <w:rFonts w:cs="Arial"/>
                <w:strike/>
                <w:color w:val="FF0000"/>
                <w:szCs w:val="20"/>
              </w:rPr>
              <w:t>целях реализации пункта</w:t>
            </w:r>
            <w:r w:rsidRPr="00F93D33">
              <w:rPr>
                <w:rFonts w:cs="Arial"/>
                <w:szCs w:val="20"/>
              </w:rPr>
              <w:t xml:space="preserve"> 10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"О порядке ведения реестра контрактов, содержащего сведения, </w:t>
            </w:r>
            <w:r w:rsidRPr="00F93D33">
              <w:rPr>
                <w:rFonts w:cs="Arial"/>
                <w:szCs w:val="20"/>
              </w:rPr>
              <w:lastRenderedPageBreak/>
              <w:t xml:space="preserve">составляющие государственную тайну" </w:t>
            </w:r>
            <w:r w:rsidRPr="00F93D33">
              <w:rPr>
                <w:rFonts w:cs="Arial"/>
                <w:strike/>
                <w:color w:val="FF0000"/>
                <w:szCs w:val="20"/>
              </w:rPr>
              <w:t>(Собрание законодательства Российской Федерации, 2013, N 49, ст. 6427; 2022, N 6, ст. 872)</w:t>
            </w:r>
            <w:r w:rsidRPr="00F93D33">
              <w:rPr>
                <w:rFonts w:cs="Arial"/>
                <w:szCs w:val="20"/>
              </w:rPr>
              <w:t>, приказываю:</w:t>
            </w:r>
          </w:p>
        </w:tc>
        <w:tc>
          <w:tcPr>
            <w:tcW w:w="7597" w:type="dxa"/>
          </w:tcPr>
          <w:p w14:paraId="087EAF12" w14:textId="77777777" w:rsidR="003F20B0" w:rsidRPr="00F93D33" w:rsidRDefault="003F20B0" w:rsidP="003F20B0">
            <w:pPr>
              <w:spacing w:after="1" w:line="200" w:lineRule="atLeast"/>
              <w:rPr>
                <w:szCs w:val="20"/>
              </w:rPr>
            </w:pPr>
            <w:r w:rsidRPr="00F93D33">
              <w:rPr>
                <w:rFonts w:cs="Arial"/>
                <w:szCs w:val="20"/>
              </w:rPr>
              <w:lastRenderedPageBreak/>
              <w:t xml:space="preserve">Зарегистрировано в Минюсте России </w:t>
            </w:r>
            <w:r w:rsidRPr="00F93D33">
              <w:rPr>
                <w:rFonts w:cs="Arial"/>
                <w:szCs w:val="20"/>
                <w:shd w:val="clear" w:color="auto" w:fill="C0C0C0"/>
              </w:rPr>
              <w:t>20 декабря 2024</w:t>
            </w:r>
            <w:r w:rsidRPr="00F93D33">
              <w:rPr>
                <w:rFonts w:cs="Arial"/>
                <w:szCs w:val="20"/>
              </w:rPr>
              <w:t xml:space="preserve"> г. N </w:t>
            </w:r>
            <w:r w:rsidRPr="00F93D33">
              <w:rPr>
                <w:rFonts w:cs="Arial"/>
                <w:szCs w:val="20"/>
                <w:shd w:val="clear" w:color="auto" w:fill="C0C0C0"/>
              </w:rPr>
              <w:t>80656</w:t>
            </w:r>
          </w:p>
          <w:p w14:paraId="7F0EF783" w14:textId="77777777" w:rsidR="003F20B0" w:rsidRPr="00F93D33" w:rsidRDefault="003F20B0" w:rsidP="003F20B0">
            <w:pPr>
              <w:pBdr>
                <w:top w:val="single" w:sz="6" w:space="0" w:color="auto"/>
              </w:pBdr>
              <w:spacing w:after="1" w:line="200" w:lineRule="atLeast"/>
              <w:jc w:val="both"/>
              <w:rPr>
                <w:szCs w:val="20"/>
              </w:rPr>
            </w:pPr>
          </w:p>
          <w:p w14:paraId="7C3A62B5" w14:textId="77777777" w:rsidR="003F20B0" w:rsidRPr="00F93D33" w:rsidRDefault="003F20B0" w:rsidP="003F20B0">
            <w:pPr>
              <w:spacing w:after="1" w:line="200" w:lineRule="atLeast"/>
              <w:jc w:val="center"/>
              <w:rPr>
                <w:szCs w:val="20"/>
              </w:rPr>
            </w:pPr>
            <w:r w:rsidRPr="00F93D33">
              <w:rPr>
                <w:rFonts w:cs="Arial"/>
                <w:b/>
                <w:szCs w:val="20"/>
              </w:rPr>
              <w:t>МИНИСТЕРСТВО ФИНАНСОВ РОССИЙСКОЙ ФЕДЕРАЦИИ</w:t>
            </w:r>
          </w:p>
          <w:p w14:paraId="66E9BF59" w14:textId="77777777" w:rsidR="003F20B0" w:rsidRPr="00F93D33" w:rsidRDefault="003F20B0" w:rsidP="003F20B0">
            <w:pPr>
              <w:spacing w:after="1" w:line="200" w:lineRule="atLeast"/>
              <w:jc w:val="both"/>
              <w:rPr>
                <w:szCs w:val="20"/>
              </w:rPr>
            </w:pPr>
          </w:p>
          <w:p w14:paraId="305EB471" w14:textId="77777777" w:rsidR="003F20B0" w:rsidRPr="00F93D33" w:rsidRDefault="003F20B0" w:rsidP="003F20B0">
            <w:pPr>
              <w:spacing w:after="1" w:line="200" w:lineRule="atLeast"/>
              <w:jc w:val="center"/>
              <w:rPr>
                <w:szCs w:val="20"/>
              </w:rPr>
            </w:pPr>
            <w:r w:rsidRPr="00F93D33">
              <w:rPr>
                <w:rFonts w:cs="Arial"/>
                <w:b/>
                <w:szCs w:val="20"/>
              </w:rPr>
              <w:t>ФЕДЕРАЛЬНОЕ КАЗНАЧЕЙСТВО</w:t>
            </w:r>
          </w:p>
          <w:p w14:paraId="3C3D173C" w14:textId="77777777" w:rsidR="003F20B0" w:rsidRPr="00F93D33" w:rsidRDefault="003F20B0" w:rsidP="003F20B0">
            <w:pPr>
              <w:spacing w:after="1" w:line="200" w:lineRule="atLeast"/>
              <w:jc w:val="both"/>
              <w:rPr>
                <w:szCs w:val="20"/>
              </w:rPr>
            </w:pPr>
          </w:p>
          <w:p w14:paraId="0EB13DE1" w14:textId="77777777" w:rsidR="003F20B0" w:rsidRPr="00F93D33" w:rsidRDefault="003F20B0" w:rsidP="003F20B0">
            <w:pPr>
              <w:spacing w:after="1" w:line="200" w:lineRule="atLeast"/>
              <w:jc w:val="center"/>
              <w:rPr>
                <w:szCs w:val="20"/>
              </w:rPr>
            </w:pPr>
            <w:bookmarkStart w:id="1" w:name="Р2_1"/>
            <w:bookmarkEnd w:id="1"/>
            <w:r w:rsidRPr="00F93D33">
              <w:rPr>
                <w:rFonts w:cs="Arial"/>
                <w:b/>
                <w:szCs w:val="20"/>
              </w:rPr>
              <w:t>ПРИКАЗ</w:t>
            </w:r>
          </w:p>
          <w:p w14:paraId="409F957D" w14:textId="77777777" w:rsidR="003F20B0" w:rsidRPr="00F93D33" w:rsidRDefault="003F20B0" w:rsidP="003F20B0">
            <w:pPr>
              <w:spacing w:after="1" w:line="200" w:lineRule="atLeast"/>
              <w:jc w:val="center"/>
              <w:rPr>
                <w:szCs w:val="20"/>
              </w:rPr>
            </w:pPr>
            <w:r w:rsidRPr="00F93D33">
              <w:rPr>
                <w:rFonts w:cs="Arial"/>
                <w:b/>
                <w:szCs w:val="20"/>
              </w:rPr>
              <w:t xml:space="preserve">от </w:t>
            </w:r>
            <w:r w:rsidRPr="00F93D33">
              <w:rPr>
                <w:rFonts w:cs="Arial"/>
                <w:b/>
                <w:szCs w:val="20"/>
                <w:shd w:val="clear" w:color="auto" w:fill="C0C0C0"/>
              </w:rPr>
              <w:t>25 ноября 2024</w:t>
            </w:r>
            <w:r w:rsidRPr="00F93D33">
              <w:rPr>
                <w:rFonts w:cs="Arial"/>
                <w:b/>
                <w:szCs w:val="20"/>
              </w:rPr>
              <w:t xml:space="preserve"> г. N 17н</w:t>
            </w:r>
          </w:p>
          <w:p w14:paraId="4536B174" w14:textId="77777777" w:rsidR="003F20B0" w:rsidRPr="00F93D33" w:rsidRDefault="003F20B0" w:rsidP="003F20B0">
            <w:pPr>
              <w:spacing w:after="1" w:line="200" w:lineRule="atLeast"/>
              <w:jc w:val="both"/>
              <w:rPr>
                <w:szCs w:val="20"/>
              </w:rPr>
            </w:pPr>
          </w:p>
          <w:p w14:paraId="5E428F32" w14:textId="77777777" w:rsidR="003F20B0" w:rsidRPr="00F93D33" w:rsidRDefault="003F20B0" w:rsidP="003F20B0">
            <w:pPr>
              <w:spacing w:after="1" w:line="200" w:lineRule="atLeast"/>
              <w:jc w:val="center"/>
              <w:rPr>
                <w:szCs w:val="20"/>
              </w:rPr>
            </w:pPr>
            <w:r w:rsidRPr="00F93D33">
              <w:rPr>
                <w:rFonts w:cs="Arial"/>
                <w:b/>
                <w:szCs w:val="20"/>
              </w:rPr>
              <w:t>ОБ УТВЕРЖДЕНИИ ПОРЯДКА</w:t>
            </w:r>
          </w:p>
          <w:p w14:paraId="3A7C6C1F" w14:textId="77777777" w:rsidR="003F20B0" w:rsidRPr="00F93D33" w:rsidRDefault="003F20B0" w:rsidP="003F20B0">
            <w:pPr>
              <w:spacing w:after="1" w:line="200" w:lineRule="atLeast"/>
              <w:jc w:val="center"/>
              <w:rPr>
                <w:szCs w:val="20"/>
              </w:rPr>
            </w:pPr>
            <w:r w:rsidRPr="00F93D33">
              <w:rPr>
                <w:rFonts w:cs="Arial"/>
                <w:b/>
                <w:szCs w:val="20"/>
              </w:rPr>
              <w:t>ФОРМИРОВАНИЯ И НАПРАВЛЕНИЯ ЗАКАЗЧИКОМ СВЕДЕНИЙ,</w:t>
            </w:r>
          </w:p>
          <w:p w14:paraId="524CBDDF" w14:textId="77777777" w:rsidR="003F20B0" w:rsidRPr="00F93D33" w:rsidRDefault="003F20B0" w:rsidP="003F20B0">
            <w:pPr>
              <w:spacing w:after="1" w:line="200" w:lineRule="atLeast"/>
              <w:jc w:val="center"/>
              <w:rPr>
                <w:szCs w:val="20"/>
              </w:rPr>
            </w:pPr>
            <w:r w:rsidRPr="00F93D33">
              <w:rPr>
                <w:rFonts w:cs="Arial"/>
                <w:b/>
                <w:szCs w:val="20"/>
              </w:rPr>
              <w:t>ПОДЛЕЖАЩИХ ВКЛЮЧЕНИЮ В РЕЕСТР КОНТРАКТОВ, СОДЕРЖАЩИЙ</w:t>
            </w:r>
          </w:p>
          <w:p w14:paraId="651D0155" w14:textId="77777777" w:rsidR="003F20B0" w:rsidRPr="00F93D33" w:rsidRDefault="003F20B0" w:rsidP="003F20B0">
            <w:pPr>
              <w:spacing w:after="1" w:line="200" w:lineRule="atLeast"/>
              <w:jc w:val="center"/>
              <w:rPr>
                <w:szCs w:val="20"/>
              </w:rPr>
            </w:pPr>
            <w:r w:rsidRPr="00F93D33">
              <w:rPr>
                <w:rFonts w:cs="Arial"/>
                <w:b/>
                <w:szCs w:val="20"/>
              </w:rPr>
              <w:t>СВЕДЕНИЯ, СОСТАВЛЯЮЩИЕ ГОСУДАРСТВЕННУЮ ТАЙНУ, ФОРМИРОВАНИЯ</w:t>
            </w:r>
          </w:p>
          <w:p w14:paraId="24C8F43F" w14:textId="77777777" w:rsidR="003F20B0" w:rsidRPr="00F93D33" w:rsidRDefault="003F20B0" w:rsidP="003F20B0">
            <w:pPr>
              <w:spacing w:after="1" w:line="200" w:lineRule="atLeast"/>
              <w:jc w:val="center"/>
              <w:rPr>
                <w:szCs w:val="20"/>
              </w:rPr>
            </w:pPr>
            <w:r w:rsidRPr="00F93D33">
              <w:rPr>
                <w:rFonts w:cs="Arial"/>
                <w:b/>
                <w:szCs w:val="20"/>
              </w:rPr>
              <w:t>И НАПРАВЛЕНИЯ ЗАПРОСОВ О ПРЕДОСТАВЛЕНИИ СВЕДЕНИЙ</w:t>
            </w:r>
          </w:p>
          <w:p w14:paraId="4C4ECA9C" w14:textId="77777777" w:rsidR="003F20B0" w:rsidRPr="00F93D33" w:rsidRDefault="003F20B0" w:rsidP="003F20B0">
            <w:pPr>
              <w:spacing w:after="1" w:line="200" w:lineRule="atLeast"/>
              <w:jc w:val="center"/>
              <w:rPr>
                <w:szCs w:val="20"/>
              </w:rPr>
            </w:pPr>
            <w:r w:rsidRPr="00F93D33">
              <w:rPr>
                <w:rFonts w:cs="Arial"/>
                <w:b/>
                <w:szCs w:val="20"/>
              </w:rPr>
              <w:t>ИЗ УКАЗАННОГО РЕЕСТРА, ФОРМИРОВАНИЯ И НАПРАВЛЕНИЯ</w:t>
            </w:r>
          </w:p>
          <w:p w14:paraId="05BFA595" w14:textId="77777777" w:rsidR="003F20B0" w:rsidRPr="00F93D33" w:rsidRDefault="003F20B0" w:rsidP="003F20B0">
            <w:pPr>
              <w:spacing w:after="1" w:line="200" w:lineRule="atLeast"/>
              <w:jc w:val="center"/>
              <w:rPr>
                <w:szCs w:val="20"/>
              </w:rPr>
            </w:pPr>
            <w:r w:rsidRPr="00F93D33">
              <w:rPr>
                <w:rFonts w:cs="Arial"/>
                <w:b/>
                <w:szCs w:val="20"/>
              </w:rPr>
              <w:t>ФЕДЕРАЛЬНЫМ КАЗНАЧЕЙСТВОМ ВЫПИСОК ИЗ УКАЗАННОГО</w:t>
            </w:r>
          </w:p>
          <w:p w14:paraId="243FEF9E" w14:textId="77777777" w:rsidR="003F20B0" w:rsidRPr="00F93D33" w:rsidRDefault="003F20B0" w:rsidP="003F20B0">
            <w:pPr>
              <w:spacing w:after="1" w:line="200" w:lineRule="atLeast"/>
              <w:jc w:val="center"/>
              <w:rPr>
                <w:szCs w:val="20"/>
              </w:rPr>
            </w:pPr>
            <w:r w:rsidRPr="00F93D33">
              <w:rPr>
                <w:rFonts w:cs="Arial"/>
                <w:b/>
                <w:szCs w:val="20"/>
              </w:rPr>
              <w:t>РЕЕСТРА И ПРОТОКОЛА, А ТАКЖЕ ФОРМ</w:t>
            </w:r>
          </w:p>
          <w:p w14:paraId="43D83380" w14:textId="77777777" w:rsidR="003F20B0" w:rsidRPr="00F93D33" w:rsidRDefault="003F20B0" w:rsidP="003F20B0">
            <w:pPr>
              <w:spacing w:after="1" w:line="200" w:lineRule="atLeast"/>
              <w:jc w:val="center"/>
              <w:rPr>
                <w:szCs w:val="20"/>
              </w:rPr>
            </w:pPr>
            <w:r w:rsidRPr="00F93D33">
              <w:rPr>
                <w:rFonts w:cs="Arial"/>
                <w:b/>
                <w:szCs w:val="20"/>
              </w:rPr>
              <w:t>УКАЗАННЫХ ДОКУМЕНТОВ</w:t>
            </w:r>
          </w:p>
          <w:p w14:paraId="583C8AB1" w14:textId="77777777" w:rsidR="003F20B0" w:rsidRPr="00F93D33" w:rsidRDefault="003F20B0" w:rsidP="003F20B0">
            <w:pPr>
              <w:spacing w:after="1" w:line="200" w:lineRule="atLeast"/>
              <w:jc w:val="both"/>
              <w:rPr>
                <w:szCs w:val="20"/>
              </w:rPr>
            </w:pPr>
          </w:p>
          <w:p w14:paraId="25A1964C" w14:textId="77777777" w:rsidR="003F20B0" w:rsidRPr="00F93D33" w:rsidRDefault="003F20B0" w:rsidP="003F20B0">
            <w:pPr>
              <w:spacing w:after="1" w:line="200" w:lineRule="atLeast"/>
              <w:ind w:firstLine="539"/>
              <w:jc w:val="both"/>
              <w:rPr>
                <w:rFonts w:cs="Arial"/>
                <w:szCs w:val="20"/>
              </w:rPr>
            </w:pPr>
            <w:r w:rsidRPr="00F93D33">
              <w:rPr>
                <w:rFonts w:cs="Arial"/>
                <w:szCs w:val="20"/>
              </w:rPr>
              <w:t xml:space="preserve">В </w:t>
            </w:r>
            <w:r w:rsidRPr="00F93D33">
              <w:rPr>
                <w:rFonts w:cs="Arial"/>
                <w:szCs w:val="20"/>
                <w:shd w:val="clear" w:color="auto" w:fill="C0C0C0"/>
              </w:rPr>
              <w:t>соответствии с пунктами 2 и</w:t>
            </w:r>
            <w:r w:rsidRPr="00F93D33">
              <w:rPr>
                <w:rFonts w:cs="Arial"/>
                <w:szCs w:val="20"/>
              </w:rPr>
              <w:t xml:space="preserve"> 10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w:t>
            </w:r>
            <w:r w:rsidRPr="00F93D33">
              <w:rPr>
                <w:rFonts w:cs="Arial"/>
                <w:szCs w:val="20"/>
              </w:rPr>
              <w:lastRenderedPageBreak/>
              <w:t>1084 "О порядке ведения реестра контрактов, содержащего сведения, составляющие государственную тайну", приказываю:</w:t>
            </w:r>
          </w:p>
        </w:tc>
      </w:tr>
      <w:tr w:rsidR="00F93D33" w:rsidRPr="00F93D33" w14:paraId="2E5C0483" w14:textId="77777777" w:rsidTr="00F93D33">
        <w:tc>
          <w:tcPr>
            <w:tcW w:w="7597" w:type="dxa"/>
          </w:tcPr>
          <w:p w14:paraId="4B9193BA" w14:textId="77777777" w:rsidR="00B75F05" w:rsidRPr="00B75F05" w:rsidRDefault="00B75F05" w:rsidP="00B75F05">
            <w:pPr>
              <w:spacing w:before="200" w:after="1" w:line="200" w:lineRule="atLeast"/>
              <w:ind w:firstLine="539"/>
              <w:jc w:val="both"/>
              <w:rPr>
                <w:szCs w:val="20"/>
              </w:rPr>
            </w:pPr>
            <w:r w:rsidRPr="00B75F05">
              <w:rPr>
                <w:szCs w:val="20"/>
              </w:rPr>
              <w:lastRenderedPageBreak/>
              <w:t>1. Утвердить прилагаемые Порядок формирования и направления заказчиком сведений, подлежащих включению в реестр контрактов, содержащий сведения, составляющие государственную тайну, формирования и направления запросов о предоставлении сведений из указанного реестра, формирования и направления Федеральным казначейством выписок из указанного реестра и протокола, а также формы указанных документов.</w:t>
            </w:r>
          </w:p>
          <w:p w14:paraId="2ADD2CD9" w14:textId="77777777" w:rsidR="00B75F05" w:rsidRDefault="00B75F05" w:rsidP="00B75F05">
            <w:pPr>
              <w:spacing w:before="200" w:after="1" w:line="200" w:lineRule="atLeast"/>
              <w:ind w:firstLine="539"/>
              <w:jc w:val="both"/>
              <w:rPr>
                <w:szCs w:val="20"/>
              </w:rPr>
            </w:pPr>
            <w:r w:rsidRPr="00B75F05">
              <w:rPr>
                <w:szCs w:val="20"/>
              </w:rPr>
              <w:t>2. Признать утратившими силу:</w:t>
            </w:r>
          </w:p>
          <w:p w14:paraId="020E585A" w14:textId="77777777" w:rsidR="00B75F05" w:rsidRPr="00B75F05" w:rsidRDefault="00B75F05" w:rsidP="00B75F05">
            <w:pPr>
              <w:spacing w:before="200" w:after="1" w:line="200" w:lineRule="atLeast"/>
              <w:ind w:firstLine="539"/>
              <w:jc w:val="both"/>
              <w:rPr>
                <w:szCs w:val="20"/>
              </w:rPr>
            </w:pPr>
            <w:r w:rsidRPr="00B75F05">
              <w:rPr>
                <w:rFonts w:cs="Arial"/>
                <w:strike/>
                <w:color w:val="FF0000"/>
                <w:szCs w:val="20"/>
              </w:rPr>
              <w:t xml:space="preserve">приказ Федерального казначейства от </w:t>
            </w:r>
            <w:r w:rsidRPr="00F93D33">
              <w:rPr>
                <w:rFonts w:cs="Arial"/>
                <w:strike/>
                <w:color w:val="FF0000"/>
                <w:szCs w:val="20"/>
              </w:rPr>
              <w:t>28 ноября 2014</w:t>
            </w:r>
            <w:r w:rsidRPr="00B75F05">
              <w:rPr>
                <w:rFonts w:cs="Arial"/>
                <w:strike/>
                <w:color w:val="FF0000"/>
                <w:szCs w:val="20"/>
              </w:rPr>
              <w:t xml:space="preserve"> г. N </w:t>
            </w:r>
            <w:r w:rsidRPr="00F93D33">
              <w:rPr>
                <w:rFonts w:cs="Arial"/>
                <w:strike/>
                <w:color w:val="FF0000"/>
                <w:szCs w:val="20"/>
              </w:rPr>
              <w:t>18н</w:t>
            </w:r>
            <w:r w:rsidRPr="00B75F05">
              <w:rPr>
                <w:rFonts w:cs="Arial"/>
                <w:strike/>
                <w:color w:val="FF0000"/>
                <w:szCs w:val="20"/>
              </w:rPr>
              <w:t xml:space="preserve"> "Об утверждении Порядка формирования и направления заказчиком сведений, подлежащих включению в реестр контрактов, содержащий сведения, составляющие государственную тайну, </w:t>
            </w:r>
            <w:r w:rsidRPr="00F93D33">
              <w:rPr>
                <w:rFonts w:cs="Arial"/>
                <w:strike/>
                <w:color w:val="FF0000"/>
                <w:szCs w:val="20"/>
              </w:rPr>
              <w:t>а также</w:t>
            </w:r>
            <w:r w:rsidRPr="00B75F05">
              <w:rPr>
                <w:rFonts w:cs="Arial"/>
                <w:strike/>
                <w:color w:val="FF0000"/>
                <w:szCs w:val="20"/>
              </w:rPr>
              <w:t xml:space="preserve"> направления Федеральным казначейством </w:t>
            </w:r>
            <w:r w:rsidRPr="00F93D33">
              <w:rPr>
                <w:rFonts w:cs="Arial"/>
                <w:strike/>
                <w:color w:val="FF0000"/>
                <w:szCs w:val="20"/>
              </w:rPr>
              <w:t>заказчику сведений, извещений и протоколов</w:t>
            </w:r>
            <w:r w:rsidRPr="00B75F05">
              <w:rPr>
                <w:rFonts w:cs="Arial"/>
                <w:strike/>
                <w:color w:val="FF0000"/>
                <w:szCs w:val="20"/>
              </w:rPr>
              <w:t xml:space="preserve">" (зарегистрирован Министерством юстиции Российской Федерации </w:t>
            </w:r>
            <w:r w:rsidRPr="00F93D33">
              <w:rPr>
                <w:rFonts w:cs="Arial"/>
                <w:strike/>
                <w:color w:val="FF0000"/>
                <w:szCs w:val="20"/>
              </w:rPr>
              <w:t>31 декабря 2014</w:t>
            </w:r>
            <w:r w:rsidRPr="00B75F05">
              <w:rPr>
                <w:rFonts w:cs="Arial"/>
                <w:strike/>
                <w:color w:val="FF0000"/>
                <w:szCs w:val="20"/>
              </w:rPr>
              <w:t xml:space="preserve"> г., регистрационный N </w:t>
            </w:r>
            <w:r w:rsidRPr="00F93D33">
              <w:rPr>
                <w:rFonts w:cs="Arial"/>
                <w:strike/>
                <w:color w:val="FF0000"/>
                <w:szCs w:val="20"/>
              </w:rPr>
              <w:t>35530</w:t>
            </w:r>
            <w:r w:rsidRPr="00B75F05">
              <w:rPr>
                <w:rFonts w:cs="Arial"/>
                <w:strike/>
                <w:color w:val="FF0000"/>
                <w:szCs w:val="20"/>
              </w:rPr>
              <w:t>);</w:t>
            </w:r>
          </w:p>
          <w:p w14:paraId="7B602E29" w14:textId="77777777" w:rsidR="00B75F05" w:rsidRPr="00F93D33" w:rsidRDefault="00B75F05" w:rsidP="00B75F05">
            <w:pPr>
              <w:spacing w:before="200" w:after="1" w:line="200" w:lineRule="atLeast"/>
              <w:ind w:firstLine="539"/>
              <w:jc w:val="both"/>
              <w:rPr>
                <w:szCs w:val="20"/>
              </w:rPr>
            </w:pPr>
            <w:r w:rsidRPr="00B75F05">
              <w:rPr>
                <w:rFonts w:cs="Arial"/>
                <w:strike/>
                <w:color w:val="FF0000"/>
                <w:szCs w:val="20"/>
              </w:rPr>
              <w:t xml:space="preserve">приказ Федерального казначейства от </w:t>
            </w:r>
            <w:r w:rsidRPr="00F93D33">
              <w:rPr>
                <w:rFonts w:cs="Arial"/>
                <w:strike/>
                <w:color w:val="FF0000"/>
                <w:szCs w:val="20"/>
              </w:rPr>
              <w:t>27 августа 2015</w:t>
            </w:r>
            <w:r w:rsidRPr="00B75F05">
              <w:rPr>
                <w:rFonts w:cs="Arial"/>
                <w:strike/>
                <w:color w:val="FF0000"/>
                <w:szCs w:val="20"/>
              </w:rPr>
              <w:t xml:space="preserve"> г. N </w:t>
            </w:r>
            <w:r w:rsidRPr="00F93D33">
              <w:rPr>
                <w:rFonts w:cs="Arial"/>
                <w:strike/>
                <w:color w:val="FF0000"/>
                <w:szCs w:val="20"/>
              </w:rPr>
              <w:t>15н</w:t>
            </w:r>
            <w:r w:rsidRPr="00B75F05">
              <w:rPr>
                <w:rFonts w:cs="Arial"/>
                <w:strike/>
                <w:color w:val="FF0000"/>
                <w:szCs w:val="20"/>
              </w:rPr>
              <w:t xml:space="preserve"> "О внесении изменений в приказ Федерального казначейства от </w:t>
            </w:r>
            <w:r w:rsidRPr="00F93D33">
              <w:rPr>
                <w:rFonts w:cs="Arial"/>
                <w:strike/>
                <w:color w:val="FF0000"/>
                <w:szCs w:val="20"/>
              </w:rPr>
              <w:t>28 ноября 2014</w:t>
            </w:r>
            <w:r w:rsidRPr="00B75F05">
              <w:rPr>
                <w:rFonts w:cs="Arial"/>
                <w:strike/>
                <w:color w:val="FF0000"/>
                <w:szCs w:val="20"/>
              </w:rPr>
              <w:t xml:space="preserve"> г. N </w:t>
            </w:r>
            <w:r w:rsidRPr="00F93D33">
              <w:rPr>
                <w:rFonts w:cs="Arial"/>
                <w:strike/>
                <w:color w:val="FF0000"/>
                <w:szCs w:val="20"/>
              </w:rPr>
              <w:t>18н</w:t>
            </w:r>
            <w:r w:rsidRPr="00B75F05">
              <w:rPr>
                <w:rFonts w:cs="Arial"/>
                <w:strike/>
                <w:color w:val="FF0000"/>
                <w:szCs w:val="20"/>
              </w:rPr>
              <w:t xml:space="preserve"> "Об утверждении Порядка формирования и направления заказчиком сведений, подлежащих включению в реестр контрактов, содержащий сведения, составляющие государственную тайну, </w:t>
            </w:r>
            <w:r w:rsidRPr="00F93D33">
              <w:rPr>
                <w:rFonts w:cs="Arial"/>
                <w:strike/>
                <w:color w:val="FF0000"/>
                <w:szCs w:val="20"/>
              </w:rPr>
              <w:t>а также</w:t>
            </w:r>
            <w:r w:rsidRPr="00B75F05">
              <w:rPr>
                <w:rFonts w:cs="Arial"/>
                <w:strike/>
                <w:color w:val="FF0000"/>
                <w:szCs w:val="20"/>
              </w:rPr>
              <w:t xml:space="preserve"> направления Федеральным казначейством </w:t>
            </w:r>
            <w:r w:rsidRPr="00F93D33">
              <w:rPr>
                <w:rFonts w:cs="Arial"/>
                <w:strike/>
                <w:color w:val="FF0000"/>
                <w:szCs w:val="20"/>
              </w:rPr>
              <w:t>заказчику сведений, извещений и протоколов" (зарегистрирован Министерством юстиции Российской Федерации 23 сентября 2015 г., регистрационный N 38959);</w:t>
            </w:r>
          </w:p>
          <w:p w14:paraId="33D7E750" w14:textId="77777777" w:rsidR="00B75F05" w:rsidRPr="00B75F05" w:rsidRDefault="00B75F05" w:rsidP="00B75F05">
            <w:pPr>
              <w:spacing w:before="200" w:after="1" w:line="200" w:lineRule="atLeast"/>
              <w:ind w:firstLine="539"/>
              <w:jc w:val="both"/>
              <w:rPr>
                <w:szCs w:val="20"/>
              </w:rPr>
            </w:pPr>
            <w:r w:rsidRPr="00F93D33">
              <w:rPr>
                <w:rFonts w:cs="Arial"/>
                <w:strike/>
                <w:color w:val="FF0000"/>
                <w:szCs w:val="20"/>
              </w:rPr>
              <w:t>пункт 4 изменений, которые вносятся в нормативные правовые акты Федерального казначейства, утвержденных приказом Федерального казначейства от 4 декабря 2015 г. N 24н "О внесении изменений в нормативные правовые акты Федерального казначейства</w:t>
            </w:r>
            <w:r w:rsidRPr="00B75F05">
              <w:rPr>
                <w:rFonts w:cs="Arial"/>
                <w:strike/>
                <w:color w:val="FF0000"/>
                <w:szCs w:val="20"/>
              </w:rPr>
              <w:t xml:space="preserve">" (зарегистрирован Министерством юстиции Российской Федерации 18 </w:t>
            </w:r>
            <w:r w:rsidRPr="00F93D33">
              <w:rPr>
                <w:rFonts w:cs="Arial"/>
                <w:strike/>
                <w:color w:val="FF0000"/>
                <w:szCs w:val="20"/>
              </w:rPr>
              <w:t>февраля 2016</w:t>
            </w:r>
            <w:r w:rsidRPr="00B75F05">
              <w:rPr>
                <w:rFonts w:cs="Arial"/>
                <w:strike/>
                <w:color w:val="FF0000"/>
                <w:szCs w:val="20"/>
              </w:rPr>
              <w:t xml:space="preserve"> г., регистрационный N </w:t>
            </w:r>
            <w:r w:rsidRPr="00F93D33">
              <w:rPr>
                <w:rFonts w:cs="Arial"/>
                <w:strike/>
                <w:color w:val="FF0000"/>
                <w:szCs w:val="20"/>
              </w:rPr>
              <w:t>41125</w:t>
            </w:r>
            <w:r w:rsidRPr="00B75F05">
              <w:rPr>
                <w:rFonts w:cs="Arial"/>
                <w:strike/>
                <w:color w:val="FF0000"/>
                <w:szCs w:val="20"/>
              </w:rPr>
              <w:t>);</w:t>
            </w:r>
          </w:p>
          <w:p w14:paraId="7CD1C1C0" w14:textId="77777777" w:rsidR="00B75F05" w:rsidRPr="00F93D33" w:rsidRDefault="00B75F05" w:rsidP="00B75F05">
            <w:pPr>
              <w:spacing w:before="200" w:after="1" w:line="200" w:lineRule="atLeast"/>
              <w:ind w:firstLine="539"/>
              <w:jc w:val="both"/>
              <w:rPr>
                <w:szCs w:val="20"/>
              </w:rPr>
            </w:pPr>
            <w:r w:rsidRPr="00B75F05">
              <w:rPr>
                <w:rFonts w:cs="Arial"/>
                <w:strike/>
                <w:color w:val="FF0000"/>
                <w:szCs w:val="20"/>
              </w:rPr>
              <w:t xml:space="preserve">приказ Федерального казначейства от </w:t>
            </w:r>
            <w:r w:rsidRPr="00F93D33">
              <w:rPr>
                <w:rFonts w:cs="Arial"/>
                <w:strike/>
                <w:color w:val="FF0000"/>
                <w:szCs w:val="20"/>
              </w:rPr>
              <w:t>29 июля 2016</w:t>
            </w:r>
            <w:r w:rsidRPr="00B75F05">
              <w:rPr>
                <w:rFonts w:cs="Arial"/>
                <w:strike/>
                <w:color w:val="FF0000"/>
                <w:szCs w:val="20"/>
              </w:rPr>
              <w:t xml:space="preserve"> г. N </w:t>
            </w:r>
            <w:r w:rsidRPr="00F93D33">
              <w:rPr>
                <w:rFonts w:cs="Arial"/>
                <w:strike/>
                <w:color w:val="FF0000"/>
                <w:szCs w:val="20"/>
              </w:rPr>
              <w:t>11н</w:t>
            </w:r>
            <w:r w:rsidRPr="00B75F05">
              <w:rPr>
                <w:rFonts w:cs="Arial"/>
                <w:strike/>
                <w:color w:val="FF0000"/>
                <w:szCs w:val="20"/>
              </w:rPr>
              <w:t xml:space="preserve"> "О внесении изменений в </w:t>
            </w:r>
            <w:r w:rsidRPr="00F93D33">
              <w:rPr>
                <w:rFonts w:cs="Arial"/>
                <w:strike/>
                <w:color w:val="FF0000"/>
                <w:szCs w:val="20"/>
              </w:rPr>
              <w:t>Порядок</w:t>
            </w:r>
            <w:r w:rsidRPr="00B75F05">
              <w:rPr>
                <w:rFonts w:cs="Arial"/>
                <w:strike/>
                <w:color w:val="FF0000"/>
                <w:szCs w:val="20"/>
              </w:rPr>
              <w:t xml:space="preserve"> формирования и направления заказчиком сведений, подлежащих включению в реестр контрактов, содержащий сведения, составляющие государственную тайну, </w:t>
            </w:r>
            <w:r w:rsidRPr="00F93D33">
              <w:rPr>
                <w:rFonts w:cs="Arial"/>
                <w:strike/>
                <w:color w:val="FF0000"/>
                <w:szCs w:val="20"/>
              </w:rPr>
              <w:t xml:space="preserve">а также направления Федеральным казначейством заказчику сведений, извещений и протоколов, утвержденный приказом Федерального казначейства от 28 ноября 2014 г. N 18н" </w:t>
            </w:r>
            <w:r w:rsidRPr="00F93D33">
              <w:rPr>
                <w:rFonts w:cs="Arial"/>
                <w:strike/>
                <w:color w:val="FF0000"/>
                <w:szCs w:val="20"/>
              </w:rPr>
              <w:lastRenderedPageBreak/>
              <w:t>(зарегистрирован Министерством юстиции Российской Федерации 18 августа 2016 г., регистрационный N 43304);</w:t>
            </w:r>
          </w:p>
          <w:p w14:paraId="1602CCDA" w14:textId="77777777" w:rsidR="00B75F05" w:rsidRPr="00F93D33" w:rsidRDefault="00B75F05" w:rsidP="00B75F05">
            <w:pPr>
              <w:spacing w:before="200" w:after="1" w:line="200" w:lineRule="atLeast"/>
              <w:ind w:firstLine="539"/>
              <w:jc w:val="both"/>
              <w:rPr>
                <w:szCs w:val="20"/>
              </w:rPr>
            </w:pPr>
            <w:r w:rsidRPr="00F93D33">
              <w:rPr>
                <w:rFonts w:cs="Arial"/>
                <w:strike/>
                <w:color w:val="FF0000"/>
                <w:szCs w:val="20"/>
              </w:rPr>
              <w:t>приказ Федерального казначейства от 8 ноября 2019 г. N 31н "О внесении изменений в Порядок</w:t>
            </w:r>
            <w:r w:rsidRPr="00B75F05">
              <w:rPr>
                <w:rFonts w:cs="Arial"/>
                <w:strike/>
                <w:color w:val="FF0000"/>
                <w:szCs w:val="20"/>
              </w:rPr>
              <w:t xml:space="preserve"> формирования и направления </w:t>
            </w:r>
            <w:r w:rsidRPr="00F93D33">
              <w:rPr>
                <w:rFonts w:cs="Arial"/>
                <w:strike/>
                <w:color w:val="FF0000"/>
                <w:szCs w:val="20"/>
              </w:rPr>
              <w:t>заказчиком сведений, подлежащих включению в реестр контрактов, содержащий сведения, составляющие государственную тайну, а также</w:t>
            </w:r>
            <w:r w:rsidRPr="00B75F05">
              <w:rPr>
                <w:rFonts w:cs="Arial"/>
                <w:strike/>
                <w:color w:val="FF0000"/>
                <w:szCs w:val="20"/>
              </w:rPr>
              <w:t xml:space="preserve"> направления Федеральным казначейством </w:t>
            </w:r>
            <w:r w:rsidRPr="00F93D33">
              <w:rPr>
                <w:rFonts w:cs="Arial"/>
                <w:strike/>
                <w:color w:val="FF0000"/>
                <w:szCs w:val="20"/>
              </w:rPr>
              <w:t>заказчику сведений, извещений и протоколов, утвержденный</w:t>
            </w:r>
            <w:r w:rsidRPr="00B75F05">
              <w:rPr>
                <w:rFonts w:cs="Arial"/>
                <w:strike/>
                <w:color w:val="FF0000"/>
                <w:szCs w:val="20"/>
              </w:rPr>
              <w:t xml:space="preserve"> приказом Федерального казначейства от </w:t>
            </w:r>
            <w:r w:rsidRPr="00F93D33">
              <w:rPr>
                <w:rFonts w:cs="Arial"/>
                <w:strike/>
                <w:color w:val="FF0000"/>
                <w:szCs w:val="20"/>
              </w:rPr>
              <w:t>28 ноября 2014</w:t>
            </w:r>
            <w:r w:rsidRPr="00B75F05">
              <w:rPr>
                <w:rFonts w:cs="Arial"/>
                <w:strike/>
                <w:color w:val="FF0000"/>
                <w:szCs w:val="20"/>
              </w:rPr>
              <w:t xml:space="preserve"> г. N </w:t>
            </w:r>
            <w:r w:rsidRPr="00F93D33">
              <w:rPr>
                <w:rFonts w:cs="Arial"/>
                <w:strike/>
                <w:color w:val="FF0000"/>
                <w:szCs w:val="20"/>
              </w:rPr>
              <w:t>18н</w:t>
            </w:r>
            <w:r w:rsidRPr="00B75F05">
              <w:rPr>
                <w:rFonts w:cs="Arial"/>
                <w:strike/>
                <w:color w:val="FF0000"/>
                <w:szCs w:val="20"/>
              </w:rPr>
              <w:t xml:space="preserve">" (зарегистрирован Министерством юстиции Российской Федерации </w:t>
            </w:r>
            <w:r w:rsidRPr="00F93D33">
              <w:rPr>
                <w:rFonts w:cs="Arial"/>
                <w:strike/>
                <w:color w:val="FF0000"/>
                <w:szCs w:val="20"/>
              </w:rPr>
              <w:t>13 января 2020</w:t>
            </w:r>
            <w:r w:rsidRPr="00B75F05">
              <w:rPr>
                <w:rFonts w:cs="Arial"/>
                <w:strike/>
                <w:color w:val="FF0000"/>
                <w:szCs w:val="20"/>
              </w:rPr>
              <w:t xml:space="preserve"> г., регистрационный N </w:t>
            </w:r>
            <w:r w:rsidRPr="00F93D33">
              <w:rPr>
                <w:rFonts w:cs="Arial"/>
                <w:strike/>
                <w:color w:val="FF0000"/>
                <w:szCs w:val="20"/>
              </w:rPr>
              <w:t>57126</w:t>
            </w:r>
            <w:r w:rsidRPr="00B75F05">
              <w:rPr>
                <w:rFonts w:cs="Arial"/>
                <w:strike/>
                <w:color w:val="FF0000"/>
                <w:szCs w:val="20"/>
              </w:rPr>
              <w:t>).</w:t>
            </w:r>
          </w:p>
        </w:tc>
        <w:tc>
          <w:tcPr>
            <w:tcW w:w="7597" w:type="dxa"/>
          </w:tcPr>
          <w:p w14:paraId="04798278" w14:textId="77777777" w:rsidR="00B75F05" w:rsidRPr="00B75F05" w:rsidRDefault="00B75F05" w:rsidP="00B75F05">
            <w:pPr>
              <w:spacing w:before="200" w:after="1" w:line="200" w:lineRule="atLeast"/>
              <w:ind w:firstLine="539"/>
              <w:jc w:val="both"/>
              <w:rPr>
                <w:szCs w:val="20"/>
              </w:rPr>
            </w:pPr>
            <w:r w:rsidRPr="00B75F05">
              <w:rPr>
                <w:szCs w:val="20"/>
              </w:rPr>
              <w:lastRenderedPageBreak/>
              <w:t>1. Утвердить прилагаемые Порядок формирования и направления заказчиком сведений, подлежащих включению в реестр контрактов, содержащий сведения, составляющие государственную тайну, формирования и направления запросов о предоставлении сведений из указанного реестра, формирования и направления Федеральным казначейством выписок из указанного реестра и протокола, а также формы указанных документов.</w:t>
            </w:r>
          </w:p>
          <w:p w14:paraId="448EDCB5" w14:textId="77777777" w:rsidR="00B75F05" w:rsidRDefault="00B75F05" w:rsidP="00B75F05">
            <w:pPr>
              <w:spacing w:before="200" w:after="1" w:line="200" w:lineRule="atLeast"/>
              <w:ind w:firstLine="539"/>
              <w:jc w:val="both"/>
              <w:rPr>
                <w:szCs w:val="20"/>
              </w:rPr>
            </w:pPr>
            <w:r w:rsidRPr="00B75F05">
              <w:rPr>
                <w:szCs w:val="20"/>
              </w:rPr>
              <w:t>2. Признать утратившими силу:</w:t>
            </w:r>
          </w:p>
          <w:p w14:paraId="37B5DE8D" w14:textId="77777777" w:rsidR="00B75F05" w:rsidRPr="00B75F05" w:rsidRDefault="00B75F05" w:rsidP="00B75F05">
            <w:pPr>
              <w:spacing w:before="200" w:after="1" w:line="200" w:lineRule="atLeast"/>
              <w:ind w:firstLine="539"/>
              <w:jc w:val="both"/>
              <w:rPr>
                <w:rFonts w:cs="Arial"/>
                <w:szCs w:val="20"/>
                <w:shd w:val="clear" w:color="auto" w:fill="C0C0C0"/>
              </w:rPr>
            </w:pPr>
            <w:r w:rsidRPr="00B75F05">
              <w:rPr>
                <w:rFonts w:cs="Arial"/>
                <w:szCs w:val="20"/>
                <w:shd w:val="clear" w:color="auto" w:fill="C0C0C0"/>
              </w:rPr>
              <w:t xml:space="preserve">приказ Федерального казначейства от </w:t>
            </w:r>
            <w:r w:rsidRPr="00F93D33">
              <w:rPr>
                <w:rFonts w:cs="Arial"/>
                <w:szCs w:val="20"/>
                <w:shd w:val="clear" w:color="auto" w:fill="C0C0C0"/>
              </w:rPr>
              <w:t>18 июля 2022</w:t>
            </w:r>
            <w:r w:rsidRPr="00B75F05">
              <w:rPr>
                <w:rFonts w:cs="Arial"/>
                <w:szCs w:val="20"/>
                <w:shd w:val="clear" w:color="auto" w:fill="C0C0C0"/>
              </w:rPr>
              <w:t xml:space="preserve"> г. N </w:t>
            </w:r>
            <w:r w:rsidRPr="00F93D33">
              <w:rPr>
                <w:rFonts w:cs="Arial"/>
                <w:szCs w:val="20"/>
                <w:shd w:val="clear" w:color="auto" w:fill="C0C0C0"/>
              </w:rPr>
              <w:t>17н</w:t>
            </w:r>
            <w:r w:rsidRPr="00B75F05">
              <w:rPr>
                <w:rFonts w:cs="Arial"/>
                <w:szCs w:val="20"/>
                <w:shd w:val="clear" w:color="auto" w:fill="C0C0C0"/>
              </w:rPr>
              <w:t xml:space="preserve"> "Об утверждении Порядка формирования и направления заказчиком сведений, подлежащих включению в реестр контрактов, содержащий сведения, составляющие государственную тайну, </w:t>
            </w:r>
            <w:r w:rsidRPr="00F93D33">
              <w:rPr>
                <w:rFonts w:cs="Arial"/>
                <w:szCs w:val="20"/>
                <w:shd w:val="clear" w:color="auto" w:fill="C0C0C0"/>
              </w:rPr>
              <w:t>формирования и направления запросов о предоставлении сведений из указанного реестра, формирования и</w:t>
            </w:r>
            <w:r w:rsidRPr="00B75F05">
              <w:rPr>
                <w:rFonts w:cs="Arial"/>
                <w:szCs w:val="20"/>
                <w:shd w:val="clear" w:color="auto" w:fill="C0C0C0"/>
              </w:rPr>
              <w:t xml:space="preserve"> направления Федеральным казначейством </w:t>
            </w:r>
            <w:r w:rsidRPr="00F93D33">
              <w:rPr>
                <w:rFonts w:cs="Arial"/>
                <w:szCs w:val="20"/>
                <w:shd w:val="clear" w:color="auto" w:fill="C0C0C0"/>
              </w:rPr>
              <w:t>выписок из указанного реестра и протокола, а также форм указанных документов</w:t>
            </w:r>
            <w:r w:rsidRPr="00B75F05">
              <w:rPr>
                <w:rFonts w:cs="Arial"/>
                <w:szCs w:val="20"/>
                <w:shd w:val="clear" w:color="auto" w:fill="C0C0C0"/>
              </w:rPr>
              <w:t xml:space="preserve">" (зарегистрирован Министерством юстиции Российской Федерации </w:t>
            </w:r>
            <w:r w:rsidRPr="00F93D33">
              <w:rPr>
                <w:rFonts w:cs="Arial"/>
                <w:szCs w:val="20"/>
                <w:shd w:val="clear" w:color="auto" w:fill="C0C0C0"/>
              </w:rPr>
              <w:t>29 августа 2022</w:t>
            </w:r>
            <w:r w:rsidRPr="00B75F05">
              <w:rPr>
                <w:rFonts w:cs="Arial"/>
                <w:szCs w:val="20"/>
                <w:shd w:val="clear" w:color="auto" w:fill="C0C0C0"/>
              </w:rPr>
              <w:t xml:space="preserve"> г., регистрационный N </w:t>
            </w:r>
            <w:r w:rsidRPr="00F93D33">
              <w:rPr>
                <w:rFonts w:cs="Arial"/>
                <w:szCs w:val="20"/>
                <w:shd w:val="clear" w:color="auto" w:fill="C0C0C0"/>
              </w:rPr>
              <w:t>69837</w:t>
            </w:r>
            <w:r w:rsidRPr="00B75F05">
              <w:rPr>
                <w:rFonts w:cs="Arial"/>
                <w:szCs w:val="20"/>
                <w:shd w:val="clear" w:color="auto" w:fill="C0C0C0"/>
              </w:rPr>
              <w:t>);</w:t>
            </w:r>
          </w:p>
          <w:p w14:paraId="5727960C" w14:textId="77777777" w:rsidR="00B75F05" w:rsidRPr="00B75F05" w:rsidRDefault="00B75F05" w:rsidP="00B75F05">
            <w:pPr>
              <w:spacing w:before="200" w:after="1" w:line="200" w:lineRule="atLeast"/>
              <w:ind w:firstLine="539"/>
              <w:jc w:val="both"/>
              <w:rPr>
                <w:rFonts w:cs="Arial"/>
                <w:szCs w:val="20"/>
                <w:shd w:val="clear" w:color="auto" w:fill="C0C0C0"/>
              </w:rPr>
            </w:pPr>
            <w:r w:rsidRPr="00B75F05">
              <w:rPr>
                <w:rFonts w:cs="Arial"/>
                <w:szCs w:val="20"/>
                <w:shd w:val="clear" w:color="auto" w:fill="C0C0C0"/>
              </w:rPr>
              <w:t xml:space="preserve">приказ Федерального казначейства от </w:t>
            </w:r>
            <w:r w:rsidRPr="00F93D33">
              <w:rPr>
                <w:rFonts w:cs="Arial"/>
                <w:szCs w:val="20"/>
                <w:shd w:val="clear" w:color="auto" w:fill="C0C0C0"/>
              </w:rPr>
              <w:t>17 января 2023</w:t>
            </w:r>
            <w:r w:rsidRPr="00B75F05">
              <w:rPr>
                <w:rFonts w:cs="Arial"/>
                <w:szCs w:val="20"/>
                <w:shd w:val="clear" w:color="auto" w:fill="C0C0C0"/>
              </w:rPr>
              <w:t xml:space="preserve"> г. N </w:t>
            </w:r>
            <w:r w:rsidRPr="00F93D33">
              <w:rPr>
                <w:rFonts w:cs="Arial"/>
                <w:szCs w:val="20"/>
                <w:shd w:val="clear" w:color="auto" w:fill="C0C0C0"/>
              </w:rPr>
              <w:t>2н</w:t>
            </w:r>
            <w:r w:rsidRPr="00B75F05">
              <w:rPr>
                <w:rFonts w:cs="Arial"/>
                <w:szCs w:val="20"/>
                <w:shd w:val="clear" w:color="auto" w:fill="C0C0C0"/>
              </w:rPr>
              <w:t xml:space="preserve"> "О внесении изменений в приказ Федерального казначейства от </w:t>
            </w:r>
            <w:r w:rsidRPr="00F93D33">
              <w:rPr>
                <w:rFonts w:cs="Arial"/>
                <w:szCs w:val="20"/>
                <w:shd w:val="clear" w:color="auto" w:fill="C0C0C0"/>
              </w:rPr>
              <w:t>18 июля 2022</w:t>
            </w:r>
            <w:r w:rsidRPr="00B75F05">
              <w:rPr>
                <w:rFonts w:cs="Arial"/>
                <w:szCs w:val="20"/>
                <w:shd w:val="clear" w:color="auto" w:fill="C0C0C0"/>
              </w:rPr>
              <w:t xml:space="preserve"> г. N </w:t>
            </w:r>
            <w:r w:rsidRPr="00F93D33">
              <w:rPr>
                <w:rFonts w:cs="Arial"/>
                <w:szCs w:val="20"/>
                <w:shd w:val="clear" w:color="auto" w:fill="C0C0C0"/>
              </w:rPr>
              <w:t>17н</w:t>
            </w:r>
            <w:r w:rsidRPr="00B75F05">
              <w:rPr>
                <w:rFonts w:cs="Arial"/>
                <w:szCs w:val="20"/>
                <w:shd w:val="clear" w:color="auto" w:fill="C0C0C0"/>
              </w:rPr>
              <w:t xml:space="preserve"> "Об утверждении Порядка формирования и направления заказчиком сведений, подлежащих включению в реестр контрактов, содержащий сведения, составляющие государственную тайну, </w:t>
            </w:r>
            <w:r w:rsidRPr="00F93D33">
              <w:rPr>
                <w:rFonts w:cs="Arial"/>
                <w:szCs w:val="20"/>
                <w:shd w:val="clear" w:color="auto" w:fill="C0C0C0"/>
              </w:rPr>
              <w:t>формирования и направления запросов о предоставлении сведений из указанного реестра, формирования и</w:t>
            </w:r>
            <w:r w:rsidRPr="00B75F05">
              <w:rPr>
                <w:rFonts w:cs="Arial"/>
                <w:szCs w:val="20"/>
                <w:shd w:val="clear" w:color="auto" w:fill="C0C0C0"/>
              </w:rPr>
              <w:t xml:space="preserve"> направления Федеральным казначейством </w:t>
            </w:r>
            <w:r w:rsidRPr="00F93D33">
              <w:rPr>
                <w:rFonts w:cs="Arial"/>
                <w:szCs w:val="20"/>
                <w:shd w:val="clear" w:color="auto" w:fill="C0C0C0"/>
              </w:rPr>
              <w:t>выписок из указанного реестра и протокола, а также форм указанных документов</w:t>
            </w:r>
            <w:r w:rsidRPr="00B75F05">
              <w:rPr>
                <w:rFonts w:cs="Arial"/>
                <w:szCs w:val="20"/>
                <w:shd w:val="clear" w:color="auto" w:fill="C0C0C0"/>
              </w:rPr>
              <w:t xml:space="preserve">" (зарегистрирован Министерством юстиции Российской Федерации 18 </w:t>
            </w:r>
            <w:r w:rsidRPr="00F93D33">
              <w:rPr>
                <w:rFonts w:cs="Arial"/>
                <w:szCs w:val="20"/>
                <w:shd w:val="clear" w:color="auto" w:fill="C0C0C0"/>
              </w:rPr>
              <w:t>апреля 2023</w:t>
            </w:r>
            <w:r w:rsidRPr="00B75F05">
              <w:rPr>
                <w:rFonts w:cs="Arial"/>
                <w:szCs w:val="20"/>
                <w:shd w:val="clear" w:color="auto" w:fill="C0C0C0"/>
              </w:rPr>
              <w:t xml:space="preserve"> г., регистрационный N </w:t>
            </w:r>
            <w:r w:rsidRPr="00F93D33">
              <w:rPr>
                <w:rFonts w:cs="Arial"/>
                <w:szCs w:val="20"/>
                <w:shd w:val="clear" w:color="auto" w:fill="C0C0C0"/>
              </w:rPr>
              <w:t>73080</w:t>
            </w:r>
            <w:r w:rsidRPr="00B75F05">
              <w:rPr>
                <w:rFonts w:cs="Arial"/>
                <w:szCs w:val="20"/>
                <w:shd w:val="clear" w:color="auto" w:fill="C0C0C0"/>
              </w:rPr>
              <w:t>);</w:t>
            </w:r>
          </w:p>
          <w:p w14:paraId="24B4277F" w14:textId="77777777" w:rsidR="00B75F05" w:rsidRPr="00F93D33" w:rsidRDefault="00B75F05" w:rsidP="00B75F05">
            <w:pPr>
              <w:spacing w:before="200" w:after="1" w:line="200" w:lineRule="atLeast"/>
              <w:ind w:firstLine="539"/>
              <w:jc w:val="both"/>
              <w:rPr>
                <w:szCs w:val="20"/>
              </w:rPr>
            </w:pPr>
            <w:r w:rsidRPr="00B75F05">
              <w:rPr>
                <w:rFonts w:cs="Arial"/>
                <w:szCs w:val="20"/>
                <w:shd w:val="clear" w:color="auto" w:fill="C0C0C0"/>
              </w:rPr>
              <w:t xml:space="preserve">приказ Федерального казначейства от </w:t>
            </w:r>
            <w:r w:rsidRPr="00F93D33">
              <w:rPr>
                <w:rFonts w:cs="Arial"/>
                <w:szCs w:val="20"/>
                <w:shd w:val="clear" w:color="auto" w:fill="C0C0C0"/>
              </w:rPr>
              <w:t>13 мая 2024</w:t>
            </w:r>
            <w:r w:rsidRPr="00B75F05">
              <w:rPr>
                <w:rFonts w:cs="Arial"/>
                <w:szCs w:val="20"/>
                <w:shd w:val="clear" w:color="auto" w:fill="C0C0C0"/>
              </w:rPr>
              <w:t xml:space="preserve"> г. N </w:t>
            </w:r>
            <w:r w:rsidRPr="00F93D33">
              <w:rPr>
                <w:rFonts w:cs="Arial"/>
                <w:szCs w:val="20"/>
                <w:shd w:val="clear" w:color="auto" w:fill="C0C0C0"/>
              </w:rPr>
              <w:t>3н</w:t>
            </w:r>
            <w:r w:rsidRPr="00B75F05">
              <w:rPr>
                <w:rFonts w:cs="Arial"/>
                <w:szCs w:val="20"/>
                <w:shd w:val="clear" w:color="auto" w:fill="C0C0C0"/>
              </w:rPr>
              <w:t xml:space="preserve"> "О внесении изменений в </w:t>
            </w:r>
            <w:r w:rsidRPr="00F93D33">
              <w:rPr>
                <w:rFonts w:cs="Arial"/>
                <w:szCs w:val="20"/>
                <w:shd w:val="clear" w:color="auto" w:fill="C0C0C0"/>
              </w:rPr>
              <w:t>пункт 6 Порядка</w:t>
            </w:r>
            <w:r w:rsidRPr="00B75F05">
              <w:rPr>
                <w:rFonts w:cs="Arial"/>
                <w:szCs w:val="20"/>
                <w:shd w:val="clear" w:color="auto" w:fill="C0C0C0"/>
              </w:rPr>
              <w:t xml:space="preserve"> формирования и направления заказчиком сведений, подлежащих включению в реестр контрактов, содержащий сведения, составляющие государственную тайну, формирования и направления </w:t>
            </w:r>
            <w:r w:rsidRPr="00F93D33">
              <w:rPr>
                <w:rFonts w:cs="Arial"/>
                <w:szCs w:val="20"/>
                <w:shd w:val="clear" w:color="auto" w:fill="C0C0C0"/>
              </w:rPr>
              <w:t>запросов о предоставлении сведений из указанного реестра, формирования и</w:t>
            </w:r>
            <w:r w:rsidRPr="00B75F05">
              <w:rPr>
                <w:rFonts w:cs="Arial"/>
                <w:szCs w:val="20"/>
                <w:shd w:val="clear" w:color="auto" w:fill="C0C0C0"/>
              </w:rPr>
              <w:t xml:space="preserve"> направления Федеральным казначейством </w:t>
            </w:r>
            <w:r w:rsidRPr="00F93D33">
              <w:rPr>
                <w:rFonts w:cs="Arial"/>
                <w:szCs w:val="20"/>
                <w:shd w:val="clear" w:color="auto" w:fill="C0C0C0"/>
              </w:rPr>
              <w:t>выписок из указанного реестра и протокола, утвержденного</w:t>
            </w:r>
            <w:r w:rsidRPr="00B75F05">
              <w:rPr>
                <w:rFonts w:cs="Arial"/>
                <w:szCs w:val="20"/>
                <w:shd w:val="clear" w:color="auto" w:fill="C0C0C0"/>
              </w:rPr>
              <w:t xml:space="preserve"> приказом Федерального казначейства от </w:t>
            </w:r>
            <w:r w:rsidRPr="00F93D33">
              <w:rPr>
                <w:rFonts w:cs="Arial"/>
                <w:szCs w:val="20"/>
                <w:shd w:val="clear" w:color="auto" w:fill="C0C0C0"/>
              </w:rPr>
              <w:t xml:space="preserve">18 июля </w:t>
            </w:r>
            <w:r w:rsidRPr="00F93D33">
              <w:rPr>
                <w:rFonts w:cs="Arial"/>
                <w:szCs w:val="20"/>
                <w:shd w:val="clear" w:color="auto" w:fill="C0C0C0"/>
              </w:rPr>
              <w:lastRenderedPageBreak/>
              <w:t>2022</w:t>
            </w:r>
            <w:r w:rsidRPr="00B75F05">
              <w:rPr>
                <w:rFonts w:cs="Arial"/>
                <w:szCs w:val="20"/>
                <w:shd w:val="clear" w:color="auto" w:fill="C0C0C0"/>
              </w:rPr>
              <w:t xml:space="preserve"> г. N </w:t>
            </w:r>
            <w:r w:rsidRPr="00F93D33">
              <w:rPr>
                <w:rFonts w:cs="Arial"/>
                <w:szCs w:val="20"/>
                <w:shd w:val="clear" w:color="auto" w:fill="C0C0C0"/>
              </w:rPr>
              <w:t>17н</w:t>
            </w:r>
            <w:r w:rsidRPr="00B75F05">
              <w:rPr>
                <w:rFonts w:cs="Arial"/>
                <w:szCs w:val="20"/>
                <w:shd w:val="clear" w:color="auto" w:fill="C0C0C0"/>
              </w:rPr>
              <w:t xml:space="preserve">" (зарегистрирован Министерством юстиции Российской Федерации </w:t>
            </w:r>
            <w:r w:rsidRPr="00F93D33">
              <w:rPr>
                <w:rFonts w:cs="Arial"/>
                <w:szCs w:val="20"/>
                <w:shd w:val="clear" w:color="auto" w:fill="C0C0C0"/>
              </w:rPr>
              <w:t>31 мая 2024</w:t>
            </w:r>
            <w:r w:rsidRPr="00B75F05">
              <w:rPr>
                <w:rFonts w:cs="Arial"/>
                <w:szCs w:val="20"/>
                <w:shd w:val="clear" w:color="auto" w:fill="C0C0C0"/>
              </w:rPr>
              <w:t xml:space="preserve"> г., регистрационный N </w:t>
            </w:r>
            <w:r w:rsidRPr="00F93D33">
              <w:rPr>
                <w:rFonts w:cs="Arial"/>
                <w:szCs w:val="20"/>
                <w:shd w:val="clear" w:color="auto" w:fill="C0C0C0"/>
              </w:rPr>
              <w:t>78378</w:t>
            </w:r>
            <w:r w:rsidRPr="00B75F05">
              <w:rPr>
                <w:rFonts w:cs="Arial"/>
                <w:szCs w:val="20"/>
                <w:shd w:val="clear" w:color="auto" w:fill="C0C0C0"/>
              </w:rPr>
              <w:t>).</w:t>
            </w:r>
          </w:p>
        </w:tc>
      </w:tr>
      <w:tr w:rsidR="000E535E" w:rsidRPr="00F93D33" w14:paraId="1D7B6593" w14:textId="77777777" w:rsidTr="00F93D33">
        <w:tc>
          <w:tcPr>
            <w:tcW w:w="7597" w:type="dxa"/>
          </w:tcPr>
          <w:p w14:paraId="1B25D31C" w14:textId="77777777" w:rsidR="000E535E" w:rsidRPr="00F93D33" w:rsidRDefault="000E535E" w:rsidP="00B75F05">
            <w:pPr>
              <w:spacing w:after="1" w:line="200" w:lineRule="atLeast"/>
              <w:jc w:val="both"/>
              <w:rPr>
                <w:rFonts w:cs="Arial"/>
                <w:szCs w:val="20"/>
              </w:rPr>
            </w:pPr>
          </w:p>
        </w:tc>
        <w:tc>
          <w:tcPr>
            <w:tcW w:w="7597" w:type="dxa"/>
          </w:tcPr>
          <w:p w14:paraId="15209185" w14:textId="77777777" w:rsidR="000E535E" w:rsidRPr="00F93D33" w:rsidRDefault="00B75F05" w:rsidP="000E535E">
            <w:pPr>
              <w:spacing w:before="200" w:after="1" w:line="200" w:lineRule="atLeast"/>
              <w:ind w:firstLine="539"/>
              <w:jc w:val="both"/>
              <w:rPr>
                <w:rFonts w:cs="Arial"/>
                <w:szCs w:val="20"/>
              </w:rPr>
            </w:pPr>
            <w:r w:rsidRPr="00B75F05">
              <w:rPr>
                <w:rFonts w:cs="Arial"/>
                <w:szCs w:val="20"/>
                <w:shd w:val="clear" w:color="auto" w:fill="C0C0C0"/>
              </w:rPr>
              <w:t xml:space="preserve">3. </w:t>
            </w:r>
            <w:r w:rsidRPr="00F93D33">
              <w:rPr>
                <w:rFonts w:cs="Arial"/>
                <w:szCs w:val="20"/>
                <w:shd w:val="clear" w:color="auto" w:fill="C0C0C0"/>
              </w:rPr>
              <w:t>Настоящий приказ</w:t>
            </w:r>
            <w:r w:rsidRPr="00B75F05">
              <w:rPr>
                <w:rFonts w:cs="Arial"/>
                <w:szCs w:val="20"/>
                <w:shd w:val="clear" w:color="auto" w:fill="C0C0C0"/>
              </w:rPr>
              <w:t xml:space="preserve"> вступает в силу с 1 января </w:t>
            </w:r>
            <w:r w:rsidRPr="00F93D33">
              <w:rPr>
                <w:rFonts w:cs="Arial"/>
                <w:szCs w:val="20"/>
                <w:shd w:val="clear" w:color="auto" w:fill="C0C0C0"/>
              </w:rPr>
              <w:t>2025 года.</w:t>
            </w:r>
          </w:p>
        </w:tc>
      </w:tr>
      <w:tr w:rsidR="000E535E" w:rsidRPr="00F93D33" w14:paraId="122FB95A" w14:textId="77777777" w:rsidTr="00F93D33">
        <w:tc>
          <w:tcPr>
            <w:tcW w:w="7597" w:type="dxa"/>
          </w:tcPr>
          <w:p w14:paraId="21F46C1B" w14:textId="77777777" w:rsidR="00B75F05" w:rsidRPr="00F93D33" w:rsidRDefault="00B75F05" w:rsidP="00B75F05">
            <w:pPr>
              <w:spacing w:before="200" w:after="1" w:line="200" w:lineRule="atLeast"/>
              <w:ind w:firstLine="539"/>
              <w:jc w:val="both"/>
              <w:rPr>
                <w:szCs w:val="20"/>
              </w:rPr>
            </w:pPr>
            <w:r w:rsidRPr="00B75F05">
              <w:rPr>
                <w:rFonts w:cs="Arial"/>
                <w:strike/>
                <w:color w:val="FF0000"/>
                <w:szCs w:val="20"/>
              </w:rPr>
              <w:t xml:space="preserve">3. </w:t>
            </w:r>
            <w:r w:rsidRPr="00F93D33">
              <w:rPr>
                <w:rFonts w:cs="Arial"/>
                <w:strike/>
                <w:color w:val="FF0000"/>
                <w:szCs w:val="20"/>
              </w:rPr>
              <w:t>Установить, что:</w:t>
            </w:r>
          </w:p>
          <w:p w14:paraId="38E40806" w14:textId="77777777" w:rsidR="00B75F05" w:rsidRPr="00F93D33" w:rsidRDefault="00B75F05" w:rsidP="00B75F05">
            <w:pPr>
              <w:spacing w:before="200" w:after="1" w:line="200" w:lineRule="atLeast"/>
              <w:ind w:firstLine="539"/>
              <w:jc w:val="both"/>
              <w:rPr>
                <w:szCs w:val="20"/>
              </w:rPr>
            </w:pPr>
            <w:r w:rsidRPr="00F93D33">
              <w:rPr>
                <w:rFonts w:cs="Arial"/>
                <w:strike/>
                <w:color w:val="FF0000"/>
                <w:szCs w:val="20"/>
              </w:rPr>
              <w:t>абзац одиннадцатый подпункта 6.5 пункта 6 прилагаемого Порядка в части установления полномочий законодательными актами соответствующего субъекта Российской Федерации при осуществлении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утрачивает силу с 1 июля 2023 г. &lt;*&gt;;</w:t>
            </w:r>
          </w:p>
          <w:p w14:paraId="1F149B35" w14:textId="77777777" w:rsidR="00B75F05" w:rsidRPr="00F93D33" w:rsidRDefault="00B75F05" w:rsidP="00B75F05">
            <w:pPr>
              <w:spacing w:before="200" w:after="1" w:line="200" w:lineRule="atLeast"/>
              <w:ind w:firstLine="539"/>
              <w:jc w:val="both"/>
              <w:rPr>
                <w:szCs w:val="20"/>
              </w:rPr>
            </w:pPr>
            <w:r w:rsidRPr="00F93D33">
              <w:rPr>
                <w:rFonts w:cs="Arial"/>
                <w:strike/>
                <w:color w:val="FF0000"/>
                <w:szCs w:val="20"/>
              </w:rPr>
              <w:t>--------------------------------</w:t>
            </w:r>
          </w:p>
          <w:p w14:paraId="74930F9A" w14:textId="77777777" w:rsidR="00B75F05" w:rsidRPr="00F93D33" w:rsidRDefault="00B75F05" w:rsidP="00B75F05">
            <w:pPr>
              <w:spacing w:before="200" w:after="1" w:line="200" w:lineRule="atLeast"/>
              <w:ind w:firstLine="539"/>
              <w:jc w:val="both"/>
              <w:rPr>
                <w:szCs w:val="20"/>
              </w:rPr>
            </w:pPr>
            <w:r w:rsidRPr="00F93D33">
              <w:rPr>
                <w:rFonts w:cs="Arial"/>
                <w:strike/>
                <w:color w:val="FF0000"/>
                <w:szCs w:val="20"/>
              </w:rPr>
              <w:t>&lt;*&gt; В соответствии с абзацем 2 подпункта "а" пункта 31 статьи 5, частью 6 статьи 9 Федерального закона от 2 июля 2021 г. N 360-ФЗ "О внесении изменений в отдельные законодательные акты Российской Федерации" (Собрание законодательства Российской Федерации, 2021, N 27, ст. 5188; 2022, N 16, ст. 2606).</w:t>
            </w:r>
          </w:p>
          <w:p w14:paraId="48CA6E7F" w14:textId="77777777" w:rsidR="00B75F05" w:rsidRPr="00F93D33" w:rsidRDefault="00B75F05" w:rsidP="00B75F05">
            <w:pPr>
              <w:spacing w:after="1" w:line="200" w:lineRule="atLeast"/>
              <w:ind w:firstLine="539"/>
              <w:jc w:val="both"/>
              <w:rPr>
                <w:szCs w:val="20"/>
              </w:rPr>
            </w:pPr>
          </w:p>
          <w:p w14:paraId="18FDD92D" w14:textId="77777777" w:rsidR="00B75F05" w:rsidRPr="00F93D33" w:rsidRDefault="00B75F05" w:rsidP="00B75F05">
            <w:pPr>
              <w:spacing w:after="1" w:line="200" w:lineRule="atLeast"/>
              <w:ind w:firstLine="539"/>
              <w:jc w:val="both"/>
              <w:rPr>
                <w:szCs w:val="20"/>
              </w:rPr>
            </w:pPr>
            <w:r w:rsidRPr="00F93D33">
              <w:rPr>
                <w:rFonts w:cs="Arial"/>
                <w:strike/>
                <w:color w:val="FF0000"/>
                <w:szCs w:val="20"/>
              </w:rPr>
              <w:t>абзацы шестидесятый, шестьдесят первый, шестьдесят второй подпункта 6.5 пункта 6 прилагаемого Порядка утрачивают силу с 8 марта 2024 г. &lt;**&gt;;</w:t>
            </w:r>
          </w:p>
          <w:p w14:paraId="5D81616C" w14:textId="77777777" w:rsidR="00B75F05" w:rsidRPr="00F93D33" w:rsidRDefault="00B75F05" w:rsidP="00B75F05">
            <w:pPr>
              <w:spacing w:before="200" w:after="1" w:line="200" w:lineRule="atLeast"/>
              <w:ind w:firstLine="539"/>
              <w:jc w:val="both"/>
              <w:rPr>
                <w:szCs w:val="20"/>
              </w:rPr>
            </w:pPr>
            <w:r w:rsidRPr="00F93D33">
              <w:rPr>
                <w:rFonts w:cs="Arial"/>
                <w:strike/>
                <w:color w:val="FF0000"/>
                <w:szCs w:val="20"/>
              </w:rPr>
              <w:t>--------------------------------</w:t>
            </w:r>
          </w:p>
          <w:p w14:paraId="4783506A" w14:textId="77777777" w:rsidR="00B75F05" w:rsidRPr="00F93D33" w:rsidRDefault="00B75F05" w:rsidP="00B75F05">
            <w:pPr>
              <w:spacing w:before="200" w:after="1" w:line="200" w:lineRule="atLeast"/>
              <w:ind w:firstLine="539"/>
              <w:jc w:val="both"/>
              <w:rPr>
                <w:szCs w:val="20"/>
              </w:rPr>
            </w:pPr>
            <w:r w:rsidRPr="00F93D33">
              <w:rPr>
                <w:rFonts w:cs="Arial"/>
                <w:strike/>
                <w:color w:val="FF0000"/>
                <w:szCs w:val="20"/>
              </w:rPr>
              <w:t xml:space="preserve">&lt;**&gt; В соответствии с пунктами 5.1, 5.2, 28.1 части 1 статьи 93 Федерального закона от 5 апреля 2013 г. N 44-ФЗ "О контрактной системе в сфере закупок товаров, работ, услуг для обеспечения государственных и </w:t>
            </w:r>
            <w:r w:rsidRPr="00F93D33">
              <w:rPr>
                <w:rFonts w:cs="Arial"/>
                <w:strike/>
                <w:color w:val="FF0000"/>
                <w:szCs w:val="20"/>
              </w:rPr>
              <w:lastRenderedPageBreak/>
              <w:t>муниципальных нужд" (Собрание законодательства Российской Федерации, 2013, N 14, ст. 1652; 2022, N 16, ст. 2606), частью 3 статьи 22 Федерального закона от 8 марта 2022 г. N 46-ФЗ "О внесении изменений в отдельные законодательные акты Российской Федерации" (Собрание законодательства Российской Федерации, 2022, N 11, ст. 1596; 2022, N 29, ст. 5299).</w:t>
            </w:r>
          </w:p>
          <w:p w14:paraId="13B0C6BB" w14:textId="77777777" w:rsidR="00B75F05" w:rsidRPr="00F93D33" w:rsidRDefault="00B75F05" w:rsidP="00B75F05">
            <w:pPr>
              <w:spacing w:after="1" w:line="200" w:lineRule="atLeast"/>
              <w:ind w:firstLine="539"/>
              <w:jc w:val="both"/>
              <w:rPr>
                <w:szCs w:val="20"/>
              </w:rPr>
            </w:pPr>
          </w:p>
          <w:p w14:paraId="7FC4ADB3" w14:textId="77777777" w:rsidR="00B75F05" w:rsidRPr="00F93D33" w:rsidRDefault="00B75F05" w:rsidP="00B75F05">
            <w:pPr>
              <w:spacing w:after="1" w:line="200" w:lineRule="atLeast"/>
              <w:ind w:firstLine="539"/>
              <w:jc w:val="both"/>
              <w:rPr>
                <w:szCs w:val="20"/>
              </w:rPr>
            </w:pPr>
            <w:r w:rsidRPr="00F93D33">
              <w:rPr>
                <w:rFonts w:cs="Arial"/>
                <w:strike/>
                <w:color w:val="FF0000"/>
                <w:szCs w:val="20"/>
              </w:rPr>
              <w:t>абзац шестьдесят третий подпункта 6.5 пункта 6 прилагаемого Порядка</w:t>
            </w:r>
            <w:r w:rsidRPr="00B75F05">
              <w:rPr>
                <w:rFonts w:cs="Arial"/>
                <w:strike/>
                <w:color w:val="FF0000"/>
                <w:szCs w:val="20"/>
              </w:rPr>
              <w:t xml:space="preserve"> вступает в силу с 1 января </w:t>
            </w:r>
            <w:r w:rsidRPr="00F93D33">
              <w:rPr>
                <w:rFonts w:cs="Arial"/>
                <w:strike/>
                <w:color w:val="FF0000"/>
                <w:szCs w:val="20"/>
              </w:rPr>
              <w:t>2023 г. &lt;***&gt;.</w:t>
            </w:r>
          </w:p>
          <w:p w14:paraId="3748ADF4" w14:textId="77777777" w:rsidR="00B75F05" w:rsidRPr="00F93D33" w:rsidRDefault="00B75F05" w:rsidP="00B75F05">
            <w:pPr>
              <w:spacing w:before="200" w:after="1" w:line="200" w:lineRule="atLeast"/>
              <w:ind w:firstLine="539"/>
              <w:jc w:val="both"/>
              <w:rPr>
                <w:szCs w:val="20"/>
              </w:rPr>
            </w:pPr>
            <w:r w:rsidRPr="00F93D33">
              <w:rPr>
                <w:rFonts w:cs="Arial"/>
                <w:strike/>
                <w:color w:val="FF0000"/>
                <w:szCs w:val="20"/>
              </w:rPr>
              <w:t>--------------------------------</w:t>
            </w:r>
          </w:p>
          <w:p w14:paraId="7A464247" w14:textId="77777777" w:rsidR="000E535E" w:rsidRPr="00F93D33" w:rsidRDefault="00B75F05" w:rsidP="00B75F05">
            <w:pPr>
              <w:spacing w:before="200" w:after="1" w:line="200" w:lineRule="atLeast"/>
              <w:ind w:firstLine="539"/>
              <w:jc w:val="both"/>
              <w:rPr>
                <w:rFonts w:cs="Arial"/>
                <w:szCs w:val="20"/>
              </w:rPr>
            </w:pPr>
            <w:r w:rsidRPr="00F93D33">
              <w:rPr>
                <w:rFonts w:cs="Arial"/>
                <w:strike/>
                <w:color w:val="FF0000"/>
                <w:szCs w:val="20"/>
              </w:rPr>
              <w:t>&lt;***&gt; В соответствии с абзацами 3 и 4 подпункта "а" пункта 18 статьи 2, частью 5 статьи 6 Федерального закона от 16 апреля 2022 г. N 104-ФЗ "О внесении изменений в отдельные законодательные акты Российской Федерации" (Собрание законодательства Российской Федерации, 2022, N 16, ст. 2606; 2022, N 27, ст. 4632).</w:t>
            </w:r>
          </w:p>
        </w:tc>
        <w:tc>
          <w:tcPr>
            <w:tcW w:w="7597" w:type="dxa"/>
          </w:tcPr>
          <w:p w14:paraId="7469996C" w14:textId="77777777" w:rsidR="000E535E" w:rsidRPr="00F93D33" w:rsidRDefault="000E535E" w:rsidP="00B75F05">
            <w:pPr>
              <w:spacing w:after="1" w:line="200" w:lineRule="atLeast"/>
              <w:jc w:val="both"/>
              <w:rPr>
                <w:rFonts w:cs="Arial"/>
                <w:szCs w:val="20"/>
              </w:rPr>
            </w:pPr>
          </w:p>
        </w:tc>
      </w:tr>
      <w:tr w:rsidR="000E535E" w:rsidRPr="00F93D33" w14:paraId="537EA221" w14:textId="77777777" w:rsidTr="00F93D33">
        <w:tc>
          <w:tcPr>
            <w:tcW w:w="7597" w:type="dxa"/>
          </w:tcPr>
          <w:p w14:paraId="4BE66193" w14:textId="77777777" w:rsidR="000E535E" w:rsidRDefault="000E535E" w:rsidP="00B75F05">
            <w:pPr>
              <w:spacing w:after="1" w:line="200" w:lineRule="atLeast"/>
              <w:jc w:val="right"/>
              <w:rPr>
                <w:rFonts w:cs="Arial"/>
                <w:szCs w:val="20"/>
              </w:rPr>
            </w:pPr>
          </w:p>
          <w:p w14:paraId="603A20DD" w14:textId="77777777" w:rsidR="00B75F05" w:rsidRPr="00B75F05" w:rsidRDefault="00B75F05" w:rsidP="00B75F05">
            <w:pPr>
              <w:spacing w:after="1" w:line="200" w:lineRule="atLeast"/>
              <w:jc w:val="right"/>
              <w:rPr>
                <w:rFonts w:cs="Arial"/>
                <w:szCs w:val="20"/>
              </w:rPr>
            </w:pPr>
            <w:r w:rsidRPr="00B75F05">
              <w:rPr>
                <w:rFonts w:cs="Arial"/>
                <w:szCs w:val="20"/>
              </w:rPr>
              <w:t>Руководитель</w:t>
            </w:r>
          </w:p>
          <w:p w14:paraId="310B9DAC" w14:textId="77777777" w:rsidR="00B75F05" w:rsidRPr="00F93D33" w:rsidRDefault="00B75F05" w:rsidP="00B75F05">
            <w:pPr>
              <w:spacing w:after="1" w:line="200" w:lineRule="atLeast"/>
              <w:jc w:val="right"/>
              <w:rPr>
                <w:rFonts w:cs="Arial"/>
                <w:szCs w:val="20"/>
              </w:rPr>
            </w:pPr>
            <w:r w:rsidRPr="00B75F05">
              <w:rPr>
                <w:rFonts w:cs="Arial"/>
                <w:szCs w:val="20"/>
              </w:rPr>
              <w:t>Р.Е.АРТЮХИН</w:t>
            </w:r>
          </w:p>
        </w:tc>
        <w:tc>
          <w:tcPr>
            <w:tcW w:w="7597" w:type="dxa"/>
          </w:tcPr>
          <w:p w14:paraId="25AC8BBB" w14:textId="77777777" w:rsidR="00B75F05" w:rsidRPr="00B75F05" w:rsidRDefault="00B75F05" w:rsidP="00B75F05">
            <w:pPr>
              <w:spacing w:after="1" w:line="200" w:lineRule="atLeast"/>
              <w:jc w:val="right"/>
              <w:rPr>
                <w:rFonts w:cs="Arial"/>
                <w:szCs w:val="20"/>
              </w:rPr>
            </w:pPr>
          </w:p>
          <w:p w14:paraId="677939E8" w14:textId="77777777" w:rsidR="00B75F05" w:rsidRPr="00B75F05" w:rsidRDefault="00B75F05" w:rsidP="00B75F05">
            <w:pPr>
              <w:spacing w:after="1" w:line="200" w:lineRule="atLeast"/>
              <w:jc w:val="right"/>
              <w:rPr>
                <w:rFonts w:cs="Arial"/>
                <w:szCs w:val="20"/>
              </w:rPr>
            </w:pPr>
            <w:r w:rsidRPr="00B75F05">
              <w:rPr>
                <w:rFonts w:cs="Arial"/>
                <w:szCs w:val="20"/>
              </w:rPr>
              <w:t>Руководитель</w:t>
            </w:r>
          </w:p>
          <w:p w14:paraId="30AF633B" w14:textId="77777777" w:rsidR="00B75F05" w:rsidRPr="00F93D33" w:rsidRDefault="00B75F05" w:rsidP="00B75F05">
            <w:pPr>
              <w:spacing w:after="1" w:line="200" w:lineRule="atLeast"/>
              <w:jc w:val="right"/>
              <w:rPr>
                <w:rFonts w:cs="Arial"/>
                <w:szCs w:val="20"/>
              </w:rPr>
            </w:pPr>
            <w:r w:rsidRPr="00B75F05">
              <w:rPr>
                <w:rFonts w:cs="Arial"/>
                <w:szCs w:val="20"/>
              </w:rPr>
              <w:t>Р.Е.АРТЮХИН</w:t>
            </w:r>
          </w:p>
        </w:tc>
      </w:tr>
      <w:tr w:rsidR="00B75F05" w:rsidRPr="00F93D33" w14:paraId="1DD4D1DD" w14:textId="77777777" w:rsidTr="00F93D33">
        <w:tc>
          <w:tcPr>
            <w:tcW w:w="7597" w:type="dxa"/>
          </w:tcPr>
          <w:p w14:paraId="3C1EA1B5" w14:textId="77777777" w:rsidR="00B75F05" w:rsidRDefault="00B75F05" w:rsidP="00B75F05">
            <w:pPr>
              <w:spacing w:after="1" w:line="200" w:lineRule="atLeast"/>
              <w:jc w:val="right"/>
              <w:rPr>
                <w:rFonts w:cs="Arial"/>
                <w:szCs w:val="20"/>
              </w:rPr>
            </w:pPr>
          </w:p>
          <w:p w14:paraId="7E2E6ECC" w14:textId="77777777" w:rsidR="00B75F05" w:rsidRPr="00F93D33" w:rsidRDefault="00B75F05" w:rsidP="00B75F05">
            <w:pPr>
              <w:spacing w:after="1" w:line="200" w:lineRule="atLeast"/>
              <w:jc w:val="right"/>
              <w:rPr>
                <w:szCs w:val="20"/>
              </w:rPr>
            </w:pPr>
            <w:r w:rsidRPr="00F93D33">
              <w:rPr>
                <w:rFonts w:cs="Arial"/>
                <w:strike/>
                <w:color w:val="FF0000"/>
                <w:szCs w:val="20"/>
              </w:rPr>
              <w:t>Согласовано</w:t>
            </w:r>
          </w:p>
          <w:p w14:paraId="565D8457" w14:textId="77777777" w:rsidR="00B75F05" w:rsidRPr="00F93D33" w:rsidRDefault="00B75F05" w:rsidP="00B75F05">
            <w:pPr>
              <w:spacing w:after="1" w:line="200" w:lineRule="atLeast"/>
              <w:jc w:val="right"/>
              <w:rPr>
                <w:szCs w:val="20"/>
              </w:rPr>
            </w:pPr>
            <w:r w:rsidRPr="00F93D33">
              <w:rPr>
                <w:rFonts w:cs="Arial"/>
                <w:strike/>
                <w:color w:val="FF0000"/>
                <w:szCs w:val="20"/>
              </w:rPr>
              <w:t>Заместитель Министра финансов</w:t>
            </w:r>
          </w:p>
          <w:p w14:paraId="5CAADDBD" w14:textId="77777777" w:rsidR="00B75F05" w:rsidRPr="00F93D33" w:rsidRDefault="00B75F05" w:rsidP="00B75F05">
            <w:pPr>
              <w:spacing w:after="1" w:line="200" w:lineRule="atLeast"/>
              <w:jc w:val="right"/>
              <w:rPr>
                <w:szCs w:val="20"/>
              </w:rPr>
            </w:pPr>
            <w:r w:rsidRPr="00F93D33">
              <w:rPr>
                <w:rFonts w:cs="Arial"/>
                <w:strike/>
                <w:color w:val="FF0000"/>
                <w:szCs w:val="20"/>
              </w:rPr>
              <w:t>Российской Федерации</w:t>
            </w:r>
          </w:p>
          <w:p w14:paraId="2209773A" w14:textId="77777777" w:rsidR="00B75F05" w:rsidRPr="00B75F05" w:rsidRDefault="00B75F05" w:rsidP="00B75F05">
            <w:pPr>
              <w:spacing w:after="1" w:line="200" w:lineRule="atLeast"/>
              <w:jc w:val="right"/>
              <w:rPr>
                <w:szCs w:val="20"/>
              </w:rPr>
            </w:pPr>
            <w:r w:rsidRPr="00F93D33">
              <w:rPr>
                <w:rFonts w:cs="Arial"/>
                <w:strike/>
                <w:color w:val="FF0000"/>
                <w:szCs w:val="20"/>
              </w:rPr>
              <w:t>А.М.ЛАВРОВ</w:t>
            </w:r>
          </w:p>
        </w:tc>
        <w:tc>
          <w:tcPr>
            <w:tcW w:w="7597" w:type="dxa"/>
          </w:tcPr>
          <w:p w14:paraId="602F9E32" w14:textId="77777777" w:rsidR="00B75F05" w:rsidRPr="00B75F05" w:rsidRDefault="00B75F05" w:rsidP="00B75F05">
            <w:pPr>
              <w:spacing w:after="1" w:line="200" w:lineRule="atLeast"/>
              <w:jc w:val="both"/>
              <w:rPr>
                <w:rFonts w:cs="Arial"/>
                <w:szCs w:val="20"/>
              </w:rPr>
            </w:pPr>
          </w:p>
        </w:tc>
      </w:tr>
      <w:tr w:rsidR="00B75F05" w:rsidRPr="00F93D33" w14:paraId="50E0A4CC" w14:textId="77777777" w:rsidTr="00F93D33">
        <w:tc>
          <w:tcPr>
            <w:tcW w:w="7597" w:type="dxa"/>
          </w:tcPr>
          <w:p w14:paraId="0883BBC4" w14:textId="77777777" w:rsidR="00B75F05" w:rsidRDefault="00B75F05" w:rsidP="00B75F05">
            <w:pPr>
              <w:spacing w:after="1" w:line="200" w:lineRule="atLeast"/>
              <w:jc w:val="right"/>
              <w:rPr>
                <w:rFonts w:cs="Arial"/>
                <w:szCs w:val="20"/>
              </w:rPr>
            </w:pPr>
          </w:p>
          <w:p w14:paraId="40C715AF" w14:textId="77777777" w:rsidR="00B75F05" w:rsidRDefault="00B75F05" w:rsidP="00B75F05">
            <w:pPr>
              <w:spacing w:after="1" w:line="200" w:lineRule="atLeast"/>
              <w:jc w:val="right"/>
              <w:rPr>
                <w:rFonts w:cs="Arial"/>
                <w:szCs w:val="20"/>
              </w:rPr>
            </w:pPr>
          </w:p>
          <w:p w14:paraId="3097BF5B" w14:textId="77777777" w:rsidR="00B75F05" w:rsidRDefault="00B75F05" w:rsidP="00B75F05">
            <w:pPr>
              <w:spacing w:after="1" w:line="200" w:lineRule="atLeast"/>
              <w:jc w:val="right"/>
              <w:rPr>
                <w:rFonts w:cs="Arial"/>
                <w:szCs w:val="20"/>
              </w:rPr>
            </w:pPr>
          </w:p>
          <w:p w14:paraId="4894C54C" w14:textId="77777777" w:rsidR="00B75F05" w:rsidRDefault="00B75F05" w:rsidP="00B75F05">
            <w:pPr>
              <w:spacing w:after="1" w:line="200" w:lineRule="atLeast"/>
              <w:jc w:val="right"/>
              <w:rPr>
                <w:rFonts w:cs="Arial"/>
                <w:szCs w:val="20"/>
              </w:rPr>
            </w:pPr>
          </w:p>
          <w:p w14:paraId="0E61DA24" w14:textId="77777777" w:rsidR="00B75F05" w:rsidRDefault="00B75F05" w:rsidP="00B75F05">
            <w:pPr>
              <w:spacing w:after="1" w:line="200" w:lineRule="atLeast"/>
              <w:jc w:val="right"/>
              <w:rPr>
                <w:rFonts w:cs="Arial"/>
                <w:szCs w:val="20"/>
              </w:rPr>
            </w:pPr>
          </w:p>
          <w:p w14:paraId="5AFA4F46" w14:textId="77777777" w:rsidR="00B75F05" w:rsidRDefault="00B75F05" w:rsidP="00B75F05">
            <w:pPr>
              <w:spacing w:after="1" w:line="200" w:lineRule="atLeast"/>
              <w:jc w:val="right"/>
              <w:rPr>
                <w:rFonts w:cs="Arial"/>
                <w:szCs w:val="20"/>
              </w:rPr>
            </w:pPr>
            <w:r w:rsidRPr="00F93D33">
              <w:rPr>
                <w:rFonts w:cs="Arial"/>
                <w:strike/>
                <w:color w:val="FF0000"/>
                <w:szCs w:val="20"/>
              </w:rPr>
              <w:t>Утвержден</w:t>
            </w:r>
          </w:p>
          <w:p w14:paraId="4FC0131C" w14:textId="77777777" w:rsidR="00B75F05" w:rsidRDefault="00B75F05" w:rsidP="00B75F05">
            <w:pPr>
              <w:spacing w:after="1" w:line="200" w:lineRule="atLeast"/>
              <w:jc w:val="right"/>
              <w:rPr>
                <w:rFonts w:cs="Arial"/>
                <w:szCs w:val="20"/>
              </w:rPr>
            </w:pPr>
            <w:r w:rsidRPr="00B75F05">
              <w:rPr>
                <w:rFonts w:cs="Arial"/>
                <w:szCs w:val="20"/>
              </w:rPr>
              <w:t>приказом Федерального казначейства</w:t>
            </w:r>
          </w:p>
          <w:p w14:paraId="16A9FB7B" w14:textId="77777777" w:rsidR="00B75F05" w:rsidRPr="00F93D33" w:rsidRDefault="00B75F05" w:rsidP="00B75F05">
            <w:pPr>
              <w:spacing w:after="1" w:line="200" w:lineRule="atLeast"/>
              <w:jc w:val="right"/>
              <w:rPr>
                <w:szCs w:val="20"/>
              </w:rPr>
            </w:pPr>
            <w:r w:rsidRPr="00F93D33">
              <w:rPr>
                <w:rFonts w:cs="Arial"/>
                <w:szCs w:val="20"/>
              </w:rPr>
              <w:t xml:space="preserve">от </w:t>
            </w:r>
            <w:r w:rsidRPr="00F93D33">
              <w:rPr>
                <w:rFonts w:cs="Arial"/>
                <w:strike/>
                <w:color w:val="FF0000"/>
                <w:szCs w:val="20"/>
              </w:rPr>
              <w:t>18 июля 2022</w:t>
            </w:r>
            <w:r w:rsidRPr="00F93D33">
              <w:rPr>
                <w:rFonts w:cs="Arial"/>
                <w:szCs w:val="20"/>
              </w:rPr>
              <w:t xml:space="preserve"> г. N 17н</w:t>
            </w:r>
          </w:p>
          <w:p w14:paraId="12215D27" w14:textId="77777777" w:rsidR="00B75F05" w:rsidRPr="00F93D33" w:rsidRDefault="00B75F05" w:rsidP="00B75F05">
            <w:pPr>
              <w:spacing w:after="1" w:line="200" w:lineRule="atLeast"/>
              <w:jc w:val="both"/>
              <w:rPr>
                <w:szCs w:val="20"/>
              </w:rPr>
            </w:pPr>
          </w:p>
          <w:p w14:paraId="24FF4EE0" w14:textId="77777777" w:rsidR="00B75F05" w:rsidRPr="00F93D33" w:rsidRDefault="00B75F05" w:rsidP="00B75F05">
            <w:pPr>
              <w:spacing w:after="1" w:line="200" w:lineRule="atLeast"/>
              <w:jc w:val="center"/>
              <w:rPr>
                <w:szCs w:val="20"/>
              </w:rPr>
            </w:pPr>
            <w:bookmarkStart w:id="2" w:name="Р1_2"/>
            <w:bookmarkEnd w:id="2"/>
            <w:r w:rsidRPr="00F93D33">
              <w:rPr>
                <w:rFonts w:cs="Arial"/>
                <w:b/>
                <w:szCs w:val="20"/>
              </w:rPr>
              <w:t>ПОРЯДОК</w:t>
            </w:r>
          </w:p>
          <w:p w14:paraId="7181B992" w14:textId="77777777" w:rsidR="00B75F05" w:rsidRPr="00F93D33" w:rsidRDefault="00B75F05" w:rsidP="00B75F05">
            <w:pPr>
              <w:spacing w:after="1" w:line="200" w:lineRule="atLeast"/>
              <w:jc w:val="center"/>
              <w:rPr>
                <w:szCs w:val="20"/>
              </w:rPr>
            </w:pPr>
            <w:r w:rsidRPr="00F93D33">
              <w:rPr>
                <w:rFonts w:cs="Arial"/>
                <w:b/>
                <w:szCs w:val="20"/>
              </w:rPr>
              <w:t>ФОРМИРОВАНИЯ И НАПРАВЛЕНИЯ ЗАКАЗЧИКОМ СВЕДЕНИЙ,</w:t>
            </w:r>
          </w:p>
          <w:p w14:paraId="18B8F9D9" w14:textId="77777777" w:rsidR="00B75F05" w:rsidRPr="00F93D33" w:rsidRDefault="00B75F05" w:rsidP="00B75F05">
            <w:pPr>
              <w:spacing w:after="1" w:line="200" w:lineRule="atLeast"/>
              <w:jc w:val="center"/>
              <w:rPr>
                <w:szCs w:val="20"/>
              </w:rPr>
            </w:pPr>
            <w:r w:rsidRPr="00F93D33">
              <w:rPr>
                <w:rFonts w:cs="Arial"/>
                <w:b/>
                <w:szCs w:val="20"/>
              </w:rPr>
              <w:t>ПОДЛЕЖАЩИХ ВКЛЮЧЕНИЮ В РЕЕСТР КОНТРАКТОВ, СОДЕРЖАЩИЙ</w:t>
            </w:r>
          </w:p>
          <w:p w14:paraId="0B55AB37" w14:textId="77777777" w:rsidR="00B75F05" w:rsidRPr="00F93D33" w:rsidRDefault="00B75F05" w:rsidP="00B75F05">
            <w:pPr>
              <w:spacing w:after="1" w:line="200" w:lineRule="atLeast"/>
              <w:jc w:val="center"/>
              <w:rPr>
                <w:szCs w:val="20"/>
              </w:rPr>
            </w:pPr>
            <w:r w:rsidRPr="00F93D33">
              <w:rPr>
                <w:rFonts w:cs="Arial"/>
                <w:b/>
                <w:szCs w:val="20"/>
              </w:rPr>
              <w:t>СВЕДЕНИЯ, СОСТАВЛЯЮЩИЕ ГОСУДАРСТВЕННУЮ ТАЙНУ, ФОРМИРОВАНИЯ</w:t>
            </w:r>
          </w:p>
          <w:p w14:paraId="709604FD" w14:textId="77777777" w:rsidR="00B75F05" w:rsidRPr="00F93D33" w:rsidRDefault="00B75F05" w:rsidP="00B75F05">
            <w:pPr>
              <w:spacing w:after="1" w:line="200" w:lineRule="atLeast"/>
              <w:jc w:val="center"/>
              <w:rPr>
                <w:szCs w:val="20"/>
              </w:rPr>
            </w:pPr>
            <w:r w:rsidRPr="00F93D33">
              <w:rPr>
                <w:rFonts w:cs="Arial"/>
                <w:b/>
                <w:szCs w:val="20"/>
              </w:rPr>
              <w:t>И НАПРАВЛЕНИЯ ЗАПРОСОВ О ПРЕДОСТАВЛЕНИИ СВЕДЕНИЙ</w:t>
            </w:r>
          </w:p>
          <w:p w14:paraId="464A5DF6" w14:textId="77777777" w:rsidR="00B75F05" w:rsidRPr="00F93D33" w:rsidRDefault="00B75F05" w:rsidP="00B75F05">
            <w:pPr>
              <w:spacing w:after="1" w:line="200" w:lineRule="atLeast"/>
              <w:jc w:val="center"/>
              <w:rPr>
                <w:szCs w:val="20"/>
              </w:rPr>
            </w:pPr>
            <w:r w:rsidRPr="00F93D33">
              <w:rPr>
                <w:rFonts w:cs="Arial"/>
                <w:b/>
                <w:szCs w:val="20"/>
              </w:rPr>
              <w:lastRenderedPageBreak/>
              <w:t>ИЗ УКАЗАННОГО РЕЕСТРА, ФОРМИРОВАНИЯ И НАПРАВЛЕНИЯ</w:t>
            </w:r>
          </w:p>
          <w:p w14:paraId="2E03908B" w14:textId="77777777" w:rsidR="00B75F05" w:rsidRPr="00F93D33" w:rsidRDefault="00B75F05" w:rsidP="00B75F05">
            <w:pPr>
              <w:spacing w:after="1" w:line="200" w:lineRule="atLeast"/>
              <w:jc w:val="center"/>
              <w:rPr>
                <w:szCs w:val="20"/>
              </w:rPr>
            </w:pPr>
            <w:r w:rsidRPr="00F93D33">
              <w:rPr>
                <w:rFonts w:cs="Arial"/>
                <w:b/>
                <w:szCs w:val="20"/>
              </w:rPr>
              <w:t>ФЕДЕРАЛЬНЫМ КАЗНАЧЕЙСТВОМ ВЫПИСОК ИЗ УКАЗАННОГО</w:t>
            </w:r>
          </w:p>
          <w:p w14:paraId="59CCE6BB" w14:textId="77777777" w:rsidR="00B75F05" w:rsidRPr="00F93D33" w:rsidRDefault="00B75F05" w:rsidP="00B75F05">
            <w:pPr>
              <w:spacing w:after="1" w:line="200" w:lineRule="atLeast"/>
              <w:jc w:val="center"/>
              <w:rPr>
                <w:szCs w:val="20"/>
              </w:rPr>
            </w:pPr>
            <w:r w:rsidRPr="00F93D33">
              <w:rPr>
                <w:rFonts w:cs="Arial"/>
                <w:b/>
                <w:szCs w:val="20"/>
              </w:rPr>
              <w:t>РЕЕСТРА И ПРОТОКОЛА</w:t>
            </w:r>
          </w:p>
          <w:p w14:paraId="24BC83A7" w14:textId="77777777" w:rsidR="00B75F05" w:rsidRPr="00F93D33" w:rsidRDefault="00B75F05" w:rsidP="00B75F05">
            <w:pPr>
              <w:spacing w:after="1" w:line="200" w:lineRule="atLeast"/>
              <w:jc w:val="both"/>
              <w:rPr>
                <w:szCs w:val="20"/>
              </w:rPr>
            </w:pPr>
          </w:p>
          <w:p w14:paraId="6F1370D6" w14:textId="77777777" w:rsidR="00B75F05" w:rsidRPr="00B75F05" w:rsidRDefault="00B75F05" w:rsidP="00B75F05">
            <w:pPr>
              <w:spacing w:after="1" w:line="200" w:lineRule="atLeast"/>
              <w:ind w:firstLine="539"/>
              <w:jc w:val="both"/>
              <w:rPr>
                <w:szCs w:val="20"/>
              </w:rPr>
            </w:pPr>
            <w:r w:rsidRPr="00B75F05">
              <w:rPr>
                <w:rFonts w:cs="Arial"/>
                <w:szCs w:val="20"/>
              </w:rPr>
              <w:t>1.</w:t>
            </w:r>
            <w:r w:rsidRPr="00F93D33">
              <w:rPr>
                <w:rFonts w:cs="Arial"/>
                <w:szCs w:val="20"/>
              </w:rPr>
              <w:t xml:space="preserve"> Государственные заказчики, федеральные бюджетные учреждения, федеральные автономные учреждения, федеральные государственные унитарные предприятия, заказчики, осуществляющие деятельность на территории иностранного государства, </w:t>
            </w:r>
            <w:r w:rsidRPr="00F93D33">
              <w:rPr>
                <w:rFonts w:cs="Arial"/>
                <w:strike/>
                <w:color w:val="FF0000"/>
                <w:szCs w:val="20"/>
              </w:rPr>
              <w:t>юридические лица, которым предоставляются бюджетные инвестиции</w:t>
            </w:r>
            <w:r w:rsidRPr="00F93D33">
              <w:rPr>
                <w:rFonts w:cs="Arial"/>
                <w:szCs w:val="20"/>
              </w:rPr>
              <w:t xml:space="preserve"> в соответствии с </w:t>
            </w:r>
            <w:r w:rsidRPr="00F93D33">
              <w:rPr>
                <w:rFonts w:cs="Arial"/>
                <w:strike/>
                <w:color w:val="FF0000"/>
                <w:szCs w:val="20"/>
              </w:rPr>
              <w:t>абзацем третьим пункта 1 статьи 80 Бюджетного кодекса Российской Федерации (Собрание законодательства Российской Федерации, 1998, N 31, ст. 3823; 2021, N 49, ст. 8148)</w:t>
            </w:r>
            <w:r w:rsidRPr="00F93D33">
              <w:rPr>
                <w:rFonts w:cs="Arial"/>
                <w:szCs w:val="20"/>
              </w:rPr>
              <w:t xml:space="preserve"> (далее - заказчики), направляют сведения о заключении контрактов, содержащих сведения, составляющие государственную тайну, в орган Федерального казначейства по месту нахождения заказчика для включения в реестр контрактов, содержащий сведения, составляющие государственную тайну (далее - реестр контрактов).</w:t>
            </w:r>
          </w:p>
        </w:tc>
        <w:tc>
          <w:tcPr>
            <w:tcW w:w="7597" w:type="dxa"/>
          </w:tcPr>
          <w:p w14:paraId="57DCB368" w14:textId="77777777" w:rsidR="00B75F05" w:rsidRDefault="00B75F05" w:rsidP="00B75F05">
            <w:pPr>
              <w:spacing w:after="1" w:line="200" w:lineRule="atLeast"/>
              <w:jc w:val="right"/>
              <w:rPr>
                <w:rFonts w:cs="Arial"/>
                <w:szCs w:val="20"/>
              </w:rPr>
            </w:pPr>
          </w:p>
          <w:p w14:paraId="48DB8BC0" w14:textId="77777777" w:rsidR="00B75F05" w:rsidRDefault="00B75F05" w:rsidP="00B75F05">
            <w:pPr>
              <w:spacing w:after="1" w:line="200" w:lineRule="atLeast"/>
              <w:jc w:val="right"/>
              <w:rPr>
                <w:rFonts w:cs="Arial"/>
                <w:szCs w:val="20"/>
              </w:rPr>
            </w:pPr>
          </w:p>
          <w:p w14:paraId="298D1EF7" w14:textId="77777777" w:rsidR="00B75F05" w:rsidRDefault="00B75F05" w:rsidP="00B75F05">
            <w:pPr>
              <w:spacing w:after="1" w:line="200" w:lineRule="atLeast"/>
              <w:jc w:val="right"/>
              <w:rPr>
                <w:rFonts w:cs="Arial"/>
                <w:szCs w:val="20"/>
              </w:rPr>
            </w:pPr>
          </w:p>
          <w:p w14:paraId="25E9B7E2" w14:textId="77777777" w:rsidR="00B75F05" w:rsidRDefault="00B75F05" w:rsidP="00B75F05">
            <w:pPr>
              <w:spacing w:after="1" w:line="200" w:lineRule="atLeast"/>
              <w:jc w:val="right"/>
              <w:rPr>
                <w:rFonts w:cs="Arial"/>
                <w:szCs w:val="20"/>
              </w:rPr>
            </w:pPr>
          </w:p>
          <w:p w14:paraId="12401DE4" w14:textId="77777777" w:rsidR="00B75F05" w:rsidRDefault="00B75F05" w:rsidP="00B75F05">
            <w:pPr>
              <w:spacing w:after="1" w:line="200" w:lineRule="atLeast"/>
              <w:jc w:val="right"/>
              <w:rPr>
                <w:rFonts w:cs="Arial"/>
                <w:szCs w:val="20"/>
              </w:rPr>
            </w:pPr>
          </w:p>
          <w:p w14:paraId="40C75D90" w14:textId="77777777" w:rsidR="00B75F05" w:rsidRDefault="00B75F05" w:rsidP="00B75F05">
            <w:pPr>
              <w:spacing w:after="1" w:line="200" w:lineRule="atLeast"/>
              <w:jc w:val="right"/>
              <w:rPr>
                <w:rFonts w:cs="Arial"/>
                <w:szCs w:val="20"/>
              </w:rPr>
            </w:pPr>
            <w:r w:rsidRPr="00F93D33">
              <w:rPr>
                <w:rFonts w:cs="Arial"/>
                <w:szCs w:val="20"/>
                <w:shd w:val="clear" w:color="auto" w:fill="C0C0C0"/>
              </w:rPr>
              <w:t>Утверждены</w:t>
            </w:r>
          </w:p>
          <w:p w14:paraId="3B5D3DD2" w14:textId="77777777" w:rsidR="00B75F05" w:rsidRDefault="00B75F05" w:rsidP="00B75F05">
            <w:pPr>
              <w:spacing w:after="1" w:line="200" w:lineRule="atLeast"/>
              <w:jc w:val="right"/>
              <w:rPr>
                <w:rFonts w:cs="Arial"/>
                <w:szCs w:val="20"/>
              </w:rPr>
            </w:pPr>
            <w:r w:rsidRPr="00B75F05">
              <w:rPr>
                <w:rFonts w:cs="Arial"/>
                <w:szCs w:val="20"/>
              </w:rPr>
              <w:t>приказом Федерального казначейства</w:t>
            </w:r>
          </w:p>
          <w:p w14:paraId="03197955" w14:textId="77777777" w:rsidR="00B75F05" w:rsidRPr="00F93D33" w:rsidRDefault="00B75F05" w:rsidP="00B75F05">
            <w:pPr>
              <w:spacing w:after="1" w:line="200" w:lineRule="atLeast"/>
              <w:jc w:val="right"/>
              <w:rPr>
                <w:szCs w:val="20"/>
              </w:rPr>
            </w:pPr>
            <w:r w:rsidRPr="00F93D33">
              <w:rPr>
                <w:rFonts w:cs="Arial"/>
                <w:szCs w:val="20"/>
              </w:rPr>
              <w:t xml:space="preserve">от </w:t>
            </w:r>
            <w:r w:rsidRPr="00F93D33">
              <w:rPr>
                <w:rFonts w:cs="Arial"/>
                <w:szCs w:val="20"/>
                <w:shd w:val="clear" w:color="auto" w:fill="C0C0C0"/>
              </w:rPr>
              <w:t>25 ноября 2024</w:t>
            </w:r>
            <w:r w:rsidRPr="00F93D33">
              <w:rPr>
                <w:rFonts w:cs="Arial"/>
                <w:szCs w:val="20"/>
              </w:rPr>
              <w:t xml:space="preserve"> г. N 17н</w:t>
            </w:r>
          </w:p>
          <w:p w14:paraId="035075C5" w14:textId="77777777" w:rsidR="00B75F05" w:rsidRPr="00F93D33" w:rsidRDefault="00B75F05" w:rsidP="00B75F05">
            <w:pPr>
              <w:spacing w:after="1" w:line="200" w:lineRule="atLeast"/>
              <w:jc w:val="both"/>
              <w:rPr>
                <w:szCs w:val="20"/>
              </w:rPr>
            </w:pPr>
          </w:p>
          <w:p w14:paraId="40C2A969" w14:textId="77777777" w:rsidR="00B75F05" w:rsidRPr="00F93D33" w:rsidRDefault="00B75F05" w:rsidP="00B75F05">
            <w:pPr>
              <w:spacing w:after="1" w:line="200" w:lineRule="atLeast"/>
              <w:jc w:val="center"/>
              <w:rPr>
                <w:szCs w:val="20"/>
              </w:rPr>
            </w:pPr>
            <w:bookmarkStart w:id="3" w:name="Р2_2"/>
            <w:bookmarkEnd w:id="3"/>
            <w:r w:rsidRPr="00F93D33">
              <w:rPr>
                <w:rFonts w:cs="Arial"/>
                <w:b/>
                <w:szCs w:val="20"/>
              </w:rPr>
              <w:t>ПОРЯДОК</w:t>
            </w:r>
          </w:p>
          <w:p w14:paraId="06E9FD61" w14:textId="77777777" w:rsidR="00B75F05" w:rsidRPr="00F93D33" w:rsidRDefault="00B75F05" w:rsidP="00B75F05">
            <w:pPr>
              <w:spacing w:after="1" w:line="200" w:lineRule="atLeast"/>
              <w:jc w:val="center"/>
              <w:rPr>
                <w:szCs w:val="20"/>
              </w:rPr>
            </w:pPr>
            <w:r w:rsidRPr="00F93D33">
              <w:rPr>
                <w:rFonts w:cs="Arial"/>
                <w:b/>
                <w:szCs w:val="20"/>
              </w:rPr>
              <w:t>ФОРМИРОВАНИЯ И НАПРАВЛЕНИЯ ЗАКАЗЧИКОМ СВЕДЕНИЙ,</w:t>
            </w:r>
          </w:p>
          <w:p w14:paraId="59AA3513" w14:textId="77777777" w:rsidR="00B75F05" w:rsidRPr="00F93D33" w:rsidRDefault="00B75F05" w:rsidP="00B75F05">
            <w:pPr>
              <w:spacing w:after="1" w:line="200" w:lineRule="atLeast"/>
              <w:jc w:val="center"/>
              <w:rPr>
                <w:szCs w:val="20"/>
              </w:rPr>
            </w:pPr>
            <w:r w:rsidRPr="00F93D33">
              <w:rPr>
                <w:rFonts w:cs="Arial"/>
                <w:b/>
                <w:szCs w:val="20"/>
              </w:rPr>
              <w:t>ПОДЛЕЖАЩИХ ВКЛЮЧЕНИЮ В РЕЕСТР КОНТРАКТОВ, СОДЕРЖАЩИЙ</w:t>
            </w:r>
          </w:p>
          <w:p w14:paraId="71C2F4A3" w14:textId="77777777" w:rsidR="00B75F05" w:rsidRPr="00F93D33" w:rsidRDefault="00B75F05" w:rsidP="00B75F05">
            <w:pPr>
              <w:spacing w:after="1" w:line="200" w:lineRule="atLeast"/>
              <w:jc w:val="center"/>
              <w:rPr>
                <w:szCs w:val="20"/>
              </w:rPr>
            </w:pPr>
            <w:r w:rsidRPr="00F93D33">
              <w:rPr>
                <w:rFonts w:cs="Arial"/>
                <w:b/>
                <w:szCs w:val="20"/>
              </w:rPr>
              <w:t>СВЕДЕНИЯ, СОСТАВЛЯЮЩИЕ ГОСУДАРСТВЕННУЮ ТАЙНУ, ФОРМИРОВАНИЯ</w:t>
            </w:r>
          </w:p>
          <w:p w14:paraId="5F301024" w14:textId="77777777" w:rsidR="00B75F05" w:rsidRPr="00F93D33" w:rsidRDefault="00B75F05" w:rsidP="00B75F05">
            <w:pPr>
              <w:spacing w:after="1" w:line="200" w:lineRule="atLeast"/>
              <w:jc w:val="center"/>
              <w:rPr>
                <w:szCs w:val="20"/>
              </w:rPr>
            </w:pPr>
            <w:r w:rsidRPr="00F93D33">
              <w:rPr>
                <w:rFonts w:cs="Arial"/>
                <w:b/>
                <w:szCs w:val="20"/>
              </w:rPr>
              <w:t>И НАПРАВЛЕНИЯ ЗАПРОСОВ О ПРЕДОСТАВЛЕНИИ СВЕДЕНИЙ</w:t>
            </w:r>
          </w:p>
          <w:p w14:paraId="51E829E4" w14:textId="77777777" w:rsidR="00B75F05" w:rsidRPr="00F93D33" w:rsidRDefault="00B75F05" w:rsidP="00B75F05">
            <w:pPr>
              <w:spacing w:after="1" w:line="200" w:lineRule="atLeast"/>
              <w:jc w:val="center"/>
              <w:rPr>
                <w:szCs w:val="20"/>
              </w:rPr>
            </w:pPr>
            <w:r w:rsidRPr="00F93D33">
              <w:rPr>
                <w:rFonts w:cs="Arial"/>
                <w:b/>
                <w:szCs w:val="20"/>
              </w:rPr>
              <w:lastRenderedPageBreak/>
              <w:t>ИЗ УКАЗАННОГО РЕЕСТРА, ФОРМИРОВАНИЯ И НАПРАВЛЕНИЯ</w:t>
            </w:r>
          </w:p>
          <w:p w14:paraId="529BF07C" w14:textId="77777777" w:rsidR="00B75F05" w:rsidRPr="00F93D33" w:rsidRDefault="00B75F05" w:rsidP="00B75F05">
            <w:pPr>
              <w:spacing w:after="1" w:line="200" w:lineRule="atLeast"/>
              <w:jc w:val="center"/>
              <w:rPr>
                <w:szCs w:val="20"/>
              </w:rPr>
            </w:pPr>
            <w:r w:rsidRPr="00F93D33">
              <w:rPr>
                <w:rFonts w:cs="Arial"/>
                <w:b/>
                <w:szCs w:val="20"/>
              </w:rPr>
              <w:t>ФЕДЕРАЛЬНЫМ КАЗНАЧЕЙСТВОМ ВЫПИСОК ИЗ УКАЗАННОГО</w:t>
            </w:r>
          </w:p>
          <w:p w14:paraId="4365AB06" w14:textId="77777777" w:rsidR="00B75F05" w:rsidRPr="00F93D33" w:rsidRDefault="00B75F05" w:rsidP="00B75F05">
            <w:pPr>
              <w:spacing w:after="1" w:line="200" w:lineRule="atLeast"/>
              <w:jc w:val="center"/>
              <w:rPr>
                <w:szCs w:val="20"/>
              </w:rPr>
            </w:pPr>
            <w:r w:rsidRPr="00F93D33">
              <w:rPr>
                <w:rFonts w:cs="Arial"/>
                <w:b/>
                <w:szCs w:val="20"/>
              </w:rPr>
              <w:t>РЕЕСТРА И ПРОТОКОЛА</w:t>
            </w:r>
            <w:r w:rsidRPr="00F93D33">
              <w:rPr>
                <w:rFonts w:cs="Arial"/>
                <w:b/>
                <w:szCs w:val="20"/>
                <w:shd w:val="clear" w:color="auto" w:fill="C0C0C0"/>
              </w:rPr>
              <w:t>, А ТАКЖЕ ФОРМЫ</w:t>
            </w:r>
          </w:p>
          <w:p w14:paraId="2E5EE730" w14:textId="77777777" w:rsidR="00B75F05" w:rsidRPr="00F93D33" w:rsidRDefault="00B75F05" w:rsidP="00B75F05">
            <w:pPr>
              <w:spacing w:after="1" w:line="200" w:lineRule="atLeast"/>
              <w:jc w:val="center"/>
              <w:rPr>
                <w:szCs w:val="20"/>
              </w:rPr>
            </w:pPr>
            <w:r w:rsidRPr="00F93D33">
              <w:rPr>
                <w:rFonts w:cs="Arial"/>
                <w:b/>
                <w:szCs w:val="20"/>
                <w:shd w:val="clear" w:color="auto" w:fill="C0C0C0"/>
              </w:rPr>
              <w:t>УКАЗАННЫХ ДОКУМЕНТОВ</w:t>
            </w:r>
          </w:p>
          <w:p w14:paraId="09D7E665" w14:textId="77777777" w:rsidR="00B75F05" w:rsidRPr="00F93D33" w:rsidRDefault="00B75F05" w:rsidP="00B75F05">
            <w:pPr>
              <w:spacing w:after="1" w:line="200" w:lineRule="atLeast"/>
              <w:jc w:val="both"/>
              <w:rPr>
                <w:szCs w:val="20"/>
              </w:rPr>
            </w:pPr>
          </w:p>
          <w:p w14:paraId="3AAE6EE2" w14:textId="77777777" w:rsidR="00B75F05" w:rsidRPr="00B75F05" w:rsidRDefault="00B75F05" w:rsidP="00B75F05">
            <w:pPr>
              <w:spacing w:after="1" w:line="200" w:lineRule="atLeast"/>
              <w:ind w:firstLine="539"/>
              <w:jc w:val="both"/>
              <w:rPr>
                <w:szCs w:val="20"/>
              </w:rPr>
            </w:pPr>
            <w:r w:rsidRPr="00B75F05">
              <w:rPr>
                <w:rFonts w:cs="Arial"/>
                <w:szCs w:val="20"/>
              </w:rPr>
              <w:t>1.</w:t>
            </w:r>
            <w:r w:rsidRPr="00F93D33">
              <w:rPr>
                <w:rFonts w:cs="Arial"/>
                <w:szCs w:val="20"/>
              </w:rPr>
              <w:t xml:space="preserve"> Государственные заказчики, федеральные бюджетные учреждения, федеральные автономные учреждения, федеральные государственные унитарные предприятия, заказчики, осуществляющие деятельность на территории иностранного государства, </w:t>
            </w:r>
            <w:r w:rsidRPr="00F93D33">
              <w:rPr>
                <w:rFonts w:cs="Arial"/>
                <w:szCs w:val="20"/>
                <w:shd w:val="clear" w:color="auto" w:fill="C0C0C0"/>
              </w:rPr>
              <w:t>либо иное юридическое лицо, осуществляющее закупки</w:t>
            </w:r>
            <w:r w:rsidRPr="00F93D33">
              <w:rPr>
                <w:rFonts w:cs="Arial"/>
                <w:szCs w:val="20"/>
              </w:rPr>
              <w:t xml:space="preserve"> в соответствии с </w:t>
            </w:r>
            <w:r w:rsidRPr="00F93D33">
              <w:rPr>
                <w:rFonts w:cs="Arial"/>
                <w:szCs w:val="20"/>
                <w:shd w:val="clear" w:color="auto" w:fill="C0C0C0"/>
              </w:rPr>
              <w:t>частью 4 статьи 15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за счет средств, предоставленных из федерального бюджета</w:t>
            </w:r>
            <w:r w:rsidRPr="00F93D33">
              <w:rPr>
                <w:rFonts w:cs="Arial"/>
                <w:szCs w:val="20"/>
              </w:rPr>
              <w:t xml:space="preserve"> (далее - заказчики), направляют сведения о заключении контрактов, содержащих сведения, составляющие государственную тайну, в орган Федерального казначейства по месту нахождения заказчика для включения в реестр контрактов, содержащий сведения, составляющие государственную тайну (далее - реестр контрактов).</w:t>
            </w:r>
          </w:p>
        </w:tc>
      </w:tr>
      <w:tr w:rsidR="000E535E" w:rsidRPr="00F93D33" w14:paraId="09B9B093" w14:textId="77777777" w:rsidTr="00F93D33">
        <w:tc>
          <w:tcPr>
            <w:tcW w:w="7597" w:type="dxa"/>
          </w:tcPr>
          <w:p w14:paraId="551F1800" w14:textId="77777777" w:rsidR="000E535E" w:rsidRPr="00A779D1" w:rsidRDefault="00A779D1" w:rsidP="00A779D1">
            <w:pPr>
              <w:spacing w:before="200" w:after="1" w:line="200" w:lineRule="atLeast"/>
              <w:ind w:firstLine="539"/>
              <w:jc w:val="both"/>
              <w:rPr>
                <w:szCs w:val="20"/>
              </w:rPr>
            </w:pPr>
            <w:r w:rsidRPr="00F93D33">
              <w:rPr>
                <w:rFonts w:cs="Arial"/>
                <w:szCs w:val="20"/>
              </w:rPr>
              <w:lastRenderedPageBreak/>
              <w:t xml:space="preserve">2. Формирование и направление заказчиком сведений о заключенном контракте (его изменении), сведений об исполнении (о расторжении) контракта, содержащих сведения, составляющие государственную тайну (далее - сведения), формирование и направление запросов о включенных </w:t>
            </w:r>
            <w:r w:rsidRPr="00F93D33">
              <w:rPr>
                <w:rFonts w:cs="Arial"/>
                <w:strike/>
                <w:color w:val="FF0000"/>
                <w:szCs w:val="20"/>
              </w:rPr>
              <w:t>сведениях</w:t>
            </w:r>
            <w:r w:rsidRPr="00F93D33">
              <w:rPr>
                <w:rFonts w:cs="Arial"/>
                <w:szCs w:val="20"/>
              </w:rPr>
              <w:t xml:space="preserve"> в реестр контрактов, в том числе запросов о предоставлении выписки из реестра контрактов о включенных в такой реестр сведениях в отношении контракта, исполненного поставщиком (подрядчиком, исполнителем) (далее - запросы), а также направление органом Федерального казначейства заказчику сведений, формирование и направление заказчику выписок из реестра контрактов о регистрации в органе Федерального казначейства сведений о государственном контракте (его изменении, исполнении, прекращении действия) и протокола, содержащего перечень выявленных несоответствий и (или) оснований, по которым сведения не включаются в реестр контрактов (далее - выписка, </w:t>
            </w:r>
            <w:r w:rsidRPr="00F93D33">
              <w:rPr>
                <w:rFonts w:cs="Arial"/>
                <w:strike/>
                <w:color w:val="FF0000"/>
                <w:szCs w:val="20"/>
              </w:rPr>
              <w:t>Протокол</w:t>
            </w:r>
            <w:r w:rsidRPr="00F93D33">
              <w:rPr>
                <w:rFonts w:cs="Arial"/>
                <w:szCs w:val="20"/>
              </w:rPr>
              <w:t>), формирование и направление поставщику (подрядчику, исполнителю) выписок из реестра контрактов о включенных в такой реестр сведениях в отношении контракта, исполненного поставщиком (подрядчиком, исполнителем), осуществляется с соблюдением требований законодательства Российской Федерации о государственной тайне.</w:t>
            </w:r>
          </w:p>
        </w:tc>
        <w:tc>
          <w:tcPr>
            <w:tcW w:w="7597" w:type="dxa"/>
          </w:tcPr>
          <w:p w14:paraId="24E89570" w14:textId="77777777" w:rsidR="000E535E" w:rsidRPr="00A779D1" w:rsidRDefault="00A779D1" w:rsidP="00A779D1">
            <w:pPr>
              <w:spacing w:before="200" w:after="1" w:line="200" w:lineRule="atLeast"/>
              <w:ind w:firstLine="539"/>
              <w:jc w:val="both"/>
              <w:rPr>
                <w:szCs w:val="20"/>
              </w:rPr>
            </w:pPr>
            <w:r w:rsidRPr="00F93D33">
              <w:rPr>
                <w:rFonts w:cs="Arial"/>
                <w:szCs w:val="20"/>
              </w:rPr>
              <w:t xml:space="preserve">2. Формирование и направление заказчиком сведений о заключенном контракте (его изменении), сведений об исполнении (о расторжении) контракта, содержащих сведения, составляющие государственную тайну (далее - сведения), формирование и направление запросов о включенных в реестр контрактов </w:t>
            </w:r>
            <w:r w:rsidRPr="00F93D33">
              <w:rPr>
                <w:rFonts w:cs="Arial"/>
                <w:szCs w:val="20"/>
                <w:shd w:val="clear" w:color="auto" w:fill="C0C0C0"/>
              </w:rPr>
              <w:t>сведениях</w:t>
            </w:r>
            <w:r w:rsidRPr="00F93D33">
              <w:rPr>
                <w:rFonts w:cs="Arial"/>
                <w:szCs w:val="20"/>
              </w:rPr>
              <w:t xml:space="preserve">, в том числе запросов о предоставлении выписки из реестра контрактов о включенных в такой реестр сведениях в отношении контракта, исполненного поставщиком (подрядчиком, исполнителем) (далее - запросы), а также направление органом Федерального казначейства заказчику сведений, формирование и направление заказчику выписок из реестра контрактов о регистрации в органе Федерального казначейства сведений о государственном контракте (его изменении, исполнении, прекращении действия) и протокола, содержащего перечень выявленных несоответствий и (или) оснований, по которым сведения не включаются в реестр контрактов (далее </w:t>
            </w:r>
            <w:r w:rsidRPr="00F93D33">
              <w:rPr>
                <w:rFonts w:cs="Arial"/>
                <w:szCs w:val="20"/>
                <w:shd w:val="clear" w:color="auto" w:fill="C0C0C0"/>
              </w:rPr>
              <w:t>соответственно</w:t>
            </w:r>
            <w:r w:rsidRPr="00F93D33">
              <w:rPr>
                <w:rFonts w:cs="Arial"/>
                <w:szCs w:val="20"/>
              </w:rPr>
              <w:t xml:space="preserve"> - выписка, </w:t>
            </w:r>
            <w:r w:rsidRPr="00F93D33">
              <w:rPr>
                <w:rFonts w:cs="Arial"/>
                <w:szCs w:val="20"/>
                <w:shd w:val="clear" w:color="auto" w:fill="C0C0C0"/>
              </w:rPr>
              <w:t>протокол выявленных несоответствий</w:t>
            </w:r>
            <w:r w:rsidRPr="00F93D33">
              <w:rPr>
                <w:rFonts w:cs="Arial"/>
                <w:szCs w:val="20"/>
              </w:rPr>
              <w:t>), формирование и направление поставщику (подрядчику, исполнителю) выписок из реестра контрактов о включенных в такой реестр сведениях в отношении контракта, исполненного поставщиком (подрядчиком, исполнителем), осуществляется с соблюдением требований законодательства Российской Федерации о государственной тайне.</w:t>
            </w:r>
          </w:p>
        </w:tc>
      </w:tr>
      <w:tr w:rsidR="00A779D1" w:rsidRPr="00F93D33" w14:paraId="616941EF" w14:textId="77777777" w:rsidTr="00F93D33">
        <w:tc>
          <w:tcPr>
            <w:tcW w:w="7597" w:type="dxa"/>
          </w:tcPr>
          <w:p w14:paraId="33B7A46F" w14:textId="77777777" w:rsidR="00A779D1" w:rsidRPr="00F93D33" w:rsidRDefault="00A779D1" w:rsidP="00A779D1">
            <w:pPr>
              <w:spacing w:before="200" w:after="1" w:line="200" w:lineRule="atLeast"/>
              <w:ind w:firstLine="539"/>
              <w:jc w:val="both"/>
              <w:rPr>
                <w:szCs w:val="20"/>
              </w:rPr>
            </w:pPr>
            <w:r w:rsidRPr="00F93D33">
              <w:rPr>
                <w:rFonts w:cs="Arial"/>
                <w:szCs w:val="20"/>
              </w:rPr>
              <w:lastRenderedPageBreak/>
              <w:t xml:space="preserve">3. Сведения для включения в реестр контрактов направляются заказчиком в орган Федерального казначейства </w:t>
            </w:r>
            <w:r w:rsidRPr="00005A25">
              <w:rPr>
                <w:rFonts w:cs="Arial"/>
                <w:strike/>
                <w:color w:val="FF0000"/>
                <w:szCs w:val="20"/>
              </w:rPr>
              <w:t>с приложением Карточки образцов подписей к лицевым счетам (код формы по КФД 0531753), оформленной в соответствии с Порядком открытия и ведения лицевых счетов территориальными органами Федерального казначейства, утвержденным приказом Федерального казначейства от 17 октября 2016 г. N 21н (зарегистрирован Министерством юстиции Российской Федерации 1 декабря 2016 г., регистрационный N 44513) &lt;1&gt;, (далее - Карточка образцов подписей), в одном экземпляре, при этом для заказчиков, которым лицевой счет в органе Федерального казначейства не открыт, Карточка образцов подписей подписывается заказчиком и заверяется оттиском его печати (гербовой или фирменной)</w:t>
            </w:r>
            <w:r w:rsidRPr="00F93D33">
              <w:rPr>
                <w:rFonts w:cs="Arial"/>
                <w:szCs w:val="20"/>
              </w:rPr>
              <w:t>.</w:t>
            </w:r>
          </w:p>
        </w:tc>
        <w:tc>
          <w:tcPr>
            <w:tcW w:w="7597" w:type="dxa"/>
          </w:tcPr>
          <w:p w14:paraId="272C1689" w14:textId="02FCADEC" w:rsidR="00A779D1" w:rsidRPr="00F93D33" w:rsidRDefault="00005A25" w:rsidP="00A779D1">
            <w:pPr>
              <w:spacing w:before="200" w:after="1" w:line="200" w:lineRule="atLeast"/>
              <w:ind w:firstLine="539"/>
              <w:jc w:val="both"/>
              <w:rPr>
                <w:szCs w:val="20"/>
              </w:rPr>
            </w:pPr>
            <w:r w:rsidRPr="00005A25">
              <w:rPr>
                <w:rFonts w:cs="Arial"/>
                <w:szCs w:val="20"/>
              </w:rPr>
              <w:t xml:space="preserve">3. Сведения для включения в реестр контрактов </w:t>
            </w:r>
            <w:r w:rsidRPr="00005A25">
              <w:rPr>
                <w:rFonts w:cs="Arial"/>
                <w:szCs w:val="20"/>
                <w:shd w:val="clear" w:color="auto" w:fill="C0C0C0"/>
              </w:rPr>
              <w:t>подписываются лицом, имеющим право действовать от имени заказчика, и</w:t>
            </w:r>
            <w:r w:rsidRPr="00005A25">
              <w:rPr>
                <w:rFonts w:cs="Arial"/>
                <w:szCs w:val="20"/>
              </w:rPr>
              <w:t xml:space="preserve"> направляются заказчиком в орган Федерального казначейства.</w:t>
            </w:r>
          </w:p>
        </w:tc>
      </w:tr>
      <w:tr w:rsidR="000E535E" w:rsidRPr="00F93D33" w14:paraId="07F8897B" w14:textId="77777777" w:rsidTr="00F93D33">
        <w:tc>
          <w:tcPr>
            <w:tcW w:w="7597" w:type="dxa"/>
          </w:tcPr>
          <w:p w14:paraId="1E13688F" w14:textId="77777777" w:rsidR="00A779D1" w:rsidRPr="00005A25" w:rsidRDefault="00A779D1" w:rsidP="00A779D1">
            <w:pPr>
              <w:spacing w:before="200" w:after="1" w:line="200" w:lineRule="atLeast"/>
              <w:ind w:firstLine="539"/>
              <w:jc w:val="both"/>
              <w:rPr>
                <w:rFonts w:cs="Arial"/>
                <w:szCs w:val="20"/>
              </w:rPr>
            </w:pPr>
            <w:r w:rsidRPr="00005A25">
              <w:rPr>
                <w:rFonts w:cs="Arial"/>
                <w:strike/>
                <w:color w:val="FF0000"/>
                <w:szCs w:val="20"/>
              </w:rPr>
              <w:t>--------------------------------</w:t>
            </w:r>
          </w:p>
          <w:p w14:paraId="4589F052" w14:textId="77777777" w:rsidR="000E535E" w:rsidRPr="00005A25" w:rsidRDefault="00A779D1" w:rsidP="00A779D1">
            <w:pPr>
              <w:spacing w:before="200" w:after="1" w:line="200" w:lineRule="atLeast"/>
              <w:ind w:firstLine="539"/>
              <w:jc w:val="both"/>
              <w:rPr>
                <w:rFonts w:cs="Arial"/>
                <w:szCs w:val="20"/>
              </w:rPr>
            </w:pPr>
            <w:r w:rsidRPr="00005A25">
              <w:rPr>
                <w:rFonts w:cs="Arial"/>
                <w:strike/>
                <w:color w:val="FF0000"/>
                <w:szCs w:val="20"/>
              </w:rPr>
              <w:t xml:space="preserve">&lt;1&gt; С изменениями, внесенными приказами Федерального казначейства от 28 декабря 2017 г. N 36н (зарегистрирован Министерством юстиции Российской Федерации 13 марта 2018 г., регистрационный N 50327), от 1 апреля 2020 г. N 16н (зарегистрирован Министерством юстиции Российской Федерации 20 июля 2020 г., регистрационный N 59029), от 28 июня 2021 г. N 23н (зарегистрирован Министерством юстиции Российской Федерации 29 июля 2021 г., регистрационный N 64462), от 13 октября 2021 г. N 29н (зарегистрирован </w:t>
            </w:r>
            <w:r w:rsidRPr="00F93D33">
              <w:rPr>
                <w:rFonts w:cs="Arial"/>
                <w:strike/>
                <w:color w:val="FF0000"/>
                <w:szCs w:val="20"/>
              </w:rPr>
              <w:t>в Министерстве</w:t>
            </w:r>
            <w:r w:rsidRPr="00005A25">
              <w:rPr>
                <w:rFonts w:cs="Arial"/>
                <w:strike/>
                <w:color w:val="FF0000"/>
                <w:szCs w:val="20"/>
              </w:rPr>
              <w:t xml:space="preserve"> юстиции Российской Федерации 19 ноября 2021 г., регистрационный N 65906).</w:t>
            </w:r>
          </w:p>
          <w:p w14:paraId="0C109C00" w14:textId="77777777" w:rsidR="00005A25" w:rsidRPr="00F93D33" w:rsidRDefault="00005A25" w:rsidP="00005A25">
            <w:pPr>
              <w:spacing w:after="1" w:line="200" w:lineRule="atLeast"/>
              <w:ind w:firstLine="539"/>
              <w:jc w:val="both"/>
              <w:rPr>
                <w:szCs w:val="20"/>
              </w:rPr>
            </w:pPr>
          </w:p>
          <w:p w14:paraId="699EFDA7" w14:textId="6D3A9456" w:rsidR="00005A25" w:rsidRPr="00A779D1" w:rsidRDefault="00005A25" w:rsidP="00005A25">
            <w:pPr>
              <w:spacing w:after="1" w:line="200" w:lineRule="atLeast"/>
              <w:ind w:firstLine="539"/>
              <w:jc w:val="both"/>
              <w:rPr>
                <w:szCs w:val="20"/>
              </w:rPr>
            </w:pPr>
            <w:r w:rsidRPr="00F93D33">
              <w:rPr>
                <w:rFonts w:cs="Arial"/>
                <w:strike/>
                <w:color w:val="FF0000"/>
                <w:szCs w:val="20"/>
              </w:rPr>
              <w:t>Повторного представления</w:t>
            </w:r>
            <w:r w:rsidRPr="00005A25">
              <w:rPr>
                <w:rFonts w:cs="Arial"/>
                <w:strike/>
                <w:color w:val="FF0000"/>
                <w:szCs w:val="20"/>
              </w:rPr>
              <w:t xml:space="preserve"> Карточки образцов подписей не требуется в случае отсутствия изменений в ранее представленной в орган Федерального казначейства Карточке образцов подписей, в том числе связанной с открытием лицевого счета.</w:t>
            </w:r>
          </w:p>
        </w:tc>
        <w:tc>
          <w:tcPr>
            <w:tcW w:w="7597" w:type="dxa"/>
          </w:tcPr>
          <w:p w14:paraId="2D85FAF0" w14:textId="3716F982" w:rsidR="000E535E" w:rsidRPr="00A779D1" w:rsidRDefault="000E535E" w:rsidP="00005A25">
            <w:pPr>
              <w:spacing w:after="1" w:line="200" w:lineRule="atLeast"/>
              <w:jc w:val="both"/>
              <w:rPr>
                <w:szCs w:val="20"/>
              </w:rPr>
            </w:pPr>
          </w:p>
        </w:tc>
      </w:tr>
      <w:tr w:rsidR="00A779D1" w:rsidRPr="00F93D33" w14:paraId="62435F33" w14:textId="77777777" w:rsidTr="00F93D33">
        <w:tc>
          <w:tcPr>
            <w:tcW w:w="7597" w:type="dxa"/>
          </w:tcPr>
          <w:p w14:paraId="0B840D99" w14:textId="77777777" w:rsidR="00A779D1" w:rsidRPr="00A779D1" w:rsidRDefault="00A779D1" w:rsidP="00A779D1">
            <w:pPr>
              <w:spacing w:before="200" w:after="1" w:line="200" w:lineRule="atLeast"/>
              <w:ind w:firstLine="539"/>
              <w:jc w:val="both"/>
              <w:rPr>
                <w:szCs w:val="20"/>
              </w:rPr>
            </w:pPr>
            <w:r w:rsidRPr="00F93D33">
              <w:rPr>
                <w:rFonts w:cs="Arial"/>
                <w:szCs w:val="20"/>
              </w:rPr>
              <w:t xml:space="preserve">4. Ошибки в сведениях, запросах, выписках из реестра контрактов и </w:t>
            </w:r>
            <w:r w:rsidRPr="00F93D33">
              <w:rPr>
                <w:rFonts w:cs="Arial"/>
                <w:strike/>
                <w:color w:val="FF0000"/>
                <w:szCs w:val="20"/>
              </w:rPr>
              <w:t>Протоколах</w:t>
            </w:r>
            <w:r w:rsidRPr="00F93D33">
              <w:rPr>
                <w:rFonts w:cs="Arial"/>
                <w:szCs w:val="20"/>
              </w:rPr>
              <w:t xml:space="preserve"> на бумажном носителе исправляются путем зачеркивания </w:t>
            </w:r>
            <w:r w:rsidRPr="00F93D33">
              <w:rPr>
                <w:rFonts w:cs="Arial"/>
                <w:strike/>
                <w:color w:val="FF0000"/>
                <w:szCs w:val="20"/>
              </w:rPr>
              <w:t>тонкой</w:t>
            </w:r>
            <w:r w:rsidRPr="00F93D33">
              <w:rPr>
                <w:rFonts w:cs="Arial"/>
                <w:szCs w:val="20"/>
              </w:rPr>
              <w:t xml:space="preserve"> чертой неправильного текста так, чтобы можно было прочитать зачеркнутое, и написания над зачеркнутым исправленного текста. Исправление ошибки на бумажном носителе должно быть оговорено надписью "исправлено", подтверждено подписью лица, подписавшего документ, с проставлением даты исправления.</w:t>
            </w:r>
          </w:p>
        </w:tc>
        <w:tc>
          <w:tcPr>
            <w:tcW w:w="7597" w:type="dxa"/>
          </w:tcPr>
          <w:p w14:paraId="4B8FAF42" w14:textId="77777777" w:rsidR="00A779D1" w:rsidRPr="00A779D1" w:rsidRDefault="00A779D1" w:rsidP="00A779D1">
            <w:pPr>
              <w:spacing w:before="200" w:after="1" w:line="200" w:lineRule="atLeast"/>
              <w:ind w:firstLine="539"/>
              <w:jc w:val="both"/>
              <w:rPr>
                <w:szCs w:val="20"/>
              </w:rPr>
            </w:pPr>
            <w:r w:rsidRPr="00F93D33">
              <w:rPr>
                <w:rFonts w:cs="Arial"/>
                <w:szCs w:val="20"/>
              </w:rPr>
              <w:t xml:space="preserve">4. Ошибки в сведениях, запросах, выписках из реестра контрактов и </w:t>
            </w:r>
            <w:r w:rsidRPr="00F93D33">
              <w:rPr>
                <w:rFonts w:cs="Arial"/>
                <w:szCs w:val="20"/>
                <w:shd w:val="clear" w:color="auto" w:fill="C0C0C0"/>
              </w:rPr>
              <w:t>протоколах выявленных несоответствий</w:t>
            </w:r>
            <w:r w:rsidRPr="00F93D33">
              <w:rPr>
                <w:rFonts w:cs="Arial"/>
                <w:szCs w:val="20"/>
              </w:rPr>
              <w:t xml:space="preserve"> на бумажном носителе исправляются путем зачеркивания чертой неправильного текста так, чтобы можно было прочитать зачеркнутое, и написания над зачеркнутым исправленного текста. Исправление ошибки на бумажном носителе должно быть оговорено надписью "исправлено", подтверждено подписью лица, подписавшего документ, с проставлением даты исправления.</w:t>
            </w:r>
          </w:p>
        </w:tc>
      </w:tr>
      <w:tr w:rsidR="00A779D1" w:rsidRPr="00F93D33" w14:paraId="3758C159" w14:textId="77777777" w:rsidTr="00F93D33">
        <w:tc>
          <w:tcPr>
            <w:tcW w:w="7597" w:type="dxa"/>
          </w:tcPr>
          <w:p w14:paraId="4DA81AC4" w14:textId="77777777" w:rsidR="00A779D1" w:rsidRPr="00F93D33" w:rsidRDefault="00A779D1" w:rsidP="00A779D1">
            <w:pPr>
              <w:spacing w:before="200" w:after="1" w:line="200" w:lineRule="atLeast"/>
              <w:ind w:firstLine="539"/>
              <w:jc w:val="both"/>
              <w:rPr>
                <w:szCs w:val="20"/>
              </w:rPr>
            </w:pPr>
            <w:r w:rsidRPr="00A779D1">
              <w:rPr>
                <w:rFonts w:cs="Arial"/>
                <w:strike/>
                <w:color w:val="FF0000"/>
                <w:szCs w:val="20"/>
              </w:rPr>
              <w:lastRenderedPageBreak/>
              <w:t xml:space="preserve">5. </w:t>
            </w:r>
            <w:r w:rsidRPr="00F93D33">
              <w:rPr>
                <w:rFonts w:cs="Arial"/>
                <w:strike/>
                <w:color w:val="FF0000"/>
                <w:szCs w:val="20"/>
              </w:rPr>
              <w:t>Орган Федерального казначейства в течение трех рабочих дней со дня получения от заказчика сведений, подлежащих включению в реестр контрактов, проверяет:</w:t>
            </w:r>
          </w:p>
          <w:p w14:paraId="4517B8FB" w14:textId="77777777" w:rsidR="00A779D1" w:rsidRPr="00F93D33" w:rsidRDefault="00A779D1" w:rsidP="00A779D1">
            <w:pPr>
              <w:spacing w:before="200" w:after="1" w:line="200" w:lineRule="atLeast"/>
              <w:ind w:firstLine="539"/>
              <w:jc w:val="both"/>
              <w:rPr>
                <w:szCs w:val="20"/>
              </w:rPr>
            </w:pPr>
            <w:r w:rsidRPr="00F93D33">
              <w:rPr>
                <w:rFonts w:cs="Arial"/>
                <w:strike/>
                <w:color w:val="FF0000"/>
                <w:szCs w:val="20"/>
              </w:rPr>
              <w:t>а) наличие сведений, предусмотренных пунктом 3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(Собрание законодательства Российской Федерации, 2013, N 49, ст. 6427; 2022, N 6, ст. 872) (далее - Правила);</w:t>
            </w:r>
          </w:p>
          <w:p w14:paraId="3A203E9D" w14:textId="77777777" w:rsidR="00A779D1" w:rsidRPr="00F93D33" w:rsidRDefault="00A779D1" w:rsidP="00A779D1">
            <w:pPr>
              <w:spacing w:before="200" w:after="1" w:line="200" w:lineRule="atLeast"/>
              <w:ind w:firstLine="539"/>
              <w:jc w:val="both"/>
              <w:rPr>
                <w:szCs w:val="20"/>
              </w:rPr>
            </w:pPr>
            <w:r w:rsidRPr="00F93D33">
              <w:rPr>
                <w:rFonts w:cs="Arial"/>
                <w:strike/>
                <w:color w:val="FF0000"/>
                <w:szCs w:val="20"/>
              </w:rPr>
              <w:t>б) правильность формирования и направления сведений в соответствии с требованиями, установленными пунктами 6 - 12 настоящего Порядка;</w:t>
            </w:r>
          </w:p>
          <w:p w14:paraId="020EE72E" w14:textId="77777777" w:rsidR="00A779D1" w:rsidRPr="00F93D33" w:rsidRDefault="00A779D1" w:rsidP="00A779D1">
            <w:pPr>
              <w:spacing w:before="200" w:after="1" w:line="200" w:lineRule="atLeast"/>
              <w:ind w:firstLine="539"/>
              <w:jc w:val="both"/>
              <w:rPr>
                <w:szCs w:val="20"/>
              </w:rPr>
            </w:pPr>
            <w:r w:rsidRPr="00F93D33">
              <w:rPr>
                <w:rFonts w:cs="Arial"/>
                <w:strike/>
                <w:color w:val="FF0000"/>
                <w:szCs w:val="20"/>
              </w:rPr>
              <w:t>в) представленные сведения на непротиворечивость содержащихся в них данных друг другу, а в случае представления сведений об изменении контракта - сведениям, размещенным ранее в реестре контрактов, за исключением изменяемых сведений;</w:t>
            </w:r>
          </w:p>
          <w:p w14:paraId="10C77088" w14:textId="77777777" w:rsidR="00A779D1" w:rsidRPr="00F93D33" w:rsidRDefault="00A779D1" w:rsidP="00A779D1">
            <w:pPr>
              <w:spacing w:before="200" w:after="1" w:line="200" w:lineRule="atLeast"/>
              <w:ind w:firstLine="539"/>
              <w:jc w:val="both"/>
              <w:rPr>
                <w:szCs w:val="20"/>
              </w:rPr>
            </w:pPr>
            <w:r w:rsidRPr="00F93D33">
              <w:rPr>
                <w:rFonts w:cs="Arial"/>
                <w:strike/>
                <w:color w:val="FF0000"/>
                <w:szCs w:val="20"/>
              </w:rPr>
              <w:t>г) соответствие подписи лица, подписавшего сведения, образцу подписи в Карточке образцов подписей;</w:t>
            </w:r>
          </w:p>
          <w:p w14:paraId="4E34DA50" w14:textId="77777777" w:rsidR="00A779D1" w:rsidRPr="00A779D1" w:rsidRDefault="00A779D1" w:rsidP="00A779D1">
            <w:pPr>
              <w:spacing w:before="200" w:after="1" w:line="200" w:lineRule="atLeast"/>
              <w:ind w:firstLine="539"/>
              <w:jc w:val="both"/>
              <w:rPr>
                <w:szCs w:val="20"/>
              </w:rPr>
            </w:pPr>
            <w:r w:rsidRPr="00F93D33">
              <w:rPr>
                <w:rFonts w:cs="Arial"/>
                <w:strike/>
                <w:color w:val="FF0000"/>
                <w:szCs w:val="20"/>
              </w:rPr>
              <w:t>д) отсутствие в представленных сведениях исправлений, не заверенных в соответствии с требованиями, установленными пунктом 4 настоящего Порядка.</w:t>
            </w:r>
          </w:p>
        </w:tc>
        <w:tc>
          <w:tcPr>
            <w:tcW w:w="7597" w:type="dxa"/>
          </w:tcPr>
          <w:p w14:paraId="5CA815CA" w14:textId="77777777" w:rsidR="00A779D1" w:rsidRPr="00F93D33" w:rsidRDefault="00A779D1" w:rsidP="00A779D1">
            <w:pPr>
              <w:spacing w:after="1" w:line="200" w:lineRule="atLeast"/>
              <w:jc w:val="both"/>
              <w:rPr>
                <w:rFonts w:cs="Arial"/>
                <w:szCs w:val="20"/>
              </w:rPr>
            </w:pPr>
          </w:p>
        </w:tc>
      </w:tr>
      <w:tr w:rsidR="00A779D1" w:rsidRPr="00F93D33" w14:paraId="66C39CB4" w14:textId="77777777" w:rsidTr="00F93D33">
        <w:tc>
          <w:tcPr>
            <w:tcW w:w="7597" w:type="dxa"/>
          </w:tcPr>
          <w:p w14:paraId="62FE3A70" w14:textId="77777777" w:rsidR="00A779D1" w:rsidRPr="00F93D33" w:rsidRDefault="00A779D1" w:rsidP="00A779D1">
            <w:pPr>
              <w:spacing w:before="200" w:after="1" w:line="200" w:lineRule="atLeast"/>
              <w:ind w:firstLine="539"/>
              <w:jc w:val="both"/>
              <w:rPr>
                <w:szCs w:val="20"/>
              </w:rPr>
            </w:pPr>
            <w:r w:rsidRPr="00F93D33">
              <w:rPr>
                <w:rFonts w:cs="Arial"/>
                <w:strike/>
                <w:color w:val="FF0000"/>
                <w:szCs w:val="20"/>
              </w:rPr>
              <w:t>6.</w:t>
            </w:r>
            <w:r w:rsidRPr="00F93D33">
              <w:rPr>
                <w:rFonts w:cs="Arial"/>
                <w:szCs w:val="20"/>
              </w:rPr>
              <w:t xml:space="preserve"> Сведения о заключенном контракте (его изменении) формируются заказчиком по форме согласно приложению N 1 к </w:t>
            </w:r>
            <w:r w:rsidRPr="00F93D33">
              <w:rPr>
                <w:rFonts w:cs="Arial"/>
                <w:strike/>
                <w:color w:val="FF0000"/>
                <w:szCs w:val="20"/>
              </w:rPr>
              <w:t>настоящему</w:t>
            </w:r>
            <w:r w:rsidRPr="00F93D33">
              <w:rPr>
                <w:rFonts w:cs="Arial"/>
                <w:szCs w:val="20"/>
              </w:rPr>
              <w:t xml:space="preserve"> Порядку с указанием грифа секретности (при наличии) в соответствии с требованиями законодательства Российской Федерации о государственной тайне, даты составления и подписания заказчиком сведений (</w:t>
            </w:r>
            <w:r w:rsidRPr="00F93D33">
              <w:rPr>
                <w:rFonts w:cs="Arial"/>
                <w:strike/>
                <w:color w:val="FF0000"/>
                <w:szCs w:val="20"/>
              </w:rPr>
              <w:t>в формате</w:t>
            </w:r>
            <w:r w:rsidRPr="00F93D33">
              <w:rPr>
                <w:rFonts w:cs="Arial"/>
                <w:szCs w:val="20"/>
              </w:rPr>
              <w:t xml:space="preserve"> день, месяц, год (00.00.0000), а также следующих сведений:</w:t>
            </w:r>
          </w:p>
          <w:p w14:paraId="4E14C2FD" w14:textId="77777777" w:rsidR="00A779D1" w:rsidRDefault="00A779D1" w:rsidP="00A779D1">
            <w:pPr>
              <w:spacing w:before="200" w:after="1" w:line="200" w:lineRule="atLeast"/>
              <w:ind w:firstLine="539"/>
              <w:jc w:val="both"/>
              <w:rPr>
                <w:rFonts w:cs="Arial"/>
                <w:szCs w:val="20"/>
              </w:rPr>
            </w:pPr>
            <w:r w:rsidRPr="00F93D33">
              <w:rPr>
                <w:rFonts w:cs="Arial"/>
                <w:strike/>
                <w:color w:val="FF0000"/>
                <w:szCs w:val="20"/>
              </w:rPr>
              <w:t>6</w:t>
            </w:r>
            <w:r w:rsidRPr="00A779D1">
              <w:rPr>
                <w:rFonts w:cs="Arial"/>
                <w:szCs w:val="20"/>
              </w:rPr>
              <w:t>.1.</w:t>
            </w:r>
            <w:r w:rsidRPr="00F93D33">
              <w:rPr>
                <w:rFonts w:cs="Arial"/>
                <w:szCs w:val="20"/>
              </w:rPr>
              <w:t xml:space="preserve"> В части наименования заказчика указываются:</w:t>
            </w:r>
          </w:p>
          <w:p w14:paraId="0D8937C2" w14:textId="77777777" w:rsidR="00A779D1" w:rsidRPr="00A779D1" w:rsidRDefault="00A779D1" w:rsidP="00A779D1">
            <w:pPr>
              <w:spacing w:before="200" w:after="1" w:line="200" w:lineRule="atLeast"/>
              <w:ind w:firstLine="539"/>
              <w:jc w:val="both"/>
              <w:rPr>
                <w:szCs w:val="20"/>
              </w:rPr>
            </w:pPr>
            <w:r w:rsidRPr="00A779D1">
              <w:rPr>
                <w:szCs w:val="20"/>
              </w:rPr>
              <w:t>полное наименование заказчика в соответствии со сведениями Единого государственного реестра юридических лиц и в отдельной строке сокращенное (при наличии) наименование заказчика в соответствии со сведениями Единого государственного реестра юридических лиц;</w:t>
            </w:r>
          </w:p>
          <w:p w14:paraId="642CCAC4" w14:textId="77777777" w:rsidR="00A779D1" w:rsidRPr="00A779D1" w:rsidRDefault="00A779D1" w:rsidP="00A779D1">
            <w:pPr>
              <w:spacing w:before="200" w:after="1" w:line="200" w:lineRule="atLeast"/>
              <w:ind w:firstLine="539"/>
              <w:jc w:val="both"/>
              <w:rPr>
                <w:szCs w:val="20"/>
              </w:rPr>
            </w:pPr>
            <w:r w:rsidRPr="00A779D1">
              <w:rPr>
                <w:szCs w:val="20"/>
              </w:rPr>
              <w:t>идентификационный номер налогоплательщика заказчика в соответствии со свидетельством о постановке на учет в налоговом органе;</w:t>
            </w:r>
          </w:p>
          <w:p w14:paraId="256BB15F" w14:textId="77777777" w:rsidR="00A779D1" w:rsidRDefault="00A779D1" w:rsidP="00A779D1">
            <w:pPr>
              <w:spacing w:before="200" w:after="1" w:line="200" w:lineRule="atLeast"/>
              <w:ind w:firstLine="539"/>
              <w:jc w:val="both"/>
              <w:rPr>
                <w:szCs w:val="20"/>
              </w:rPr>
            </w:pPr>
            <w:r w:rsidRPr="00A779D1">
              <w:rPr>
                <w:szCs w:val="20"/>
              </w:rPr>
              <w:lastRenderedPageBreak/>
              <w:t>код причины постановки на учет в налоговом органе заказчика в соответствии со свидетельством о постановке на учет в налоговом органе;</w:t>
            </w:r>
          </w:p>
          <w:p w14:paraId="2F806021" w14:textId="77777777" w:rsidR="00A779D1" w:rsidRPr="00F93D33" w:rsidRDefault="00A779D1" w:rsidP="00A779D1">
            <w:pPr>
              <w:spacing w:before="200" w:after="1" w:line="200" w:lineRule="atLeast"/>
              <w:ind w:firstLine="539"/>
              <w:jc w:val="both"/>
              <w:rPr>
                <w:szCs w:val="20"/>
              </w:rPr>
            </w:pPr>
            <w:r w:rsidRPr="00F93D33">
              <w:rPr>
                <w:rFonts w:cs="Arial"/>
                <w:szCs w:val="20"/>
              </w:rPr>
              <w:t>идентификационный код заказчика, присвоенный Федеральным казначейством в соответствии с Порядком присвоения, применения, а также изменения идентификационных кодов заказчиков, утвержденным приказом Министерства финансов Российской Федерации от 24 декабря 2021 г. N 227н (зарегистрирован Министерством юстиции Российской Федерации 30 декабря 2021 г., регистрационный N 66735)</w:t>
            </w:r>
            <w:r w:rsidRPr="00A779D1">
              <w:rPr>
                <w:rFonts w:cs="Arial"/>
                <w:strike/>
                <w:color w:val="FF0000"/>
                <w:szCs w:val="20"/>
              </w:rPr>
              <w:t>.</w:t>
            </w:r>
          </w:p>
        </w:tc>
        <w:tc>
          <w:tcPr>
            <w:tcW w:w="7597" w:type="dxa"/>
          </w:tcPr>
          <w:p w14:paraId="6AF4AAED" w14:textId="77777777" w:rsidR="00A779D1" w:rsidRPr="00F93D33" w:rsidRDefault="00A779D1" w:rsidP="00A779D1">
            <w:pPr>
              <w:spacing w:before="200" w:after="1" w:line="200" w:lineRule="atLeast"/>
              <w:ind w:firstLine="539"/>
              <w:jc w:val="both"/>
              <w:rPr>
                <w:szCs w:val="20"/>
              </w:rPr>
            </w:pPr>
            <w:r w:rsidRPr="003F20B0">
              <w:rPr>
                <w:rFonts w:cs="Arial"/>
                <w:szCs w:val="20"/>
                <w:shd w:val="clear" w:color="auto" w:fill="C0C0C0"/>
              </w:rPr>
              <w:lastRenderedPageBreak/>
              <w:t>5.</w:t>
            </w:r>
            <w:r w:rsidRPr="00F93D33">
              <w:rPr>
                <w:rFonts w:cs="Arial"/>
                <w:szCs w:val="20"/>
              </w:rPr>
              <w:t xml:space="preserve"> Сведения о заключенном контракте (его изменении) формируются заказчиком по форме согласно приложению N 1 к </w:t>
            </w:r>
            <w:r w:rsidRPr="00F93D33">
              <w:rPr>
                <w:rFonts w:cs="Arial"/>
                <w:szCs w:val="20"/>
                <w:shd w:val="clear" w:color="auto" w:fill="C0C0C0"/>
              </w:rPr>
              <w:t>настоящим</w:t>
            </w:r>
            <w:r w:rsidRPr="00F93D33">
              <w:rPr>
                <w:rFonts w:cs="Arial"/>
                <w:szCs w:val="20"/>
              </w:rPr>
              <w:t xml:space="preserve"> Порядку </w:t>
            </w:r>
            <w:r w:rsidRPr="00F93D33">
              <w:rPr>
                <w:rFonts w:cs="Arial"/>
                <w:szCs w:val="20"/>
                <w:shd w:val="clear" w:color="auto" w:fill="C0C0C0"/>
              </w:rPr>
              <w:t>и формам</w:t>
            </w:r>
            <w:r w:rsidRPr="00F93D33">
              <w:rPr>
                <w:rFonts w:cs="Arial"/>
                <w:szCs w:val="20"/>
              </w:rPr>
              <w:t xml:space="preserve"> с указанием грифа секретности (при наличии) в соответствии с требованиями законодательства Российской Федерации о государственной тайне, даты составления и подписания заказчиком сведений (день, месяц, год (00.00.0000), а также следующих сведений.</w:t>
            </w:r>
          </w:p>
          <w:p w14:paraId="474E373D" w14:textId="77777777" w:rsidR="00A779D1" w:rsidRDefault="00A779D1" w:rsidP="00A779D1">
            <w:pPr>
              <w:spacing w:before="200" w:after="1" w:line="200" w:lineRule="atLeast"/>
              <w:ind w:firstLine="539"/>
              <w:jc w:val="both"/>
              <w:rPr>
                <w:rFonts w:cs="Arial"/>
                <w:szCs w:val="20"/>
              </w:rPr>
            </w:pPr>
            <w:r w:rsidRPr="00F93D33">
              <w:rPr>
                <w:rFonts w:cs="Arial"/>
                <w:szCs w:val="20"/>
                <w:shd w:val="clear" w:color="auto" w:fill="C0C0C0"/>
              </w:rPr>
              <w:t>5</w:t>
            </w:r>
            <w:r w:rsidRPr="00A779D1">
              <w:rPr>
                <w:rFonts w:cs="Arial"/>
                <w:szCs w:val="20"/>
              </w:rPr>
              <w:t>.1.</w:t>
            </w:r>
            <w:r w:rsidRPr="00F93D33">
              <w:rPr>
                <w:rFonts w:cs="Arial"/>
                <w:szCs w:val="20"/>
              </w:rPr>
              <w:t xml:space="preserve"> В части наименования заказчика указываются:</w:t>
            </w:r>
          </w:p>
          <w:p w14:paraId="1EAA03CB" w14:textId="77777777" w:rsidR="00A779D1" w:rsidRPr="00A779D1" w:rsidRDefault="00A779D1" w:rsidP="00A779D1">
            <w:pPr>
              <w:spacing w:before="200" w:after="1" w:line="200" w:lineRule="atLeast"/>
              <w:ind w:firstLine="539"/>
              <w:jc w:val="both"/>
              <w:rPr>
                <w:szCs w:val="20"/>
              </w:rPr>
            </w:pPr>
            <w:r w:rsidRPr="00A779D1">
              <w:rPr>
                <w:szCs w:val="20"/>
              </w:rPr>
              <w:t>полное наименование заказчика в соответствии со сведениями Единого государственного реестра юридических лиц и в отдельной строке сокращенное (при наличии) наименование заказчика в соответствии со сведениями Единого государственного реестра юридических лиц;</w:t>
            </w:r>
          </w:p>
          <w:p w14:paraId="7B60340C" w14:textId="77777777" w:rsidR="00A779D1" w:rsidRPr="00A779D1" w:rsidRDefault="00A779D1" w:rsidP="00A779D1">
            <w:pPr>
              <w:spacing w:before="200" w:after="1" w:line="200" w:lineRule="atLeast"/>
              <w:ind w:firstLine="539"/>
              <w:jc w:val="both"/>
              <w:rPr>
                <w:szCs w:val="20"/>
              </w:rPr>
            </w:pPr>
            <w:r w:rsidRPr="00A779D1">
              <w:rPr>
                <w:szCs w:val="20"/>
              </w:rPr>
              <w:t>идентификационный номер налогоплательщика заказчика в соответствии со свидетельством о постановке на учет в налоговом органе;</w:t>
            </w:r>
          </w:p>
          <w:p w14:paraId="34B99E21" w14:textId="77777777" w:rsidR="00A779D1" w:rsidRDefault="00A779D1" w:rsidP="00A779D1">
            <w:pPr>
              <w:spacing w:before="200" w:after="1" w:line="200" w:lineRule="atLeast"/>
              <w:ind w:firstLine="539"/>
              <w:jc w:val="both"/>
              <w:rPr>
                <w:szCs w:val="20"/>
              </w:rPr>
            </w:pPr>
            <w:r w:rsidRPr="00A779D1">
              <w:rPr>
                <w:szCs w:val="20"/>
              </w:rPr>
              <w:lastRenderedPageBreak/>
              <w:t>код причины постановки на учет в налоговом органе заказчика в соответствии со свидетельством о постановке на учет в налоговом органе;</w:t>
            </w:r>
          </w:p>
          <w:p w14:paraId="4FF435DF" w14:textId="77777777" w:rsidR="00A779D1" w:rsidRPr="00F93D33" w:rsidRDefault="00A779D1" w:rsidP="00A779D1">
            <w:pPr>
              <w:spacing w:before="200" w:after="1" w:line="200" w:lineRule="atLeast"/>
              <w:ind w:firstLine="539"/>
              <w:jc w:val="both"/>
              <w:rPr>
                <w:szCs w:val="20"/>
              </w:rPr>
            </w:pPr>
            <w:r w:rsidRPr="00F93D33">
              <w:rPr>
                <w:rFonts w:cs="Arial"/>
                <w:szCs w:val="20"/>
              </w:rPr>
              <w:t>идентификационный код заказчика, присвоенный Федеральным казначейством в соответствии с Порядком присвоения, применения, а также изменения идентификационных кодов заказчиков, утвержденным приказом Министерства финансов Российской Федерации от 24 декабря 2021 г. N 227н (зарегистрирован Министерством юстиции Российской Федерации 30 декабря 2021 г., регистрационный N 66735)</w:t>
            </w:r>
            <w:r w:rsidRPr="00A779D1">
              <w:rPr>
                <w:rFonts w:cs="Arial"/>
                <w:szCs w:val="20"/>
                <w:shd w:val="clear" w:color="auto" w:fill="C0C0C0"/>
              </w:rPr>
              <w:t>;</w:t>
            </w:r>
          </w:p>
        </w:tc>
      </w:tr>
      <w:tr w:rsidR="00A779D1" w:rsidRPr="00F93D33" w14:paraId="112AB6DB" w14:textId="77777777" w:rsidTr="00F93D33">
        <w:tc>
          <w:tcPr>
            <w:tcW w:w="7597" w:type="dxa"/>
          </w:tcPr>
          <w:p w14:paraId="795F866B" w14:textId="77777777" w:rsidR="00A779D1" w:rsidRPr="00F93D33" w:rsidRDefault="00A779D1" w:rsidP="00A779D1">
            <w:pPr>
              <w:spacing w:after="1" w:line="200" w:lineRule="atLeast"/>
              <w:jc w:val="both"/>
              <w:rPr>
                <w:rFonts w:cs="Arial"/>
                <w:szCs w:val="20"/>
              </w:rPr>
            </w:pPr>
          </w:p>
        </w:tc>
        <w:tc>
          <w:tcPr>
            <w:tcW w:w="7597" w:type="dxa"/>
          </w:tcPr>
          <w:p w14:paraId="60B4BFB0" w14:textId="77777777" w:rsidR="00A779D1" w:rsidRPr="00A779D1" w:rsidRDefault="00A779D1" w:rsidP="00A779D1">
            <w:pPr>
              <w:spacing w:before="200" w:after="1" w:line="200" w:lineRule="atLeast"/>
              <w:ind w:firstLine="539"/>
              <w:jc w:val="both"/>
              <w:rPr>
                <w:szCs w:val="20"/>
              </w:rPr>
            </w:pPr>
            <w:r w:rsidRPr="00F93D33">
              <w:rPr>
                <w:rFonts w:cs="Arial"/>
                <w:szCs w:val="20"/>
                <w:shd w:val="clear" w:color="auto" w:fill="C0C0C0"/>
              </w:rPr>
              <w:t>реквизиты лицевого счета, открытого получателю бюджетных средств в органе Федерального казначейства в соответствии с Порядком открытия и ведения лицевых счетов.</w:t>
            </w:r>
          </w:p>
        </w:tc>
      </w:tr>
      <w:tr w:rsidR="00A779D1" w:rsidRPr="00F93D33" w14:paraId="47845E95" w14:textId="77777777" w:rsidTr="00F93D33">
        <w:tc>
          <w:tcPr>
            <w:tcW w:w="7597" w:type="dxa"/>
          </w:tcPr>
          <w:p w14:paraId="2EB5A2F6" w14:textId="77777777" w:rsidR="00A779D1" w:rsidRDefault="00A779D1" w:rsidP="00A779D1">
            <w:pPr>
              <w:spacing w:before="200" w:after="1" w:line="200" w:lineRule="atLeast"/>
              <w:ind w:firstLine="539"/>
              <w:jc w:val="both"/>
              <w:rPr>
                <w:rFonts w:cs="Arial"/>
                <w:szCs w:val="20"/>
              </w:rPr>
            </w:pPr>
            <w:r w:rsidRPr="00F93D33">
              <w:rPr>
                <w:rFonts w:cs="Arial"/>
                <w:strike/>
                <w:color w:val="FF0000"/>
                <w:szCs w:val="20"/>
              </w:rPr>
              <w:t>6</w:t>
            </w:r>
            <w:r w:rsidRPr="00A779D1">
              <w:rPr>
                <w:rFonts w:cs="Arial"/>
                <w:szCs w:val="20"/>
              </w:rPr>
              <w:t>.2.</w:t>
            </w:r>
            <w:r w:rsidRPr="00F93D33">
              <w:rPr>
                <w:rFonts w:cs="Arial"/>
                <w:szCs w:val="20"/>
              </w:rPr>
              <w:t xml:space="preserve"> Идентификационный код закупки, сформированный заказчиком в соответствии с Порядком формирования идентификационного кода закупки, утвержденным приказом Министерства финансов Российской Федерации от 10 апреля 2019 г. N 55н (зарегистрирован Министерством юстиции Российской Федерации 30 июля 2019 г., регистрационный N 55455) &lt;2&gt;.</w:t>
            </w:r>
          </w:p>
          <w:p w14:paraId="09398213" w14:textId="77777777" w:rsidR="00A779D1" w:rsidRPr="00A779D1" w:rsidRDefault="00A779D1" w:rsidP="00A779D1">
            <w:pPr>
              <w:spacing w:before="200" w:after="1" w:line="200" w:lineRule="atLeast"/>
              <w:ind w:firstLine="539"/>
              <w:jc w:val="both"/>
              <w:rPr>
                <w:szCs w:val="20"/>
              </w:rPr>
            </w:pPr>
            <w:r w:rsidRPr="00A779D1">
              <w:rPr>
                <w:szCs w:val="20"/>
              </w:rPr>
              <w:t>--------------------------------</w:t>
            </w:r>
          </w:p>
          <w:p w14:paraId="7E3FCA0C" w14:textId="77777777" w:rsidR="00A779D1" w:rsidRDefault="00A779D1" w:rsidP="00A779D1">
            <w:pPr>
              <w:spacing w:before="200" w:after="1" w:line="200" w:lineRule="atLeast"/>
              <w:ind w:firstLine="539"/>
              <w:jc w:val="both"/>
              <w:rPr>
                <w:szCs w:val="20"/>
              </w:rPr>
            </w:pPr>
            <w:r w:rsidRPr="00A779D1">
              <w:rPr>
                <w:szCs w:val="20"/>
              </w:rPr>
              <w:t>&lt;2&gt; С изменениями, внесенными приказами Министерства финансов Российской Федерации от 9 октября 2019 г. N 162н (зарегистрирован Министерством юстиции Российской Федерации 7 ноября 2019 г., регистрационный N 56451), от 7 апреля 2020 г. N 58н (зарегистрирован Министерством юстиции Российской Федерации 30 июля 2020 г., регистрационный N 59110), от 2 декабря 2020 г. N 294н (зарегистрирован Министерством юстиции Российской Федерации 12 января 2021 г., регистрационный N 62050), от 15 ноября 2021 г. N 175н (зарегистрирован Министерством юстиции Российской Федерации 17 декабря 2021 г., регистрационный N 66415).</w:t>
            </w:r>
          </w:p>
          <w:p w14:paraId="70372292" w14:textId="77777777" w:rsidR="00A779D1" w:rsidRPr="00A779D1" w:rsidRDefault="00A779D1" w:rsidP="00A779D1">
            <w:pPr>
              <w:spacing w:after="1" w:line="200" w:lineRule="atLeast"/>
              <w:ind w:firstLine="539"/>
              <w:jc w:val="both"/>
              <w:rPr>
                <w:rFonts w:cs="Arial"/>
                <w:szCs w:val="20"/>
              </w:rPr>
            </w:pPr>
          </w:p>
          <w:p w14:paraId="0E3630C1" w14:textId="77777777" w:rsidR="00A779D1" w:rsidRPr="00F93D33" w:rsidRDefault="00A779D1" w:rsidP="00A779D1">
            <w:pPr>
              <w:spacing w:after="1" w:line="200" w:lineRule="atLeast"/>
              <w:ind w:firstLine="539"/>
              <w:jc w:val="both"/>
              <w:rPr>
                <w:szCs w:val="20"/>
              </w:rPr>
            </w:pPr>
            <w:r w:rsidRPr="00F93D33">
              <w:rPr>
                <w:rFonts w:cs="Arial"/>
                <w:strike/>
                <w:color w:val="FF0000"/>
                <w:szCs w:val="20"/>
              </w:rPr>
              <w:t>6</w:t>
            </w:r>
            <w:r w:rsidRPr="00A779D1">
              <w:rPr>
                <w:rFonts w:cs="Arial"/>
                <w:szCs w:val="20"/>
              </w:rPr>
              <w:t>.3.</w:t>
            </w:r>
            <w:r w:rsidRPr="00F93D33">
              <w:rPr>
                <w:rFonts w:cs="Arial"/>
                <w:szCs w:val="20"/>
              </w:rPr>
              <w:t xml:space="preserve"> Тип сведений - указывается "первичные", если направление сведений о заключенном контракте для включения в реестр контрактов осуществляется в первый раз; в случае внесения изменений в ранее включенные в реестр контрактов сведения о заключенном контракте (его изменении) - указывается "измененные".</w:t>
            </w:r>
          </w:p>
        </w:tc>
        <w:tc>
          <w:tcPr>
            <w:tcW w:w="7597" w:type="dxa"/>
          </w:tcPr>
          <w:p w14:paraId="4FF91D60" w14:textId="77777777" w:rsidR="00A779D1" w:rsidRDefault="00A779D1" w:rsidP="00A779D1">
            <w:pPr>
              <w:spacing w:before="200" w:after="1" w:line="200" w:lineRule="atLeast"/>
              <w:ind w:firstLine="539"/>
              <w:jc w:val="both"/>
              <w:rPr>
                <w:rFonts w:cs="Arial"/>
                <w:szCs w:val="20"/>
              </w:rPr>
            </w:pPr>
            <w:r w:rsidRPr="00F93D33">
              <w:rPr>
                <w:rFonts w:cs="Arial"/>
                <w:szCs w:val="20"/>
                <w:shd w:val="clear" w:color="auto" w:fill="C0C0C0"/>
              </w:rPr>
              <w:t>5</w:t>
            </w:r>
            <w:r w:rsidRPr="00A779D1">
              <w:rPr>
                <w:rFonts w:cs="Arial"/>
                <w:szCs w:val="20"/>
              </w:rPr>
              <w:t>.2.</w:t>
            </w:r>
            <w:r w:rsidRPr="00F93D33">
              <w:rPr>
                <w:rFonts w:cs="Arial"/>
                <w:szCs w:val="20"/>
              </w:rPr>
              <w:t xml:space="preserve"> Идентификационный код закупки, сформированный заказчиком в соответствии с Порядком формирования идентификационного кода закупки, утвержденным приказом Министерства финансов Российской Федерации от 10 апреля 2019 г. N 55н (зарегистрирован Министерством юстиции Российской Федерации 30 июля 2019 г., регистрационный N 55455) &lt;2&gt;.</w:t>
            </w:r>
          </w:p>
          <w:p w14:paraId="22E8CDBC" w14:textId="77777777" w:rsidR="00A779D1" w:rsidRPr="00A779D1" w:rsidRDefault="00A779D1" w:rsidP="00A779D1">
            <w:pPr>
              <w:spacing w:before="200" w:after="1" w:line="200" w:lineRule="atLeast"/>
              <w:ind w:firstLine="539"/>
              <w:jc w:val="both"/>
              <w:rPr>
                <w:szCs w:val="20"/>
              </w:rPr>
            </w:pPr>
            <w:r w:rsidRPr="00A779D1">
              <w:rPr>
                <w:szCs w:val="20"/>
              </w:rPr>
              <w:t>--------------------------------</w:t>
            </w:r>
          </w:p>
          <w:p w14:paraId="58296150" w14:textId="77777777" w:rsidR="00A779D1" w:rsidRDefault="00A779D1" w:rsidP="00A779D1">
            <w:pPr>
              <w:spacing w:before="200" w:after="1" w:line="200" w:lineRule="atLeast"/>
              <w:ind w:firstLine="539"/>
              <w:jc w:val="both"/>
              <w:rPr>
                <w:szCs w:val="20"/>
              </w:rPr>
            </w:pPr>
            <w:r w:rsidRPr="00A779D1">
              <w:rPr>
                <w:szCs w:val="20"/>
              </w:rPr>
              <w:t>&lt;2&gt; С изменениями, внесенными приказами Министерства финансов Российской Федерации от 9 октября 2019 г. N 162н (зарегистрирован Министерством юстиции Российской Федерации 7 ноября 2019 г., регистрационный N 56451), от 7 апреля 2020 г. N 58н (зарегистрирован Министерством юстиции Российской Федерации 30 июля 2020 г., регистрационный N 59110), от 2 декабря 2020 г. N 294н (зарегистрирован Министерством юстиции Российской Федерации 12 января 2021 г., регистрационный N 62050), от 15 ноября 2021 г. N 175н (зарегистрирован Министерством юстиции Российской Федерации 17 декабря 2021 г., регистрационный N 66415).</w:t>
            </w:r>
          </w:p>
          <w:p w14:paraId="468726DC" w14:textId="77777777" w:rsidR="00A779D1" w:rsidRDefault="00A779D1" w:rsidP="00A779D1">
            <w:pPr>
              <w:spacing w:after="1" w:line="200" w:lineRule="atLeast"/>
              <w:ind w:firstLine="539"/>
              <w:jc w:val="both"/>
              <w:rPr>
                <w:rFonts w:cs="Arial"/>
                <w:szCs w:val="20"/>
                <w:shd w:val="clear" w:color="auto" w:fill="C0C0C0"/>
              </w:rPr>
            </w:pPr>
          </w:p>
          <w:p w14:paraId="49EA95DF" w14:textId="77777777" w:rsidR="00A779D1" w:rsidRPr="00F93D33" w:rsidRDefault="00A779D1" w:rsidP="00A779D1">
            <w:pPr>
              <w:spacing w:after="1" w:line="200" w:lineRule="atLeast"/>
              <w:ind w:firstLine="539"/>
              <w:jc w:val="both"/>
              <w:rPr>
                <w:szCs w:val="20"/>
              </w:rPr>
            </w:pPr>
            <w:r w:rsidRPr="00F93D33">
              <w:rPr>
                <w:rFonts w:cs="Arial"/>
                <w:szCs w:val="20"/>
                <w:shd w:val="clear" w:color="auto" w:fill="C0C0C0"/>
              </w:rPr>
              <w:t>5</w:t>
            </w:r>
            <w:r w:rsidRPr="00A779D1">
              <w:rPr>
                <w:rFonts w:cs="Arial"/>
                <w:szCs w:val="20"/>
              </w:rPr>
              <w:t>.3.</w:t>
            </w:r>
            <w:r w:rsidRPr="00F93D33">
              <w:rPr>
                <w:rFonts w:cs="Arial"/>
                <w:szCs w:val="20"/>
              </w:rPr>
              <w:t xml:space="preserve"> Тип сведений - указывается "первичные", если направление сведений о заключенном контракте для включения в реестр контрактов осуществляется в первый раз; в случае внесения изменений в ранее включенные в реестр контрактов сведения о заключенном контракте (его изменении) - указывается "измененные".</w:t>
            </w:r>
          </w:p>
        </w:tc>
      </w:tr>
      <w:tr w:rsidR="000E535E" w:rsidRPr="00F93D33" w14:paraId="077F5180" w14:textId="77777777" w:rsidTr="00F93D33">
        <w:tc>
          <w:tcPr>
            <w:tcW w:w="7597" w:type="dxa"/>
          </w:tcPr>
          <w:p w14:paraId="3C2D5A6A" w14:textId="77777777" w:rsidR="000E535E" w:rsidRPr="00F93D33" w:rsidRDefault="000E535E" w:rsidP="00A779D1">
            <w:pPr>
              <w:spacing w:after="1" w:line="200" w:lineRule="atLeast"/>
              <w:jc w:val="both"/>
              <w:rPr>
                <w:rFonts w:cs="Arial"/>
                <w:szCs w:val="20"/>
              </w:rPr>
            </w:pPr>
          </w:p>
        </w:tc>
        <w:tc>
          <w:tcPr>
            <w:tcW w:w="7597" w:type="dxa"/>
          </w:tcPr>
          <w:p w14:paraId="32F257A5"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При указании типа сведений "измененные" заполняется (заполняются) код (коды) причины изменения (изменений) условий контракта, принимающий (принимающие) следующее (следующие) значение (значения):</w:t>
            </w:r>
          </w:p>
          <w:p w14:paraId="16192531"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011 - изменение срока исполнения контракта с изменением количества поставляемого товара, объема выполняемой работы, оказываемой услуги;</w:t>
            </w:r>
          </w:p>
          <w:p w14:paraId="5DB490E1"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012 - изменение срока исполнения контракта без изменения количества поставляемого товара, объема выполняемой работы, оказываемой услуги;</w:t>
            </w:r>
          </w:p>
          <w:p w14:paraId="7326FDE6" w14:textId="149480FE" w:rsidR="00A779D1" w:rsidRDefault="00A779D1" w:rsidP="00A779D1">
            <w:pPr>
              <w:spacing w:before="200" w:after="1" w:line="200" w:lineRule="atLeast"/>
              <w:ind w:firstLine="539"/>
              <w:jc w:val="both"/>
              <w:rPr>
                <w:rFonts w:cs="Arial"/>
                <w:szCs w:val="20"/>
                <w:shd w:val="clear" w:color="auto" w:fill="C0C0C0"/>
              </w:rPr>
            </w:pPr>
            <w:r w:rsidRPr="00F93D33">
              <w:rPr>
                <w:rFonts w:cs="Arial"/>
                <w:szCs w:val="20"/>
                <w:shd w:val="clear" w:color="auto" w:fill="C0C0C0"/>
              </w:rPr>
              <w:t>100 - иные изменения условий контракта</w:t>
            </w:r>
            <w:r w:rsidR="00005A25">
              <w:rPr>
                <w:rFonts w:cs="Arial"/>
                <w:szCs w:val="20"/>
                <w:shd w:val="clear" w:color="auto" w:fill="C0C0C0"/>
              </w:rPr>
              <w:t>;</w:t>
            </w:r>
          </w:p>
          <w:p w14:paraId="20253BF5" w14:textId="44BDD42E" w:rsidR="00005A25" w:rsidRPr="00005A25" w:rsidRDefault="00005A25" w:rsidP="00A779D1">
            <w:pPr>
              <w:spacing w:before="200" w:after="1" w:line="200" w:lineRule="atLeast"/>
              <w:ind w:firstLine="539"/>
              <w:jc w:val="both"/>
              <w:rPr>
                <w:rFonts w:cs="Arial"/>
                <w:szCs w:val="20"/>
                <w:shd w:val="clear" w:color="auto" w:fill="C0C0C0"/>
              </w:rPr>
            </w:pPr>
            <w:r w:rsidRPr="00005A25">
              <w:rPr>
                <w:rFonts w:cs="Arial"/>
                <w:szCs w:val="20"/>
                <w:shd w:val="clear" w:color="auto" w:fill="C0C0C0"/>
              </w:rPr>
              <w:t>110 - исправление сведений без изменения условий контракта.</w:t>
            </w:r>
          </w:p>
          <w:p w14:paraId="39E74B8E"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В случае осуществления закупки в рамках государственного оборонного заказа заполняется (заполняются) код (коды) причины изменения условий контракта, принимающий (принимающие) следующее (следующие) значение (значения):</w:t>
            </w:r>
          </w:p>
          <w:p w14:paraId="794A48BF"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011 - изменение срока исполнения контракта с изменением количества поставляемого товара, объема выполняемой работы, оказываемой услуги;</w:t>
            </w:r>
          </w:p>
          <w:p w14:paraId="31D5B023"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012 - изменение срока исполнения контракта без изменения количества поставляемого товара, объема выполняемой работы, оказываемой услуги;</w:t>
            </w:r>
          </w:p>
          <w:p w14:paraId="6DD30627"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021 - изменение цены по причине использования давальческого сырья;</w:t>
            </w:r>
          </w:p>
          <w:p w14:paraId="53A00565"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022 - изменение цены по причине использования оборудования, приобретенного за счет субсидий, источником финансового обеспечения которых являются средства федерального бюджета;</w:t>
            </w:r>
          </w:p>
          <w:p w14:paraId="3CFBDE04"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031 - изменение цены единиц поставляемой продукции;</w:t>
            </w:r>
          </w:p>
          <w:p w14:paraId="25810FA1"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032 - изменение объема поставляемой продукции;</w:t>
            </w:r>
          </w:p>
          <w:p w14:paraId="63415499"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033 - изменение перечня поставляемой продукции;</w:t>
            </w:r>
          </w:p>
          <w:p w14:paraId="5C576BDD"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041 - изменение величины материальных затрат &lt;3&gt;;</w:t>
            </w:r>
          </w:p>
          <w:p w14:paraId="20D1E7E9"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w:t>
            </w:r>
          </w:p>
          <w:p w14:paraId="2FBA9B54"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lastRenderedPageBreak/>
              <w:t>&lt;3&gt; Приложение N 1 к порядку определения состава затрат, включаемых в цену продукции, поставляемой в рамках государственного оборонного заказа, утвержденному приказом Министерства промышленности и торговли Российской Федерации от 8 февраля 2019 г. N 334 (зарегистрирован Министерством юстиции Российской Федерации 18 апреля 2019 г., регистрационный N 54430), с изменениями, внесенными приказами Министерства промышленности и торговли Российской Федерации от 25 августа 2022 г. N 3564 (зарегистрирован Министерством юстиции Российской Федерации 28 сентября 2022 г., регистрационный N 70258), от 25 октября 2023 г. N 4044 (зарегистрирован Министерством юстиции Российской Федерации 28 ноября 2023 г., регистрационный N 76132), от 17 мая 2024 г. N 2141н (зарегистрирован Министерством юстиции Российской Федерации 12 июля 2024 г., регистрационный N 78810) (далее - Порядок N 334).</w:t>
            </w:r>
          </w:p>
          <w:p w14:paraId="24E5BC82" w14:textId="77777777" w:rsidR="00A779D1" w:rsidRPr="00F93D33" w:rsidRDefault="00A779D1" w:rsidP="00A779D1">
            <w:pPr>
              <w:spacing w:after="1" w:line="200" w:lineRule="atLeast"/>
              <w:ind w:firstLine="539"/>
              <w:jc w:val="both"/>
              <w:rPr>
                <w:szCs w:val="20"/>
              </w:rPr>
            </w:pPr>
          </w:p>
          <w:p w14:paraId="1C7D9CA6" w14:textId="77777777" w:rsidR="00A779D1" w:rsidRPr="00F93D33" w:rsidRDefault="00A779D1" w:rsidP="00A779D1">
            <w:pPr>
              <w:spacing w:after="1" w:line="200" w:lineRule="atLeast"/>
              <w:ind w:firstLine="539"/>
              <w:jc w:val="both"/>
              <w:rPr>
                <w:szCs w:val="20"/>
              </w:rPr>
            </w:pPr>
            <w:r w:rsidRPr="00F93D33">
              <w:rPr>
                <w:rFonts w:cs="Arial"/>
                <w:szCs w:val="20"/>
                <w:shd w:val="clear" w:color="auto" w:fill="C0C0C0"/>
              </w:rPr>
              <w:t>042 - изменение объема материальных затрат &lt;3&gt;;</w:t>
            </w:r>
          </w:p>
          <w:p w14:paraId="19EF427B"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043 - изменение перечня материальных затрат &lt;3&gt;;</w:t>
            </w:r>
          </w:p>
          <w:p w14:paraId="0AD628AD"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051 - изменение затрат на оплату труда &lt;3&gt;;</w:t>
            </w:r>
          </w:p>
          <w:p w14:paraId="54E32CF8"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061 - изменение стоимости специальных затрат &lt;4&gt;;</w:t>
            </w:r>
          </w:p>
          <w:p w14:paraId="2A4101CF"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w:t>
            </w:r>
          </w:p>
          <w:p w14:paraId="1AEF2244"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&lt;4&gt; Приложение N 4 к Порядку N 334.</w:t>
            </w:r>
          </w:p>
          <w:p w14:paraId="630249CA" w14:textId="77777777" w:rsidR="00A779D1" w:rsidRPr="00F93D33" w:rsidRDefault="00A779D1" w:rsidP="00A779D1">
            <w:pPr>
              <w:spacing w:after="1" w:line="200" w:lineRule="atLeast"/>
              <w:ind w:firstLine="539"/>
              <w:jc w:val="both"/>
              <w:rPr>
                <w:szCs w:val="20"/>
              </w:rPr>
            </w:pPr>
          </w:p>
          <w:p w14:paraId="69D5C856" w14:textId="77777777" w:rsidR="00A779D1" w:rsidRPr="00F93D33" w:rsidRDefault="00A779D1" w:rsidP="00A779D1">
            <w:pPr>
              <w:spacing w:after="1" w:line="200" w:lineRule="atLeast"/>
              <w:ind w:firstLine="539"/>
              <w:jc w:val="both"/>
              <w:rPr>
                <w:szCs w:val="20"/>
              </w:rPr>
            </w:pPr>
            <w:r w:rsidRPr="00F93D33">
              <w:rPr>
                <w:rFonts w:cs="Arial"/>
                <w:szCs w:val="20"/>
                <w:shd w:val="clear" w:color="auto" w:fill="C0C0C0"/>
              </w:rPr>
              <w:t>062 - изменение количества специальных затрат &lt;4&gt;;</w:t>
            </w:r>
          </w:p>
          <w:p w14:paraId="4973720B"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063 - изменение перечня специальных затрат &lt;4&gt;;</w:t>
            </w:r>
          </w:p>
          <w:p w14:paraId="6CEAF1ED"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071 - изменение величины иных затрат &lt;3&gt;;</w:t>
            </w:r>
          </w:p>
          <w:p w14:paraId="0C4FFA73"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072 - изменение количества иных затрат &lt;3&gt;;</w:t>
            </w:r>
          </w:p>
          <w:p w14:paraId="7347D03C"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073 - изменение перечня иных затрат &lt;3&gt;;</w:t>
            </w:r>
          </w:p>
          <w:p w14:paraId="250C926C"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081 - изменение вида цены на продукцию по государственному оборонному заказу;</w:t>
            </w:r>
          </w:p>
          <w:p w14:paraId="6E5A0030"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091 - изменение размера аванса;</w:t>
            </w:r>
          </w:p>
          <w:p w14:paraId="631728EF" w14:textId="5FF96740" w:rsidR="000E535E" w:rsidRDefault="00A779D1" w:rsidP="00A779D1">
            <w:pPr>
              <w:spacing w:before="200" w:after="1" w:line="200" w:lineRule="atLeast"/>
              <w:ind w:firstLine="539"/>
              <w:jc w:val="both"/>
              <w:rPr>
                <w:rFonts w:cs="Arial"/>
                <w:szCs w:val="20"/>
                <w:shd w:val="clear" w:color="auto" w:fill="C0C0C0"/>
              </w:rPr>
            </w:pPr>
            <w:r w:rsidRPr="00F93D33">
              <w:rPr>
                <w:rFonts w:cs="Arial"/>
                <w:szCs w:val="20"/>
                <w:shd w:val="clear" w:color="auto" w:fill="C0C0C0"/>
              </w:rPr>
              <w:lastRenderedPageBreak/>
              <w:t>100 - иные изменения условий контракта</w:t>
            </w:r>
            <w:r w:rsidR="00005A25">
              <w:rPr>
                <w:rFonts w:cs="Arial"/>
                <w:szCs w:val="20"/>
                <w:shd w:val="clear" w:color="auto" w:fill="C0C0C0"/>
              </w:rPr>
              <w:t>;</w:t>
            </w:r>
          </w:p>
          <w:p w14:paraId="0DC6322B" w14:textId="09511C4E" w:rsidR="00005A25" w:rsidRPr="00A779D1" w:rsidRDefault="00005A25" w:rsidP="00A779D1">
            <w:pPr>
              <w:spacing w:before="200" w:after="1" w:line="200" w:lineRule="atLeast"/>
              <w:ind w:firstLine="539"/>
              <w:jc w:val="both"/>
              <w:rPr>
                <w:szCs w:val="20"/>
              </w:rPr>
            </w:pPr>
            <w:r w:rsidRPr="00005A25">
              <w:rPr>
                <w:rFonts w:cs="Arial"/>
                <w:szCs w:val="20"/>
                <w:shd w:val="clear" w:color="auto" w:fill="C0C0C0"/>
              </w:rPr>
              <w:t>110 - исправление сведений без изменения условий контракта.</w:t>
            </w:r>
          </w:p>
        </w:tc>
      </w:tr>
      <w:tr w:rsidR="00F93D33" w:rsidRPr="00F93D33" w14:paraId="7514E827" w14:textId="77777777" w:rsidTr="00F93D33">
        <w:tc>
          <w:tcPr>
            <w:tcW w:w="7597" w:type="dxa"/>
          </w:tcPr>
          <w:p w14:paraId="3A663F9E" w14:textId="77777777" w:rsidR="00A779D1" w:rsidRPr="00F93D33" w:rsidRDefault="00A779D1" w:rsidP="00A779D1">
            <w:pPr>
              <w:spacing w:before="200" w:after="1" w:line="200" w:lineRule="atLeast"/>
              <w:ind w:firstLine="539"/>
              <w:jc w:val="both"/>
              <w:rPr>
                <w:szCs w:val="20"/>
              </w:rPr>
            </w:pPr>
            <w:r w:rsidRPr="00F93D33">
              <w:rPr>
                <w:rFonts w:cs="Arial"/>
                <w:strike/>
                <w:color w:val="FF0000"/>
                <w:szCs w:val="20"/>
              </w:rPr>
              <w:lastRenderedPageBreak/>
              <w:t>6</w:t>
            </w:r>
            <w:r w:rsidRPr="00A779D1">
              <w:rPr>
                <w:rFonts w:cs="Arial"/>
                <w:szCs w:val="20"/>
              </w:rPr>
              <w:t>.4.</w:t>
            </w:r>
            <w:r w:rsidRPr="00F93D33">
              <w:rPr>
                <w:rFonts w:cs="Arial"/>
                <w:szCs w:val="20"/>
              </w:rPr>
              <w:t xml:space="preserve"> В части источника финансирования (финансового обеспечения) контракта указываются:</w:t>
            </w:r>
          </w:p>
          <w:p w14:paraId="7FA35900" w14:textId="77777777" w:rsidR="00F93D33" w:rsidRPr="00F93D33" w:rsidRDefault="00A779D1" w:rsidP="00A779D1">
            <w:pPr>
              <w:spacing w:before="200" w:after="1" w:line="200" w:lineRule="atLeast"/>
              <w:ind w:firstLine="539"/>
              <w:jc w:val="both"/>
              <w:rPr>
                <w:szCs w:val="20"/>
              </w:rPr>
            </w:pPr>
            <w:r w:rsidRPr="00F93D33">
              <w:rPr>
                <w:rFonts w:cs="Arial"/>
                <w:szCs w:val="20"/>
              </w:rPr>
              <w:t>код и наименование территории муниципального образования Российской Федерации, соответствующие бюджету бюджетной системы Российской Федерации, в соответствии с Общероссийским классификатором территорий муниципальных образований (далее - ОКТМО);</w:t>
            </w:r>
          </w:p>
        </w:tc>
        <w:tc>
          <w:tcPr>
            <w:tcW w:w="7597" w:type="dxa"/>
          </w:tcPr>
          <w:p w14:paraId="389A5594"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5</w:t>
            </w:r>
            <w:r w:rsidRPr="00A779D1">
              <w:rPr>
                <w:rFonts w:cs="Arial"/>
                <w:szCs w:val="20"/>
              </w:rPr>
              <w:t>.4.</w:t>
            </w:r>
            <w:r w:rsidRPr="00F93D33">
              <w:rPr>
                <w:rFonts w:cs="Arial"/>
                <w:szCs w:val="20"/>
              </w:rPr>
              <w:t xml:space="preserve"> В части источника финансирования (финансового обеспечения) контракта указываются:</w:t>
            </w:r>
          </w:p>
          <w:p w14:paraId="13D1DCEB" w14:textId="77777777" w:rsidR="00F93D33" w:rsidRPr="00F93D33" w:rsidRDefault="00A779D1" w:rsidP="00A779D1">
            <w:pPr>
              <w:spacing w:before="200" w:after="1" w:line="200" w:lineRule="atLeast"/>
              <w:ind w:firstLine="539"/>
              <w:jc w:val="both"/>
              <w:rPr>
                <w:szCs w:val="20"/>
              </w:rPr>
            </w:pPr>
            <w:r w:rsidRPr="00F93D33">
              <w:rPr>
                <w:rFonts w:cs="Arial"/>
                <w:szCs w:val="20"/>
              </w:rPr>
              <w:t xml:space="preserve">код и наименование территории муниципального образования Российской Федерации, соответствующие бюджету бюджетной системы Российской Федерации, в соответствии с Общероссийским классификатором территорий муниципальных образований (далее - ОКТМО) </w:t>
            </w:r>
            <w:r w:rsidRPr="00F93D33">
              <w:rPr>
                <w:rFonts w:cs="Arial"/>
                <w:szCs w:val="20"/>
                <w:shd w:val="clear" w:color="auto" w:fill="C0C0C0"/>
              </w:rPr>
              <w:t>(если в части источника финансирования контракта указано значение "Российская Федерация", кодовая зона "ОКТМО" заполняется значением "00000000")</w:t>
            </w:r>
            <w:r w:rsidRPr="00A779D1">
              <w:rPr>
                <w:rFonts w:cs="Arial"/>
                <w:szCs w:val="20"/>
              </w:rPr>
              <w:t>;</w:t>
            </w:r>
          </w:p>
        </w:tc>
      </w:tr>
      <w:tr w:rsidR="00F93D33" w:rsidRPr="00F93D33" w14:paraId="2229348D" w14:textId="77777777" w:rsidTr="00F93D33">
        <w:tc>
          <w:tcPr>
            <w:tcW w:w="7597" w:type="dxa"/>
          </w:tcPr>
          <w:p w14:paraId="3E1B16A1" w14:textId="77777777" w:rsidR="00F93D33" w:rsidRPr="00F93D33" w:rsidRDefault="00F93D33" w:rsidP="00A779D1">
            <w:pPr>
              <w:spacing w:after="1" w:line="200" w:lineRule="atLeast"/>
              <w:jc w:val="both"/>
              <w:rPr>
                <w:szCs w:val="20"/>
              </w:rPr>
            </w:pPr>
          </w:p>
        </w:tc>
        <w:tc>
          <w:tcPr>
            <w:tcW w:w="7597" w:type="dxa"/>
          </w:tcPr>
          <w:p w14:paraId="303FFF12" w14:textId="77777777" w:rsidR="00F93D33" w:rsidRPr="00F93D33" w:rsidRDefault="00A779D1" w:rsidP="00A779D1">
            <w:pPr>
              <w:spacing w:before="200" w:after="1" w:line="200" w:lineRule="atLeast"/>
              <w:ind w:firstLine="539"/>
              <w:jc w:val="both"/>
              <w:rPr>
                <w:szCs w:val="20"/>
              </w:rPr>
            </w:pPr>
            <w:r w:rsidRPr="00F93D33">
              <w:rPr>
                <w:rFonts w:cs="Arial"/>
                <w:szCs w:val="20"/>
                <w:shd w:val="clear" w:color="auto" w:fill="C0C0C0"/>
              </w:rPr>
              <w:t>код и наименование бюджета бюджетной системы Российской Федерации, из которого осуществляется финансовое обеспечение контракта, принимающие следующие значения</w:t>
            </w:r>
            <w:r w:rsidRPr="00A779D1">
              <w:rPr>
                <w:rFonts w:cs="Arial"/>
                <w:szCs w:val="20"/>
                <w:shd w:val="clear" w:color="auto" w:fill="C0C0C0"/>
              </w:rPr>
              <w:t>:</w:t>
            </w:r>
          </w:p>
        </w:tc>
      </w:tr>
      <w:tr w:rsidR="00A779D1" w:rsidRPr="00F93D33" w14:paraId="14C6165A" w14:textId="77777777" w:rsidTr="00F93D33">
        <w:tc>
          <w:tcPr>
            <w:tcW w:w="7597" w:type="dxa"/>
          </w:tcPr>
          <w:p w14:paraId="21D1C4FD" w14:textId="77777777" w:rsidR="00A779D1" w:rsidRPr="00F93D33" w:rsidRDefault="00A779D1" w:rsidP="00A779D1">
            <w:pPr>
              <w:spacing w:before="200" w:after="1" w:line="200" w:lineRule="atLeast"/>
              <w:ind w:firstLine="539"/>
              <w:jc w:val="both"/>
              <w:rPr>
                <w:szCs w:val="20"/>
              </w:rPr>
            </w:pPr>
            <w:r w:rsidRPr="00F93D33">
              <w:rPr>
                <w:rFonts w:cs="Arial"/>
                <w:szCs w:val="20"/>
              </w:rPr>
              <w:t>10 - федеральный бюджет</w:t>
            </w:r>
            <w:r w:rsidRPr="00F93D33">
              <w:rPr>
                <w:rFonts w:cs="Arial"/>
                <w:strike/>
                <w:color w:val="FF0000"/>
                <w:szCs w:val="20"/>
              </w:rPr>
              <w:t>;</w:t>
            </w:r>
          </w:p>
          <w:p w14:paraId="077EE77E" w14:textId="77777777" w:rsidR="00A779D1" w:rsidRPr="00F93D33" w:rsidRDefault="00A779D1" w:rsidP="00A779D1">
            <w:pPr>
              <w:spacing w:before="200" w:after="1" w:line="200" w:lineRule="atLeast"/>
              <w:ind w:firstLine="539"/>
              <w:jc w:val="both"/>
              <w:rPr>
                <w:szCs w:val="20"/>
              </w:rPr>
            </w:pPr>
            <w:r w:rsidRPr="00F93D33">
              <w:rPr>
                <w:rFonts w:cs="Arial"/>
                <w:szCs w:val="20"/>
              </w:rPr>
              <w:t>41 - бюджет Фонда пенсионного и социального страхования Российской Федерации</w:t>
            </w:r>
            <w:r w:rsidRPr="00F93D33">
              <w:rPr>
                <w:rFonts w:cs="Arial"/>
                <w:strike/>
                <w:color w:val="FF0000"/>
                <w:szCs w:val="20"/>
              </w:rPr>
              <w:t>;</w:t>
            </w:r>
          </w:p>
          <w:p w14:paraId="2A838E7D" w14:textId="77777777" w:rsidR="00A779D1" w:rsidRPr="00F93D33" w:rsidRDefault="00A779D1" w:rsidP="00A779D1">
            <w:pPr>
              <w:spacing w:before="200" w:after="1" w:line="200" w:lineRule="atLeast"/>
              <w:ind w:firstLine="539"/>
              <w:jc w:val="both"/>
              <w:rPr>
                <w:szCs w:val="20"/>
              </w:rPr>
            </w:pPr>
            <w:r w:rsidRPr="00F93D33">
              <w:rPr>
                <w:rFonts w:cs="Arial"/>
                <w:szCs w:val="20"/>
              </w:rPr>
              <w:t>43 - бюджет Федерального фонда обязательного медицинского страхования;</w:t>
            </w:r>
          </w:p>
        </w:tc>
        <w:tc>
          <w:tcPr>
            <w:tcW w:w="7597" w:type="dxa"/>
          </w:tcPr>
          <w:p w14:paraId="13FE105A" w14:textId="77777777" w:rsidR="00A779D1" w:rsidRPr="00F93D33" w:rsidRDefault="00A779D1" w:rsidP="00A779D1">
            <w:pPr>
              <w:spacing w:before="200" w:after="1" w:line="200" w:lineRule="atLeast"/>
              <w:ind w:firstLine="539"/>
              <w:jc w:val="both"/>
              <w:rPr>
                <w:szCs w:val="20"/>
              </w:rPr>
            </w:pPr>
            <w:r w:rsidRPr="00F93D33">
              <w:rPr>
                <w:rFonts w:cs="Arial"/>
                <w:szCs w:val="20"/>
              </w:rPr>
              <w:t>10 - федеральный бюджет</w:t>
            </w:r>
            <w:r w:rsidRPr="00F93D33">
              <w:rPr>
                <w:rFonts w:cs="Arial"/>
                <w:szCs w:val="20"/>
                <w:shd w:val="clear" w:color="auto" w:fill="C0C0C0"/>
              </w:rPr>
              <w:t>,</w:t>
            </w:r>
            <w:r w:rsidRPr="00F93D33">
              <w:rPr>
                <w:rFonts w:cs="Arial"/>
                <w:szCs w:val="20"/>
              </w:rPr>
              <w:t xml:space="preserve"> 41 - бюджет Фонда пенсионного и социального страхования Российской Федерации</w:t>
            </w:r>
            <w:r w:rsidRPr="00F93D33">
              <w:rPr>
                <w:rFonts w:cs="Arial"/>
                <w:szCs w:val="20"/>
                <w:shd w:val="clear" w:color="auto" w:fill="C0C0C0"/>
              </w:rPr>
              <w:t>,</w:t>
            </w:r>
            <w:r w:rsidRPr="00F93D33">
              <w:rPr>
                <w:rFonts w:cs="Arial"/>
                <w:szCs w:val="20"/>
              </w:rPr>
              <w:t xml:space="preserve"> 43 - бюджет Федерального фонда обязательного медицинского страхования;</w:t>
            </w:r>
          </w:p>
        </w:tc>
      </w:tr>
      <w:tr w:rsidR="00F93D33" w:rsidRPr="00F93D33" w14:paraId="20B80FF6" w14:textId="77777777" w:rsidTr="00F93D33">
        <w:tc>
          <w:tcPr>
            <w:tcW w:w="7597" w:type="dxa"/>
          </w:tcPr>
          <w:p w14:paraId="0E544361" w14:textId="77777777" w:rsidR="00F93D33" w:rsidRDefault="00A779D1" w:rsidP="000E535E">
            <w:pPr>
              <w:spacing w:before="200" w:after="1" w:line="200" w:lineRule="atLeast"/>
              <w:ind w:firstLine="539"/>
              <w:jc w:val="both"/>
              <w:rPr>
                <w:szCs w:val="20"/>
              </w:rPr>
            </w:pPr>
            <w:r w:rsidRPr="00A779D1">
              <w:rPr>
                <w:szCs w:val="20"/>
              </w:rPr>
              <w:t>код и наименование внебюджетных средств, направляемых на финансовое обеспечение контракта, принимающие следующие значения:</w:t>
            </w:r>
          </w:p>
          <w:p w14:paraId="51A99B0E" w14:textId="77777777" w:rsidR="00A779D1" w:rsidRPr="00F93D33" w:rsidRDefault="00A779D1" w:rsidP="00A779D1">
            <w:pPr>
              <w:spacing w:before="200" w:after="1" w:line="200" w:lineRule="atLeast"/>
              <w:ind w:firstLine="539"/>
              <w:jc w:val="both"/>
              <w:rPr>
                <w:szCs w:val="20"/>
              </w:rPr>
            </w:pPr>
            <w:r w:rsidRPr="00F93D33">
              <w:rPr>
                <w:rFonts w:cs="Arial"/>
                <w:szCs w:val="20"/>
              </w:rPr>
              <w:t>60 - средства федеральных бюджетных учреждений</w:t>
            </w:r>
            <w:r w:rsidRPr="00F93D33">
              <w:rPr>
                <w:rFonts w:cs="Arial"/>
                <w:strike/>
                <w:color w:val="FF0000"/>
                <w:szCs w:val="20"/>
              </w:rPr>
              <w:t>;</w:t>
            </w:r>
          </w:p>
          <w:p w14:paraId="72AE587A" w14:textId="77777777" w:rsidR="00A779D1" w:rsidRPr="00F93D33" w:rsidRDefault="00A779D1" w:rsidP="00A779D1">
            <w:pPr>
              <w:spacing w:before="200" w:after="1" w:line="200" w:lineRule="atLeast"/>
              <w:ind w:firstLine="539"/>
              <w:jc w:val="both"/>
              <w:rPr>
                <w:szCs w:val="20"/>
              </w:rPr>
            </w:pPr>
            <w:r w:rsidRPr="00F93D33">
              <w:rPr>
                <w:rFonts w:cs="Arial"/>
                <w:szCs w:val="20"/>
              </w:rPr>
              <w:t>70 - средства федеральных автономных учреждений</w:t>
            </w:r>
            <w:r w:rsidRPr="00F93D33">
              <w:rPr>
                <w:rFonts w:cs="Arial"/>
                <w:strike/>
                <w:color w:val="FF0000"/>
                <w:szCs w:val="20"/>
              </w:rPr>
              <w:t>;</w:t>
            </w:r>
          </w:p>
          <w:p w14:paraId="25852BD8" w14:textId="77777777" w:rsidR="00A779D1" w:rsidRPr="00F93D33" w:rsidRDefault="00A779D1" w:rsidP="00A779D1">
            <w:pPr>
              <w:spacing w:before="200" w:after="1" w:line="200" w:lineRule="atLeast"/>
              <w:ind w:firstLine="539"/>
              <w:jc w:val="both"/>
              <w:rPr>
                <w:szCs w:val="20"/>
              </w:rPr>
            </w:pPr>
            <w:r w:rsidRPr="00F93D33">
              <w:rPr>
                <w:rFonts w:cs="Arial"/>
                <w:szCs w:val="20"/>
              </w:rPr>
              <w:t>80 - средства федеральных государственных унитарных предприятий</w:t>
            </w:r>
            <w:r w:rsidRPr="00F93D33">
              <w:rPr>
                <w:rFonts w:cs="Arial"/>
                <w:strike/>
                <w:color w:val="FF0000"/>
                <w:szCs w:val="20"/>
              </w:rPr>
              <w:t>;</w:t>
            </w:r>
          </w:p>
          <w:p w14:paraId="00EFCA20" w14:textId="77777777" w:rsidR="00A779D1" w:rsidRPr="00F93D33" w:rsidRDefault="00A779D1" w:rsidP="00A779D1">
            <w:pPr>
              <w:spacing w:before="200" w:after="1" w:line="200" w:lineRule="atLeast"/>
              <w:ind w:firstLine="539"/>
              <w:jc w:val="both"/>
              <w:rPr>
                <w:szCs w:val="20"/>
              </w:rPr>
            </w:pPr>
            <w:r w:rsidRPr="00F93D33">
              <w:rPr>
                <w:rFonts w:cs="Arial"/>
                <w:szCs w:val="20"/>
              </w:rPr>
              <w:t>90 - средства юридических лиц, не являющихся государственными или муниципальными учреждениями, государственными или муниципальными унитарными предприятиями.</w:t>
            </w:r>
          </w:p>
        </w:tc>
        <w:tc>
          <w:tcPr>
            <w:tcW w:w="7597" w:type="dxa"/>
          </w:tcPr>
          <w:p w14:paraId="0A29DA23" w14:textId="77777777" w:rsidR="00F93D33" w:rsidRDefault="00A779D1" w:rsidP="000E535E">
            <w:pPr>
              <w:spacing w:before="200" w:after="1" w:line="200" w:lineRule="atLeast"/>
              <w:ind w:firstLine="539"/>
              <w:jc w:val="both"/>
              <w:rPr>
                <w:szCs w:val="20"/>
              </w:rPr>
            </w:pPr>
            <w:r w:rsidRPr="00A779D1">
              <w:rPr>
                <w:szCs w:val="20"/>
              </w:rPr>
              <w:t>код и наименование внебюджетных средств, направляемых на финансовое обеспечение контракта, принимающие следующие значения:</w:t>
            </w:r>
          </w:p>
          <w:p w14:paraId="02A22026" w14:textId="77777777" w:rsidR="00A779D1" w:rsidRPr="00F93D33" w:rsidRDefault="00A779D1" w:rsidP="00A779D1">
            <w:pPr>
              <w:spacing w:before="200" w:after="1" w:line="200" w:lineRule="atLeast"/>
              <w:ind w:firstLine="539"/>
              <w:jc w:val="both"/>
              <w:rPr>
                <w:szCs w:val="20"/>
              </w:rPr>
            </w:pPr>
            <w:r w:rsidRPr="00F93D33">
              <w:rPr>
                <w:rFonts w:cs="Arial"/>
                <w:szCs w:val="20"/>
              </w:rPr>
              <w:t>60 - средства федеральных бюджетных учреждений</w:t>
            </w:r>
            <w:r w:rsidRPr="00F93D33">
              <w:rPr>
                <w:rFonts w:cs="Arial"/>
                <w:szCs w:val="20"/>
                <w:shd w:val="clear" w:color="auto" w:fill="C0C0C0"/>
              </w:rPr>
              <w:t>,</w:t>
            </w:r>
            <w:r w:rsidRPr="00F93D33">
              <w:rPr>
                <w:rFonts w:cs="Arial"/>
                <w:szCs w:val="20"/>
              </w:rPr>
              <w:t xml:space="preserve"> 70 - средства федеральных автономных учреждений</w:t>
            </w:r>
            <w:r w:rsidRPr="00F93D33">
              <w:rPr>
                <w:rFonts w:cs="Arial"/>
                <w:szCs w:val="20"/>
                <w:shd w:val="clear" w:color="auto" w:fill="C0C0C0"/>
              </w:rPr>
              <w:t>,</w:t>
            </w:r>
            <w:r w:rsidRPr="00F93D33">
              <w:rPr>
                <w:rFonts w:cs="Arial"/>
                <w:szCs w:val="20"/>
              </w:rPr>
              <w:t xml:space="preserve"> 80 - средства федеральных государственных унитарных предприятий</w:t>
            </w:r>
            <w:r w:rsidRPr="00F93D33">
              <w:rPr>
                <w:rFonts w:cs="Arial"/>
                <w:szCs w:val="20"/>
                <w:shd w:val="clear" w:color="auto" w:fill="C0C0C0"/>
              </w:rPr>
              <w:t>,</w:t>
            </w:r>
            <w:r w:rsidRPr="00F93D33">
              <w:rPr>
                <w:rFonts w:cs="Arial"/>
                <w:szCs w:val="20"/>
              </w:rPr>
              <w:t xml:space="preserve"> 90 - средства юридических лиц, не являющихся государственными или муниципальными учреждениями, государственными или муниципальными унитарными предприятиями.</w:t>
            </w:r>
          </w:p>
        </w:tc>
      </w:tr>
      <w:tr w:rsidR="00A779D1" w:rsidRPr="00F93D33" w14:paraId="1CD298A3" w14:textId="77777777" w:rsidTr="00F93D33">
        <w:tc>
          <w:tcPr>
            <w:tcW w:w="7597" w:type="dxa"/>
          </w:tcPr>
          <w:p w14:paraId="50490A67" w14:textId="77777777" w:rsidR="00A779D1" w:rsidRPr="00F93D33" w:rsidRDefault="00A779D1" w:rsidP="00A779D1">
            <w:pPr>
              <w:spacing w:before="200" w:after="1" w:line="200" w:lineRule="atLeast"/>
              <w:ind w:firstLine="539"/>
              <w:jc w:val="both"/>
              <w:rPr>
                <w:szCs w:val="20"/>
              </w:rPr>
            </w:pPr>
            <w:r w:rsidRPr="00F93D33">
              <w:rPr>
                <w:rFonts w:cs="Arial"/>
                <w:strike/>
                <w:color w:val="FF0000"/>
                <w:szCs w:val="20"/>
              </w:rPr>
              <w:lastRenderedPageBreak/>
              <w:t>6</w:t>
            </w:r>
            <w:r w:rsidRPr="00A779D1">
              <w:rPr>
                <w:rFonts w:cs="Arial"/>
                <w:szCs w:val="20"/>
              </w:rPr>
              <w:t>.5.</w:t>
            </w:r>
            <w:r w:rsidRPr="00F93D33">
              <w:rPr>
                <w:rFonts w:cs="Arial"/>
                <w:szCs w:val="20"/>
              </w:rPr>
              <w:t xml:space="preserve"> Способ определения поставщика (подрядчика, исполнителя) указывается исходя из следующего:</w:t>
            </w:r>
          </w:p>
          <w:p w14:paraId="1D20E2D4" w14:textId="77777777" w:rsidR="00A779D1" w:rsidRDefault="00A779D1" w:rsidP="00A779D1">
            <w:pPr>
              <w:spacing w:before="200" w:after="1" w:line="200" w:lineRule="atLeast"/>
              <w:ind w:firstLine="539"/>
              <w:jc w:val="both"/>
              <w:rPr>
                <w:rFonts w:cs="Arial"/>
                <w:szCs w:val="20"/>
              </w:rPr>
            </w:pPr>
            <w:r w:rsidRPr="00F93D33">
              <w:rPr>
                <w:rFonts w:cs="Arial"/>
                <w:strike/>
                <w:color w:val="FF0000"/>
                <w:szCs w:val="20"/>
              </w:rPr>
              <w:t>10000 -</w:t>
            </w:r>
            <w:r w:rsidRPr="00F93D33">
              <w:rPr>
                <w:rFonts w:cs="Arial"/>
                <w:szCs w:val="20"/>
              </w:rPr>
              <w:t xml:space="preserve"> конкурентные способы определения поставщика (подрядчика, исполнителя)</w:t>
            </w:r>
            <w:r w:rsidRPr="00F93D33">
              <w:rPr>
                <w:rFonts w:cs="Arial"/>
                <w:strike/>
                <w:color w:val="FF0000"/>
                <w:szCs w:val="20"/>
              </w:rPr>
              <w:t>, в том числе</w:t>
            </w:r>
            <w:r w:rsidRPr="00A779D1">
              <w:rPr>
                <w:rFonts w:cs="Arial"/>
                <w:szCs w:val="20"/>
              </w:rPr>
              <w:t>:</w:t>
            </w:r>
          </w:p>
          <w:p w14:paraId="11AAB33D" w14:textId="77777777" w:rsidR="00A779D1" w:rsidRPr="00A779D1" w:rsidRDefault="00A779D1" w:rsidP="00A779D1">
            <w:pPr>
              <w:spacing w:before="200" w:after="1" w:line="200" w:lineRule="atLeast"/>
              <w:ind w:firstLine="539"/>
              <w:jc w:val="both"/>
              <w:rPr>
                <w:szCs w:val="20"/>
              </w:rPr>
            </w:pPr>
            <w:r w:rsidRPr="00A779D1">
              <w:rPr>
                <w:szCs w:val="20"/>
              </w:rPr>
              <w:t>11042 - закрытый конкурс;</w:t>
            </w:r>
          </w:p>
          <w:p w14:paraId="5CAAE4EE" w14:textId="77777777" w:rsidR="00A779D1" w:rsidRPr="00A779D1" w:rsidRDefault="00A779D1" w:rsidP="00A779D1">
            <w:pPr>
              <w:spacing w:before="200" w:after="1" w:line="200" w:lineRule="atLeast"/>
              <w:ind w:firstLine="539"/>
              <w:jc w:val="both"/>
              <w:rPr>
                <w:szCs w:val="20"/>
              </w:rPr>
            </w:pPr>
            <w:r w:rsidRPr="00A779D1">
              <w:rPr>
                <w:szCs w:val="20"/>
              </w:rPr>
              <w:t>11072 - закрытый конкурс в электронной форме;</w:t>
            </w:r>
          </w:p>
          <w:p w14:paraId="231D5A07" w14:textId="77777777" w:rsidR="00A779D1" w:rsidRPr="00A779D1" w:rsidRDefault="00A779D1" w:rsidP="00A779D1">
            <w:pPr>
              <w:spacing w:before="200" w:after="1" w:line="200" w:lineRule="atLeast"/>
              <w:ind w:firstLine="539"/>
              <w:jc w:val="both"/>
              <w:rPr>
                <w:szCs w:val="20"/>
              </w:rPr>
            </w:pPr>
            <w:r w:rsidRPr="00A779D1">
              <w:rPr>
                <w:szCs w:val="20"/>
              </w:rPr>
              <w:t>12022 - закрытый аукцион;</w:t>
            </w:r>
          </w:p>
          <w:p w14:paraId="381370AC" w14:textId="77777777" w:rsidR="00A779D1" w:rsidRDefault="00A779D1" w:rsidP="00A779D1">
            <w:pPr>
              <w:spacing w:before="200" w:after="1" w:line="200" w:lineRule="atLeast"/>
              <w:ind w:firstLine="539"/>
              <w:jc w:val="both"/>
              <w:rPr>
                <w:szCs w:val="20"/>
              </w:rPr>
            </w:pPr>
            <w:r w:rsidRPr="00A779D1">
              <w:rPr>
                <w:szCs w:val="20"/>
              </w:rPr>
              <w:t>12032 - закрытый аукцион в электронной форме;</w:t>
            </w:r>
          </w:p>
          <w:p w14:paraId="5CD63DD1" w14:textId="77777777" w:rsidR="00A779D1" w:rsidRPr="00F93D33" w:rsidRDefault="00A779D1" w:rsidP="00A779D1">
            <w:pPr>
              <w:spacing w:before="200" w:after="1" w:line="200" w:lineRule="atLeast"/>
              <w:ind w:firstLine="539"/>
              <w:jc w:val="both"/>
              <w:rPr>
                <w:szCs w:val="20"/>
              </w:rPr>
            </w:pPr>
            <w:r w:rsidRPr="00F93D33">
              <w:rPr>
                <w:rFonts w:cs="Arial"/>
                <w:strike/>
                <w:color w:val="FF0000"/>
                <w:szCs w:val="20"/>
              </w:rPr>
              <w:t>20000 -</w:t>
            </w:r>
            <w:r w:rsidRPr="00F93D33">
              <w:rPr>
                <w:rFonts w:cs="Arial"/>
                <w:szCs w:val="20"/>
              </w:rPr>
              <w:t xml:space="preserve"> закупка у единственного поставщика (подрядчика, исполнителя)</w:t>
            </w:r>
            <w:r w:rsidRPr="00F93D33">
              <w:rPr>
                <w:rFonts w:cs="Arial"/>
                <w:strike/>
                <w:color w:val="FF0000"/>
                <w:szCs w:val="20"/>
              </w:rPr>
              <w:t>, в том числе</w:t>
            </w:r>
            <w:r w:rsidRPr="00A779D1">
              <w:rPr>
                <w:rFonts w:cs="Arial"/>
                <w:szCs w:val="20"/>
              </w:rPr>
              <w:t>:</w:t>
            </w:r>
          </w:p>
        </w:tc>
        <w:tc>
          <w:tcPr>
            <w:tcW w:w="7597" w:type="dxa"/>
          </w:tcPr>
          <w:p w14:paraId="220E51C5" w14:textId="77777777" w:rsidR="00A779D1" w:rsidRPr="00F93D33" w:rsidRDefault="00A779D1" w:rsidP="00A779D1">
            <w:pPr>
              <w:spacing w:before="200" w:after="1" w:line="200" w:lineRule="atLeast"/>
              <w:ind w:firstLine="539"/>
              <w:jc w:val="both"/>
              <w:rPr>
                <w:szCs w:val="20"/>
              </w:rPr>
            </w:pPr>
            <w:r w:rsidRPr="00F93D33">
              <w:rPr>
                <w:rFonts w:cs="Arial"/>
                <w:szCs w:val="20"/>
                <w:shd w:val="clear" w:color="auto" w:fill="C0C0C0"/>
              </w:rPr>
              <w:t>5</w:t>
            </w:r>
            <w:r w:rsidRPr="00A779D1">
              <w:rPr>
                <w:rFonts w:cs="Arial"/>
                <w:szCs w:val="20"/>
              </w:rPr>
              <w:t>.5.</w:t>
            </w:r>
            <w:r w:rsidRPr="00F93D33">
              <w:rPr>
                <w:rFonts w:cs="Arial"/>
                <w:szCs w:val="20"/>
              </w:rPr>
              <w:t xml:space="preserve"> Способ определения поставщика (подрядчика, исполнителя) указывается исходя из следующего:</w:t>
            </w:r>
          </w:p>
          <w:p w14:paraId="1A63BA0D" w14:textId="77777777" w:rsidR="00A779D1" w:rsidRDefault="00A779D1" w:rsidP="00A779D1">
            <w:pPr>
              <w:spacing w:before="200" w:after="1" w:line="200" w:lineRule="atLeast"/>
              <w:ind w:firstLine="539"/>
              <w:jc w:val="both"/>
              <w:rPr>
                <w:rFonts w:cs="Arial"/>
                <w:szCs w:val="20"/>
              </w:rPr>
            </w:pPr>
            <w:r w:rsidRPr="00F93D33">
              <w:rPr>
                <w:rFonts w:cs="Arial"/>
                <w:szCs w:val="20"/>
                <w:shd w:val="clear" w:color="auto" w:fill="C0C0C0"/>
              </w:rPr>
              <w:t>а)</w:t>
            </w:r>
            <w:r w:rsidRPr="00F93D33">
              <w:rPr>
                <w:rFonts w:cs="Arial"/>
                <w:szCs w:val="20"/>
              </w:rPr>
              <w:t xml:space="preserve"> конкурентные способы определения поставщика (подрядчика, исполнителя</w:t>
            </w:r>
            <w:r w:rsidRPr="00A779D1">
              <w:rPr>
                <w:rFonts w:cs="Arial"/>
                <w:szCs w:val="20"/>
              </w:rPr>
              <w:t>):</w:t>
            </w:r>
          </w:p>
          <w:p w14:paraId="7EE54322" w14:textId="77777777" w:rsidR="00A779D1" w:rsidRPr="00A779D1" w:rsidRDefault="00A779D1" w:rsidP="00A779D1">
            <w:pPr>
              <w:spacing w:before="200" w:after="1" w:line="200" w:lineRule="atLeast"/>
              <w:ind w:firstLine="539"/>
              <w:jc w:val="both"/>
              <w:rPr>
                <w:szCs w:val="20"/>
              </w:rPr>
            </w:pPr>
            <w:r w:rsidRPr="00A779D1">
              <w:rPr>
                <w:szCs w:val="20"/>
              </w:rPr>
              <w:t>11042 - закрытый конкурс;</w:t>
            </w:r>
          </w:p>
          <w:p w14:paraId="3C4D7B51" w14:textId="77777777" w:rsidR="00A779D1" w:rsidRPr="00A779D1" w:rsidRDefault="00A779D1" w:rsidP="00A779D1">
            <w:pPr>
              <w:spacing w:before="200" w:after="1" w:line="200" w:lineRule="atLeast"/>
              <w:ind w:firstLine="539"/>
              <w:jc w:val="both"/>
              <w:rPr>
                <w:szCs w:val="20"/>
              </w:rPr>
            </w:pPr>
            <w:r w:rsidRPr="00A779D1">
              <w:rPr>
                <w:szCs w:val="20"/>
              </w:rPr>
              <w:t>11072 - закрытый конкурс в электронной форме;</w:t>
            </w:r>
          </w:p>
          <w:p w14:paraId="0380B7F5" w14:textId="77777777" w:rsidR="00A779D1" w:rsidRPr="00A779D1" w:rsidRDefault="00A779D1" w:rsidP="00A779D1">
            <w:pPr>
              <w:spacing w:before="200" w:after="1" w:line="200" w:lineRule="atLeast"/>
              <w:ind w:firstLine="539"/>
              <w:jc w:val="both"/>
              <w:rPr>
                <w:szCs w:val="20"/>
              </w:rPr>
            </w:pPr>
            <w:r w:rsidRPr="00A779D1">
              <w:rPr>
                <w:szCs w:val="20"/>
              </w:rPr>
              <w:t>12022 - закрытый аукцион;</w:t>
            </w:r>
          </w:p>
          <w:p w14:paraId="7C1DEA32" w14:textId="77777777" w:rsidR="00A779D1" w:rsidRDefault="00A779D1" w:rsidP="00A779D1">
            <w:pPr>
              <w:spacing w:before="200" w:after="1" w:line="200" w:lineRule="atLeast"/>
              <w:ind w:firstLine="539"/>
              <w:jc w:val="both"/>
              <w:rPr>
                <w:szCs w:val="20"/>
              </w:rPr>
            </w:pPr>
            <w:r w:rsidRPr="00A779D1">
              <w:rPr>
                <w:szCs w:val="20"/>
              </w:rPr>
              <w:t>12032 - закрытый аукцион в электронной форме;</w:t>
            </w:r>
          </w:p>
          <w:p w14:paraId="22AE8936" w14:textId="77777777" w:rsidR="00A779D1" w:rsidRPr="00A779D1" w:rsidRDefault="00A779D1" w:rsidP="00A779D1">
            <w:pPr>
              <w:spacing w:before="200" w:after="1" w:line="200" w:lineRule="atLeast"/>
              <w:ind w:firstLine="539"/>
              <w:jc w:val="both"/>
              <w:rPr>
                <w:rFonts w:cs="Arial"/>
                <w:szCs w:val="20"/>
              </w:rPr>
            </w:pPr>
            <w:r w:rsidRPr="00F93D33">
              <w:rPr>
                <w:rFonts w:cs="Arial"/>
                <w:szCs w:val="20"/>
                <w:shd w:val="clear" w:color="auto" w:fill="C0C0C0"/>
              </w:rPr>
              <w:t>б)</w:t>
            </w:r>
            <w:r w:rsidRPr="00F93D33">
              <w:rPr>
                <w:rFonts w:cs="Arial"/>
                <w:szCs w:val="20"/>
              </w:rPr>
              <w:t xml:space="preserve"> закупка у единственного поставщика (подрядчика, исполнителя)</w:t>
            </w:r>
            <w:r w:rsidRPr="00A779D1">
              <w:rPr>
                <w:rFonts w:cs="Arial"/>
                <w:szCs w:val="20"/>
              </w:rPr>
              <w:t>:</w:t>
            </w:r>
          </w:p>
        </w:tc>
      </w:tr>
      <w:tr w:rsidR="00A779D1" w:rsidRPr="00F93D33" w14:paraId="42A0832F" w14:textId="77777777" w:rsidTr="00F93D33">
        <w:tc>
          <w:tcPr>
            <w:tcW w:w="7597" w:type="dxa"/>
          </w:tcPr>
          <w:p w14:paraId="56366BA5" w14:textId="77777777" w:rsidR="00A779D1" w:rsidRPr="00F93D33" w:rsidRDefault="00A779D1" w:rsidP="00A779D1">
            <w:pPr>
              <w:spacing w:before="200" w:after="1" w:line="200" w:lineRule="atLeast"/>
              <w:ind w:firstLine="539"/>
              <w:jc w:val="both"/>
              <w:rPr>
                <w:szCs w:val="20"/>
              </w:rPr>
            </w:pPr>
            <w:r w:rsidRPr="00F93D33">
              <w:rPr>
                <w:rFonts w:cs="Arial"/>
                <w:szCs w:val="20"/>
              </w:rPr>
              <w:t xml:space="preserve">20010 - закупка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N 147-ФЗ "О естественных монополиях" </w:t>
            </w:r>
            <w:r w:rsidRPr="00F93D33">
              <w:rPr>
                <w:rFonts w:cs="Arial"/>
                <w:strike/>
                <w:color w:val="FF0000"/>
                <w:szCs w:val="20"/>
              </w:rPr>
              <w:t>(Собрание законодательства Российской Федерации, 1995, N 34, ст. 3426; 2021, N 24, ст. 4188)</w:t>
            </w:r>
            <w:r w:rsidRPr="00F93D33">
              <w:rPr>
                <w:rFonts w:cs="Arial"/>
                <w:szCs w:val="20"/>
              </w:rPr>
              <w:t>, а также услуг центрального депозитария;</w:t>
            </w:r>
          </w:p>
        </w:tc>
        <w:tc>
          <w:tcPr>
            <w:tcW w:w="7597" w:type="dxa"/>
          </w:tcPr>
          <w:p w14:paraId="00CC8F42" w14:textId="77777777" w:rsidR="00A779D1" w:rsidRPr="00F93D33" w:rsidRDefault="00A779D1" w:rsidP="00A779D1">
            <w:pPr>
              <w:spacing w:before="200" w:after="1" w:line="200" w:lineRule="atLeast"/>
              <w:ind w:firstLine="539"/>
              <w:jc w:val="both"/>
              <w:rPr>
                <w:szCs w:val="20"/>
              </w:rPr>
            </w:pPr>
            <w:r w:rsidRPr="00F93D33">
              <w:rPr>
                <w:rFonts w:cs="Arial"/>
                <w:szCs w:val="20"/>
              </w:rPr>
              <w:t>20010 - закупка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N 147-ФЗ "О естественных монополиях", а также услуг центрального депозитария;</w:t>
            </w:r>
          </w:p>
        </w:tc>
      </w:tr>
      <w:tr w:rsidR="00A779D1" w:rsidRPr="00F93D33" w14:paraId="7E02CC10" w14:textId="77777777" w:rsidTr="00F93D33">
        <w:tc>
          <w:tcPr>
            <w:tcW w:w="7597" w:type="dxa"/>
          </w:tcPr>
          <w:p w14:paraId="22D5825C" w14:textId="77777777" w:rsidR="00A779D1" w:rsidRDefault="00A779D1" w:rsidP="00A779D1">
            <w:pPr>
              <w:spacing w:before="200" w:after="1" w:line="200" w:lineRule="atLeast"/>
              <w:ind w:firstLine="539"/>
              <w:jc w:val="both"/>
              <w:rPr>
                <w:rFonts w:cs="Arial"/>
                <w:szCs w:val="20"/>
              </w:rPr>
            </w:pPr>
            <w:r w:rsidRPr="00F93D33">
              <w:rPr>
                <w:rFonts w:cs="Arial"/>
                <w:szCs w:val="20"/>
              </w:rPr>
              <w:t>20020 -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&lt;</w:t>
            </w:r>
            <w:r w:rsidRPr="00F93D33">
              <w:rPr>
                <w:rFonts w:cs="Arial"/>
                <w:strike/>
                <w:color w:val="FF0000"/>
                <w:szCs w:val="20"/>
              </w:rPr>
              <w:t>3</w:t>
            </w:r>
            <w:r w:rsidRPr="00F93D33">
              <w:rPr>
                <w:rFonts w:cs="Arial"/>
                <w:szCs w:val="20"/>
              </w:rPr>
              <w:t>&gt;;</w:t>
            </w:r>
          </w:p>
          <w:p w14:paraId="73F6D205" w14:textId="77777777" w:rsidR="00A779D1" w:rsidRDefault="00A779D1" w:rsidP="00A779D1">
            <w:pPr>
              <w:spacing w:before="200" w:after="1" w:line="200" w:lineRule="atLeast"/>
              <w:ind w:firstLine="539"/>
              <w:jc w:val="both"/>
              <w:rPr>
                <w:rFonts w:cs="Arial"/>
                <w:szCs w:val="20"/>
              </w:rPr>
            </w:pPr>
            <w:r w:rsidRPr="00A779D1">
              <w:rPr>
                <w:rFonts w:cs="Arial"/>
                <w:szCs w:val="20"/>
              </w:rPr>
              <w:t>--------------------------------</w:t>
            </w:r>
          </w:p>
          <w:p w14:paraId="5EE3F869" w14:textId="77777777" w:rsidR="00A779D1" w:rsidRPr="00F93D33" w:rsidRDefault="00A779D1" w:rsidP="00A779D1">
            <w:pPr>
              <w:spacing w:before="200" w:after="1" w:line="200" w:lineRule="atLeast"/>
              <w:ind w:firstLine="539"/>
              <w:jc w:val="both"/>
              <w:rPr>
                <w:szCs w:val="20"/>
              </w:rPr>
            </w:pPr>
            <w:r w:rsidRPr="00F93D33">
              <w:rPr>
                <w:rFonts w:cs="Arial"/>
                <w:szCs w:val="20"/>
              </w:rPr>
              <w:t>&lt;</w:t>
            </w:r>
            <w:r w:rsidRPr="00F93D33">
              <w:rPr>
                <w:rFonts w:cs="Arial"/>
                <w:strike/>
                <w:color w:val="FF0000"/>
                <w:szCs w:val="20"/>
              </w:rPr>
              <w:t>3</w:t>
            </w:r>
            <w:r w:rsidRPr="00F93D33">
              <w:rPr>
                <w:rFonts w:cs="Arial"/>
                <w:szCs w:val="20"/>
              </w:rPr>
              <w:t xml:space="preserve">&gt; </w:t>
            </w:r>
            <w:r w:rsidRPr="00F93D33">
              <w:rPr>
                <w:rFonts w:cs="Arial"/>
                <w:strike/>
                <w:color w:val="FF0000"/>
                <w:szCs w:val="20"/>
              </w:rPr>
              <w:t>В соответствии с пунктом</w:t>
            </w:r>
            <w:r w:rsidRPr="00F93D33">
              <w:rPr>
                <w:rFonts w:cs="Arial"/>
                <w:szCs w:val="20"/>
              </w:rPr>
              <w:t xml:space="preserve"> 2 части 1 статьи 93 Федерального закона </w:t>
            </w:r>
            <w:r w:rsidRPr="00F93D33">
              <w:rPr>
                <w:rFonts w:cs="Arial"/>
                <w:strike/>
                <w:color w:val="FF0000"/>
                <w:szCs w:val="20"/>
              </w:rPr>
              <w:t>от 5 апреля 2013 г.</w:t>
            </w:r>
            <w:r w:rsidRPr="00F93D33">
              <w:rPr>
                <w:rFonts w:cs="Arial"/>
                <w:szCs w:val="20"/>
              </w:rPr>
              <w:t xml:space="preserve"> N 44-ФЗ </w:t>
            </w:r>
            <w:r w:rsidRPr="00F93D33">
              <w:rPr>
                <w:rFonts w:cs="Arial"/>
                <w:strike/>
                <w:color w:val="FF0000"/>
                <w:szCs w:val="20"/>
              </w:rPr>
              <w:t>"О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2022, N 16, ст. 2606) (далее - Федеральный закон N 44-ФЗ)</w:t>
            </w:r>
            <w:r w:rsidRPr="00F93D33">
              <w:rPr>
                <w:rFonts w:cs="Arial"/>
                <w:szCs w:val="20"/>
              </w:rPr>
              <w:t>.</w:t>
            </w:r>
          </w:p>
        </w:tc>
        <w:tc>
          <w:tcPr>
            <w:tcW w:w="7597" w:type="dxa"/>
          </w:tcPr>
          <w:p w14:paraId="6ABDB1E1" w14:textId="77777777" w:rsidR="00A779D1" w:rsidRDefault="00A779D1" w:rsidP="00A779D1">
            <w:pPr>
              <w:spacing w:before="200" w:after="1" w:line="200" w:lineRule="atLeast"/>
              <w:ind w:firstLine="539"/>
              <w:jc w:val="both"/>
              <w:rPr>
                <w:rFonts w:cs="Arial"/>
                <w:szCs w:val="20"/>
              </w:rPr>
            </w:pPr>
            <w:r w:rsidRPr="00F93D33">
              <w:rPr>
                <w:rFonts w:cs="Arial"/>
                <w:szCs w:val="20"/>
              </w:rPr>
              <w:t>20020 -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&lt;</w:t>
            </w:r>
            <w:r w:rsidRPr="00F93D33">
              <w:rPr>
                <w:rFonts w:cs="Arial"/>
                <w:szCs w:val="20"/>
                <w:shd w:val="clear" w:color="auto" w:fill="C0C0C0"/>
              </w:rPr>
              <w:t>5</w:t>
            </w:r>
            <w:r w:rsidRPr="00F93D33">
              <w:rPr>
                <w:rFonts w:cs="Arial"/>
                <w:szCs w:val="20"/>
              </w:rPr>
              <w:t>&gt;;</w:t>
            </w:r>
          </w:p>
          <w:p w14:paraId="0A5DE77F" w14:textId="77777777" w:rsidR="00A779D1" w:rsidRDefault="00A779D1" w:rsidP="00A779D1">
            <w:pPr>
              <w:spacing w:before="200" w:after="1" w:line="200" w:lineRule="atLeast"/>
              <w:ind w:firstLine="539"/>
              <w:jc w:val="both"/>
              <w:rPr>
                <w:rFonts w:cs="Arial"/>
                <w:szCs w:val="20"/>
              </w:rPr>
            </w:pPr>
            <w:r w:rsidRPr="00A779D1">
              <w:rPr>
                <w:rFonts w:cs="Arial"/>
                <w:szCs w:val="20"/>
              </w:rPr>
              <w:t>--------------------------------</w:t>
            </w:r>
          </w:p>
          <w:p w14:paraId="4F86B60C" w14:textId="77777777" w:rsidR="00A779D1" w:rsidRPr="00F93D33" w:rsidRDefault="00A779D1" w:rsidP="00A779D1">
            <w:pPr>
              <w:spacing w:before="200" w:after="1" w:line="200" w:lineRule="atLeast"/>
              <w:ind w:firstLine="539"/>
              <w:jc w:val="both"/>
              <w:rPr>
                <w:szCs w:val="20"/>
              </w:rPr>
            </w:pPr>
            <w:r w:rsidRPr="00F93D33">
              <w:rPr>
                <w:rFonts w:cs="Arial"/>
                <w:szCs w:val="20"/>
              </w:rPr>
              <w:t>&lt;</w:t>
            </w:r>
            <w:r w:rsidRPr="00F93D33">
              <w:rPr>
                <w:rFonts w:cs="Arial"/>
                <w:szCs w:val="20"/>
                <w:shd w:val="clear" w:color="auto" w:fill="C0C0C0"/>
              </w:rPr>
              <w:t>5</w:t>
            </w:r>
            <w:r w:rsidRPr="00F93D33">
              <w:rPr>
                <w:rFonts w:cs="Arial"/>
                <w:szCs w:val="20"/>
              </w:rPr>
              <w:t xml:space="preserve">&gt; </w:t>
            </w:r>
            <w:r w:rsidRPr="00F93D33">
              <w:rPr>
                <w:rFonts w:cs="Arial"/>
                <w:szCs w:val="20"/>
                <w:shd w:val="clear" w:color="auto" w:fill="C0C0C0"/>
              </w:rPr>
              <w:t>Пункт</w:t>
            </w:r>
            <w:r w:rsidRPr="00F93D33">
              <w:rPr>
                <w:rFonts w:cs="Arial"/>
                <w:szCs w:val="20"/>
              </w:rPr>
              <w:t xml:space="preserve"> 2 части 1 статьи 93 Федерального закона N 44-ФЗ.</w:t>
            </w:r>
          </w:p>
        </w:tc>
      </w:tr>
      <w:tr w:rsidR="00A779D1" w:rsidRPr="00F93D33" w14:paraId="67A2D2D3" w14:textId="77777777" w:rsidTr="00F93D33">
        <w:tc>
          <w:tcPr>
            <w:tcW w:w="7597" w:type="dxa"/>
          </w:tcPr>
          <w:p w14:paraId="4C5B7C9F" w14:textId="77777777" w:rsidR="00A779D1" w:rsidRDefault="00A779D1" w:rsidP="00A779D1">
            <w:pPr>
              <w:spacing w:after="1" w:line="200" w:lineRule="atLeast"/>
              <w:ind w:firstLine="539"/>
              <w:jc w:val="both"/>
              <w:rPr>
                <w:szCs w:val="20"/>
              </w:rPr>
            </w:pPr>
          </w:p>
          <w:p w14:paraId="6CC8AE82" w14:textId="77777777" w:rsidR="00A779D1" w:rsidRDefault="00A779D1" w:rsidP="00A779D1">
            <w:pPr>
              <w:spacing w:after="1" w:line="200" w:lineRule="atLeast"/>
              <w:ind w:firstLine="539"/>
              <w:jc w:val="both"/>
              <w:rPr>
                <w:szCs w:val="20"/>
              </w:rPr>
            </w:pPr>
            <w:r w:rsidRPr="00A779D1">
              <w:rPr>
                <w:szCs w:val="20"/>
              </w:rPr>
              <w:t>20030 - закупка на выполнение работы по мобилизационной подготовке в Российской Федерации;</w:t>
            </w:r>
          </w:p>
          <w:p w14:paraId="69DBADC1" w14:textId="77777777" w:rsidR="00A779D1" w:rsidRPr="00F93D33" w:rsidRDefault="00A779D1" w:rsidP="000E535E">
            <w:pPr>
              <w:spacing w:before="200" w:after="1" w:line="200" w:lineRule="atLeast"/>
              <w:ind w:firstLine="539"/>
              <w:jc w:val="both"/>
              <w:rPr>
                <w:szCs w:val="20"/>
              </w:rPr>
            </w:pPr>
            <w:r w:rsidRPr="00F93D33">
              <w:rPr>
                <w:rFonts w:cs="Arial"/>
                <w:szCs w:val="20"/>
              </w:rPr>
              <w:lastRenderedPageBreak/>
              <w:t>20040 -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&lt;</w:t>
            </w:r>
            <w:r w:rsidRPr="00F93D33">
              <w:rPr>
                <w:rFonts w:cs="Arial"/>
                <w:strike/>
                <w:color w:val="FF0000"/>
                <w:szCs w:val="20"/>
              </w:rPr>
              <w:t>4</w:t>
            </w:r>
            <w:r w:rsidRPr="00F93D33">
              <w:rPr>
                <w:rFonts w:cs="Arial"/>
                <w:szCs w:val="20"/>
              </w:rPr>
              <w:t>&gt;;</w:t>
            </w:r>
          </w:p>
        </w:tc>
        <w:tc>
          <w:tcPr>
            <w:tcW w:w="7597" w:type="dxa"/>
          </w:tcPr>
          <w:p w14:paraId="2BA5C11F" w14:textId="77777777" w:rsidR="00A779D1" w:rsidRDefault="00A779D1" w:rsidP="00A779D1">
            <w:pPr>
              <w:spacing w:after="1" w:line="200" w:lineRule="atLeast"/>
              <w:ind w:firstLine="539"/>
              <w:jc w:val="both"/>
              <w:rPr>
                <w:szCs w:val="20"/>
              </w:rPr>
            </w:pPr>
          </w:p>
          <w:p w14:paraId="10EE8D58" w14:textId="77777777" w:rsidR="00A779D1" w:rsidRDefault="00A779D1" w:rsidP="00A779D1">
            <w:pPr>
              <w:spacing w:after="1" w:line="200" w:lineRule="atLeast"/>
              <w:ind w:firstLine="539"/>
              <w:jc w:val="both"/>
              <w:rPr>
                <w:szCs w:val="20"/>
              </w:rPr>
            </w:pPr>
            <w:r w:rsidRPr="00A779D1">
              <w:rPr>
                <w:szCs w:val="20"/>
              </w:rPr>
              <w:t>20030 - закупка на выполнение работы по мобилизационной подготовке в Российской Федерации;</w:t>
            </w:r>
          </w:p>
          <w:p w14:paraId="2AB11C99" w14:textId="77777777" w:rsidR="00A779D1" w:rsidRPr="00F93D33" w:rsidRDefault="00A779D1" w:rsidP="000E535E">
            <w:pPr>
              <w:spacing w:before="200" w:after="1" w:line="200" w:lineRule="atLeast"/>
              <w:ind w:firstLine="539"/>
              <w:jc w:val="both"/>
              <w:rPr>
                <w:szCs w:val="20"/>
              </w:rPr>
            </w:pPr>
            <w:r w:rsidRPr="00F93D33">
              <w:rPr>
                <w:rFonts w:cs="Arial"/>
                <w:szCs w:val="20"/>
              </w:rPr>
              <w:lastRenderedPageBreak/>
              <w:t xml:space="preserve">20040 -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w:t>
            </w:r>
            <w:r w:rsidRPr="00F93D33">
              <w:rPr>
                <w:rFonts w:cs="Arial"/>
                <w:szCs w:val="20"/>
                <w:shd w:val="clear" w:color="auto" w:fill="C0C0C0"/>
              </w:rPr>
              <w:t>либо Государственной корпорацией по космической деятельности "Роскосмос",</w:t>
            </w:r>
            <w:r w:rsidRPr="00F93D33">
              <w:rPr>
                <w:rFonts w:cs="Arial"/>
                <w:szCs w:val="20"/>
              </w:rPr>
              <w:t xml:space="preserve">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&lt;</w:t>
            </w:r>
            <w:r w:rsidRPr="00F93D33">
              <w:rPr>
                <w:rFonts w:cs="Arial"/>
                <w:szCs w:val="20"/>
                <w:shd w:val="clear" w:color="auto" w:fill="C0C0C0"/>
              </w:rPr>
              <w:t>6</w:t>
            </w:r>
            <w:r w:rsidRPr="00F93D33">
              <w:rPr>
                <w:rFonts w:cs="Arial"/>
                <w:szCs w:val="20"/>
              </w:rPr>
              <w:t>&gt;;</w:t>
            </w:r>
          </w:p>
        </w:tc>
      </w:tr>
      <w:tr w:rsidR="00A779D1" w:rsidRPr="00F93D33" w14:paraId="302BC378" w14:textId="77777777" w:rsidTr="00F93D33">
        <w:tc>
          <w:tcPr>
            <w:tcW w:w="7597" w:type="dxa"/>
          </w:tcPr>
          <w:p w14:paraId="6C7EE029" w14:textId="77777777" w:rsidR="00A779D1" w:rsidRDefault="00A779D1" w:rsidP="00A779D1">
            <w:pPr>
              <w:spacing w:before="200" w:after="1" w:line="200" w:lineRule="atLeast"/>
              <w:ind w:firstLine="539"/>
              <w:jc w:val="both"/>
              <w:rPr>
                <w:rFonts w:cs="Arial"/>
                <w:szCs w:val="20"/>
              </w:rPr>
            </w:pPr>
            <w:r w:rsidRPr="00A779D1">
              <w:rPr>
                <w:rFonts w:cs="Arial"/>
                <w:szCs w:val="20"/>
              </w:rPr>
              <w:lastRenderedPageBreak/>
              <w:t>--------------------------------</w:t>
            </w:r>
          </w:p>
          <w:p w14:paraId="5A6A7A3B" w14:textId="77777777" w:rsidR="00A779D1" w:rsidRPr="00F93D33" w:rsidRDefault="00A779D1" w:rsidP="00A779D1">
            <w:pPr>
              <w:spacing w:before="200" w:after="1" w:line="200" w:lineRule="atLeast"/>
              <w:ind w:firstLine="539"/>
              <w:jc w:val="both"/>
              <w:rPr>
                <w:szCs w:val="20"/>
              </w:rPr>
            </w:pPr>
            <w:r w:rsidRPr="00F93D33">
              <w:rPr>
                <w:rFonts w:cs="Arial"/>
                <w:szCs w:val="20"/>
              </w:rPr>
              <w:t>&lt;</w:t>
            </w:r>
            <w:r w:rsidRPr="00F93D33">
              <w:rPr>
                <w:rFonts w:cs="Arial"/>
                <w:strike/>
                <w:color w:val="FF0000"/>
                <w:szCs w:val="20"/>
              </w:rPr>
              <w:t>4</w:t>
            </w:r>
            <w:r w:rsidRPr="00F93D33">
              <w:rPr>
                <w:rFonts w:cs="Arial"/>
                <w:szCs w:val="20"/>
              </w:rPr>
              <w:t xml:space="preserve">&gt; </w:t>
            </w:r>
            <w:r w:rsidRPr="00F93D33">
              <w:rPr>
                <w:rFonts w:cs="Arial"/>
                <w:strike/>
                <w:color w:val="FF0000"/>
                <w:szCs w:val="20"/>
              </w:rPr>
              <w:t>В соответствии с пунктом</w:t>
            </w:r>
            <w:r w:rsidRPr="00F93D33">
              <w:rPr>
                <w:rFonts w:cs="Arial"/>
                <w:szCs w:val="20"/>
              </w:rPr>
              <w:t xml:space="preserve"> 6 части 1 статьи 93 Федерального закона N 44-ФЗ.</w:t>
            </w:r>
          </w:p>
        </w:tc>
        <w:tc>
          <w:tcPr>
            <w:tcW w:w="7597" w:type="dxa"/>
          </w:tcPr>
          <w:p w14:paraId="41E014A8" w14:textId="77777777" w:rsidR="00A779D1" w:rsidRDefault="00A779D1" w:rsidP="00A779D1">
            <w:pPr>
              <w:spacing w:before="200" w:after="1" w:line="200" w:lineRule="atLeast"/>
              <w:ind w:firstLine="539"/>
              <w:jc w:val="both"/>
              <w:rPr>
                <w:rFonts w:cs="Arial"/>
                <w:szCs w:val="20"/>
              </w:rPr>
            </w:pPr>
            <w:r w:rsidRPr="00A779D1">
              <w:rPr>
                <w:rFonts w:cs="Arial"/>
                <w:szCs w:val="20"/>
              </w:rPr>
              <w:t>--------------------------------</w:t>
            </w:r>
          </w:p>
          <w:p w14:paraId="4C854819" w14:textId="77777777" w:rsidR="00A779D1" w:rsidRPr="00F93D33" w:rsidRDefault="00A779D1" w:rsidP="00A779D1">
            <w:pPr>
              <w:spacing w:before="200" w:after="1" w:line="200" w:lineRule="atLeast"/>
              <w:ind w:firstLine="539"/>
              <w:jc w:val="both"/>
              <w:rPr>
                <w:szCs w:val="20"/>
              </w:rPr>
            </w:pPr>
            <w:r w:rsidRPr="00F93D33">
              <w:rPr>
                <w:rFonts w:cs="Arial"/>
                <w:szCs w:val="20"/>
              </w:rPr>
              <w:t>&lt;</w:t>
            </w:r>
            <w:r w:rsidRPr="00F93D33">
              <w:rPr>
                <w:rFonts w:cs="Arial"/>
                <w:szCs w:val="20"/>
                <w:shd w:val="clear" w:color="auto" w:fill="C0C0C0"/>
              </w:rPr>
              <w:t>6</w:t>
            </w:r>
            <w:r w:rsidRPr="00F93D33">
              <w:rPr>
                <w:rFonts w:cs="Arial"/>
                <w:szCs w:val="20"/>
              </w:rPr>
              <w:t xml:space="preserve">&gt; </w:t>
            </w:r>
            <w:r w:rsidRPr="00F93D33">
              <w:rPr>
                <w:rFonts w:cs="Arial"/>
                <w:szCs w:val="20"/>
                <w:shd w:val="clear" w:color="auto" w:fill="C0C0C0"/>
              </w:rPr>
              <w:t>Пункт</w:t>
            </w:r>
            <w:r w:rsidRPr="00F93D33">
              <w:rPr>
                <w:rFonts w:cs="Arial"/>
                <w:szCs w:val="20"/>
              </w:rPr>
              <w:t xml:space="preserve"> 6 части 1 статьи 93 Федерального закона N 44-ФЗ.</w:t>
            </w:r>
          </w:p>
        </w:tc>
      </w:tr>
      <w:tr w:rsidR="00A779D1" w:rsidRPr="00F93D33" w14:paraId="4B7B3295" w14:textId="77777777" w:rsidTr="00F93D33">
        <w:tc>
          <w:tcPr>
            <w:tcW w:w="7597" w:type="dxa"/>
          </w:tcPr>
          <w:p w14:paraId="19F6AB03" w14:textId="77777777" w:rsidR="00A779D1" w:rsidRPr="00F93D33" w:rsidRDefault="00A779D1" w:rsidP="00A779D1">
            <w:pPr>
              <w:spacing w:after="1" w:line="200" w:lineRule="atLeast"/>
              <w:ind w:firstLine="539"/>
              <w:jc w:val="both"/>
              <w:rPr>
                <w:szCs w:val="20"/>
              </w:rPr>
            </w:pPr>
          </w:p>
          <w:p w14:paraId="270B5275" w14:textId="77777777" w:rsidR="00A779D1" w:rsidRDefault="00A779D1" w:rsidP="00A779D1">
            <w:pPr>
              <w:spacing w:after="1" w:line="200" w:lineRule="atLeast"/>
              <w:ind w:firstLine="539"/>
              <w:jc w:val="both"/>
              <w:rPr>
                <w:rFonts w:cs="Arial"/>
                <w:szCs w:val="20"/>
              </w:rPr>
            </w:pPr>
            <w:r w:rsidRPr="00F93D33">
              <w:rPr>
                <w:rFonts w:cs="Arial"/>
                <w:szCs w:val="20"/>
              </w:rPr>
              <w:t xml:space="preserve">20050 - заключение контракта на поставку </w:t>
            </w:r>
            <w:r w:rsidRPr="00F93D33">
              <w:rPr>
                <w:rFonts w:cs="Arial"/>
                <w:strike/>
                <w:color w:val="FF0000"/>
                <w:szCs w:val="20"/>
              </w:rPr>
              <w:t>российских</w:t>
            </w:r>
            <w:r w:rsidRPr="00F93D33">
              <w:rPr>
                <w:rFonts w:cs="Arial"/>
                <w:szCs w:val="20"/>
              </w:rPr>
              <w:t xml:space="preserve"> вооружения и военной техники, которые не имеют российских аналогов </w:t>
            </w:r>
            <w:r w:rsidRPr="00A779D1">
              <w:rPr>
                <w:rFonts w:cs="Arial"/>
                <w:szCs w:val="20"/>
              </w:rPr>
              <w:t>и</w:t>
            </w:r>
            <w:r w:rsidRPr="00F93D33">
              <w:rPr>
                <w:rFonts w:cs="Arial"/>
                <w:szCs w:val="20"/>
              </w:rPr>
              <w:t xml:space="preserve"> производство которых осуществляется единственным производителем, с поставщиком </w:t>
            </w:r>
            <w:r w:rsidRPr="00F93D33">
              <w:rPr>
                <w:rFonts w:cs="Arial"/>
                <w:strike/>
                <w:color w:val="FF0000"/>
                <w:szCs w:val="20"/>
              </w:rPr>
              <w:t>таких</w:t>
            </w:r>
            <w:r w:rsidRPr="00F93D33">
              <w:rPr>
                <w:rFonts w:cs="Arial"/>
                <w:szCs w:val="20"/>
              </w:rPr>
              <w:t xml:space="preserve"> вооружения и военной техники, включенным в реестр единственных поставщиков </w:t>
            </w:r>
            <w:r w:rsidRPr="00F93D33">
              <w:rPr>
                <w:rFonts w:cs="Arial"/>
                <w:strike/>
                <w:color w:val="FF0000"/>
                <w:szCs w:val="20"/>
              </w:rPr>
              <w:t>таких</w:t>
            </w:r>
            <w:r w:rsidRPr="00F93D33">
              <w:rPr>
                <w:rFonts w:cs="Arial"/>
                <w:szCs w:val="20"/>
              </w:rPr>
              <w:t xml:space="preserve"> вооружения и военной техники;</w:t>
            </w:r>
          </w:p>
          <w:p w14:paraId="7867071A" w14:textId="77777777" w:rsidR="00A779D1" w:rsidRPr="00A779D1" w:rsidRDefault="00A779D1" w:rsidP="00A779D1">
            <w:pPr>
              <w:spacing w:before="200" w:after="1" w:line="200" w:lineRule="atLeast"/>
              <w:ind w:firstLine="539"/>
              <w:jc w:val="both"/>
              <w:rPr>
                <w:szCs w:val="20"/>
              </w:rPr>
            </w:pPr>
            <w:r w:rsidRPr="00A779D1">
              <w:rPr>
                <w:szCs w:val="20"/>
              </w:rPr>
              <w:t>20060 - закупка оказания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14:paraId="23885DEB" w14:textId="77777777" w:rsidR="00A779D1" w:rsidRPr="00A779D1" w:rsidRDefault="00A779D1" w:rsidP="00A779D1">
            <w:pPr>
              <w:spacing w:before="200" w:after="1" w:line="200" w:lineRule="atLeast"/>
              <w:ind w:firstLine="539"/>
              <w:jc w:val="both"/>
              <w:rPr>
                <w:szCs w:val="20"/>
              </w:rPr>
            </w:pPr>
            <w:r w:rsidRPr="00A779D1">
              <w:rPr>
                <w:szCs w:val="20"/>
              </w:rPr>
              <w:t>20070 - закупка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p>
          <w:p w14:paraId="4187C262" w14:textId="77777777" w:rsidR="00A779D1" w:rsidRDefault="00A779D1" w:rsidP="00A779D1">
            <w:pPr>
              <w:spacing w:before="200" w:after="1" w:line="200" w:lineRule="atLeast"/>
              <w:ind w:firstLine="539"/>
              <w:jc w:val="both"/>
              <w:rPr>
                <w:szCs w:val="20"/>
              </w:rPr>
            </w:pPr>
            <w:r w:rsidRPr="00A779D1">
              <w:rPr>
                <w:szCs w:val="20"/>
              </w:rPr>
              <w:t xml:space="preserve">20080 - поставка культурных ценностей (в том числе музейных предметов и музейных коллекций, редких и ценных изданий, рукописей, архивных </w:t>
            </w:r>
            <w:r w:rsidRPr="00A779D1">
              <w:rPr>
                <w:szCs w:val="20"/>
              </w:rPr>
              <w:lastRenderedPageBreak/>
              <w:t xml:space="preserve">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w:t>
            </w:r>
            <w:proofErr w:type="spellStart"/>
            <w:r w:rsidRPr="00A779D1">
              <w:rPr>
                <w:szCs w:val="20"/>
              </w:rPr>
              <w:t>фотофонда</w:t>
            </w:r>
            <w:proofErr w:type="spellEnd"/>
            <w:r w:rsidRPr="00A779D1">
              <w:rPr>
                <w:szCs w:val="20"/>
              </w:rPr>
              <w:t xml:space="preserve"> и аналогичных фондов;</w:t>
            </w:r>
          </w:p>
          <w:p w14:paraId="1039046B" w14:textId="77777777" w:rsidR="00A779D1" w:rsidRDefault="00A779D1" w:rsidP="00A779D1">
            <w:pPr>
              <w:spacing w:before="200" w:after="1" w:line="200" w:lineRule="atLeast"/>
              <w:ind w:firstLine="539"/>
              <w:jc w:val="both"/>
              <w:rPr>
                <w:rFonts w:cs="Arial"/>
                <w:szCs w:val="20"/>
              </w:rPr>
            </w:pPr>
            <w:r w:rsidRPr="00F93D33">
              <w:rPr>
                <w:rFonts w:cs="Arial"/>
                <w:szCs w:val="20"/>
              </w:rPr>
              <w:t>20090 - закупка товаров, работ, услуг, производство, выполнение, оказание которых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&lt;</w:t>
            </w:r>
            <w:r w:rsidRPr="00F93D33">
              <w:rPr>
                <w:rFonts w:cs="Arial"/>
                <w:strike/>
                <w:color w:val="FF0000"/>
                <w:szCs w:val="20"/>
              </w:rPr>
              <w:t>5</w:t>
            </w:r>
            <w:r w:rsidRPr="00F93D33">
              <w:rPr>
                <w:rFonts w:cs="Arial"/>
                <w:szCs w:val="20"/>
              </w:rPr>
              <w:t>&gt;;</w:t>
            </w:r>
          </w:p>
          <w:p w14:paraId="766B360A" w14:textId="77777777" w:rsidR="00A779D1" w:rsidRDefault="00A779D1" w:rsidP="00A779D1">
            <w:pPr>
              <w:spacing w:before="200" w:after="1" w:line="200" w:lineRule="atLeast"/>
              <w:ind w:firstLine="539"/>
              <w:jc w:val="both"/>
              <w:rPr>
                <w:rFonts w:cs="Arial"/>
                <w:szCs w:val="20"/>
              </w:rPr>
            </w:pPr>
            <w:r w:rsidRPr="00A779D1">
              <w:rPr>
                <w:rFonts w:cs="Arial"/>
                <w:szCs w:val="20"/>
              </w:rPr>
              <w:t>--------------------------------</w:t>
            </w:r>
          </w:p>
          <w:p w14:paraId="0A050E2E" w14:textId="77777777" w:rsidR="00A779D1" w:rsidRPr="00F93D33" w:rsidRDefault="00A779D1" w:rsidP="00A779D1">
            <w:pPr>
              <w:spacing w:before="200" w:after="1" w:line="200" w:lineRule="atLeast"/>
              <w:ind w:firstLine="539"/>
              <w:jc w:val="both"/>
              <w:rPr>
                <w:szCs w:val="20"/>
              </w:rPr>
            </w:pPr>
            <w:r w:rsidRPr="00F93D33">
              <w:rPr>
                <w:rFonts w:cs="Arial"/>
                <w:szCs w:val="20"/>
              </w:rPr>
              <w:t>&lt;</w:t>
            </w:r>
            <w:r w:rsidRPr="00F93D33">
              <w:rPr>
                <w:rFonts w:cs="Arial"/>
                <w:strike/>
                <w:color w:val="FF0000"/>
                <w:szCs w:val="20"/>
              </w:rPr>
              <w:t>5</w:t>
            </w:r>
            <w:r w:rsidRPr="00F93D33">
              <w:rPr>
                <w:rFonts w:cs="Arial"/>
                <w:szCs w:val="20"/>
              </w:rPr>
              <w:t xml:space="preserve">&gt; </w:t>
            </w:r>
            <w:r w:rsidRPr="00F93D33">
              <w:rPr>
                <w:rFonts w:cs="Arial"/>
                <w:strike/>
                <w:color w:val="FF0000"/>
                <w:szCs w:val="20"/>
              </w:rPr>
              <w:t>В соответствии с пунктом</w:t>
            </w:r>
            <w:r w:rsidRPr="00F93D33">
              <w:rPr>
                <w:rFonts w:cs="Arial"/>
                <w:szCs w:val="20"/>
              </w:rPr>
              <w:t xml:space="preserve"> 11 части 1 статьи 93 Федерального закона N 44-ФЗ.</w:t>
            </w:r>
          </w:p>
        </w:tc>
        <w:tc>
          <w:tcPr>
            <w:tcW w:w="7597" w:type="dxa"/>
          </w:tcPr>
          <w:p w14:paraId="7EFDA797" w14:textId="77777777" w:rsidR="00A779D1" w:rsidRPr="00F93D33" w:rsidRDefault="00A779D1" w:rsidP="00A779D1">
            <w:pPr>
              <w:spacing w:after="1" w:line="200" w:lineRule="atLeast"/>
              <w:ind w:firstLine="539"/>
              <w:jc w:val="both"/>
              <w:rPr>
                <w:szCs w:val="20"/>
              </w:rPr>
            </w:pPr>
          </w:p>
          <w:p w14:paraId="6413447D" w14:textId="77777777" w:rsidR="00A779D1" w:rsidRDefault="00A779D1" w:rsidP="00A779D1">
            <w:pPr>
              <w:spacing w:after="1" w:line="200" w:lineRule="atLeast"/>
              <w:ind w:firstLine="539"/>
              <w:jc w:val="both"/>
              <w:rPr>
                <w:rFonts w:cs="Arial"/>
                <w:szCs w:val="20"/>
              </w:rPr>
            </w:pPr>
            <w:r w:rsidRPr="00F93D33">
              <w:rPr>
                <w:rFonts w:cs="Arial"/>
                <w:szCs w:val="20"/>
              </w:rPr>
              <w:t xml:space="preserve">20050 - заключение контракта на поставку </w:t>
            </w:r>
            <w:r w:rsidRPr="00F93D33">
              <w:rPr>
                <w:rFonts w:cs="Arial"/>
                <w:szCs w:val="20"/>
                <w:shd w:val="clear" w:color="auto" w:fill="C0C0C0"/>
              </w:rPr>
              <w:t>российского</w:t>
            </w:r>
            <w:r w:rsidRPr="00F93D33">
              <w:rPr>
                <w:rFonts w:cs="Arial"/>
                <w:szCs w:val="20"/>
              </w:rPr>
              <w:t xml:space="preserve"> вооружения и военной техники, которые не имеют российских аналогов</w:t>
            </w:r>
            <w:r w:rsidRPr="00F93D33">
              <w:rPr>
                <w:rFonts w:cs="Arial"/>
                <w:szCs w:val="20"/>
                <w:shd w:val="clear" w:color="auto" w:fill="C0C0C0"/>
              </w:rPr>
              <w:t>,</w:t>
            </w:r>
            <w:r w:rsidRPr="00A779D1">
              <w:rPr>
                <w:rFonts w:cs="Arial"/>
                <w:szCs w:val="20"/>
              </w:rPr>
              <w:t xml:space="preserve"> и</w:t>
            </w:r>
            <w:r w:rsidRPr="00F93D33">
              <w:rPr>
                <w:rFonts w:cs="Arial"/>
                <w:szCs w:val="20"/>
              </w:rPr>
              <w:t xml:space="preserve"> производство которых осуществляется единственным производителем, с поставщиком </w:t>
            </w:r>
            <w:r w:rsidRPr="00F93D33">
              <w:rPr>
                <w:rFonts w:cs="Arial"/>
                <w:szCs w:val="20"/>
                <w:shd w:val="clear" w:color="auto" w:fill="C0C0C0"/>
              </w:rPr>
              <w:t>такого</w:t>
            </w:r>
            <w:r w:rsidRPr="00F93D33">
              <w:rPr>
                <w:rFonts w:cs="Arial"/>
                <w:szCs w:val="20"/>
              </w:rPr>
              <w:t xml:space="preserve"> вооружения и военной техники, включенным в реестр единственных поставщиков </w:t>
            </w:r>
            <w:r w:rsidRPr="00F93D33">
              <w:rPr>
                <w:rFonts w:cs="Arial"/>
                <w:szCs w:val="20"/>
                <w:shd w:val="clear" w:color="auto" w:fill="C0C0C0"/>
              </w:rPr>
              <w:t>такого</w:t>
            </w:r>
            <w:r w:rsidRPr="00F93D33">
              <w:rPr>
                <w:rFonts w:cs="Arial"/>
                <w:szCs w:val="20"/>
              </w:rPr>
              <w:t xml:space="preserve"> вооружения и военной техники;</w:t>
            </w:r>
          </w:p>
          <w:p w14:paraId="52375A55" w14:textId="77777777" w:rsidR="00A779D1" w:rsidRPr="00A779D1" w:rsidRDefault="00A779D1" w:rsidP="00A779D1">
            <w:pPr>
              <w:spacing w:before="200" w:after="1" w:line="200" w:lineRule="atLeast"/>
              <w:ind w:firstLine="539"/>
              <w:jc w:val="both"/>
              <w:rPr>
                <w:szCs w:val="20"/>
              </w:rPr>
            </w:pPr>
            <w:r w:rsidRPr="00A779D1">
              <w:rPr>
                <w:szCs w:val="20"/>
              </w:rPr>
              <w:t>20060 - закупка оказания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14:paraId="30915070" w14:textId="77777777" w:rsidR="00A779D1" w:rsidRPr="00A779D1" w:rsidRDefault="00A779D1" w:rsidP="00A779D1">
            <w:pPr>
              <w:spacing w:before="200" w:after="1" w:line="200" w:lineRule="atLeast"/>
              <w:ind w:firstLine="539"/>
              <w:jc w:val="both"/>
              <w:rPr>
                <w:szCs w:val="20"/>
              </w:rPr>
            </w:pPr>
            <w:r w:rsidRPr="00A779D1">
              <w:rPr>
                <w:szCs w:val="20"/>
              </w:rPr>
              <w:t>20070 - закупка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p>
          <w:p w14:paraId="51C79F32" w14:textId="77777777" w:rsidR="00A779D1" w:rsidRDefault="00A779D1" w:rsidP="00A779D1">
            <w:pPr>
              <w:spacing w:before="200" w:after="1" w:line="200" w:lineRule="atLeast"/>
              <w:ind w:firstLine="539"/>
              <w:jc w:val="both"/>
              <w:rPr>
                <w:szCs w:val="20"/>
              </w:rPr>
            </w:pPr>
            <w:r w:rsidRPr="00A779D1">
              <w:rPr>
                <w:szCs w:val="20"/>
              </w:rPr>
              <w:t xml:space="preserve">20080 - поставка культурных ценностей (в том числе музейных предметов и музейных коллекций, редких и ценных изданий, рукописей, архивных </w:t>
            </w:r>
            <w:r w:rsidRPr="00A779D1">
              <w:rPr>
                <w:szCs w:val="20"/>
              </w:rPr>
              <w:lastRenderedPageBreak/>
              <w:t xml:space="preserve">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w:t>
            </w:r>
            <w:proofErr w:type="spellStart"/>
            <w:r w:rsidRPr="00A779D1">
              <w:rPr>
                <w:szCs w:val="20"/>
              </w:rPr>
              <w:t>фотофонда</w:t>
            </w:r>
            <w:proofErr w:type="spellEnd"/>
            <w:r w:rsidRPr="00A779D1">
              <w:rPr>
                <w:szCs w:val="20"/>
              </w:rPr>
              <w:t xml:space="preserve"> и аналогичных фондов;</w:t>
            </w:r>
          </w:p>
          <w:p w14:paraId="72331814" w14:textId="77777777" w:rsidR="00A779D1" w:rsidRDefault="00A779D1" w:rsidP="00A779D1">
            <w:pPr>
              <w:spacing w:before="200" w:after="1" w:line="200" w:lineRule="atLeast"/>
              <w:ind w:firstLine="539"/>
              <w:jc w:val="both"/>
              <w:rPr>
                <w:rFonts w:cs="Arial"/>
                <w:szCs w:val="20"/>
              </w:rPr>
            </w:pPr>
            <w:r w:rsidRPr="00F93D33">
              <w:rPr>
                <w:rFonts w:cs="Arial"/>
                <w:szCs w:val="20"/>
              </w:rPr>
              <w:t>20090 - закупка товаров, работ, услуг, производство, выполнение, оказание которых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&lt;</w:t>
            </w:r>
            <w:r w:rsidRPr="00F93D33">
              <w:rPr>
                <w:rFonts w:cs="Arial"/>
                <w:szCs w:val="20"/>
                <w:shd w:val="clear" w:color="auto" w:fill="C0C0C0"/>
              </w:rPr>
              <w:t>7</w:t>
            </w:r>
            <w:r w:rsidRPr="00F93D33">
              <w:rPr>
                <w:rFonts w:cs="Arial"/>
                <w:szCs w:val="20"/>
              </w:rPr>
              <w:t>&gt;;</w:t>
            </w:r>
          </w:p>
          <w:p w14:paraId="2D2FAC15" w14:textId="77777777" w:rsidR="00A779D1" w:rsidRDefault="00A779D1" w:rsidP="00A779D1">
            <w:pPr>
              <w:spacing w:before="200" w:after="1" w:line="200" w:lineRule="atLeast"/>
              <w:ind w:firstLine="539"/>
              <w:jc w:val="both"/>
              <w:rPr>
                <w:rFonts w:cs="Arial"/>
                <w:szCs w:val="20"/>
              </w:rPr>
            </w:pPr>
            <w:r w:rsidRPr="00A779D1">
              <w:rPr>
                <w:rFonts w:cs="Arial"/>
                <w:szCs w:val="20"/>
              </w:rPr>
              <w:t>--------------------------------</w:t>
            </w:r>
          </w:p>
          <w:p w14:paraId="18E95C00" w14:textId="77777777" w:rsidR="00A779D1" w:rsidRPr="00F93D33" w:rsidRDefault="00A779D1" w:rsidP="00A779D1">
            <w:pPr>
              <w:spacing w:before="200" w:after="1" w:line="200" w:lineRule="atLeast"/>
              <w:ind w:firstLine="539"/>
              <w:jc w:val="both"/>
              <w:rPr>
                <w:szCs w:val="20"/>
              </w:rPr>
            </w:pPr>
            <w:r w:rsidRPr="00F93D33">
              <w:rPr>
                <w:rFonts w:cs="Arial"/>
                <w:szCs w:val="20"/>
              </w:rPr>
              <w:t>&lt;</w:t>
            </w:r>
            <w:r w:rsidRPr="00F93D33">
              <w:rPr>
                <w:rFonts w:cs="Arial"/>
                <w:szCs w:val="20"/>
                <w:shd w:val="clear" w:color="auto" w:fill="C0C0C0"/>
              </w:rPr>
              <w:t>7</w:t>
            </w:r>
            <w:r w:rsidRPr="00F93D33">
              <w:rPr>
                <w:rFonts w:cs="Arial"/>
                <w:szCs w:val="20"/>
              </w:rPr>
              <w:t xml:space="preserve">&gt; </w:t>
            </w:r>
            <w:r w:rsidRPr="00F93D33">
              <w:rPr>
                <w:rFonts w:cs="Arial"/>
                <w:szCs w:val="20"/>
                <w:shd w:val="clear" w:color="auto" w:fill="C0C0C0"/>
              </w:rPr>
              <w:t>Пункт</w:t>
            </w:r>
            <w:r w:rsidRPr="00F93D33">
              <w:rPr>
                <w:rFonts w:cs="Arial"/>
                <w:szCs w:val="20"/>
              </w:rPr>
              <w:t xml:space="preserve"> 11 части 1 статьи 93 Федерального закона N 44-ФЗ.</w:t>
            </w:r>
          </w:p>
        </w:tc>
      </w:tr>
      <w:tr w:rsidR="00A779D1" w:rsidRPr="00F93D33" w14:paraId="478E8465" w14:textId="77777777" w:rsidTr="00F93D33">
        <w:tc>
          <w:tcPr>
            <w:tcW w:w="7597" w:type="dxa"/>
          </w:tcPr>
          <w:p w14:paraId="50505C03" w14:textId="77777777" w:rsidR="00A779D1" w:rsidRDefault="00A779D1" w:rsidP="00A779D1">
            <w:pPr>
              <w:spacing w:after="1" w:line="200" w:lineRule="atLeast"/>
              <w:ind w:firstLine="539"/>
              <w:jc w:val="both"/>
              <w:rPr>
                <w:szCs w:val="20"/>
              </w:rPr>
            </w:pPr>
          </w:p>
          <w:p w14:paraId="35E6CFC8" w14:textId="77777777" w:rsidR="00A779D1" w:rsidRPr="00A779D1" w:rsidRDefault="00A779D1" w:rsidP="00A779D1">
            <w:pPr>
              <w:spacing w:after="1" w:line="200" w:lineRule="atLeast"/>
              <w:ind w:firstLine="539"/>
              <w:jc w:val="both"/>
              <w:rPr>
                <w:szCs w:val="20"/>
              </w:rPr>
            </w:pPr>
            <w:r w:rsidRPr="00A779D1">
              <w:rPr>
                <w:szCs w:val="20"/>
              </w:rPr>
              <w:t>20100 - закупка учреждением, исполняющим наказания,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14:paraId="72BE0CB0" w14:textId="77777777" w:rsidR="00A779D1" w:rsidRPr="00A779D1" w:rsidRDefault="00A779D1" w:rsidP="00A779D1">
            <w:pPr>
              <w:spacing w:before="200" w:after="1" w:line="200" w:lineRule="atLeast"/>
              <w:ind w:firstLine="539"/>
              <w:jc w:val="both"/>
              <w:rPr>
                <w:szCs w:val="20"/>
              </w:rPr>
            </w:pPr>
            <w:r w:rsidRPr="00A779D1">
              <w:rPr>
                <w:szCs w:val="20"/>
              </w:rPr>
              <w:t>20110 -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7FF99E64" w14:textId="77777777" w:rsidR="00A779D1" w:rsidRPr="00A779D1" w:rsidRDefault="00A779D1" w:rsidP="00A779D1">
            <w:pPr>
              <w:spacing w:before="200" w:after="1" w:line="200" w:lineRule="atLeast"/>
              <w:ind w:firstLine="539"/>
              <w:jc w:val="both"/>
              <w:rPr>
                <w:szCs w:val="20"/>
              </w:rPr>
            </w:pPr>
            <w:r w:rsidRPr="00A779D1">
              <w:rPr>
                <w:szCs w:val="20"/>
              </w:rPr>
              <w:t xml:space="preserve">20120 -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w:t>
            </w:r>
            <w:r w:rsidRPr="00A779D1">
              <w:rPr>
                <w:szCs w:val="20"/>
              </w:rPr>
              <w:lastRenderedPageBreak/>
              <w:t>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14:paraId="263E563E" w14:textId="77777777" w:rsidR="00A779D1" w:rsidRPr="00A779D1" w:rsidRDefault="00A779D1" w:rsidP="00A779D1">
            <w:pPr>
              <w:spacing w:before="200" w:after="1" w:line="200" w:lineRule="atLeast"/>
              <w:ind w:firstLine="539"/>
              <w:jc w:val="both"/>
              <w:rPr>
                <w:szCs w:val="20"/>
              </w:rPr>
            </w:pPr>
            <w:r w:rsidRPr="00A779D1">
              <w:rPr>
                <w:szCs w:val="20"/>
              </w:rPr>
              <w:t>20130 - закупка услуги по посещению зоопарка, театра, кинотеатра, концерта, цирка, музея, выставки или спортивного мероприятия;</w:t>
            </w:r>
          </w:p>
          <w:p w14:paraId="407F625D" w14:textId="77777777" w:rsidR="00A779D1" w:rsidRPr="00A779D1" w:rsidRDefault="00A779D1" w:rsidP="00A779D1">
            <w:pPr>
              <w:spacing w:before="200" w:after="1" w:line="200" w:lineRule="atLeast"/>
              <w:ind w:firstLine="539"/>
              <w:jc w:val="both"/>
              <w:rPr>
                <w:szCs w:val="20"/>
              </w:rPr>
            </w:pPr>
            <w:r w:rsidRPr="00A779D1">
              <w:rPr>
                <w:szCs w:val="20"/>
              </w:rPr>
              <w:t>20140 - закупка услуги по участию в мероприятии, проводимом для нужд нескольких заказчиков, поставщиком (подрядчиком, исполнителем), который определен заказчиком, являющимся организатором такого мероприятия, в порядке, установленном Федеральным законом N 44-ФЗ;</w:t>
            </w:r>
          </w:p>
          <w:p w14:paraId="71ED5B74" w14:textId="77777777" w:rsidR="00A779D1" w:rsidRPr="00A779D1" w:rsidRDefault="00A779D1" w:rsidP="00A779D1">
            <w:pPr>
              <w:spacing w:before="200" w:after="1" w:line="200" w:lineRule="atLeast"/>
              <w:ind w:firstLine="539"/>
              <w:jc w:val="both"/>
              <w:rPr>
                <w:szCs w:val="20"/>
              </w:rPr>
            </w:pPr>
            <w:r w:rsidRPr="00A779D1">
              <w:rPr>
                <w:szCs w:val="20"/>
              </w:rPr>
              <w:t>20150 - закупка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услуг (работ) на создание произведения литературы или искусства конкретным физическим лицом, на исполнение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либо на изготовление и поставку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конкретным физическим или юридическим лицом;</w:t>
            </w:r>
          </w:p>
          <w:p w14:paraId="39DA70E5" w14:textId="77777777" w:rsidR="00A779D1" w:rsidRPr="00A779D1" w:rsidRDefault="00A779D1" w:rsidP="00A779D1">
            <w:pPr>
              <w:spacing w:before="200" w:after="1" w:line="200" w:lineRule="atLeast"/>
              <w:ind w:firstLine="539"/>
              <w:jc w:val="both"/>
              <w:rPr>
                <w:szCs w:val="20"/>
              </w:rPr>
            </w:pPr>
            <w:r w:rsidRPr="00A779D1">
              <w:rPr>
                <w:szCs w:val="20"/>
              </w:rPr>
              <w:t>20160 - закупка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0C29CF7F" w14:textId="77777777" w:rsidR="00A779D1" w:rsidRPr="00A779D1" w:rsidRDefault="00A779D1" w:rsidP="00A779D1">
            <w:pPr>
              <w:spacing w:before="200" w:after="1" w:line="200" w:lineRule="atLeast"/>
              <w:ind w:firstLine="539"/>
              <w:jc w:val="both"/>
              <w:rPr>
                <w:szCs w:val="20"/>
              </w:rPr>
            </w:pPr>
            <w:r w:rsidRPr="00A779D1">
              <w:rPr>
                <w:szCs w:val="20"/>
              </w:rPr>
              <w:lastRenderedPageBreak/>
              <w:t>20170 -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3B09E77F" w14:textId="77777777" w:rsidR="00A779D1" w:rsidRPr="00A779D1" w:rsidRDefault="00A779D1" w:rsidP="00A779D1">
            <w:pPr>
              <w:spacing w:before="200" w:after="1" w:line="200" w:lineRule="atLeast"/>
              <w:ind w:firstLine="539"/>
              <w:jc w:val="both"/>
              <w:rPr>
                <w:szCs w:val="20"/>
              </w:rPr>
            </w:pPr>
            <w:r w:rsidRPr="00A779D1">
              <w:rPr>
                <w:szCs w:val="20"/>
              </w:rPr>
              <w:t xml:space="preserve">20180 - закупка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w:t>
            </w:r>
            <w:proofErr w:type="spellStart"/>
            <w:r w:rsidRPr="00A779D1">
              <w:rPr>
                <w:szCs w:val="20"/>
              </w:rPr>
              <w:t>звукотехнического</w:t>
            </w:r>
            <w:proofErr w:type="spellEnd"/>
            <w:r w:rsidRPr="00A779D1">
              <w:rPr>
                <w:szCs w:val="20"/>
              </w:rPr>
              <w:t xml:space="preserve"> оборудования (в том числе для обеспечения синхронного перевода), обеспечение питания);</w:t>
            </w:r>
          </w:p>
          <w:p w14:paraId="0602BAFF" w14:textId="77777777" w:rsidR="00A779D1" w:rsidRPr="00A779D1" w:rsidRDefault="00A779D1" w:rsidP="00A779D1">
            <w:pPr>
              <w:spacing w:before="200" w:after="1" w:line="200" w:lineRule="atLeast"/>
              <w:ind w:firstLine="539"/>
              <w:jc w:val="both"/>
              <w:rPr>
                <w:szCs w:val="20"/>
              </w:rPr>
            </w:pPr>
            <w:r w:rsidRPr="00A779D1">
              <w:rPr>
                <w:szCs w:val="20"/>
              </w:rPr>
              <w:t xml:space="preserve">20190 - 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w:t>
            </w:r>
            <w:proofErr w:type="spellStart"/>
            <w:r w:rsidRPr="00A779D1">
              <w:rPr>
                <w:szCs w:val="20"/>
              </w:rPr>
              <w:t>звукотехнического</w:t>
            </w:r>
            <w:proofErr w:type="spellEnd"/>
            <w:r w:rsidRPr="00A779D1">
              <w:rPr>
                <w:szCs w:val="20"/>
              </w:rPr>
              <w:t xml:space="preserve">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14:paraId="31CC8388" w14:textId="77777777" w:rsidR="00A779D1" w:rsidRPr="00A779D1" w:rsidRDefault="00A779D1" w:rsidP="00A779D1">
            <w:pPr>
              <w:spacing w:before="200" w:after="1" w:line="200" w:lineRule="atLeast"/>
              <w:ind w:firstLine="539"/>
              <w:jc w:val="both"/>
              <w:rPr>
                <w:szCs w:val="20"/>
              </w:rPr>
            </w:pPr>
            <w:r w:rsidRPr="00A779D1">
              <w:rPr>
                <w:szCs w:val="20"/>
              </w:rPr>
              <w:t>20200 - закупка услуг по управлению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0DDEC968" w14:textId="77777777" w:rsidR="00A779D1" w:rsidRPr="00A779D1" w:rsidRDefault="00A779D1" w:rsidP="00A779D1">
            <w:pPr>
              <w:spacing w:before="200" w:after="1" w:line="200" w:lineRule="atLeast"/>
              <w:ind w:firstLine="539"/>
              <w:jc w:val="both"/>
              <w:rPr>
                <w:szCs w:val="20"/>
              </w:rPr>
            </w:pPr>
            <w:r w:rsidRPr="00A779D1">
              <w:rPr>
                <w:szCs w:val="20"/>
              </w:rPr>
              <w:t>20220 - закупка в соответствии с пунктом 2 части 2, частями 3 и 4 статьи 77 Федерального закона N 44-ФЗ в случае признания определения поставщика (подрядчика, исполнителя) несостоявшимся в соответствии с Федеральным законом N 44-ФЗ;</w:t>
            </w:r>
          </w:p>
          <w:p w14:paraId="36E15BD2" w14:textId="77777777" w:rsidR="00A779D1" w:rsidRPr="00A779D1" w:rsidRDefault="00A779D1" w:rsidP="00A779D1">
            <w:pPr>
              <w:spacing w:before="200" w:after="1" w:line="200" w:lineRule="atLeast"/>
              <w:ind w:firstLine="539"/>
              <w:jc w:val="both"/>
              <w:rPr>
                <w:szCs w:val="20"/>
              </w:rPr>
            </w:pPr>
            <w:r w:rsidRPr="00A779D1">
              <w:rPr>
                <w:szCs w:val="20"/>
              </w:rPr>
              <w:t xml:space="preserve">20300 - закупка услуг, связанных с направлением работника в служебную командировку, с участием в проведении фестивалей, концертов, </w:t>
            </w:r>
            <w:r w:rsidRPr="00A779D1">
              <w:rPr>
                <w:szCs w:val="20"/>
              </w:rPr>
              <w:lastRenderedPageBreak/>
              <w:t>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w:t>
            </w:r>
          </w:p>
          <w:p w14:paraId="7E8C543D" w14:textId="77777777" w:rsidR="00A779D1" w:rsidRPr="00A779D1" w:rsidRDefault="00A779D1" w:rsidP="00A779D1">
            <w:pPr>
              <w:spacing w:before="200" w:after="1" w:line="200" w:lineRule="atLeast"/>
              <w:ind w:firstLine="539"/>
              <w:jc w:val="both"/>
              <w:rPr>
                <w:szCs w:val="20"/>
              </w:rPr>
            </w:pPr>
            <w:r w:rsidRPr="00A779D1">
              <w:rPr>
                <w:szCs w:val="20"/>
              </w:rPr>
              <w:t>20310 - закупка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14:paraId="688896E7" w14:textId="77777777" w:rsidR="00A779D1" w:rsidRPr="00A779D1" w:rsidRDefault="00A779D1" w:rsidP="00A779D1">
            <w:pPr>
              <w:spacing w:before="200" w:after="1" w:line="200" w:lineRule="atLeast"/>
              <w:ind w:firstLine="539"/>
              <w:jc w:val="both"/>
              <w:rPr>
                <w:szCs w:val="20"/>
              </w:rPr>
            </w:pPr>
            <w:r w:rsidRPr="00A779D1">
              <w:rPr>
                <w:szCs w:val="20"/>
              </w:rPr>
              <w:t>20320 - закупка по договору энергоснабжения или договору купли-продажи электрической энергии с гарантирующим поставщиком электрической энергии;</w:t>
            </w:r>
          </w:p>
          <w:p w14:paraId="5B1207BD" w14:textId="77777777" w:rsidR="00A779D1" w:rsidRDefault="00A779D1" w:rsidP="00A779D1">
            <w:pPr>
              <w:spacing w:before="200" w:after="1" w:line="200" w:lineRule="atLeast"/>
              <w:ind w:firstLine="539"/>
              <w:jc w:val="both"/>
              <w:rPr>
                <w:szCs w:val="20"/>
              </w:rPr>
            </w:pPr>
            <w:r w:rsidRPr="00A779D1">
              <w:rPr>
                <w:szCs w:val="20"/>
              </w:rPr>
              <w:t>20330 - закупка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Федерального закона N 44-ФЗ;</w:t>
            </w:r>
          </w:p>
          <w:p w14:paraId="5DBFC61C" w14:textId="77777777" w:rsidR="00A779D1" w:rsidRPr="00F93D33" w:rsidRDefault="006D3F5B" w:rsidP="00A779D1">
            <w:pPr>
              <w:spacing w:before="200" w:after="1" w:line="200" w:lineRule="atLeast"/>
              <w:ind w:firstLine="539"/>
              <w:jc w:val="both"/>
              <w:rPr>
                <w:szCs w:val="20"/>
              </w:rPr>
            </w:pPr>
            <w:r w:rsidRPr="00F93D33">
              <w:rPr>
                <w:rFonts w:cs="Arial"/>
                <w:szCs w:val="20"/>
              </w:rPr>
              <w:t>20340 - закупка для обеспечения федеральных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Правительством Российской Федерации &lt;</w:t>
            </w:r>
            <w:r w:rsidRPr="00F93D33">
              <w:rPr>
                <w:rFonts w:cs="Arial"/>
                <w:strike/>
                <w:color w:val="FF0000"/>
                <w:szCs w:val="20"/>
              </w:rPr>
              <w:t>6</w:t>
            </w:r>
            <w:r w:rsidRPr="00F93D33">
              <w:rPr>
                <w:rFonts w:cs="Arial"/>
                <w:szCs w:val="20"/>
              </w:rPr>
              <w:t>&gt;;</w:t>
            </w:r>
          </w:p>
        </w:tc>
        <w:tc>
          <w:tcPr>
            <w:tcW w:w="7597" w:type="dxa"/>
          </w:tcPr>
          <w:p w14:paraId="212001F5" w14:textId="77777777" w:rsidR="00A779D1" w:rsidRDefault="00A779D1" w:rsidP="00A779D1">
            <w:pPr>
              <w:spacing w:after="1" w:line="200" w:lineRule="atLeast"/>
              <w:ind w:firstLine="539"/>
              <w:jc w:val="both"/>
              <w:rPr>
                <w:szCs w:val="20"/>
              </w:rPr>
            </w:pPr>
          </w:p>
          <w:p w14:paraId="63F7C90D" w14:textId="77777777" w:rsidR="00A779D1" w:rsidRPr="00A779D1" w:rsidRDefault="00A779D1" w:rsidP="00A779D1">
            <w:pPr>
              <w:spacing w:after="1" w:line="200" w:lineRule="atLeast"/>
              <w:ind w:firstLine="539"/>
              <w:jc w:val="both"/>
              <w:rPr>
                <w:szCs w:val="20"/>
              </w:rPr>
            </w:pPr>
            <w:r w:rsidRPr="00A779D1">
              <w:rPr>
                <w:szCs w:val="20"/>
              </w:rPr>
              <w:t>20100 - закупка учреждением, исполняющим наказания,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14:paraId="33E8E8A4" w14:textId="77777777" w:rsidR="00A779D1" w:rsidRPr="00A779D1" w:rsidRDefault="00A779D1" w:rsidP="00A779D1">
            <w:pPr>
              <w:spacing w:before="200" w:after="1" w:line="200" w:lineRule="atLeast"/>
              <w:ind w:firstLine="539"/>
              <w:jc w:val="both"/>
              <w:rPr>
                <w:szCs w:val="20"/>
              </w:rPr>
            </w:pPr>
            <w:r w:rsidRPr="00A779D1">
              <w:rPr>
                <w:szCs w:val="20"/>
              </w:rPr>
              <w:t>20110 -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0931AB28" w14:textId="77777777" w:rsidR="00A779D1" w:rsidRPr="00A779D1" w:rsidRDefault="00A779D1" w:rsidP="00A779D1">
            <w:pPr>
              <w:spacing w:before="200" w:after="1" w:line="200" w:lineRule="atLeast"/>
              <w:ind w:firstLine="539"/>
              <w:jc w:val="both"/>
              <w:rPr>
                <w:szCs w:val="20"/>
              </w:rPr>
            </w:pPr>
            <w:r w:rsidRPr="00A779D1">
              <w:rPr>
                <w:szCs w:val="20"/>
              </w:rPr>
              <w:t xml:space="preserve">20120 -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w:t>
            </w:r>
            <w:r w:rsidRPr="00A779D1">
              <w:rPr>
                <w:szCs w:val="20"/>
              </w:rPr>
              <w:lastRenderedPageBreak/>
              <w:t>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14:paraId="517FCD43" w14:textId="77777777" w:rsidR="00A779D1" w:rsidRPr="00A779D1" w:rsidRDefault="00A779D1" w:rsidP="00A779D1">
            <w:pPr>
              <w:spacing w:before="200" w:after="1" w:line="200" w:lineRule="atLeast"/>
              <w:ind w:firstLine="539"/>
              <w:jc w:val="both"/>
              <w:rPr>
                <w:szCs w:val="20"/>
              </w:rPr>
            </w:pPr>
            <w:r w:rsidRPr="00A779D1">
              <w:rPr>
                <w:szCs w:val="20"/>
              </w:rPr>
              <w:t>20130 - закупка услуги по посещению зоопарка, театра, кинотеатра, концерта, цирка, музея, выставки или спортивного мероприятия;</w:t>
            </w:r>
          </w:p>
          <w:p w14:paraId="2EF251DE" w14:textId="77777777" w:rsidR="00A779D1" w:rsidRPr="00A779D1" w:rsidRDefault="00A779D1" w:rsidP="00A779D1">
            <w:pPr>
              <w:spacing w:before="200" w:after="1" w:line="200" w:lineRule="atLeast"/>
              <w:ind w:firstLine="539"/>
              <w:jc w:val="both"/>
              <w:rPr>
                <w:szCs w:val="20"/>
              </w:rPr>
            </w:pPr>
            <w:r w:rsidRPr="00A779D1">
              <w:rPr>
                <w:szCs w:val="20"/>
              </w:rPr>
              <w:t>20140 - закупка услуги по участию в мероприятии, проводимом для нужд нескольких заказчиков, поставщиком (подрядчиком, исполнителем), который определен заказчиком, являющимся организатором такого мероприятия, в порядке, установленном Федеральным законом N 44-ФЗ;</w:t>
            </w:r>
          </w:p>
          <w:p w14:paraId="213B72EA" w14:textId="77777777" w:rsidR="00A779D1" w:rsidRPr="00A779D1" w:rsidRDefault="00A779D1" w:rsidP="00A779D1">
            <w:pPr>
              <w:spacing w:before="200" w:after="1" w:line="200" w:lineRule="atLeast"/>
              <w:ind w:firstLine="539"/>
              <w:jc w:val="both"/>
              <w:rPr>
                <w:szCs w:val="20"/>
              </w:rPr>
            </w:pPr>
            <w:r w:rsidRPr="00A779D1">
              <w:rPr>
                <w:szCs w:val="20"/>
              </w:rPr>
              <w:t>20150 - закупка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услуг (работ) на создание произведения литературы или искусства конкретным физическим лицом, на исполнение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либо на изготовление и поставку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конкретным физическим или юридическим лицом;</w:t>
            </w:r>
          </w:p>
          <w:p w14:paraId="00B43681" w14:textId="77777777" w:rsidR="00A779D1" w:rsidRPr="00A779D1" w:rsidRDefault="00A779D1" w:rsidP="00A779D1">
            <w:pPr>
              <w:spacing w:before="200" w:after="1" w:line="200" w:lineRule="atLeast"/>
              <w:ind w:firstLine="539"/>
              <w:jc w:val="both"/>
              <w:rPr>
                <w:szCs w:val="20"/>
              </w:rPr>
            </w:pPr>
            <w:r w:rsidRPr="00A779D1">
              <w:rPr>
                <w:szCs w:val="20"/>
              </w:rPr>
              <w:t>20160 - закупка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1C9BAEE2" w14:textId="77777777" w:rsidR="00A779D1" w:rsidRPr="00A779D1" w:rsidRDefault="00A779D1" w:rsidP="00A779D1">
            <w:pPr>
              <w:spacing w:before="200" w:after="1" w:line="200" w:lineRule="atLeast"/>
              <w:ind w:firstLine="539"/>
              <w:jc w:val="both"/>
              <w:rPr>
                <w:szCs w:val="20"/>
              </w:rPr>
            </w:pPr>
            <w:r w:rsidRPr="00A779D1">
              <w:rPr>
                <w:szCs w:val="20"/>
              </w:rPr>
              <w:lastRenderedPageBreak/>
              <w:t>20170 -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1B90DA8A" w14:textId="77777777" w:rsidR="00A779D1" w:rsidRPr="00A779D1" w:rsidRDefault="00A779D1" w:rsidP="00A779D1">
            <w:pPr>
              <w:spacing w:before="200" w:after="1" w:line="200" w:lineRule="atLeast"/>
              <w:ind w:firstLine="539"/>
              <w:jc w:val="both"/>
              <w:rPr>
                <w:szCs w:val="20"/>
              </w:rPr>
            </w:pPr>
            <w:r w:rsidRPr="00A779D1">
              <w:rPr>
                <w:szCs w:val="20"/>
              </w:rPr>
              <w:t xml:space="preserve">20180 - закупка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w:t>
            </w:r>
            <w:proofErr w:type="spellStart"/>
            <w:r w:rsidRPr="00A779D1">
              <w:rPr>
                <w:szCs w:val="20"/>
              </w:rPr>
              <w:t>звукотехнического</w:t>
            </w:r>
            <w:proofErr w:type="spellEnd"/>
            <w:r w:rsidRPr="00A779D1">
              <w:rPr>
                <w:szCs w:val="20"/>
              </w:rPr>
              <w:t xml:space="preserve"> оборудования (в том числе для обеспечения синхронного перевода), обеспечение питания);</w:t>
            </w:r>
          </w:p>
          <w:p w14:paraId="1F1C9539" w14:textId="77777777" w:rsidR="00A779D1" w:rsidRPr="00A779D1" w:rsidRDefault="00A779D1" w:rsidP="00A779D1">
            <w:pPr>
              <w:spacing w:before="200" w:after="1" w:line="200" w:lineRule="atLeast"/>
              <w:ind w:firstLine="539"/>
              <w:jc w:val="both"/>
              <w:rPr>
                <w:szCs w:val="20"/>
              </w:rPr>
            </w:pPr>
            <w:r w:rsidRPr="00A779D1">
              <w:rPr>
                <w:szCs w:val="20"/>
              </w:rPr>
              <w:t xml:space="preserve">20190 - 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w:t>
            </w:r>
            <w:proofErr w:type="spellStart"/>
            <w:r w:rsidRPr="00A779D1">
              <w:rPr>
                <w:szCs w:val="20"/>
              </w:rPr>
              <w:t>звукотехнического</w:t>
            </w:r>
            <w:proofErr w:type="spellEnd"/>
            <w:r w:rsidRPr="00A779D1">
              <w:rPr>
                <w:szCs w:val="20"/>
              </w:rPr>
              <w:t xml:space="preserve">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14:paraId="26956691" w14:textId="77777777" w:rsidR="00A779D1" w:rsidRPr="00A779D1" w:rsidRDefault="00A779D1" w:rsidP="00A779D1">
            <w:pPr>
              <w:spacing w:before="200" w:after="1" w:line="200" w:lineRule="atLeast"/>
              <w:ind w:firstLine="539"/>
              <w:jc w:val="both"/>
              <w:rPr>
                <w:szCs w:val="20"/>
              </w:rPr>
            </w:pPr>
            <w:r w:rsidRPr="00A779D1">
              <w:rPr>
                <w:szCs w:val="20"/>
              </w:rPr>
              <w:t>20200 - закупка услуг по управлению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4C8C8302" w14:textId="77777777" w:rsidR="00A779D1" w:rsidRPr="00A779D1" w:rsidRDefault="00A779D1" w:rsidP="00A779D1">
            <w:pPr>
              <w:spacing w:before="200" w:after="1" w:line="200" w:lineRule="atLeast"/>
              <w:ind w:firstLine="539"/>
              <w:jc w:val="both"/>
              <w:rPr>
                <w:szCs w:val="20"/>
              </w:rPr>
            </w:pPr>
            <w:r w:rsidRPr="00A779D1">
              <w:rPr>
                <w:szCs w:val="20"/>
              </w:rPr>
              <w:t>20220 - закупка в соответствии с пунктом 2 части 2, частями 3 и 4 статьи 77 Федерального закона N 44-ФЗ в случае признания определения поставщика (подрядчика, исполнителя) несостоявшимся в соответствии с Федеральным законом N 44-ФЗ;</w:t>
            </w:r>
          </w:p>
          <w:p w14:paraId="458ABA02" w14:textId="77777777" w:rsidR="00A779D1" w:rsidRPr="00A779D1" w:rsidRDefault="00A779D1" w:rsidP="00A779D1">
            <w:pPr>
              <w:spacing w:before="200" w:after="1" w:line="200" w:lineRule="atLeast"/>
              <w:ind w:firstLine="539"/>
              <w:jc w:val="both"/>
              <w:rPr>
                <w:szCs w:val="20"/>
              </w:rPr>
            </w:pPr>
            <w:r w:rsidRPr="00A779D1">
              <w:rPr>
                <w:szCs w:val="20"/>
              </w:rPr>
              <w:t xml:space="preserve">20300 - закупка услуг, связанных с направлением работника в служебную командировку, с участием в проведении фестивалей, концертов, </w:t>
            </w:r>
            <w:r w:rsidRPr="00A779D1">
              <w:rPr>
                <w:szCs w:val="20"/>
              </w:rPr>
              <w:lastRenderedPageBreak/>
              <w:t>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w:t>
            </w:r>
          </w:p>
          <w:p w14:paraId="760EAB73" w14:textId="77777777" w:rsidR="00A779D1" w:rsidRPr="00A779D1" w:rsidRDefault="00A779D1" w:rsidP="00A779D1">
            <w:pPr>
              <w:spacing w:before="200" w:after="1" w:line="200" w:lineRule="atLeast"/>
              <w:ind w:firstLine="539"/>
              <w:jc w:val="both"/>
              <w:rPr>
                <w:szCs w:val="20"/>
              </w:rPr>
            </w:pPr>
            <w:r w:rsidRPr="00A779D1">
              <w:rPr>
                <w:szCs w:val="20"/>
              </w:rPr>
              <w:t>20310 - закупка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14:paraId="2BD45AFB" w14:textId="77777777" w:rsidR="00A779D1" w:rsidRPr="00A779D1" w:rsidRDefault="00A779D1" w:rsidP="00A779D1">
            <w:pPr>
              <w:spacing w:before="200" w:after="1" w:line="200" w:lineRule="atLeast"/>
              <w:ind w:firstLine="539"/>
              <w:jc w:val="both"/>
              <w:rPr>
                <w:szCs w:val="20"/>
              </w:rPr>
            </w:pPr>
            <w:r w:rsidRPr="00A779D1">
              <w:rPr>
                <w:szCs w:val="20"/>
              </w:rPr>
              <w:t>20320 - закупка по договору энергоснабжения или договору купли-продажи электрической энергии с гарантирующим поставщиком электрической энергии;</w:t>
            </w:r>
          </w:p>
          <w:p w14:paraId="0CB320EF" w14:textId="77777777" w:rsidR="00A779D1" w:rsidRDefault="00A779D1" w:rsidP="00A779D1">
            <w:pPr>
              <w:spacing w:before="200" w:after="1" w:line="200" w:lineRule="atLeast"/>
              <w:ind w:firstLine="539"/>
              <w:jc w:val="both"/>
              <w:rPr>
                <w:szCs w:val="20"/>
              </w:rPr>
            </w:pPr>
            <w:r w:rsidRPr="00A779D1">
              <w:rPr>
                <w:szCs w:val="20"/>
              </w:rPr>
              <w:t>20330 - закупка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Федерального закона N 44-ФЗ;</w:t>
            </w:r>
          </w:p>
          <w:p w14:paraId="4F032AD1" w14:textId="77777777" w:rsidR="00A779D1" w:rsidRPr="00F93D33" w:rsidRDefault="006D3F5B" w:rsidP="00A779D1">
            <w:pPr>
              <w:spacing w:before="200" w:after="1" w:line="200" w:lineRule="atLeast"/>
              <w:ind w:firstLine="539"/>
              <w:jc w:val="both"/>
              <w:rPr>
                <w:szCs w:val="20"/>
              </w:rPr>
            </w:pPr>
            <w:r w:rsidRPr="00F93D33">
              <w:rPr>
                <w:rFonts w:cs="Arial"/>
                <w:szCs w:val="20"/>
              </w:rPr>
              <w:t>20340 - закупка</w:t>
            </w:r>
            <w:r w:rsidRPr="00F93D33">
              <w:rPr>
                <w:rFonts w:cs="Arial"/>
                <w:szCs w:val="20"/>
                <w:shd w:val="clear" w:color="auto" w:fill="C0C0C0"/>
              </w:rPr>
              <w:t>, предметом которой является приобретение</w:t>
            </w:r>
            <w:r w:rsidRPr="00F93D33">
              <w:rPr>
                <w:rFonts w:cs="Arial"/>
                <w:szCs w:val="20"/>
              </w:rPr>
              <w:t xml:space="preserve"> для обеспечения федеральных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Правительством Российской Федерации &lt;</w:t>
            </w:r>
            <w:r w:rsidRPr="00F93D33">
              <w:rPr>
                <w:rFonts w:cs="Arial"/>
                <w:szCs w:val="20"/>
                <w:shd w:val="clear" w:color="auto" w:fill="C0C0C0"/>
              </w:rPr>
              <w:t>8</w:t>
            </w:r>
            <w:r w:rsidRPr="00F93D33">
              <w:rPr>
                <w:rFonts w:cs="Arial"/>
                <w:szCs w:val="20"/>
              </w:rPr>
              <w:t>&gt;;</w:t>
            </w:r>
          </w:p>
        </w:tc>
      </w:tr>
      <w:tr w:rsidR="006D3F5B" w:rsidRPr="00F93D33" w14:paraId="7CB430F1" w14:textId="77777777" w:rsidTr="00F93D33">
        <w:tc>
          <w:tcPr>
            <w:tcW w:w="7597" w:type="dxa"/>
          </w:tcPr>
          <w:p w14:paraId="4179E2D2" w14:textId="77777777" w:rsidR="006D3F5B" w:rsidRDefault="006D3F5B" w:rsidP="006D3F5B">
            <w:pPr>
              <w:spacing w:before="200" w:after="1" w:line="200" w:lineRule="atLeast"/>
              <w:ind w:firstLine="539"/>
              <w:jc w:val="both"/>
              <w:rPr>
                <w:rFonts w:cs="Arial"/>
                <w:szCs w:val="20"/>
              </w:rPr>
            </w:pPr>
            <w:r w:rsidRPr="006D3F5B">
              <w:rPr>
                <w:rFonts w:cs="Arial"/>
                <w:szCs w:val="20"/>
              </w:rPr>
              <w:lastRenderedPageBreak/>
              <w:t>--------------------------------</w:t>
            </w:r>
          </w:p>
          <w:p w14:paraId="7BFF5ABE" w14:textId="77777777" w:rsidR="006D3F5B" w:rsidRPr="00F93D33" w:rsidRDefault="006D3F5B" w:rsidP="006D3F5B">
            <w:pPr>
              <w:spacing w:before="200" w:after="1" w:line="200" w:lineRule="atLeast"/>
              <w:ind w:firstLine="539"/>
              <w:jc w:val="both"/>
              <w:rPr>
                <w:szCs w:val="20"/>
              </w:rPr>
            </w:pPr>
            <w:r w:rsidRPr="00F93D33">
              <w:rPr>
                <w:rFonts w:cs="Arial"/>
                <w:szCs w:val="20"/>
              </w:rPr>
              <w:t>&lt;</w:t>
            </w:r>
            <w:r w:rsidRPr="00F93D33">
              <w:rPr>
                <w:rFonts w:cs="Arial"/>
                <w:strike/>
                <w:color w:val="FF0000"/>
                <w:szCs w:val="20"/>
              </w:rPr>
              <w:t>6</w:t>
            </w:r>
            <w:r w:rsidRPr="00F93D33">
              <w:rPr>
                <w:rFonts w:cs="Arial"/>
                <w:szCs w:val="20"/>
              </w:rPr>
              <w:t xml:space="preserve">&gt; </w:t>
            </w:r>
            <w:r w:rsidRPr="00F93D33">
              <w:rPr>
                <w:rFonts w:cs="Arial"/>
                <w:strike/>
                <w:color w:val="FF0000"/>
                <w:szCs w:val="20"/>
              </w:rPr>
              <w:t>В соответствии с пунктом</w:t>
            </w:r>
            <w:r w:rsidRPr="00F93D33">
              <w:rPr>
                <w:rFonts w:cs="Arial"/>
                <w:szCs w:val="20"/>
              </w:rPr>
              <w:t xml:space="preserve"> 31 части 1 статьи 93 Федерального закона N 44-ФЗ.</w:t>
            </w:r>
          </w:p>
        </w:tc>
        <w:tc>
          <w:tcPr>
            <w:tcW w:w="7597" w:type="dxa"/>
          </w:tcPr>
          <w:p w14:paraId="0E491DAB" w14:textId="77777777" w:rsidR="006D3F5B" w:rsidRDefault="006D3F5B" w:rsidP="006D3F5B">
            <w:pPr>
              <w:spacing w:before="200" w:after="1" w:line="200" w:lineRule="atLeast"/>
              <w:ind w:firstLine="539"/>
              <w:jc w:val="both"/>
              <w:rPr>
                <w:rFonts w:cs="Arial"/>
                <w:szCs w:val="20"/>
              </w:rPr>
            </w:pPr>
            <w:r w:rsidRPr="006D3F5B">
              <w:rPr>
                <w:rFonts w:cs="Arial"/>
                <w:szCs w:val="20"/>
              </w:rPr>
              <w:t>--------------------------------</w:t>
            </w:r>
          </w:p>
          <w:p w14:paraId="2603D94D" w14:textId="77777777" w:rsidR="006D3F5B" w:rsidRPr="00F93D33" w:rsidRDefault="006D3F5B" w:rsidP="006D3F5B">
            <w:pPr>
              <w:spacing w:before="200" w:after="1" w:line="200" w:lineRule="atLeast"/>
              <w:ind w:firstLine="539"/>
              <w:jc w:val="both"/>
              <w:rPr>
                <w:szCs w:val="20"/>
              </w:rPr>
            </w:pPr>
            <w:r w:rsidRPr="00F93D33">
              <w:rPr>
                <w:rFonts w:cs="Arial"/>
                <w:szCs w:val="20"/>
              </w:rPr>
              <w:t>&lt;</w:t>
            </w:r>
            <w:r w:rsidRPr="00F93D33">
              <w:rPr>
                <w:rFonts w:cs="Arial"/>
                <w:szCs w:val="20"/>
                <w:shd w:val="clear" w:color="auto" w:fill="C0C0C0"/>
              </w:rPr>
              <w:t>8</w:t>
            </w:r>
            <w:r w:rsidRPr="00F93D33">
              <w:rPr>
                <w:rFonts w:cs="Arial"/>
                <w:szCs w:val="20"/>
              </w:rPr>
              <w:t xml:space="preserve">&gt; </w:t>
            </w:r>
            <w:r w:rsidRPr="00F93D33">
              <w:rPr>
                <w:rFonts w:cs="Arial"/>
                <w:szCs w:val="20"/>
                <w:shd w:val="clear" w:color="auto" w:fill="C0C0C0"/>
              </w:rPr>
              <w:t>Пункт</w:t>
            </w:r>
            <w:r w:rsidRPr="00F93D33">
              <w:rPr>
                <w:rFonts w:cs="Arial"/>
                <w:szCs w:val="20"/>
              </w:rPr>
              <w:t xml:space="preserve"> 31 части 1 статьи 93 Федерального закона N 44-ФЗ.</w:t>
            </w:r>
          </w:p>
        </w:tc>
      </w:tr>
      <w:tr w:rsidR="00F93D33" w:rsidRPr="00F93D33" w14:paraId="3CD98805" w14:textId="77777777" w:rsidTr="00F93D33">
        <w:tc>
          <w:tcPr>
            <w:tcW w:w="7597" w:type="dxa"/>
          </w:tcPr>
          <w:p w14:paraId="27C682D1" w14:textId="77777777" w:rsidR="006D3F5B" w:rsidRDefault="006D3F5B" w:rsidP="006D3F5B">
            <w:pPr>
              <w:spacing w:after="1" w:line="200" w:lineRule="atLeast"/>
              <w:ind w:firstLine="539"/>
              <w:jc w:val="both"/>
              <w:rPr>
                <w:szCs w:val="20"/>
              </w:rPr>
            </w:pPr>
          </w:p>
          <w:p w14:paraId="059549BF" w14:textId="77777777" w:rsidR="006D3F5B" w:rsidRPr="006D3F5B" w:rsidRDefault="006D3F5B" w:rsidP="006D3F5B">
            <w:pPr>
              <w:spacing w:after="1" w:line="200" w:lineRule="atLeast"/>
              <w:ind w:firstLine="539"/>
              <w:jc w:val="both"/>
              <w:rPr>
                <w:szCs w:val="20"/>
              </w:rPr>
            </w:pPr>
            <w:r w:rsidRPr="006D3F5B">
              <w:rPr>
                <w:szCs w:val="20"/>
              </w:rPr>
              <w:t>20350 -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свою деятельность на территории иностранного государства;</w:t>
            </w:r>
          </w:p>
          <w:p w14:paraId="4B3AD23E" w14:textId="77777777" w:rsidR="00F93D33" w:rsidRDefault="006D3F5B" w:rsidP="006D3F5B">
            <w:pPr>
              <w:spacing w:before="200" w:after="1" w:line="200" w:lineRule="atLeast"/>
              <w:ind w:firstLine="539"/>
              <w:jc w:val="both"/>
              <w:rPr>
                <w:szCs w:val="20"/>
              </w:rPr>
            </w:pPr>
            <w:r w:rsidRPr="006D3F5B">
              <w:rPr>
                <w:szCs w:val="20"/>
              </w:rPr>
              <w:lastRenderedPageBreak/>
              <w:t>20360 - закупка преподавательских услуг, а также услуг экскурсовода (гида), оказываемых физическими лицами;</w:t>
            </w:r>
          </w:p>
          <w:p w14:paraId="2AA074A8" w14:textId="77777777" w:rsidR="006D3F5B" w:rsidRDefault="006D3F5B" w:rsidP="006D3F5B">
            <w:pPr>
              <w:spacing w:before="200" w:after="1" w:line="200" w:lineRule="atLeast"/>
              <w:ind w:firstLine="539"/>
              <w:jc w:val="both"/>
              <w:rPr>
                <w:rFonts w:cs="Arial"/>
                <w:szCs w:val="20"/>
              </w:rPr>
            </w:pPr>
            <w:r w:rsidRPr="00F93D33">
              <w:rPr>
                <w:rFonts w:cs="Arial"/>
                <w:szCs w:val="20"/>
              </w:rPr>
              <w:t>20370 -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&lt;</w:t>
            </w:r>
            <w:r w:rsidRPr="00F93D33">
              <w:rPr>
                <w:rFonts w:cs="Arial"/>
                <w:strike/>
                <w:color w:val="FF0000"/>
                <w:szCs w:val="20"/>
              </w:rPr>
              <w:t>7</w:t>
            </w:r>
            <w:r w:rsidRPr="00F93D33">
              <w:rPr>
                <w:rFonts w:cs="Arial"/>
                <w:szCs w:val="20"/>
              </w:rPr>
              <w:t>&gt;;</w:t>
            </w:r>
          </w:p>
          <w:p w14:paraId="68A82C97" w14:textId="77777777" w:rsidR="006D3F5B" w:rsidRDefault="006D3F5B" w:rsidP="006D3F5B">
            <w:pPr>
              <w:spacing w:before="200" w:after="1" w:line="200" w:lineRule="atLeast"/>
              <w:ind w:firstLine="539"/>
              <w:jc w:val="both"/>
              <w:rPr>
                <w:rFonts w:cs="Arial"/>
                <w:szCs w:val="20"/>
              </w:rPr>
            </w:pPr>
            <w:r w:rsidRPr="006D3F5B">
              <w:rPr>
                <w:rFonts w:cs="Arial"/>
                <w:szCs w:val="20"/>
              </w:rPr>
              <w:t>--------------------------------</w:t>
            </w:r>
          </w:p>
          <w:p w14:paraId="16C39BB6" w14:textId="77777777" w:rsidR="006D3F5B" w:rsidRPr="00F93D33" w:rsidRDefault="006D3F5B" w:rsidP="006D3F5B">
            <w:pPr>
              <w:spacing w:before="200" w:after="1" w:line="200" w:lineRule="atLeast"/>
              <w:ind w:firstLine="539"/>
              <w:jc w:val="both"/>
              <w:rPr>
                <w:szCs w:val="20"/>
              </w:rPr>
            </w:pPr>
            <w:r w:rsidRPr="00F93D33">
              <w:rPr>
                <w:rFonts w:cs="Arial"/>
                <w:szCs w:val="20"/>
              </w:rPr>
              <w:t>&lt;</w:t>
            </w:r>
            <w:r w:rsidRPr="00F93D33">
              <w:rPr>
                <w:rFonts w:cs="Arial"/>
                <w:strike/>
                <w:color w:val="FF0000"/>
                <w:szCs w:val="20"/>
              </w:rPr>
              <w:t>7</w:t>
            </w:r>
            <w:r w:rsidRPr="00F93D33">
              <w:rPr>
                <w:rFonts w:cs="Arial"/>
                <w:szCs w:val="20"/>
              </w:rPr>
              <w:t xml:space="preserve">&gt; </w:t>
            </w:r>
            <w:r w:rsidRPr="00F93D33">
              <w:rPr>
                <w:rFonts w:cs="Arial"/>
                <w:strike/>
                <w:color w:val="FF0000"/>
                <w:szCs w:val="20"/>
              </w:rPr>
              <w:t>В соответствии с пунктом</w:t>
            </w:r>
            <w:r w:rsidRPr="00F93D33">
              <w:rPr>
                <w:rFonts w:cs="Arial"/>
                <w:szCs w:val="20"/>
              </w:rPr>
              <w:t xml:space="preserve"> 34 части 1 статьи 93 Федерального закона N 44-ФЗ.</w:t>
            </w:r>
          </w:p>
        </w:tc>
        <w:tc>
          <w:tcPr>
            <w:tcW w:w="7597" w:type="dxa"/>
          </w:tcPr>
          <w:p w14:paraId="69395C72" w14:textId="77777777" w:rsidR="006D3F5B" w:rsidRDefault="006D3F5B" w:rsidP="006D3F5B">
            <w:pPr>
              <w:spacing w:after="1" w:line="200" w:lineRule="atLeast"/>
              <w:ind w:firstLine="539"/>
              <w:jc w:val="both"/>
              <w:rPr>
                <w:szCs w:val="20"/>
              </w:rPr>
            </w:pPr>
          </w:p>
          <w:p w14:paraId="589C7E9E" w14:textId="77777777" w:rsidR="006D3F5B" w:rsidRPr="006D3F5B" w:rsidRDefault="006D3F5B" w:rsidP="006D3F5B">
            <w:pPr>
              <w:spacing w:after="1" w:line="200" w:lineRule="atLeast"/>
              <w:ind w:firstLine="539"/>
              <w:jc w:val="both"/>
              <w:rPr>
                <w:szCs w:val="20"/>
              </w:rPr>
            </w:pPr>
            <w:r w:rsidRPr="006D3F5B">
              <w:rPr>
                <w:szCs w:val="20"/>
              </w:rPr>
              <w:t>20350 -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свою деятельность на территории иностранного государства;</w:t>
            </w:r>
          </w:p>
          <w:p w14:paraId="06B2613F" w14:textId="77777777" w:rsidR="00F93D33" w:rsidRDefault="006D3F5B" w:rsidP="006D3F5B">
            <w:pPr>
              <w:spacing w:before="200" w:after="1" w:line="200" w:lineRule="atLeast"/>
              <w:ind w:firstLine="539"/>
              <w:jc w:val="both"/>
              <w:rPr>
                <w:szCs w:val="20"/>
              </w:rPr>
            </w:pPr>
            <w:r w:rsidRPr="006D3F5B">
              <w:rPr>
                <w:szCs w:val="20"/>
              </w:rPr>
              <w:lastRenderedPageBreak/>
              <w:t>20360 - закупка преподавательских услуг, а также услуг экскурсовода (гида), оказываемых физическими лицами;</w:t>
            </w:r>
          </w:p>
          <w:p w14:paraId="04496C4E" w14:textId="77777777" w:rsidR="006D3F5B" w:rsidRDefault="006D3F5B" w:rsidP="006D3F5B">
            <w:pPr>
              <w:spacing w:before="200" w:after="1" w:line="200" w:lineRule="atLeast"/>
              <w:ind w:firstLine="539"/>
              <w:jc w:val="both"/>
              <w:rPr>
                <w:rFonts w:cs="Arial"/>
                <w:szCs w:val="20"/>
              </w:rPr>
            </w:pPr>
            <w:r w:rsidRPr="00F93D33">
              <w:rPr>
                <w:rFonts w:cs="Arial"/>
                <w:szCs w:val="20"/>
              </w:rPr>
              <w:t>20370 -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&lt;</w:t>
            </w:r>
            <w:r w:rsidRPr="00F93D33">
              <w:rPr>
                <w:rFonts w:cs="Arial"/>
                <w:szCs w:val="20"/>
                <w:shd w:val="clear" w:color="auto" w:fill="C0C0C0"/>
              </w:rPr>
              <w:t>9</w:t>
            </w:r>
            <w:r w:rsidRPr="00F93D33">
              <w:rPr>
                <w:rFonts w:cs="Arial"/>
                <w:szCs w:val="20"/>
              </w:rPr>
              <w:t>&gt;;</w:t>
            </w:r>
          </w:p>
          <w:p w14:paraId="0FCCAB94" w14:textId="77777777" w:rsidR="006D3F5B" w:rsidRDefault="006D3F5B" w:rsidP="006D3F5B">
            <w:pPr>
              <w:spacing w:before="200" w:after="1" w:line="200" w:lineRule="atLeast"/>
              <w:ind w:firstLine="539"/>
              <w:jc w:val="both"/>
              <w:rPr>
                <w:rFonts w:cs="Arial"/>
                <w:szCs w:val="20"/>
              </w:rPr>
            </w:pPr>
            <w:r w:rsidRPr="006D3F5B">
              <w:rPr>
                <w:rFonts w:cs="Arial"/>
                <w:szCs w:val="20"/>
              </w:rPr>
              <w:t>--------------------------------</w:t>
            </w:r>
          </w:p>
          <w:p w14:paraId="39DF0BEE" w14:textId="77777777" w:rsidR="006D3F5B" w:rsidRPr="00F93D33" w:rsidRDefault="006D3F5B" w:rsidP="006D3F5B">
            <w:pPr>
              <w:spacing w:before="200" w:after="1" w:line="200" w:lineRule="atLeast"/>
              <w:ind w:firstLine="539"/>
              <w:jc w:val="both"/>
              <w:rPr>
                <w:szCs w:val="20"/>
              </w:rPr>
            </w:pPr>
            <w:r w:rsidRPr="00F93D33">
              <w:rPr>
                <w:rFonts w:cs="Arial"/>
                <w:szCs w:val="20"/>
              </w:rPr>
              <w:t>&lt;</w:t>
            </w:r>
            <w:r w:rsidRPr="00F93D33">
              <w:rPr>
                <w:rFonts w:cs="Arial"/>
                <w:szCs w:val="20"/>
                <w:shd w:val="clear" w:color="auto" w:fill="C0C0C0"/>
              </w:rPr>
              <w:t>9</w:t>
            </w:r>
            <w:r w:rsidRPr="00F93D33">
              <w:rPr>
                <w:rFonts w:cs="Arial"/>
                <w:szCs w:val="20"/>
              </w:rPr>
              <w:t xml:space="preserve">&gt; </w:t>
            </w:r>
            <w:r w:rsidRPr="00F93D33">
              <w:rPr>
                <w:rFonts w:cs="Arial"/>
                <w:szCs w:val="20"/>
                <w:shd w:val="clear" w:color="auto" w:fill="C0C0C0"/>
              </w:rPr>
              <w:t>Пункт</w:t>
            </w:r>
            <w:r w:rsidRPr="00F93D33">
              <w:rPr>
                <w:rFonts w:cs="Arial"/>
                <w:szCs w:val="20"/>
              </w:rPr>
              <w:t xml:space="preserve"> 34 части 1 статьи 93 Федерального закона N 44-ФЗ.</w:t>
            </w:r>
          </w:p>
        </w:tc>
      </w:tr>
      <w:tr w:rsidR="00F93D33" w:rsidRPr="00F93D33" w14:paraId="699354C3" w14:textId="77777777" w:rsidTr="00F93D33">
        <w:tc>
          <w:tcPr>
            <w:tcW w:w="7597" w:type="dxa"/>
          </w:tcPr>
          <w:p w14:paraId="00440A80" w14:textId="77777777" w:rsidR="006D3F5B" w:rsidRDefault="006D3F5B" w:rsidP="006D3F5B">
            <w:pPr>
              <w:spacing w:after="1" w:line="200" w:lineRule="atLeast"/>
              <w:ind w:firstLine="539"/>
              <w:jc w:val="both"/>
              <w:rPr>
                <w:szCs w:val="20"/>
              </w:rPr>
            </w:pPr>
          </w:p>
          <w:p w14:paraId="4D538C71" w14:textId="77777777" w:rsidR="006D3F5B" w:rsidRPr="006D3F5B" w:rsidRDefault="006D3F5B" w:rsidP="006D3F5B">
            <w:pPr>
              <w:spacing w:after="1" w:line="200" w:lineRule="atLeast"/>
              <w:ind w:firstLine="539"/>
              <w:jc w:val="both"/>
              <w:rPr>
                <w:szCs w:val="20"/>
              </w:rPr>
            </w:pPr>
            <w:r w:rsidRPr="006D3F5B">
              <w:rPr>
                <w:szCs w:val="20"/>
              </w:rPr>
              <w:t>20380 -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14:paraId="193FB0E2" w14:textId="77777777" w:rsidR="00F93D33" w:rsidRDefault="006D3F5B" w:rsidP="006D3F5B">
            <w:pPr>
              <w:spacing w:before="200" w:after="1" w:line="200" w:lineRule="atLeast"/>
              <w:ind w:firstLine="539"/>
              <w:jc w:val="both"/>
              <w:rPr>
                <w:szCs w:val="20"/>
              </w:rPr>
            </w:pPr>
            <w:r w:rsidRPr="006D3F5B">
              <w:rPr>
                <w:szCs w:val="20"/>
              </w:rPr>
              <w:t>20390 -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14:paraId="3B718A32" w14:textId="77777777" w:rsidR="006D3F5B" w:rsidRDefault="006D3F5B" w:rsidP="006D3F5B">
            <w:pPr>
              <w:spacing w:before="200" w:after="1" w:line="200" w:lineRule="atLeast"/>
              <w:ind w:firstLine="539"/>
              <w:jc w:val="both"/>
              <w:rPr>
                <w:rFonts w:cs="Arial"/>
                <w:szCs w:val="20"/>
              </w:rPr>
            </w:pPr>
            <w:r w:rsidRPr="00F93D33">
              <w:rPr>
                <w:rFonts w:cs="Arial"/>
                <w:szCs w:val="20"/>
              </w:rPr>
              <w:t>20400 -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&lt;</w:t>
            </w:r>
            <w:r w:rsidRPr="00F93D33">
              <w:rPr>
                <w:rFonts w:cs="Arial"/>
                <w:strike/>
                <w:color w:val="FF0000"/>
                <w:szCs w:val="20"/>
              </w:rPr>
              <w:t>8</w:t>
            </w:r>
            <w:r w:rsidRPr="00F93D33">
              <w:rPr>
                <w:rFonts w:cs="Arial"/>
                <w:szCs w:val="20"/>
              </w:rPr>
              <w:t>&gt;;</w:t>
            </w:r>
          </w:p>
          <w:p w14:paraId="0DCF6D92" w14:textId="77777777" w:rsidR="006D3F5B" w:rsidRDefault="006D3F5B" w:rsidP="006D3F5B">
            <w:pPr>
              <w:spacing w:before="200" w:after="1" w:line="200" w:lineRule="atLeast"/>
              <w:ind w:firstLine="539"/>
              <w:jc w:val="both"/>
              <w:rPr>
                <w:rFonts w:cs="Arial"/>
                <w:szCs w:val="20"/>
              </w:rPr>
            </w:pPr>
            <w:r w:rsidRPr="006D3F5B">
              <w:rPr>
                <w:rFonts w:cs="Arial"/>
                <w:szCs w:val="20"/>
              </w:rPr>
              <w:t>--------------------------------</w:t>
            </w:r>
          </w:p>
          <w:p w14:paraId="69AB1F80" w14:textId="77777777" w:rsidR="006D3F5B" w:rsidRPr="00F93D33" w:rsidRDefault="006D3F5B" w:rsidP="006D3F5B">
            <w:pPr>
              <w:spacing w:before="200" w:after="1" w:line="200" w:lineRule="atLeast"/>
              <w:ind w:firstLine="539"/>
              <w:jc w:val="both"/>
              <w:rPr>
                <w:szCs w:val="20"/>
              </w:rPr>
            </w:pPr>
            <w:r w:rsidRPr="00F93D33">
              <w:rPr>
                <w:rFonts w:cs="Arial"/>
                <w:szCs w:val="20"/>
              </w:rPr>
              <w:t>&lt;</w:t>
            </w:r>
            <w:r w:rsidRPr="00F93D33">
              <w:rPr>
                <w:rFonts w:cs="Arial"/>
                <w:strike/>
                <w:color w:val="FF0000"/>
                <w:szCs w:val="20"/>
              </w:rPr>
              <w:t>8</w:t>
            </w:r>
            <w:r w:rsidRPr="00F93D33">
              <w:rPr>
                <w:rFonts w:cs="Arial"/>
                <w:szCs w:val="20"/>
              </w:rPr>
              <w:t xml:space="preserve">&gt; </w:t>
            </w:r>
            <w:r w:rsidRPr="00F93D33">
              <w:rPr>
                <w:rFonts w:cs="Arial"/>
                <w:strike/>
                <w:color w:val="FF0000"/>
                <w:szCs w:val="20"/>
              </w:rPr>
              <w:t>В соответствии с пунктом</w:t>
            </w:r>
            <w:r w:rsidRPr="00F93D33">
              <w:rPr>
                <w:rFonts w:cs="Arial"/>
                <w:szCs w:val="20"/>
              </w:rPr>
              <w:t xml:space="preserve"> 37 части 1 статьи 93 Федерального закона N 44-ФЗ.</w:t>
            </w:r>
          </w:p>
        </w:tc>
        <w:tc>
          <w:tcPr>
            <w:tcW w:w="7597" w:type="dxa"/>
          </w:tcPr>
          <w:p w14:paraId="64E46ACF" w14:textId="77777777" w:rsidR="006D3F5B" w:rsidRDefault="006D3F5B" w:rsidP="006D3F5B">
            <w:pPr>
              <w:spacing w:after="1" w:line="200" w:lineRule="atLeast"/>
              <w:ind w:firstLine="539"/>
              <w:jc w:val="both"/>
              <w:rPr>
                <w:szCs w:val="20"/>
              </w:rPr>
            </w:pPr>
          </w:p>
          <w:p w14:paraId="29E263F6" w14:textId="77777777" w:rsidR="006D3F5B" w:rsidRPr="006D3F5B" w:rsidRDefault="006D3F5B" w:rsidP="006D3F5B">
            <w:pPr>
              <w:spacing w:after="1" w:line="200" w:lineRule="atLeast"/>
              <w:ind w:firstLine="539"/>
              <w:jc w:val="both"/>
              <w:rPr>
                <w:szCs w:val="20"/>
              </w:rPr>
            </w:pPr>
            <w:r w:rsidRPr="006D3F5B">
              <w:rPr>
                <w:szCs w:val="20"/>
              </w:rPr>
              <w:t>20380 -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14:paraId="6D21A942" w14:textId="77777777" w:rsidR="00F93D33" w:rsidRDefault="006D3F5B" w:rsidP="006D3F5B">
            <w:pPr>
              <w:spacing w:before="200" w:after="1" w:line="200" w:lineRule="atLeast"/>
              <w:ind w:firstLine="539"/>
              <w:jc w:val="both"/>
              <w:rPr>
                <w:szCs w:val="20"/>
              </w:rPr>
            </w:pPr>
            <w:r w:rsidRPr="006D3F5B">
              <w:rPr>
                <w:szCs w:val="20"/>
              </w:rPr>
              <w:t>20390 -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14:paraId="3F674176" w14:textId="77777777" w:rsidR="006D3F5B" w:rsidRDefault="006D3F5B" w:rsidP="006D3F5B">
            <w:pPr>
              <w:spacing w:before="200" w:after="1" w:line="200" w:lineRule="atLeast"/>
              <w:ind w:firstLine="539"/>
              <w:jc w:val="both"/>
              <w:rPr>
                <w:rFonts w:cs="Arial"/>
                <w:szCs w:val="20"/>
              </w:rPr>
            </w:pPr>
            <w:r w:rsidRPr="00F93D33">
              <w:rPr>
                <w:rFonts w:cs="Arial"/>
                <w:szCs w:val="20"/>
              </w:rPr>
              <w:t>20400 -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&lt;</w:t>
            </w:r>
            <w:r w:rsidRPr="00F93D33">
              <w:rPr>
                <w:rFonts w:cs="Arial"/>
                <w:szCs w:val="20"/>
                <w:shd w:val="clear" w:color="auto" w:fill="C0C0C0"/>
              </w:rPr>
              <w:t>10</w:t>
            </w:r>
            <w:r w:rsidRPr="00F93D33">
              <w:rPr>
                <w:rFonts w:cs="Arial"/>
                <w:szCs w:val="20"/>
              </w:rPr>
              <w:t>&gt;;</w:t>
            </w:r>
          </w:p>
          <w:p w14:paraId="774728B3" w14:textId="77777777" w:rsidR="006D3F5B" w:rsidRDefault="006D3F5B" w:rsidP="006D3F5B">
            <w:pPr>
              <w:spacing w:before="200" w:after="1" w:line="200" w:lineRule="atLeast"/>
              <w:ind w:firstLine="539"/>
              <w:jc w:val="both"/>
              <w:rPr>
                <w:rFonts w:cs="Arial"/>
                <w:szCs w:val="20"/>
              </w:rPr>
            </w:pPr>
            <w:r w:rsidRPr="006D3F5B">
              <w:rPr>
                <w:rFonts w:cs="Arial"/>
                <w:szCs w:val="20"/>
              </w:rPr>
              <w:t>--------------------------------</w:t>
            </w:r>
          </w:p>
          <w:p w14:paraId="7FF15D40" w14:textId="77777777" w:rsidR="006D3F5B" w:rsidRPr="00F93D33" w:rsidRDefault="006D3F5B" w:rsidP="006D3F5B">
            <w:pPr>
              <w:spacing w:before="200" w:after="1" w:line="200" w:lineRule="atLeast"/>
              <w:ind w:firstLine="539"/>
              <w:jc w:val="both"/>
              <w:rPr>
                <w:szCs w:val="20"/>
              </w:rPr>
            </w:pPr>
            <w:r w:rsidRPr="00F93D33">
              <w:rPr>
                <w:rFonts w:cs="Arial"/>
                <w:szCs w:val="20"/>
              </w:rPr>
              <w:t>&lt;</w:t>
            </w:r>
            <w:r w:rsidRPr="00F93D33">
              <w:rPr>
                <w:rFonts w:cs="Arial"/>
                <w:szCs w:val="20"/>
                <w:shd w:val="clear" w:color="auto" w:fill="C0C0C0"/>
              </w:rPr>
              <w:t>10</w:t>
            </w:r>
            <w:r w:rsidRPr="00F93D33">
              <w:rPr>
                <w:rFonts w:cs="Arial"/>
                <w:szCs w:val="20"/>
              </w:rPr>
              <w:t xml:space="preserve">&gt; </w:t>
            </w:r>
            <w:r w:rsidRPr="00F93D33">
              <w:rPr>
                <w:rFonts w:cs="Arial"/>
                <w:szCs w:val="20"/>
                <w:shd w:val="clear" w:color="auto" w:fill="C0C0C0"/>
              </w:rPr>
              <w:t>Пункт</w:t>
            </w:r>
            <w:r w:rsidRPr="00F93D33">
              <w:rPr>
                <w:rFonts w:cs="Arial"/>
                <w:szCs w:val="20"/>
              </w:rPr>
              <w:t xml:space="preserve"> 37 части 1 статьи 93 Федерального закона N 44-ФЗ.</w:t>
            </w:r>
          </w:p>
        </w:tc>
      </w:tr>
      <w:tr w:rsidR="006D3F5B" w:rsidRPr="00F93D33" w14:paraId="4AC198F3" w14:textId="77777777" w:rsidTr="00F93D33">
        <w:tc>
          <w:tcPr>
            <w:tcW w:w="7597" w:type="dxa"/>
          </w:tcPr>
          <w:p w14:paraId="5427A810" w14:textId="77777777" w:rsidR="006D3F5B" w:rsidRPr="00F93D33" w:rsidRDefault="006D3F5B" w:rsidP="006D3F5B">
            <w:pPr>
              <w:spacing w:after="1" w:line="200" w:lineRule="atLeast"/>
              <w:ind w:firstLine="539"/>
              <w:jc w:val="both"/>
              <w:rPr>
                <w:szCs w:val="20"/>
              </w:rPr>
            </w:pPr>
          </w:p>
          <w:p w14:paraId="106744E2" w14:textId="77777777" w:rsidR="006D3F5B" w:rsidRDefault="006D3F5B" w:rsidP="006D3F5B">
            <w:pPr>
              <w:spacing w:after="1" w:line="200" w:lineRule="atLeast"/>
              <w:ind w:firstLine="539"/>
              <w:jc w:val="both"/>
              <w:rPr>
                <w:rFonts w:cs="Arial"/>
                <w:szCs w:val="20"/>
              </w:rPr>
            </w:pPr>
            <w:r w:rsidRPr="00F93D33">
              <w:rPr>
                <w:rFonts w:cs="Arial"/>
                <w:szCs w:val="20"/>
              </w:rPr>
              <w:lastRenderedPageBreak/>
              <w:t>20410 -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кодексом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 &lt;</w:t>
            </w:r>
            <w:r w:rsidRPr="00F93D33">
              <w:rPr>
                <w:rFonts w:cs="Arial"/>
                <w:strike/>
                <w:color w:val="FF0000"/>
                <w:szCs w:val="20"/>
              </w:rPr>
              <w:t>9</w:t>
            </w:r>
            <w:r w:rsidRPr="00F93D33">
              <w:rPr>
                <w:rFonts w:cs="Arial"/>
                <w:szCs w:val="20"/>
              </w:rPr>
              <w:t>&gt;;</w:t>
            </w:r>
          </w:p>
          <w:p w14:paraId="64CA481F" w14:textId="77777777" w:rsidR="006D3F5B" w:rsidRDefault="006D3F5B" w:rsidP="006D3F5B">
            <w:pPr>
              <w:spacing w:before="200" w:after="1" w:line="200" w:lineRule="atLeast"/>
              <w:ind w:firstLine="539"/>
              <w:jc w:val="both"/>
              <w:rPr>
                <w:rFonts w:cs="Arial"/>
                <w:szCs w:val="20"/>
              </w:rPr>
            </w:pPr>
            <w:r w:rsidRPr="006D3F5B">
              <w:rPr>
                <w:rFonts w:cs="Arial"/>
                <w:szCs w:val="20"/>
              </w:rPr>
              <w:t>--------------------------------</w:t>
            </w:r>
          </w:p>
          <w:p w14:paraId="3F3DCC0A" w14:textId="77777777" w:rsidR="006D3F5B" w:rsidRPr="00F93D33" w:rsidRDefault="006D3F5B" w:rsidP="006D3F5B">
            <w:pPr>
              <w:spacing w:before="200" w:after="1" w:line="200" w:lineRule="atLeast"/>
              <w:ind w:firstLine="539"/>
              <w:jc w:val="both"/>
              <w:rPr>
                <w:szCs w:val="20"/>
              </w:rPr>
            </w:pPr>
            <w:r w:rsidRPr="00F93D33">
              <w:rPr>
                <w:rFonts w:cs="Arial"/>
                <w:szCs w:val="20"/>
              </w:rPr>
              <w:t>&lt;</w:t>
            </w:r>
            <w:r w:rsidRPr="00F93D33">
              <w:rPr>
                <w:rFonts w:cs="Arial"/>
                <w:strike/>
                <w:color w:val="FF0000"/>
                <w:szCs w:val="20"/>
              </w:rPr>
              <w:t>9</w:t>
            </w:r>
            <w:r w:rsidRPr="00F93D33">
              <w:rPr>
                <w:rFonts w:cs="Arial"/>
                <w:szCs w:val="20"/>
              </w:rPr>
              <w:t xml:space="preserve">&gt; </w:t>
            </w:r>
            <w:r w:rsidRPr="00F93D33">
              <w:rPr>
                <w:rFonts w:cs="Arial"/>
                <w:strike/>
                <w:color w:val="FF0000"/>
                <w:szCs w:val="20"/>
              </w:rPr>
              <w:t>В соответствии с пунктом</w:t>
            </w:r>
            <w:r w:rsidRPr="00F93D33">
              <w:rPr>
                <w:rFonts w:cs="Arial"/>
                <w:szCs w:val="20"/>
              </w:rPr>
              <w:t xml:space="preserve"> 38 части 1 статьи 93 Федерального закона N 44-ФЗ.</w:t>
            </w:r>
          </w:p>
        </w:tc>
        <w:tc>
          <w:tcPr>
            <w:tcW w:w="7597" w:type="dxa"/>
          </w:tcPr>
          <w:p w14:paraId="40C9825C" w14:textId="77777777" w:rsidR="006D3F5B" w:rsidRPr="00F93D33" w:rsidRDefault="006D3F5B" w:rsidP="006D3F5B">
            <w:pPr>
              <w:spacing w:after="1" w:line="200" w:lineRule="atLeast"/>
              <w:ind w:firstLine="539"/>
              <w:jc w:val="both"/>
              <w:rPr>
                <w:szCs w:val="20"/>
              </w:rPr>
            </w:pPr>
          </w:p>
          <w:p w14:paraId="0D9ADE63" w14:textId="77777777" w:rsidR="006D3F5B" w:rsidRDefault="006D3F5B" w:rsidP="006D3F5B">
            <w:pPr>
              <w:spacing w:after="1" w:line="200" w:lineRule="atLeast"/>
              <w:ind w:firstLine="539"/>
              <w:jc w:val="both"/>
              <w:rPr>
                <w:rFonts w:cs="Arial"/>
                <w:szCs w:val="20"/>
              </w:rPr>
            </w:pPr>
            <w:r w:rsidRPr="00F93D33">
              <w:rPr>
                <w:rFonts w:cs="Arial"/>
                <w:szCs w:val="20"/>
              </w:rPr>
              <w:lastRenderedPageBreak/>
              <w:t>20410 -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кодексом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 &lt;</w:t>
            </w:r>
            <w:r w:rsidRPr="00F93D33">
              <w:rPr>
                <w:rFonts w:cs="Arial"/>
                <w:szCs w:val="20"/>
                <w:shd w:val="clear" w:color="auto" w:fill="C0C0C0"/>
              </w:rPr>
              <w:t>11</w:t>
            </w:r>
            <w:r w:rsidRPr="00F93D33">
              <w:rPr>
                <w:rFonts w:cs="Arial"/>
                <w:szCs w:val="20"/>
              </w:rPr>
              <w:t>&gt;;</w:t>
            </w:r>
          </w:p>
          <w:p w14:paraId="09524313" w14:textId="77777777" w:rsidR="006D3F5B" w:rsidRDefault="006D3F5B" w:rsidP="006D3F5B">
            <w:pPr>
              <w:spacing w:before="200" w:after="1" w:line="200" w:lineRule="atLeast"/>
              <w:ind w:firstLine="539"/>
              <w:jc w:val="both"/>
              <w:rPr>
                <w:rFonts w:cs="Arial"/>
                <w:szCs w:val="20"/>
              </w:rPr>
            </w:pPr>
            <w:r w:rsidRPr="006D3F5B">
              <w:rPr>
                <w:rFonts w:cs="Arial"/>
                <w:szCs w:val="20"/>
              </w:rPr>
              <w:t>--------------------------------</w:t>
            </w:r>
          </w:p>
          <w:p w14:paraId="33E3F1D7" w14:textId="77777777" w:rsidR="006D3F5B" w:rsidRPr="00F93D33" w:rsidRDefault="006D3F5B" w:rsidP="006D3F5B">
            <w:pPr>
              <w:spacing w:before="200" w:after="1" w:line="200" w:lineRule="atLeast"/>
              <w:ind w:firstLine="539"/>
              <w:jc w:val="both"/>
              <w:rPr>
                <w:szCs w:val="20"/>
              </w:rPr>
            </w:pPr>
            <w:r w:rsidRPr="00F93D33">
              <w:rPr>
                <w:rFonts w:cs="Arial"/>
                <w:szCs w:val="20"/>
              </w:rPr>
              <w:t>&lt;</w:t>
            </w:r>
            <w:r w:rsidRPr="00F93D33">
              <w:rPr>
                <w:rFonts w:cs="Arial"/>
                <w:szCs w:val="20"/>
                <w:shd w:val="clear" w:color="auto" w:fill="C0C0C0"/>
              </w:rPr>
              <w:t>11</w:t>
            </w:r>
            <w:r w:rsidRPr="00F93D33">
              <w:rPr>
                <w:rFonts w:cs="Arial"/>
                <w:szCs w:val="20"/>
              </w:rPr>
              <w:t xml:space="preserve">&gt; </w:t>
            </w:r>
            <w:r w:rsidRPr="00F93D33">
              <w:rPr>
                <w:rFonts w:cs="Arial"/>
                <w:szCs w:val="20"/>
                <w:shd w:val="clear" w:color="auto" w:fill="C0C0C0"/>
              </w:rPr>
              <w:t>Пункт</w:t>
            </w:r>
            <w:r w:rsidRPr="00F93D33">
              <w:rPr>
                <w:rFonts w:cs="Arial"/>
                <w:szCs w:val="20"/>
              </w:rPr>
              <w:t xml:space="preserve"> 38 части 1 статьи 93 Федерального закона N 44-ФЗ.</w:t>
            </w:r>
          </w:p>
        </w:tc>
      </w:tr>
      <w:tr w:rsidR="00F93D33" w:rsidRPr="00F93D33" w14:paraId="1FE812FE" w14:textId="77777777" w:rsidTr="00F93D33">
        <w:tc>
          <w:tcPr>
            <w:tcW w:w="7597" w:type="dxa"/>
          </w:tcPr>
          <w:p w14:paraId="001585F0" w14:textId="77777777" w:rsidR="006D3F5B" w:rsidRPr="00F93D33" w:rsidRDefault="006D3F5B" w:rsidP="006D3F5B">
            <w:pPr>
              <w:spacing w:after="1" w:line="200" w:lineRule="atLeast"/>
              <w:ind w:firstLine="539"/>
              <w:jc w:val="both"/>
              <w:rPr>
                <w:szCs w:val="20"/>
              </w:rPr>
            </w:pPr>
          </w:p>
          <w:p w14:paraId="54BFEBA1" w14:textId="77777777" w:rsidR="00F93D33" w:rsidRPr="00F93D33" w:rsidRDefault="006D3F5B" w:rsidP="006D3F5B">
            <w:pPr>
              <w:spacing w:after="1" w:line="200" w:lineRule="atLeast"/>
              <w:ind w:firstLine="539"/>
              <w:jc w:val="both"/>
              <w:rPr>
                <w:szCs w:val="20"/>
              </w:rPr>
            </w:pPr>
            <w:r w:rsidRPr="00F93D33">
              <w:rPr>
                <w:rFonts w:cs="Arial"/>
                <w:szCs w:val="20"/>
              </w:rPr>
              <w:t xml:space="preserve">20420 -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законом от 24 июля 2008 </w:t>
            </w:r>
            <w:r w:rsidRPr="00F93D33">
              <w:rPr>
                <w:rFonts w:cs="Arial"/>
                <w:strike/>
                <w:color w:val="FF0000"/>
                <w:szCs w:val="20"/>
              </w:rPr>
              <w:t>года</w:t>
            </w:r>
            <w:r w:rsidRPr="00F93D33">
              <w:rPr>
                <w:rFonts w:cs="Arial"/>
                <w:szCs w:val="20"/>
              </w:rPr>
              <w:t xml:space="preserve"> N 161-ФЗ "О содействии развитию жилищного строительства, созданию объектов туристской инфраструктуры и иному развитию территорий" </w:t>
            </w:r>
            <w:r w:rsidRPr="00F93D33">
              <w:rPr>
                <w:rFonts w:cs="Arial"/>
                <w:strike/>
                <w:color w:val="FF0000"/>
                <w:szCs w:val="20"/>
              </w:rPr>
              <w:t>(Собрание законодательства Российской Федерации, 2008, N 30, ст. 3617; 2022, N 1, ст. 45)</w:t>
            </w:r>
            <w:r w:rsidRPr="00F93D33">
              <w:rPr>
                <w:rFonts w:cs="Arial"/>
                <w:szCs w:val="20"/>
              </w:rPr>
              <w:t xml:space="preserve">,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 </w:t>
            </w:r>
            <w:r w:rsidRPr="00F93D33">
              <w:rPr>
                <w:rFonts w:cs="Arial"/>
                <w:strike/>
                <w:color w:val="FF0000"/>
                <w:szCs w:val="20"/>
              </w:rPr>
              <w:t>&lt;10</w:t>
            </w:r>
            <w:r w:rsidRPr="006D3F5B">
              <w:rPr>
                <w:rFonts w:cs="Arial"/>
                <w:strike/>
                <w:color w:val="FF0000"/>
                <w:szCs w:val="20"/>
              </w:rPr>
              <w:t>&gt;</w:t>
            </w:r>
            <w:r w:rsidRPr="00F93D33">
              <w:rPr>
                <w:rFonts w:cs="Arial"/>
                <w:szCs w:val="20"/>
              </w:rPr>
              <w:t>;</w:t>
            </w:r>
          </w:p>
        </w:tc>
        <w:tc>
          <w:tcPr>
            <w:tcW w:w="7597" w:type="dxa"/>
          </w:tcPr>
          <w:p w14:paraId="61BF561B" w14:textId="77777777" w:rsidR="006D3F5B" w:rsidRPr="00F93D33" w:rsidRDefault="006D3F5B" w:rsidP="006D3F5B">
            <w:pPr>
              <w:spacing w:after="1" w:line="200" w:lineRule="atLeast"/>
              <w:ind w:firstLine="539"/>
              <w:jc w:val="both"/>
              <w:rPr>
                <w:szCs w:val="20"/>
              </w:rPr>
            </w:pPr>
          </w:p>
          <w:p w14:paraId="04573064" w14:textId="77777777" w:rsidR="00F93D33" w:rsidRPr="00F93D33" w:rsidRDefault="006D3F5B" w:rsidP="006D3F5B">
            <w:pPr>
              <w:spacing w:after="1" w:line="200" w:lineRule="atLeast"/>
              <w:ind w:firstLine="539"/>
              <w:jc w:val="both"/>
              <w:rPr>
                <w:szCs w:val="20"/>
              </w:rPr>
            </w:pPr>
            <w:r w:rsidRPr="00F93D33">
              <w:rPr>
                <w:rFonts w:cs="Arial"/>
                <w:szCs w:val="20"/>
              </w:rPr>
              <w:t xml:space="preserve">20420 -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законом от 24 июля 2008 </w:t>
            </w:r>
            <w:r w:rsidRPr="00F93D33">
              <w:rPr>
                <w:rFonts w:cs="Arial"/>
                <w:szCs w:val="20"/>
                <w:shd w:val="clear" w:color="auto" w:fill="C0C0C0"/>
              </w:rPr>
              <w:t>г.</w:t>
            </w:r>
            <w:r w:rsidRPr="00F93D33">
              <w:rPr>
                <w:rFonts w:cs="Arial"/>
                <w:szCs w:val="20"/>
              </w:rPr>
              <w:t xml:space="preserve">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w:t>
            </w:r>
            <w:r w:rsidRPr="006D3F5B">
              <w:rPr>
                <w:rFonts w:cs="Arial"/>
                <w:szCs w:val="20"/>
              </w:rPr>
              <w:t>в;</w:t>
            </w:r>
          </w:p>
        </w:tc>
      </w:tr>
      <w:tr w:rsidR="00F93D33" w:rsidRPr="00F93D33" w14:paraId="54F24BC7" w14:textId="77777777" w:rsidTr="00F93D33">
        <w:tc>
          <w:tcPr>
            <w:tcW w:w="7597" w:type="dxa"/>
          </w:tcPr>
          <w:p w14:paraId="252D69A0" w14:textId="77777777" w:rsidR="006D3F5B" w:rsidRPr="006D3F5B" w:rsidRDefault="006D3F5B" w:rsidP="006D3F5B">
            <w:pPr>
              <w:spacing w:before="200" w:after="1" w:line="200" w:lineRule="atLeast"/>
              <w:ind w:firstLine="539"/>
              <w:jc w:val="both"/>
              <w:rPr>
                <w:rFonts w:cs="Arial"/>
                <w:szCs w:val="20"/>
              </w:rPr>
            </w:pPr>
            <w:r w:rsidRPr="006D3F5B">
              <w:rPr>
                <w:rFonts w:cs="Arial"/>
                <w:strike/>
                <w:color w:val="FF0000"/>
                <w:szCs w:val="20"/>
              </w:rPr>
              <w:t>--------------------------------</w:t>
            </w:r>
          </w:p>
          <w:p w14:paraId="5A39E050" w14:textId="77777777" w:rsidR="00F93D33" w:rsidRPr="00F93D33" w:rsidRDefault="006D3F5B" w:rsidP="006D3F5B">
            <w:pPr>
              <w:spacing w:before="200" w:after="1" w:line="200" w:lineRule="atLeast"/>
              <w:ind w:firstLine="539"/>
              <w:jc w:val="both"/>
              <w:rPr>
                <w:szCs w:val="20"/>
              </w:rPr>
            </w:pPr>
            <w:r w:rsidRPr="006D3F5B">
              <w:rPr>
                <w:rFonts w:cs="Arial"/>
                <w:strike/>
                <w:color w:val="FF0000"/>
                <w:szCs w:val="20"/>
              </w:rPr>
              <w:lastRenderedPageBreak/>
              <w:t>&lt;</w:t>
            </w:r>
            <w:r w:rsidRPr="00F93D33">
              <w:rPr>
                <w:rFonts w:cs="Arial"/>
                <w:strike/>
                <w:color w:val="FF0000"/>
                <w:szCs w:val="20"/>
              </w:rPr>
              <w:t>10</w:t>
            </w:r>
            <w:r w:rsidRPr="006D3F5B">
              <w:rPr>
                <w:rFonts w:cs="Arial"/>
                <w:strike/>
                <w:color w:val="FF0000"/>
                <w:szCs w:val="20"/>
              </w:rPr>
              <w:t xml:space="preserve">&gt; </w:t>
            </w:r>
            <w:r w:rsidRPr="00F93D33">
              <w:rPr>
                <w:rFonts w:cs="Arial"/>
                <w:strike/>
                <w:color w:val="FF0000"/>
                <w:szCs w:val="20"/>
              </w:rPr>
              <w:t>В соответствии с пунктом 39</w:t>
            </w:r>
            <w:r w:rsidRPr="006D3F5B">
              <w:rPr>
                <w:rFonts w:cs="Arial"/>
                <w:strike/>
                <w:color w:val="FF0000"/>
                <w:szCs w:val="20"/>
              </w:rPr>
              <w:t xml:space="preserve"> части 1 статьи 93 Федерального закона N 44-ФЗ.</w:t>
            </w:r>
          </w:p>
        </w:tc>
        <w:tc>
          <w:tcPr>
            <w:tcW w:w="7597" w:type="dxa"/>
          </w:tcPr>
          <w:p w14:paraId="795F37F3" w14:textId="77777777" w:rsidR="00F93D33" w:rsidRPr="00F93D33" w:rsidRDefault="00F93D33" w:rsidP="006D3F5B">
            <w:pPr>
              <w:spacing w:after="1" w:line="200" w:lineRule="atLeast"/>
              <w:jc w:val="both"/>
              <w:rPr>
                <w:szCs w:val="20"/>
              </w:rPr>
            </w:pPr>
          </w:p>
        </w:tc>
      </w:tr>
      <w:tr w:rsidR="00F93D33" w:rsidRPr="00F93D33" w14:paraId="7933FFEF" w14:textId="77777777" w:rsidTr="00F93D33">
        <w:tc>
          <w:tcPr>
            <w:tcW w:w="7597" w:type="dxa"/>
          </w:tcPr>
          <w:p w14:paraId="6E51FDB6" w14:textId="77777777" w:rsidR="006D3F5B" w:rsidRPr="00F93D33" w:rsidRDefault="006D3F5B" w:rsidP="006D3F5B">
            <w:pPr>
              <w:spacing w:after="1" w:line="200" w:lineRule="atLeast"/>
              <w:ind w:firstLine="539"/>
              <w:jc w:val="both"/>
              <w:rPr>
                <w:szCs w:val="20"/>
              </w:rPr>
            </w:pPr>
          </w:p>
          <w:p w14:paraId="5A7F28F3" w14:textId="77777777" w:rsidR="00F93D33" w:rsidRDefault="006D3F5B" w:rsidP="006D3F5B">
            <w:pPr>
              <w:spacing w:after="1" w:line="200" w:lineRule="atLeast"/>
              <w:ind w:firstLine="539"/>
              <w:jc w:val="both"/>
              <w:rPr>
                <w:rFonts w:cs="Arial"/>
                <w:szCs w:val="20"/>
              </w:rPr>
            </w:pPr>
            <w:r w:rsidRPr="006D3F5B">
              <w:rPr>
                <w:rFonts w:cs="Arial"/>
                <w:szCs w:val="20"/>
              </w:rPr>
              <w:t>20430 -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в соответствии с перечнем товаров, работ, услуг, утвержденным руководителем соответствующего органа внешней разведки Российской Федерации</w:t>
            </w:r>
            <w:r w:rsidRPr="00F93D33">
              <w:rPr>
                <w:rFonts w:cs="Arial"/>
                <w:szCs w:val="20"/>
              </w:rPr>
              <w:t xml:space="preserve"> &lt;</w:t>
            </w:r>
            <w:r w:rsidRPr="00F93D33">
              <w:rPr>
                <w:rFonts w:cs="Arial"/>
                <w:strike/>
                <w:color w:val="FF0000"/>
                <w:szCs w:val="20"/>
              </w:rPr>
              <w:t>11</w:t>
            </w:r>
            <w:r w:rsidRPr="00F93D33">
              <w:rPr>
                <w:rFonts w:cs="Arial"/>
                <w:szCs w:val="20"/>
              </w:rPr>
              <w:t>&gt;;</w:t>
            </w:r>
          </w:p>
          <w:p w14:paraId="5B52D99A" w14:textId="77777777" w:rsidR="006D3F5B" w:rsidRDefault="006D3F5B" w:rsidP="006D3F5B">
            <w:pPr>
              <w:spacing w:before="200" w:after="1" w:line="200" w:lineRule="atLeast"/>
              <w:ind w:firstLine="539"/>
              <w:jc w:val="both"/>
              <w:rPr>
                <w:rFonts w:cs="Arial"/>
                <w:szCs w:val="20"/>
              </w:rPr>
            </w:pPr>
            <w:r w:rsidRPr="006D3F5B">
              <w:rPr>
                <w:rFonts w:cs="Arial"/>
                <w:szCs w:val="20"/>
              </w:rPr>
              <w:t>--------------------------------</w:t>
            </w:r>
          </w:p>
          <w:p w14:paraId="1472D54B" w14:textId="77777777" w:rsidR="006D3F5B" w:rsidRPr="00F93D33" w:rsidRDefault="006D3F5B" w:rsidP="006D3F5B">
            <w:pPr>
              <w:spacing w:before="200" w:after="1" w:line="200" w:lineRule="atLeast"/>
              <w:ind w:firstLine="539"/>
              <w:jc w:val="both"/>
              <w:rPr>
                <w:szCs w:val="20"/>
              </w:rPr>
            </w:pPr>
            <w:r w:rsidRPr="00F93D33">
              <w:rPr>
                <w:rFonts w:cs="Arial"/>
                <w:szCs w:val="20"/>
              </w:rPr>
              <w:t>&lt;</w:t>
            </w:r>
            <w:r w:rsidRPr="00F93D33">
              <w:rPr>
                <w:rFonts w:cs="Arial"/>
                <w:strike/>
                <w:color w:val="FF0000"/>
                <w:szCs w:val="20"/>
              </w:rPr>
              <w:t>11</w:t>
            </w:r>
            <w:r w:rsidRPr="00F93D33">
              <w:rPr>
                <w:rFonts w:cs="Arial"/>
                <w:szCs w:val="20"/>
              </w:rPr>
              <w:t xml:space="preserve">&gt; </w:t>
            </w:r>
            <w:r w:rsidRPr="00F93D33">
              <w:rPr>
                <w:rFonts w:cs="Arial"/>
                <w:strike/>
                <w:color w:val="FF0000"/>
                <w:szCs w:val="20"/>
              </w:rPr>
              <w:t>В соответствии с пунктом</w:t>
            </w:r>
            <w:r w:rsidRPr="006D3F5B">
              <w:rPr>
                <w:rFonts w:cs="Arial"/>
                <w:szCs w:val="20"/>
              </w:rPr>
              <w:t xml:space="preserve"> 40 части 1 статьи 93 Федерального закона N 44-ФЗ.</w:t>
            </w:r>
          </w:p>
        </w:tc>
        <w:tc>
          <w:tcPr>
            <w:tcW w:w="7597" w:type="dxa"/>
          </w:tcPr>
          <w:p w14:paraId="146D6AC0" w14:textId="77777777" w:rsidR="00F93D33" w:rsidRDefault="006D3F5B" w:rsidP="006D3F5B">
            <w:pPr>
              <w:spacing w:before="200" w:after="1" w:line="200" w:lineRule="atLeast"/>
              <w:ind w:firstLine="539"/>
              <w:jc w:val="both"/>
              <w:rPr>
                <w:rFonts w:cs="Arial"/>
                <w:szCs w:val="20"/>
                <w:shd w:val="clear" w:color="auto" w:fill="C0C0C0"/>
              </w:rPr>
            </w:pPr>
            <w:r w:rsidRPr="006D3F5B">
              <w:rPr>
                <w:rFonts w:cs="Arial"/>
                <w:szCs w:val="20"/>
              </w:rPr>
              <w:t>20430 -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в соответствии с перечнем товаров, работ, услуг, утвержденным руководителем соответствующего органа внешней разведки Российской Федерации &lt;</w:t>
            </w:r>
            <w:r w:rsidRPr="00F93D33">
              <w:rPr>
                <w:rFonts w:cs="Arial"/>
                <w:szCs w:val="20"/>
                <w:shd w:val="clear" w:color="auto" w:fill="C0C0C0"/>
              </w:rPr>
              <w:t>12</w:t>
            </w:r>
            <w:r w:rsidRPr="006D3F5B">
              <w:rPr>
                <w:rFonts w:cs="Arial"/>
                <w:szCs w:val="20"/>
              </w:rPr>
              <w:t>&gt;;</w:t>
            </w:r>
          </w:p>
          <w:p w14:paraId="44A50CAF" w14:textId="77777777" w:rsidR="006D3F5B" w:rsidRDefault="006D3F5B" w:rsidP="006D3F5B">
            <w:pPr>
              <w:spacing w:before="200" w:after="1" w:line="200" w:lineRule="atLeast"/>
              <w:ind w:firstLine="539"/>
              <w:jc w:val="both"/>
              <w:rPr>
                <w:rFonts w:cs="Arial"/>
                <w:szCs w:val="20"/>
              </w:rPr>
            </w:pPr>
            <w:r w:rsidRPr="006D3F5B">
              <w:rPr>
                <w:rFonts w:cs="Arial"/>
                <w:szCs w:val="20"/>
              </w:rPr>
              <w:t>--------------------------------</w:t>
            </w:r>
          </w:p>
          <w:p w14:paraId="0AE4739D" w14:textId="77777777" w:rsidR="006D3F5B" w:rsidRPr="00F93D33" w:rsidRDefault="006D3F5B" w:rsidP="006D3F5B">
            <w:pPr>
              <w:spacing w:before="200" w:after="1" w:line="200" w:lineRule="atLeast"/>
              <w:ind w:firstLine="539"/>
              <w:jc w:val="both"/>
              <w:rPr>
                <w:szCs w:val="20"/>
              </w:rPr>
            </w:pPr>
            <w:r w:rsidRPr="00F93D33">
              <w:rPr>
                <w:rFonts w:cs="Arial"/>
                <w:szCs w:val="20"/>
              </w:rPr>
              <w:t>&lt;</w:t>
            </w:r>
            <w:r w:rsidRPr="00F93D33">
              <w:rPr>
                <w:rFonts w:cs="Arial"/>
                <w:szCs w:val="20"/>
                <w:shd w:val="clear" w:color="auto" w:fill="C0C0C0"/>
              </w:rPr>
              <w:t>12</w:t>
            </w:r>
            <w:r w:rsidRPr="00F93D33">
              <w:rPr>
                <w:rFonts w:cs="Arial"/>
                <w:szCs w:val="20"/>
              </w:rPr>
              <w:t xml:space="preserve">&gt; </w:t>
            </w:r>
            <w:r w:rsidRPr="00F93D33">
              <w:rPr>
                <w:rFonts w:cs="Arial"/>
                <w:szCs w:val="20"/>
                <w:shd w:val="clear" w:color="auto" w:fill="C0C0C0"/>
              </w:rPr>
              <w:t>Пункт</w:t>
            </w:r>
            <w:r w:rsidRPr="006D3F5B">
              <w:rPr>
                <w:rFonts w:cs="Arial"/>
                <w:szCs w:val="20"/>
              </w:rPr>
              <w:t xml:space="preserve"> 40</w:t>
            </w:r>
            <w:r w:rsidRPr="00F93D33">
              <w:rPr>
                <w:rFonts w:cs="Arial"/>
                <w:szCs w:val="20"/>
              </w:rPr>
              <w:t xml:space="preserve"> части 1 статьи 93 Федерального закона N 44-ФЗ.</w:t>
            </w:r>
          </w:p>
        </w:tc>
      </w:tr>
      <w:tr w:rsidR="00F93D33" w:rsidRPr="00F93D33" w14:paraId="7BF297F2" w14:textId="77777777" w:rsidTr="00F93D33">
        <w:tc>
          <w:tcPr>
            <w:tcW w:w="7597" w:type="dxa"/>
          </w:tcPr>
          <w:p w14:paraId="5AEE72FA" w14:textId="77777777" w:rsidR="006D3F5B" w:rsidRPr="00F93D33" w:rsidRDefault="006D3F5B" w:rsidP="006D3F5B">
            <w:pPr>
              <w:spacing w:after="1" w:line="200" w:lineRule="atLeast"/>
              <w:ind w:firstLine="539"/>
              <w:jc w:val="both"/>
              <w:rPr>
                <w:szCs w:val="20"/>
              </w:rPr>
            </w:pPr>
          </w:p>
          <w:p w14:paraId="08BDC41B" w14:textId="77777777" w:rsidR="006D3F5B" w:rsidRPr="00F93D33" w:rsidRDefault="006D3F5B" w:rsidP="006D3F5B">
            <w:pPr>
              <w:spacing w:after="1" w:line="200" w:lineRule="atLeast"/>
              <w:ind w:firstLine="539"/>
              <w:jc w:val="both"/>
              <w:rPr>
                <w:szCs w:val="20"/>
              </w:rPr>
            </w:pPr>
            <w:r w:rsidRPr="006D3F5B">
              <w:rPr>
                <w:rFonts w:cs="Arial"/>
                <w:szCs w:val="20"/>
              </w:rPr>
              <w:t>20440 -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в соответствии с перечнем товаров, работ, услуг, утвержденным руководителем федерального органа исполнительной власти в области обеспечения безопасности &lt;</w:t>
            </w:r>
            <w:r w:rsidRPr="00F93D33">
              <w:rPr>
                <w:rFonts w:cs="Arial"/>
                <w:strike/>
                <w:color w:val="FF0000"/>
                <w:szCs w:val="20"/>
              </w:rPr>
              <w:t>12</w:t>
            </w:r>
            <w:r w:rsidRPr="006D3F5B">
              <w:rPr>
                <w:rFonts w:cs="Arial"/>
                <w:szCs w:val="20"/>
              </w:rPr>
              <w:t>&gt;;</w:t>
            </w:r>
          </w:p>
          <w:p w14:paraId="7318E6C5" w14:textId="77777777" w:rsidR="006D3F5B" w:rsidRPr="00F93D33" w:rsidRDefault="006D3F5B" w:rsidP="006D3F5B">
            <w:pPr>
              <w:spacing w:before="200" w:after="1" w:line="200" w:lineRule="atLeast"/>
              <w:ind w:firstLine="539"/>
              <w:jc w:val="both"/>
              <w:rPr>
                <w:szCs w:val="20"/>
              </w:rPr>
            </w:pPr>
            <w:r w:rsidRPr="006D3F5B">
              <w:rPr>
                <w:rFonts w:cs="Arial"/>
                <w:szCs w:val="20"/>
              </w:rPr>
              <w:t>--------------------------------</w:t>
            </w:r>
          </w:p>
          <w:p w14:paraId="1D59FECB" w14:textId="77777777" w:rsidR="00F93D33" w:rsidRPr="00F93D33" w:rsidRDefault="006D3F5B" w:rsidP="006D3F5B">
            <w:pPr>
              <w:spacing w:before="200" w:after="1" w:line="200" w:lineRule="atLeast"/>
              <w:ind w:firstLine="539"/>
              <w:jc w:val="both"/>
              <w:rPr>
                <w:szCs w:val="20"/>
              </w:rPr>
            </w:pPr>
            <w:r w:rsidRPr="006D3F5B">
              <w:rPr>
                <w:rFonts w:cs="Arial"/>
                <w:szCs w:val="20"/>
              </w:rPr>
              <w:t>&lt;</w:t>
            </w:r>
            <w:r w:rsidRPr="006D3F5B">
              <w:rPr>
                <w:rFonts w:cs="Arial"/>
                <w:strike/>
                <w:color w:val="FF0000"/>
                <w:szCs w:val="20"/>
              </w:rPr>
              <w:t>1</w:t>
            </w:r>
            <w:r w:rsidRPr="00F93D33">
              <w:rPr>
                <w:rFonts w:cs="Arial"/>
                <w:strike/>
                <w:color w:val="FF0000"/>
                <w:szCs w:val="20"/>
              </w:rPr>
              <w:t>2</w:t>
            </w:r>
            <w:r w:rsidRPr="006D3F5B">
              <w:rPr>
                <w:rFonts w:cs="Arial"/>
                <w:szCs w:val="20"/>
              </w:rPr>
              <w:t xml:space="preserve">&gt; </w:t>
            </w:r>
            <w:r w:rsidRPr="00F93D33">
              <w:rPr>
                <w:rFonts w:cs="Arial"/>
                <w:strike/>
                <w:color w:val="FF0000"/>
                <w:szCs w:val="20"/>
              </w:rPr>
              <w:t>В соответствии с пунктом</w:t>
            </w:r>
            <w:r w:rsidRPr="00F93D33">
              <w:rPr>
                <w:rFonts w:cs="Arial"/>
                <w:szCs w:val="20"/>
              </w:rPr>
              <w:t xml:space="preserve"> 41 части 1 статьи 93 Федерального закона N 44-ФЗ.</w:t>
            </w:r>
          </w:p>
        </w:tc>
        <w:tc>
          <w:tcPr>
            <w:tcW w:w="7597" w:type="dxa"/>
          </w:tcPr>
          <w:p w14:paraId="20906287" w14:textId="77777777" w:rsidR="006D3F5B" w:rsidRPr="00F93D33" w:rsidRDefault="006D3F5B" w:rsidP="006D3F5B">
            <w:pPr>
              <w:spacing w:after="1" w:line="200" w:lineRule="atLeast"/>
              <w:ind w:firstLine="539"/>
              <w:jc w:val="both"/>
              <w:rPr>
                <w:szCs w:val="20"/>
              </w:rPr>
            </w:pPr>
          </w:p>
          <w:p w14:paraId="5E209208" w14:textId="77777777" w:rsidR="00F93D33" w:rsidRDefault="006D3F5B" w:rsidP="006D3F5B">
            <w:pPr>
              <w:spacing w:after="1" w:line="200" w:lineRule="atLeast"/>
              <w:ind w:firstLine="539"/>
              <w:jc w:val="both"/>
              <w:rPr>
                <w:rFonts w:cs="Arial"/>
                <w:szCs w:val="20"/>
              </w:rPr>
            </w:pPr>
            <w:r w:rsidRPr="006D3F5B">
              <w:rPr>
                <w:rFonts w:cs="Arial"/>
                <w:szCs w:val="20"/>
              </w:rPr>
              <w:t>20440</w:t>
            </w:r>
            <w:r w:rsidRPr="00F93D33">
              <w:rPr>
                <w:rFonts w:cs="Arial"/>
                <w:szCs w:val="20"/>
              </w:rPr>
              <w:t xml:space="preserve"> - осуществление закупок товаров, работ, услуг в целях обеспечения органов </w:t>
            </w:r>
            <w:r w:rsidRPr="006D3F5B">
              <w:rPr>
                <w:rFonts w:cs="Arial"/>
                <w:szCs w:val="20"/>
              </w:rPr>
              <w:t>федеральной службы безопасности</w:t>
            </w:r>
            <w:r w:rsidRPr="00F93D33">
              <w:rPr>
                <w:rFonts w:cs="Arial"/>
                <w:szCs w:val="20"/>
              </w:rPr>
              <w:t xml:space="preserve"> средствами </w:t>
            </w:r>
            <w:r w:rsidRPr="006D3F5B">
              <w:rPr>
                <w:rFonts w:cs="Arial"/>
                <w:szCs w:val="20"/>
              </w:rPr>
              <w:t>контрразведывательной</w:t>
            </w:r>
            <w:r w:rsidRPr="00F93D33">
              <w:rPr>
                <w:rFonts w:cs="Arial"/>
                <w:szCs w:val="20"/>
              </w:rPr>
              <w:t xml:space="preserve"> деятельности </w:t>
            </w:r>
            <w:r w:rsidRPr="006D3F5B">
              <w:rPr>
                <w:rFonts w:cs="Arial"/>
                <w:szCs w:val="20"/>
              </w:rPr>
              <w:t>и борьбы с терроризмом</w:t>
            </w:r>
            <w:r w:rsidRPr="00F93D33">
              <w:rPr>
                <w:rFonts w:cs="Arial"/>
                <w:szCs w:val="20"/>
              </w:rPr>
              <w:t xml:space="preserve"> в соответствии с перечнем товаров, работ, услуг, утвержденным руководителем </w:t>
            </w:r>
            <w:r w:rsidRPr="006D3F5B">
              <w:rPr>
                <w:rFonts w:cs="Arial"/>
                <w:szCs w:val="20"/>
              </w:rPr>
              <w:t>федерального органа исполнительной власти в области обеспечения безопасности</w:t>
            </w:r>
            <w:r w:rsidRPr="00F93D33">
              <w:rPr>
                <w:rFonts w:cs="Arial"/>
                <w:szCs w:val="20"/>
              </w:rPr>
              <w:t xml:space="preserve"> &lt;</w:t>
            </w:r>
            <w:r w:rsidRPr="00F93D33">
              <w:rPr>
                <w:rFonts w:cs="Arial"/>
                <w:szCs w:val="20"/>
                <w:shd w:val="clear" w:color="auto" w:fill="C0C0C0"/>
              </w:rPr>
              <w:t>13</w:t>
            </w:r>
            <w:r w:rsidRPr="00F93D33">
              <w:rPr>
                <w:rFonts w:cs="Arial"/>
                <w:szCs w:val="20"/>
              </w:rPr>
              <w:t>&gt;;</w:t>
            </w:r>
          </w:p>
          <w:p w14:paraId="228F3791" w14:textId="77777777" w:rsidR="006D3F5B" w:rsidRDefault="006D3F5B" w:rsidP="006D3F5B">
            <w:pPr>
              <w:spacing w:before="200" w:after="1" w:line="200" w:lineRule="atLeast"/>
              <w:ind w:firstLine="539"/>
              <w:jc w:val="both"/>
              <w:rPr>
                <w:rFonts w:cs="Arial"/>
                <w:szCs w:val="20"/>
              </w:rPr>
            </w:pPr>
            <w:r w:rsidRPr="006D3F5B">
              <w:rPr>
                <w:rFonts w:cs="Arial"/>
                <w:szCs w:val="20"/>
              </w:rPr>
              <w:t>--------------------------------</w:t>
            </w:r>
          </w:p>
          <w:p w14:paraId="6B537669" w14:textId="77777777" w:rsidR="006D3F5B" w:rsidRPr="00F93D33" w:rsidRDefault="006D3F5B" w:rsidP="006D3F5B">
            <w:pPr>
              <w:spacing w:before="200" w:after="1" w:line="200" w:lineRule="atLeast"/>
              <w:ind w:firstLine="539"/>
              <w:jc w:val="both"/>
              <w:rPr>
                <w:szCs w:val="20"/>
              </w:rPr>
            </w:pPr>
            <w:r w:rsidRPr="00F93D33">
              <w:rPr>
                <w:rFonts w:cs="Arial"/>
                <w:szCs w:val="20"/>
              </w:rPr>
              <w:t>&lt;</w:t>
            </w:r>
            <w:r w:rsidRPr="00F93D33">
              <w:rPr>
                <w:rFonts w:cs="Arial"/>
                <w:szCs w:val="20"/>
                <w:shd w:val="clear" w:color="auto" w:fill="C0C0C0"/>
              </w:rPr>
              <w:t>13</w:t>
            </w:r>
            <w:r w:rsidRPr="00F93D33">
              <w:rPr>
                <w:rFonts w:cs="Arial"/>
                <w:szCs w:val="20"/>
              </w:rPr>
              <w:t xml:space="preserve">&gt; </w:t>
            </w:r>
            <w:r w:rsidRPr="00F93D33">
              <w:rPr>
                <w:rFonts w:cs="Arial"/>
                <w:szCs w:val="20"/>
                <w:shd w:val="clear" w:color="auto" w:fill="C0C0C0"/>
              </w:rPr>
              <w:t>Пункт</w:t>
            </w:r>
            <w:r w:rsidRPr="00F93D33">
              <w:rPr>
                <w:rFonts w:cs="Arial"/>
                <w:szCs w:val="20"/>
              </w:rPr>
              <w:t xml:space="preserve"> 41 части 1 статьи 93 Федерального закона N 44-ФЗ.</w:t>
            </w:r>
          </w:p>
        </w:tc>
      </w:tr>
      <w:tr w:rsidR="00F93D33" w:rsidRPr="00F93D33" w14:paraId="6765128A" w14:textId="77777777" w:rsidTr="00F93D33">
        <w:tc>
          <w:tcPr>
            <w:tcW w:w="7597" w:type="dxa"/>
          </w:tcPr>
          <w:p w14:paraId="24BC1E38" w14:textId="77777777" w:rsidR="006D3F5B" w:rsidRDefault="006D3F5B" w:rsidP="006D3F5B">
            <w:pPr>
              <w:spacing w:after="1" w:line="200" w:lineRule="atLeast"/>
              <w:ind w:firstLine="539"/>
              <w:jc w:val="both"/>
              <w:rPr>
                <w:szCs w:val="20"/>
              </w:rPr>
            </w:pPr>
          </w:p>
          <w:p w14:paraId="5FE01532" w14:textId="77777777" w:rsidR="006D3F5B" w:rsidRPr="006D3F5B" w:rsidRDefault="006D3F5B" w:rsidP="006D3F5B">
            <w:pPr>
              <w:spacing w:after="1" w:line="200" w:lineRule="atLeast"/>
              <w:ind w:firstLine="539"/>
              <w:jc w:val="both"/>
              <w:rPr>
                <w:szCs w:val="20"/>
              </w:rPr>
            </w:pPr>
            <w:r w:rsidRPr="006D3F5B">
              <w:rPr>
                <w:szCs w:val="20"/>
              </w:rPr>
              <w:t>20450 - закупка товаров, работ, услуг за счет финансовых средств, выделенных на оперативно-разыскную деятельность;</w:t>
            </w:r>
          </w:p>
          <w:p w14:paraId="329A0A9D" w14:textId="77777777" w:rsidR="006D3F5B" w:rsidRPr="006D3F5B" w:rsidRDefault="006D3F5B" w:rsidP="006D3F5B">
            <w:pPr>
              <w:spacing w:before="200" w:after="1" w:line="200" w:lineRule="atLeast"/>
              <w:ind w:firstLine="539"/>
              <w:jc w:val="both"/>
              <w:rPr>
                <w:szCs w:val="20"/>
              </w:rPr>
            </w:pPr>
            <w:r w:rsidRPr="006D3F5B">
              <w:rPr>
                <w:szCs w:val="20"/>
              </w:rPr>
              <w:t>20460 - закупка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Федерального закона N 44-ФЗ;</w:t>
            </w:r>
          </w:p>
          <w:p w14:paraId="5A95EEA4" w14:textId="77777777" w:rsidR="006D3F5B" w:rsidRPr="006D3F5B" w:rsidRDefault="006D3F5B" w:rsidP="006D3F5B">
            <w:pPr>
              <w:spacing w:before="200" w:after="1" w:line="200" w:lineRule="atLeast"/>
              <w:ind w:firstLine="539"/>
              <w:jc w:val="both"/>
              <w:rPr>
                <w:szCs w:val="20"/>
              </w:rPr>
            </w:pPr>
            <w:r w:rsidRPr="006D3F5B">
              <w:rPr>
                <w:szCs w:val="20"/>
              </w:rPr>
              <w:t xml:space="preserve">20470 - закупка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w:t>
            </w:r>
            <w:r w:rsidRPr="006D3F5B">
              <w:rPr>
                <w:szCs w:val="20"/>
              </w:rPr>
              <w:lastRenderedPageBreak/>
              <w:t>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статьей 111.4 Федерального закона N 44-ФЗ;</w:t>
            </w:r>
          </w:p>
          <w:p w14:paraId="44F0FFF7" w14:textId="77777777" w:rsidR="00F93D33" w:rsidRDefault="006D3F5B" w:rsidP="006D3F5B">
            <w:pPr>
              <w:spacing w:before="200" w:after="1" w:line="200" w:lineRule="atLeast"/>
              <w:ind w:firstLine="539"/>
              <w:jc w:val="both"/>
              <w:rPr>
                <w:szCs w:val="20"/>
              </w:rPr>
            </w:pPr>
            <w:r w:rsidRPr="006D3F5B">
              <w:rPr>
                <w:szCs w:val="20"/>
              </w:rPr>
              <w:t>20480 - закупка уполномоченным Правительством Российской Федерации федеральным органом исполнительной власти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14:paraId="6C988044" w14:textId="77777777" w:rsidR="006D3F5B" w:rsidRDefault="006D3F5B" w:rsidP="006D3F5B">
            <w:pPr>
              <w:spacing w:before="200" w:after="1" w:line="200" w:lineRule="atLeast"/>
              <w:ind w:firstLine="539"/>
              <w:jc w:val="both"/>
              <w:rPr>
                <w:rFonts w:cs="Arial"/>
                <w:szCs w:val="20"/>
              </w:rPr>
            </w:pPr>
            <w:r w:rsidRPr="00F93D33">
              <w:rPr>
                <w:rFonts w:cs="Arial"/>
                <w:szCs w:val="20"/>
              </w:rPr>
              <w:t>20490 - закупка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порядке, установленном Правительством Российской Федерации &lt;</w:t>
            </w:r>
            <w:r w:rsidRPr="00F93D33">
              <w:rPr>
                <w:rFonts w:cs="Arial"/>
                <w:strike/>
                <w:color w:val="FF0000"/>
                <w:szCs w:val="20"/>
              </w:rPr>
              <w:t>13</w:t>
            </w:r>
            <w:r w:rsidRPr="00F93D33">
              <w:rPr>
                <w:rFonts w:cs="Arial"/>
                <w:szCs w:val="20"/>
              </w:rPr>
              <w:t>&gt;;</w:t>
            </w:r>
          </w:p>
          <w:p w14:paraId="317DB33B" w14:textId="77777777" w:rsidR="006D3F5B" w:rsidRDefault="006D3F5B" w:rsidP="006D3F5B">
            <w:pPr>
              <w:spacing w:before="200" w:after="1" w:line="200" w:lineRule="atLeast"/>
              <w:ind w:firstLine="539"/>
              <w:jc w:val="both"/>
              <w:rPr>
                <w:rFonts w:cs="Arial"/>
                <w:szCs w:val="20"/>
              </w:rPr>
            </w:pPr>
            <w:r w:rsidRPr="006D3F5B">
              <w:rPr>
                <w:rFonts w:cs="Arial"/>
                <w:szCs w:val="20"/>
              </w:rPr>
              <w:t>--------------------------------</w:t>
            </w:r>
          </w:p>
          <w:p w14:paraId="3E51A218" w14:textId="77777777" w:rsidR="006D3F5B" w:rsidRPr="00F93D33" w:rsidRDefault="006D3F5B" w:rsidP="006D3F5B">
            <w:pPr>
              <w:spacing w:before="200" w:after="1" w:line="200" w:lineRule="atLeast"/>
              <w:ind w:firstLine="539"/>
              <w:jc w:val="both"/>
              <w:rPr>
                <w:szCs w:val="20"/>
              </w:rPr>
            </w:pPr>
            <w:r w:rsidRPr="00F93D33">
              <w:rPr>
                <w:rFonts w:cs="Arial"/>
                <w:szCs w:val="20"/>
              </w:rPr>
              <w:t>&lt;</w:t>
            </w:r>
            <w:r w:rsidRPr="00F93D33">
              <w:rPr>
                <w:rFonts w:cs="Arial"/>
                <w:strike/>
                <w:color w:val="FF0000"/>
                <w:szCs w:val="20"/>
              </w:rPr>
              <w:t>13</w:t>
            </w:r>
            <w:r w:rsidRPr="00F93D33">
              <w:rPr>
                <w:rFonts w:cs="Arial"/>
                <w:szCs w:val="20"/>
              </w:rPr>
              <w:t xml:space="preserve">&gt; </w:t>
            </w:r>
            <w:r w:rsidRPr="00F93D33">
              <w:rPr>
                <w:rFonts w:cs="Arial"/>
                <w:strike/>
                <w:color w:val="FF0000"/>
                <w:szCs w:val="20"/>
              </w:rPr>
              <w:t>В соответствии с пунктом</w:t>
            </w:r>
            <w:r w:rsidRPr="00F93D33">
              <w:rPr>
                <w:rFonts w:cs="Arial"/>
                <w:szCs w:val="20"/>
              </w:rPr>
              <w:t xml:space="preserve"> 50 части 1 статьи 93 Федерального закона N 44-ФЗ.</w:t>
            </w:r>
          </w:p>
        </w:tc>
        <w:tc>
          <w:tcPr>
            <w:tcW w:w="7597" w:type="dxa"/>
          </w:tcPr>
          <w:p w14:paraId="5CC44D61" w14:textId="77777777" w:rsidR="006D3F5B" w:rsidRDefault="006D3F5B" w:rsidP="006D3F5B">
            <w:pPr>
              <w:spacing w:after="1" w:line="200" w:lineRule="atLeast"/>
              <w:ind w:firstLine="539"/>
              <w:jc w:val="both"/>
              <w:rPr>
                <w:szCs w:val="20"/>
              </w:rPr>
            </w:pPr>
          </w:p>
          <w:p w14:paraId="71D97A32" w14:textId="77777777" w:rsidR="006D3F5B" w:rsidRPr="006D3F5B" w:rsidRDefault="006D3F5B" w:rsidP="006D3F5B">
            <w:pPr>
              <w:spacing w:after="1" w:line="200" w:lineRule="atLeast"/>
              <w:ind w:firstLine="539"/>
              <w:jc w:val="both"/>
              <w:rPr>
                <w:szCs w:val="20"/>
              </w:rPr>
            </w:pPr>
            <w:r w:rsidRPr="006D3F5B">
              <w:rPr>
                <w:szCs w:val="20"/>
              </w:rPr>
              <w:t>20450 - закупка товаров, работ, услуг за счет финансовых средств, выделенных на оперативно-разыскную деятельность;</w:t>
            </w:r>
          </w:p>
          <w:p w14:paraId="3F31C8F3" w14:textId="77777777" w:rsidR="006D3F5B" w:rsidRPr="006D3F5B" w:rsidRDefault="006D3F5B" w:rsidP="006D3F5B">
            <w:pPr>
              <w:spacing w:before="200" w:after="1" w:line="200" w:lineRule="atLeast"/>
              <w:ind w:firstLine="539"/>
              <w:jc w:val="both"/>
              <w:rPr>
                <w:szCs w:val="20"/>
              </w:rPr>
            </w:pPr>
            <w:r w:rsidRPr="006D3F5B">
              <w:rPr>
                <w:szCs w:val="20"/>
              </w:rPr>
              <w:t>20460 - закупка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Федерального закона N 44-ФЗ;</w:t>
            </w:r>
          </w:p>
          <w:p w14:paraId="73F6E49F" w14:textId="77777777" w:rsidR="006D3F5B" w:rsidRPr="006D3F5B" w:rsidRDefault="006D3F5B" w:rsidP="006D3F5B">
            <w:pPr>
              <w:spacing w:before="200" w:after="1" w:line="200" w:lineRule="atLeast"/>
              <w:ind w:firstLine="539"/>
              <w:jc w:val="both"/>
              <w:rPr>
                <w:szCs w:val="20"/>
              </w:rPr>
            </w:pPr>
            <w:r w:rsidRPr="006D3F5B">
              <w:rPr>
                <w:szCs w:val="20"/>
              </w:rPr>
              <w:t xml:space="preserve">20470 - закупка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w:t>
            </w:r>
            <w:r w:rsidRPr="006D3F5B">
              <w:rPr>
                <w:szCs w:val="20"/>
              </w:rPr>
              <w:lastRenderedPageBreak/>
              <w:t>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статьей 111.4 Федерального закона N 44-ФЗ;</w:t>
            </w:r>
          </w:p>
          <w:p w14:paraId="61AD9980" w14:textId="77777777" w:rsidR="00F93D33" w:rsidRDefault="006D3F5B" w:rsidP="006D3F5B">
            <w:pPr>
              <w:spacing w:before="200" w:after="1" w:line="200" w:lineRule="atLeast"/>
              <w:ind w:firstLine="539"/>
              <w:jc w:val="both"/>
              <w:rPr>
                <w:szCs w:val="20"/>
              </w:rPr>
            </w:pPr>
            <w:r w:rsidRPr="006D3F5B">
              <w:rPr>
                <w:szCs w:val="20"/>
              </w:rPr>
              <w:t>20480 - закупка уполномоченным Правительством Российской Федерации федеральным органом исполнительной власти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14:paraId="5BE6B983" w14:textId="77777777" w:rsidR="006D3F5B" w:rsidRDefault="006D3F5B" w:rsidP="006D3F5B">
            <w:pPr>
              <w:spacing w:before="200" w:after="1" w:line="200" w:lineRule="atLeast"/>
              <w:ind w:firstLine="539"/>
              <w:jc w:val="both"/>
              <w:rPr>
                <w:rFonts w:cs="Arial"/>
                <w:szCs w:val="20"/>
              </w:rPr>
            </w:pPr>
            <w:r w:rsidRPr="00F93D33">
              <w:rPr>
                <w:rFonts w:cs="Arial"/>
                <w:szCs w:val="20"/>
              </w:rPr>
              <w:t>20490 - закупка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порядке, установленном Правительством Российской Федерации &lt;</w:t>
            </w:r>
            <w:r w:rsidRPr="00F93D33">
              <w:rPr>
                <w:rFonts w:cs="Arial"/>
                <w:szCs w:val="20"/>
                <w:shd w:val="clear" w:color="auto" w:fill="C0C0C0"/>
              </w:rPr>
              <w:t>14</w:t>
            </w:r>
            <w:r w:rsidRPr="00F93D33">
              <w:rPr>
                <w:rFonts w:cs="Arial"/>
                <w:szCs w:val="20"/>
              </w:rPr>
              <w:t>&gt;;</w:t>
            </w:r>
          </w:p>
          <w:p w14:paraId="3D67B3A7" w14:textId="77777777" w:rsidR="006D3F5B" w:rsidRDefault="006D3F5B" w:rsidP="006D3F5B">
            <w:pPr>
              <w:spacing w:before="200" w:after="1" w:line="200" w:lineRule="atLeast"/>
              <w:ind w:firstLine="539"/>
              <w:jc w:val="both"/>
              <w:rPr>
                <w:rFonts w:cs="Arial"/>
                <w:szCs w:val="20"/>
              </w:rPr>
            </w:pPr>
            <w:r w:rsidRPr="006D3F5B">
              <w:rPr>
                <w:rFonts w:cs="Arial"/>
                <w:szCs w:val="20"/>
              </w:rPr>
              <w:t>--------------------------------</w:t>
            </w:r>
          </w:p>
          <w:p w14:paraId="4E63D812" w14:textId="77777777" w:rsidR="006D3F5B" w:rsidRPr="00F93D33" w:rsidRDefault="006D3F5B" w:rsidP="006D3F5B">
            <w:pPr>
              <w:spacing w:before="200" w:after="1" w:line="200" w:lineRule="atLeast"/>
              <w:ind w:firstLine="539"/>
              <w:jc w:val="both"/>
              <w:rPr>
                <w:szCs w:val="20"/>
              </w:rPr>
            </w:pPr>
            <w:r w:rsidRPr="00F93D33">
              <w:rPr>
                <w:rFonts w:cs="Arial"/>
                <w:szCs w:val="20"/>
              </w:rPr>
              <w:t>&lt;</w:t>
            </w:r>
            <w:r w:rsidRPr="00F93D33">
              <w:rPr>
                <w:rFonts w:cs="Arial"/>
                <w:szCs w:val="20"/>
                <w:shd w:val="clear" w:color="auto" w:fill="C0C0C0"/>
              </w:rPr>
              <w:t>14</w:t>
            </w:r>
            <w:r w:rsidRPr="00F93D33">
              <w:rPr>
                <w:rFonts w:cs="Arial"/>
                <w:szCs w:val="20"/>
              </w:rPr>
              <w:t xml:space="preserve">&gt; </w:t>
            </w:r>
            <w:r w:rsidRPr="00F93D33">
              <w:rPr>
                <w:rFonts w:cs="Arial"/>
                <w:szCs w:val="20"/>
                <w:shd w:val="clear" w:color="auto" w:fill="C0C0C0"/>
              </w:rPr>
              <w:t>Пункт</w:t>
            </w:r>
            <w:r w:rsidRPr="00F93D33">
              <w:rPr>
                <w:rFonts w:cs="Arial"/>
                <w:szCs w:val="20"/>
              </w:rPr>
              <w:t xml:space="preserve"> 50 части 1 статьи 93 Федерального закона N 44-ФЗ.</w:t>
            </w:r>
          </w:p>
        </w:tc>
      </w:tr>
      <w:tr w:rsidR="00F93D33" w:rsidRPr="00F93D33" w14:paraId="5E3C9B84" w14:textId="77777777" w:rsidTr="00F93D33">
        <w:tc>
          <w:tcPr>
            <w:tcW w:w="7597" w:type="dxa"/>
          </w:tcPr>
          <w:p w14:paraId="2B851678" w14:textId="77777777" w:rsidR="006D3F5B" w:rsidRDefault="006D3F5B" w:rsidP="006D3F5B">
            <w:pPr>
              <w:spacing w:after="1" w:line="200" w:lineRule="atLeast"/>
              <w:ind w:firstLine="539"/>
              <w:jc w:val="both"/>
              <w:rPr>
                <w:szCs w:val="20"/>
              </w:rPr>
            </w:pPr>
          </w:p>
          <w:p w14:paraId="2BBBC75F" w14:textId="77777777" w:rsidR="006D3F5B" w:rsidRPr="006D3F5B" w:rsidRDefault="006D3F5B" w:rsidP="006D3F5B">
            <w:pPr>
              <w:spacing w:after="1" w:line="200" w:lineRule="atLeast"/>
              <w:ind w:firstLine="539"/>
              <w:jc w:val="both"/>
              <w:rPr>
                <w:szCs w:val="20"/>
              </w:rPr>
            </w:pPr>
            <w:r w:rsidRPr="006D3F5B">
              <w:rPr>
                <w:szCs w:val="20"/>
              </w:rPr>
              <w:t>20500 - закупка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14:paraId="5DDC4FD1" w14:textId="77777777" w:rsidR="006D3F5B" w:rsidRPr="006D3F5B" w:rsidRDefault="006D3F5B" w:rsidP="006D3F5B">
            <w:pPr>
              <w:spacing w:before="200" w:after="1" w:line="200" w:lineRule="atLeast"/>
              <w:ind w:firstLine="539"/>
              <w:jc w:val="both"/>
              <w:rPr>
                <w:szCs w:val="20"/>
              </w:rPr>
            </w:pPr>
            <w:r w:rsidRPr="006D3F5B">
              <w:rPr>
                <w:szCs w:val="20"/>
              </w:rPr>
              <w:t>20510 - заключение органами государственной власти Российской Федерации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14:paraId="67EEE9A1" w14:textId="77777777" w:rsidR="006D3F5B" w:rsidRPr="006D3F5B" w:rsidRDefault="006D3F5B" w:rsidP="006D3F5B">
            <w:pPr>
              <w:spacing w:before="200" w:after="1" w:line="200" w:lineRule="atLeast"/>
              <w:ind w:firstLine="539"/>
              <w:jc w:val="both"/>
              <w:rPr>
                <w:szCs w:val="20"/>
              </w:rPr>
            </w:pPr>
            <w:r w:rsidRPr="006D3F5B">
              <w:rPr>
                <w:szCs w:val="20"/>
              </w:rPr>
              <w:t>20520 - закупка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14:paraId="5385A41F" w14:textId="77777777" w:rsidR="00F93D33" w:rsidRDefault="006D3F5B" w:rsidP="006D3F5B">
            <w:pPr>
              <w:spacing w:before="200" w:after="1" w:line="200" w:lineRule="atLeast"/>
              <w:ind w:firstLine="539"/>
              <w:jc w:val="both"/>
              <w:rPr>
                <w:szCs w:val="20"/>
              </w:rPr>
            </w:pPr>
            <w:r w:rsidRPr="006D3F5B">
              <w:rPr>
                <w:szCs w:val="20"/>
              </w:rPr>
              <w:lastRenderedPageBreak/>
              <w:t>20530 - закупка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14:paraId="48F622E9" w14:textId="77777777" w:rsidR="006D3F5B" w:rsidRPr="00F93D33" w:rsidRDefault="009A4C63" w:rsidP="006D3F5B">
            <w:pPr>
              <w:spacing w:before="200" w:after="1" w:line="200" w:lineRule="atLeast"/>
              <w:ind w:firstLine="539"/>
              <w:jc w:val="both"/>
              <w:rPr>
                <w:szCs w:val="20"/>
              </w:rPr>
            </w:pPr>
            <w:r w:rsidRPr="00F93D33">
              <w:rPr>
                <w:rFonts w:cs="Arial"/>
                <w:szCs w:val="20"/>
              </w:rPr>
              <w:t xml:space="preserve">20540 -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w:t>
            </w:r>
            <w:proofErr w:type="spellStart"/>
            <w:r w:rsidRPr="00F93D33">
              <w:rPr>
                <w:rFonts w:cs="Arial"/>
                <w:szCs w:val="20"/>
              </w:rPr>
              <w:t>документографических</w:t>
            </w:r>
            <w:proofErr w:type="spellEnd"/>
            <w:r w:rsidRPr="00F93D33">
              <w:rPr>
                <w:rFonts w:cs="Arial"/>
                <w:szCs w:val="20"/>
              </w:rPr>
              <w:t>,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w:t>
            </w:r>
            <w:r w:rsidRPr="00F93D33">
              <w:rPr>
                <w:rFonts w:cs="Arial"/>
                <w:strike/>
                <w:color w:val="FF0000"/>
                <w:szCs w:val="20"/>
              </w:rPr>
              <w:t>. При этом цена такого контракта, заключаемого с единственным поставщиком (подрядчиком, исполнителем), определяется в соответствии с порядком, установленным Правительством Российской Федерации</w:t>
            </w:r>
            <w:r w:rsidRPr="009A4C63">
              <w:rPr>
                <w:rFonts w:cs="Arial"/>
                <w:szCs w:val="20"/>
              </w:rPr>
              <w:t xml:space="preserve"> &lt;</w:t>
            </w:r>
            <w:r w:rsidRPr="00F93D33">
              <w:rPr>
                <w:rFonts w:cs="Arial"/>
                <w:strike/>
                <w:color w:val="FF0000"/>
                <w:szCs w:val="20"/>
              </w:rPr>
              <w:t>14</w:t>
            </w:r>
            <w:r w:rsidRPr="00F93D33">
              <w:rPr>
                <w:rFonts w:cs="Arial"/>
                <w:szCs w:val="20"/>
              </w:rPr>
              <w:t>&gt;;</w:t>
            </w:r>
          </w:p>
        </w:tc>
        <w:tc>
          <w:tcPr>
            <w:tcW w:w="7597" w:type="dxa"/>
          </w:tcPr>
          <w:p w14:paraId="25A622D5" w14:textId="77777777" w:rsidR="006D3F5B" w:rsidRDefault="006D3F5B" w:rsidP="006D3F5B">
            <w:pPr>
              <w:spacing w:after="1" w:line="200" w:lineRule="atLeast"/>
              <w:ind w:firstLine="539"/>
              <w:jc w:val="both"/>
              <w:rPr>
                <w:szCs w:val="20"/>
              </w:rPr>
            </w:pPr>
          </w:p>
          <w:p w14:paraId="71930537" w14:textId="77777777" w:rsidR="006D3F5B" w:rsidRPr="006D3F5B" w:rsidRDefault="006D3F5B" w:rsidP="006D3F5B">
            <w:pPr>
              <w:spacing w:after="1" w:line="200" w:lineRule="atLeast"/>
              <w:ind w:firstLine="539"/>
              <w:jc w:val="both"/>
              <w:rPr>
                <w:szCs w:val="20"/>
              </w:rPr>
            </w:pPr>
            <w:r w:rsidRPr="006D3F5B">
              <w:rPr>
                <w:szCs w:val="20"/>
              </w:rPr>
              <w:t>20500 - закупка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14:paraId="303C05E5" w14:textId="77777777" w:rsidR="006D3F5B" w:rsidRPr="006D3F5B" w:rsidRDefault="006D3F5B" w:rsidP="006D3F5B">
            <w:pPr>
              <w:spacing w:before="200" w:after="1" w:line="200" w:lineRule="atLeast"/>
              <w:ind w:firstLine="539"/>
              <w:jc w:val="both"/>
              <w:rPr>
                <w:szCs w:val="20"/>
              </w:rPr>
            </w:pPr>
            <w:r w:rsidRPr="006D3F5B">
              <w:rPr>
                <w:szCs w:val="20"/>
              </w:rPr>
              <w:t>20510 - заключение органами государственной власти Российской Федерации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14:paraId="09BADFDC" w14:textId="77777777" w:rsidR="006D3F5B" w:rsidRPr="006D3F5B" w:rsidRDefault="006D3F5B" w:rsidP="006D3F5B">
            <w:pPr>
              <w:spacing w:before="200" w:after="1" w:line="200" w:lineRule="atLeast"/>
              <w:ind w:firstLine="539"/>
              <w:jc w:val="both"/>
              <w:rPr>
                <w:szCs w:val="20"/>
              </w:rPr>
            </w:pPr>
            <w:r w:rsidRPr="006D3F5B">
              <w:rPr>
                <w:szCs w:val="20"/>
              </w:rPr>
              <w:t>20520 - закупка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14:paraId="612AC134" w14:textId="77777777" w:rsidR="00F93D33" w:rsidRDefault="006D3F5B" w:rsidP="006D3F5B">
            <w:pPr>
              <w:spacing w:before="200" w:after="1" w:line="200" w:lineRule="atLeast"/>
              <w:ind w:firstLine="539"/>
              <w:jc w:val="both"/>
              <w:rPr>
                <w:szCs w:val="20"/>
              </w:rPr>
            </w:pPr>
            <w:r w:rsidRPr="006D3F5B">
              <w:rPr>
                <w:szCs w:val="20"/>
              </w:rPr>
              <w:lastRenderedPageBreak/>
              <w:t>20530 - закупка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14:paraId="4042D044" w14:textId="77777777" w:rsidR="006D3F5B" w:rsidRPr="00F93D33" w:rsidRDefault="009A4C63" w:rsidP="006D3F5B">
            <w:pPr>
              <w:spacing w:before="200" w:after="1" w:line="200" w:lineRule="atLeast"/>
              <w:ind w:firstLine="539"/>
              <w:jc w:val="both"/>
              <w:rPr>
                <w:szCs w:val="20"/>
              </w:rPr>
            </w:pPr>
            <w:r w:rsidRPr="00F93D33">
              <w:rPr>
                <w:rFonts w:cs="Arial"/>
                <w:szCs w:val="20"/>
              </w:rPr>
              <w:t xml:space="preserve">20540 -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w:t>
            </w:r>
            <w:proofErr w:type="spellStart"/>
            <w:r w:rsidRPr="00F93D33">
              <w:rPr>
                <w:rFonts w:cs="Arial"/>
                <w:szCs w:val="20"/>
              </w:rPr>
              <w:t>документографических</w:t>
            </w:r>
            <w:proofErr w:type="spellEnd"/>
            <w:r w:rsidRPr="00F93D33">
              <w:rPr>
                <w:rFonts w:cs="Arial"/>
                <w:szCs w:val="20"/>
              </w:rPr>
              <w:t xml:space="preserve">,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w:t>
            </w:r>
            <w:r w:rsidRPr="009A4C63">
              <w:rPr>
                <w:rFonts w:cs="Arial"/>
                <w:szCs w:val="20"/>
              </w:rPr>
              <w:t>&lt;</w:t>
            </w:r>
            <w:r w:rsidRPr="00F93D33">
              <w:rPr>
                <w:rFonts w:cs="Arial"/>
                <w:szCs w:val="20"/>
                <w:shd w:val="clear" w:color="auto" w:fill="C0C0C0"/>
              </w:rPr>
              <w:t>15</w:t>
            </w:r>
            <w:r w:rsidRPr="00F93D33">
              <w:rPr>
                <w:rFonts w:cs="Arial"/>
                <w:szCs w:val="20"/>
              </w:rPr>
              <w:t>&gt;;</w:t>
            </w:r>
          </w:p>
        </w:tc>
      </w:tr>
      <w:tr w:rsidR="009A4C63" w:rsidRPr="00F93D33" w14:paraId="1FA08179" w14:textId="77777777" w:rsidTr="00F93D33">
        <w:tc>
          <w:tcPr>
            <w:tcW w:w="7597" w:type="dxa"/>
          </w:tcPr>
          <w:p w14:paraId="5626F67C" w14:textId="77777777" w:rsidR="009A4C63" w:rsidRDefault="009A4C63" w:rsidP="009A4C63">
            <w:pPr>
              <w:spacing w:before="200" w:after="1" w:line="200" w:lineRule="atLeast"/>
              <w:ind w:firstLine="539"/>
              <w:jc w:val="both"/>
              <w:rPr>
                <w:rFonts w:cs="Arial"/>
                <w:szCs w:val="20"/>
              </w:rPr>
            </w:pPr>
            <w:r w:rsidRPr="009A4C63">
              <w:rPr>
                <w:rFonts w:cs="Arial"/>
                <w:szCs w:val="20"/>
              </w:rPr>
              <w:lastRenderedPageBreak/>
              <w:t>--------------------------------</w:t>
            </w:r>
          </w:p>
          <w:p w14:paraId="2FCAE397" w14:textId="77777777" w:rsidR="009A4C63" w:rsidRPr="00F93D33" w:rsidRDefault="009A4C63" w:rsidP="009A4C63">
            <w:pPr>
              <w:spacing w:before="200" w:after="1" w:line="200" w:lineRule="atLeast"/>
              <w:ind w:firstLine="539"/>
              <w:jc w:val="both"/>
              <w:rPr>
                <w:szCs w:val="20"/>
              </w:rPr>
            </w:pPr>
            <w:r w:rsidRPr="00F93D33">
              <w:rPr>
                <w:rFonts w:cs="Arial"/>
                <w:szCs w:val="20"/>
              </w:rPr>
              <w:t>&lt;</w:t>
            </w:r>
            <w:r w:rsidRPr="00F93D33">
              <w:rPr>
                <w:rFonts w:cs="Arial"/>
                <w:strike/>
                <w:color w:val="FF0000"/>
                <w:szCs w:val="20"/>
              </w:rPr>
              <w:t>14</w:t>
            </w:r>
            <w:r w:rsidRPr="00F93D33">
              <w:rPr>
                <w:rFonts w:cs="Arial"/>
                <w:szCs w:val="20"/>
              </w:rPr>
              <w:t xml:space="preserve">&gt; </w:t>
            </w:r>
            <w:r w:rsidRPr="00F93D33">
              <w:rPr>
                <w:rFonts w:cs="Arial"/>
                <w:strike/>
                <w:color w:val="FF0000"/>
                <w:szCs w:val="20"/>
              </w:rPr>
              <w:t>В соответствии с пунктом</w:t>
            </w:r>
            <w:r w:rsidRPr="00F93D33">
              <w:rPr>
                <w:rFonts w:cs="Arial"/>
                <w:szCs w:val="20"/>
              </w:rPr>
              <w:t xml:space="preserve"> 45 части 1 статьи 93 Федерального закона N 44-ФЗ.</w:t>
            </w:r>
          </w:p>
        </w:tc>
        <w:tc>
          <w:tcPr>
            <w:tcW w:w="7597" w:type="dxa"/>
          </w:tcPr>
          <w:p w14:paraId="1589EAF4" w14:textId="77777777" w:rsidR="009A4C63" w:rsidRDefault="009A4C63" w:rsidP="009A4C63">
            <w:pPr>
              <w:spacing w:before="200" w:after="1" w:line="200" w:lineRule="atLeast"/>
              <w:ind w:firstLine="539"/>
              <w:jc w:val="both"/>
              <w:rPr>
                <w:rFonts w:cs="Arial"/>
                <w:szCs w:val="20"/>
              </w:rPr>
            </w:pPr>
            <w:r w:rsidRPr="009A4C63">
              <w:rPr>
                <w:rFonts w:cs="Arial"/>
                <w:szCs w:val="20"/>
              </w:rPr>
              <w:t>--------------------------------</w:t>
            </w:r>
          </w:p>
          <w:p w14:paraId="670756F9" w14:textId="77777777" w:rsidR="009A4C63" w:rsidRPr="00F93D33" w:rsidRDefault="009A4C63" w:rsidP="009A4C63">
            <w:pPr>
              <w:spacing w:before="200" w:after="1" w:line="200" w:lineRule="atLeast"/>
              <w:ind w:firstLine="539"/>
              <w:jc w:val="both"/>
              <w:rPr>
                <w:szCs w:val="20"/>
              </w:rPr>
            </w:pPr>
            <w:r w:rsidRPr="00F93D33">
              <w:rPr>
                <w:rFonts w:cs="Arial"/>
                <w:szCs w:val="20"/>
              </w:rPr>
              <w:t>&lt;</w:t>
            </w:r>
            <w:r w:rsidRPr="00F93D33">
              <w:rPr>
                <w:rFonts w:cs="Arial"/>
                <w:szCs w:val="20"/>
                <w:shd w:val="clear" w:color="auto" w:fill="C0C0C0"/>
              </w:rPr>
              <w:t>15</w:t>
            </w:r>
            <w:r w:rsidRPr="00F93D33">
              <w:rPr>
                <w:rFonts w:cs="Arial"/>
                <w:szCs w:val="20"/>
              </w:rPr>
              <w:t xml:space="preserve">&gt; </w:t>
            </w:r>
            <w:r w:rsidRPr="00F93D33">
              <w:rPr>
                <w:rFonts w:cs="Arial"/>
                <w:szCs w:val="20"/>
                <w:shd w:val="clear" w:color="auto" w:fill="C0C0C0"/>
              </w:rPr>
              <w:t>Пункт</w:t>
            </w:r>
            <w:r w:rsidRPr="00F93D33">
              <w:rPr>
                <w:rFonts w:cs="Arial"/>
                <w:szCs w:val="20"/>
              </w:rPr>
              <w:t xml:space="preserve"> 45 части 1 статьи 93 Федерального закона N 44-ФЗ.</w:t>
            </w:r>
          </w:p>
        </w:tc>
      </w:tr>
      <w:tr w:rsidR="00F93D33" w:rsidRPr="00F93D33" w14:paraId="034CADA5" w14:textId="77777777" w:rsidTr="00F93D33">
        <w:tc>
          <w:tcPr>
            <w:tcW w:w="7597" w:type="dxa"/>
          </w:tcPr>
          <w:p w14:paraId="6B93D1D3" w14:textId="77777777" w:rsidR="009A4C63" w:rsidRPr="009A4C63" w:rsidRDefault="009A4C63" w:rsidP="009A4C63">
            <w:pPr>
              <w:spacing w:after="1" w:line="200" w:lineRule="atLeast"/>
              <w:ind w:firstLine="539"/>
              <w:jc w:val="both"/>
              <w:rPr>
                <w:szCs w:val="20"/>
              </w:rPr>
            </w:pPr>
          </w:p>
          <w:p w14:paraId="20E587D0" w14:textId="77777777" w:rsidR="00F93D33" w:rsidRDefault="009A4C63" w:rsidP="009A4C63">
            <w:pPr>
              <w:spacing w:after="1" w:line="200" w:lineRule="atLeast"/>
              <w:ind w:firstLine="539"/>
              <w:jc w:val="both"/>
              <w:rPr>
                <w:szCs w:val="20"/>
              </w:rPr>
            </w:pPr>
            <w:r w:rsidRPr="009A4C63">
              <w:rPr>
                <w:szCs w:val="20"/>
              </w:rPr>
              <w:t>20550 - закупка товаров, работ, услуг органами государственной охраны в целях реализации мер по осуществлению государственной охраны;</w:t>
            </w:r>
          </w:p>
          <w:p w14:paraId="2097E94B" w14:textId="77777777" w:rsidR="009A4C63" w:rsidRDefault="009A4C63" w:rsidP="009A4C63">
            <w:pPr>
              <w:spacing w:before="200" w:after="1" w:line="200" w:lineRule="atLeast"/>
              <w:ind w:firstLine="539"/>
              <w:jc w:val="both"/>
              <w:rPr>
                <w:rFonts w:cs="Arial"/>
                <w:szCs w:val="20"/>
              </w:rPr>
            </w:pPr>
            <w:r w:rsidRPr="00F93D33">
              <w:rPr>
                <w:rFonts w:cs="Arial"/>
                <w:szCs w:val="20"/>
              </w:rPr>
              <w:t xml:space="preserve">20560 -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w:t>
            </w:r>
            <w:r w:rsidRPr="00F93D33">
              <w:rPr>
                <w:rFonts w:cs="Arial"/>
                <w:szCs w:val="20"/>
              </w:rPr>
              <w:lastRenderedPageBreak/>
              <w:t>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&lt;</w:t>
            </w:r>
            <w:r w:rsidRPr="00F93D33">
              <w:rPr>
                <w:rFonts w:cs="Arial"/>
                <w:strike/>
                <w:color w:val="FF0000"/>
                <w:szCs w:val="20"/>
              </w:rPr>
              <w:t>15</w:t>
            </w:r>
            <w:r w:rsidRPr="00F93D33">
              <w:rPr>
                <w:rFonts w:cs="Arial"/>
                <w:szCs w:val="20"/>
              </w:rPr>
              <w:t>&gt;;</w:t>
            </w:r>
          </w:p>
          <w:p w14:paraId="7EDD9498" w14:textId="77777777" w:rsidR="009A4C63" w:rsidRDefault="009A4C63" w:rsidP="009A4C63">
            <w:pPr>
              <w:spacing w:before="200" w:after="1" w:line="200" w:lineRule="atLeast"/>
              <w:ind w:firstLine="539"/>
              <w:jc w:val="both"/>
              <w:rPr>
                <w:rFonts w:cs="Arial"/>
                <w:szCs w:val="20"/>
              </w:rPr>
            </w:pPr>
            <w:r w:rsidRPr="009A4C63">
              <w:rPr>
                <w:rFonts w:cs="Arial"/>
                <w:szCs w:val="20"/>
              </w:rPr>
              <w:t>--------------------------------</w:t>
            </w:r>
          </w:p>
          <w:p w14:paraId="159A8DD2" w14:textId="77777777" w:rsidR="009A4C63" w:rsidRPr="00F93D33" w:rsidRDefault="009A4C63" w:rsidP="009A4C63">
            <w:pPr>
              <w:spacing w:before="200" w:after="1" w:line="200" w:lineRule="atLeast"/>
              <w:ind w:firstLine="539"/>
              <w:jc w:val="both"/>
              <w:rPr>
                <w:szCs w:val="20"/>
              </w:rPr>
            </w:pPr>
            <w:r w:rsidRPr="00F93D33">
              <w:rPr>
                <w:rFonts w:cs="Arial"/>
                <w:szCs w:val="20"/>
              </w:rPr>
              <w:t>&lt;</w:t>
            </w:r>
            <w:r w:rsidRPr="00F93D33">
              <w:rPr>
                <w:rFonts w:cs="Arial"/>
                <w:strike/>
                <w:color w:val="FF0000"/>
                <w:szCs w:val="20"/>
              </w:rPr>
              <w:t>15</w:t>
            </w:r>
            <w:r w:rsidRPr="00F93D33">
              <w:rPr>
                <w:rFonts w:cs="Arial"/>
                <w:szCs w:val="20"/>
              </w:rPr>
              <w:t xml:space="preserve">&gt; </w:t>
            </w:r>
            <w:r w:rsidRPr="00F93D33">
              <w:rPr>
                <w:rFonts w:cs="Arial"/>
                <w:strike/>
                <w:color w:val="FF0000"/>
                <w:szCs w:val="20"/>
              </w:rPr>
              <w:t>В соответствии с пунктом</w:t>
            </w:r>
            <w:r w:rsidRPr="00F93D33">
              <w:rPr>
                <w:rFonts w:cs="Arial"/>
                <w:szCs w:val="20"/>
              </w:rPr>
              <w:t xml:space="preserve"> 56 части 1 статьи 93 Федерального закона N 44-ФЗ.</w:t>
            </w:r>
          </w:p>
        </w:tc>
        <w:tc>
          <w:tcPr>
            <w:tcW w:w="7597" w:type="dxa"/>
          </w:tcPr>
          <w:p w14:paraId="653F7BD7" w14:textId="77777777" w:rsidR="009A4C63" w:rsidRPr="009A4C63" w:rsidRDefault="009A4C63" w:rsidP="009A4C63">
            <w:pPr>
              <w:spacing w:after="1" w:line="200" w:lineRule="atLeast"/>
              <w:ind w:firstLine="539"/>
              <w:jc w:val="both"/>
              <w:rPr>
                <w:szCs w:val="20"/>
              </w:rPr>
            </w:pPr>
          </w:p>
          <w:p w14:paraId="4F7EDD0B" w14:textId="77777777" w:rsidR="00F93D33" w:rsidRDefault="009A4C63" w:rsidP="009A4C63">
            <w:pPr>
              <w:spacing w:after="1" w:line="200" w:lineRule="atLeast"/>
              <w:ind w:firstLine="539"/>
              <w:jc w:val="both"/>
              <w:rPr>
                <w:szCs w:val="20"/>
              </w:rPr>
            </w:pPr>
            <w:r w:rsidRPr="009A4C63">
              <w:rPr>
                <w:szCs w:val="20"/>
              </w:rPr>
              <w:t>20550 - закупка товаров, работ, услуг органами государственной охраны в целях реализации мер по осуществлению государственной охраны;</w:t>
            </w:r>
          </w:p>
          <w:p w14:paraId="50F2C517" w14:textId="77777777" w:rsidR="009A4C63" w:rsidRDefault="009A4C63" w:rsidP="009A4C63">
            <w:pPr>
              <w:spacing w:before="200" w:after="1" w:line="200" w:lineRule="atLeast"/>
              <w:ind w:firstLine="539"/>
              <w:jc w:val="both"/>
              <w:rPr>
                <w:rFonts w:cs="Arial"/>
                <w:szCs w:val="20"/>
              </w:rPr>
            </w:pPr>
            <w:r w:rsidRPr="00F93D33">
              <w:rPr>
                <w:rFonts w:cs="Arial"/>
                <w:szCs w:val="20"/>
              </w:rPr>
              <w:t xml:space="preserve">20560 -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w:t>
            </w:r>
            <w:r w:rsidRPr="00F93D33">
              <w:rPr>
                <w:rFonts w:cs="Arial"/>
                <w:szCs w:val="20"/>
              </w:rPr>
              <w:lastRenderedPageBreak/>
              <w:t>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&lt;</w:t>
            </w:r>
            <w:r w:rsidRPr="00F93D33">
              <w:rPr>
                <w:rFonts w:cs="Arial"/>
                <w:szCs w:val="20"/>
                <w:shd w:val="clear" w:color="auto" w:fill="C0C0C0"/>
              </w:rPr>
              <w:t>16</w:t>
            </w:r>
            <w:r w:rsidRPr="00F93D33">
              <w:rPr>
                <w:rFonts w:cs="Arial"/>
                <w:szCs w:val="20"/>
              </w:rPr>
              <w:t>&gt;;</w:t>
            </w:r>
          </w:p>
          <w:p w14:paraId="0C7FD1E2" w14:textId="77777777" w:rsidR="009A4C63" w:rsidRDefault="009A4C63" w:rsidP="009A4C63">
            <w:pPr>
              <w:spacing w:before="200" w:after="1" w:line="200" w:lineRule="atLeast"/>
              <w:ind w:firstLine="539"/>
              <w:jc w:val="both"/>
              <w:rPr>
                <w:rFonts w:cs="Arial"/>
                <w:szCs w:val="20"/>
              </w:rPr>
            </w:pPr>
            <w:r w:rsidRPr="009A4C63">
              <w:rPr>
                <w:rFonts w:cs="Arial"/>
                <w:szCs w:val="20"/>
              </w:rPr>
              <w:t>--------------------------------</w:t>
            </w:r>
          </w:p>
          <w:p w14:paraId="1EA38C5E" w14:textId="77777777" w:rsidR="009A4C63" w:rsidRPr="00F93D33" w:rsidRDefault="009A4C63" w:rsidP="009A4C63">
            <w:pPr>
              <w:spacing w:before="200" w:after="1" w:line="200" w:lineRule="atLeast"/>
              <w:ind w:firstLine="539"/>
              <w:jc w:val="both"/>
              <w:rPr>
                <w:szCs w:val="20"/>
              </w:rPr>
            </w:pPr>
            <w:r w:rsidRPr="00F93D33">
              <w:rPr>
                <w:rFonts w:cs="Arial"/>
                <w:szCs w:val="20"/>
              </w:rPr>
              <w:t>&lt;</w:t>
            </w:r>
            <w:r w:rsidRPr="00F93D33">
              <w:rPr>
                <w:rFonts w:cs="Arial"/>
                <w:szCs w:val="20"/>
                <w:shd w:val="clear" w:color="auto" w:fill="C0C0C0"/>
              </w:rPr>
              <w:t>16</w:t>
            </w:r>
            <w:r w:rsidRPr="00F93D33">
              <w:rPr>
                <w:rFonts w:cs="Arial"/>
                <w:szCs w:val="20"/>
              </w:rPr>
              <w:t xml:space="preserve">&gt; </w:t>
            </w:r>
            <w:r w:rsidRPr="00F93D33">
              <w:rPr>
                <w:rFonts w:cs="Arial"/>
                <w:szCs w:val="20"/>
                <w:shd w:val="clear" w:color="auto" w:fill="C0C0C0"/>
              </w:rPr>
              <w:t>Пункт</w:t>
            </w:r>
            <w:r w:rsidRPr="00F93D33">
              <w:rPr>
                <w:rFonts w:cs="Arial"/>
                <w:szCs w:val="20"/>
              </w:rPr>
              <w:t xml:space="preserve"> 56 части 1 статьи 93 Федерального закона N 44-ФЗ.</w:t>
            </w:r>
          </w:p>
        </w:tc>
      </w:tr>
      <w:tr w:rsidR="009A4C63" w:rsidRPr="00F93D33" w14:paraId="68E1BD8D" w14:textId="77777777" w:rsidTr="00F93D33">
        <w:tc>
          <w:tcPr>
            <w:tcW w:w="7597" w:type="dxa"/>
          </w:tcPr>
          <w:p w14:paraId="2FAE4EF6" w14:textId="77777777" w:rsidR="009A4C63" w:rsidRPr="00F93D33" w:rsidRDefault="009A4C63" w:rsidP="009A4C63">
            <w:pPr>
              <w:spacing w:after="1" w:line="200" w:lineRule="atLeast"/>
              <w:ind w:firstLine="539"/>
              <w:jc w:val="both"/>
              <w:rPr>
                <w:szCs w:val="20"/>
              </w:rPr>
            </w:pPr>
          </w:p>
          <w:p w14:paraId="4D17F9CD" w14:textId="77777777" w:rsidR="009A4C63" w:rsidRPr="00F93D33" w:rsidRDefault="009A4C63" w:rsidP="009A4C63">
            <w:pPr>
              <w:spacing w:after="1" w:line="200" w:lineRule="atLeast"/>
              <w:ind w:firstLine="539"/>
              <w:jc w:val="both"/>
              <w:rPr>
                <w:szCs w:val="20"/>
              </w:rPr>
            </w:pPr>
            <w:r w:rsidRPr="00F93D33">
              <w:rPr>
                <w:rFonts w:cs="Arial"/>
                <w:szCs w:val="20"/>
              </w:rPr>
              <w:t xml:space="preserve">20570 - закупка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законом от 26 октября 2002 </w:t>
            </w:r>
            <w:r w:rsidRPr="00F93D33">
              <w:rPr>
                <w:rFonts w:cs="Arial"/>
                <w:strike/>
                <w:color w:val="FF0000"/>
                <w:szCs w:val="20"/>
              </w:rPr>
              <w:t>года</w:t>
            </w:r>
            <w:r w:rsidRPr="00F93D33">
              <w:rPr>
                <w:rFonts w:cs="Arial"/>
                <w:szCs w:val="20"/>
              </w:rPr>
              <w:t xml:space="preserve"> N 127-ФЗ "О несостоятельности (банкротстве)" </w:t>
            </w:r>
            <w:r w:rsidRPr="00F93D33">
              <w:rPr>
                <w:rFonts w:cs="Arial"/>
                <w:strike/>
                <w:color w:val="FF0000"/>
                <w:szCs w:val="20"/>
              </w:rPr>
              <w:t>(Собрание законодательства Российской Федерации, 2002, N 43, ст. 4190; 2022, N 1, ст. 53);</w:t>
            </w:r>
          </w:p>
        </w:tc>
        <w:tc>
          <w:tcPr>
            <w:tcW w:w="7597" w:type="dxa"/>
          </w:tcPr>
          <w:p w14:paraId="2BD7146D" w14:textId="77777777" w:rsidR="009A4C63" w:rsidRPr="00F93D33" w:rsidRDefault="009A4C63" w:rsidP="009A4C63">
            <w:pPr>
              <w:spacing w:after="1" w:line="200" w:lineRule="atLeast"/>
              <w:ind w:firstLine="539"/>
              <w:jc w:val="both"/>
              <w:rPr>
                <w:szCs w:val="20"/>
              </w:rPr>
            </w:pPr>
          </w:p>
          <w:p w14:paraId="75376319" w14:textId="77777777" w:rsidR="009A4C63" w:rsidRPr="00F93D33" w:rsidRDefault="009A4C63" w:rsidP="009A4C63">
            <w:pPr>
              <w:spacing w:after="1" w:line="200" w:lineRule="atLeast"/>
              <w:ind w:firstLine="539"/>
              <w:jc w:val="both"/>
              <w:rPr>
                <w:szCs w:val="20"/>
              </w:rPr>
            </w:pPr>
            <w:r w:rsidRPr="00F93D33">
              <w:rPr>
                <w:rFonts w:cs="Arial"/>
                <w:szCs w:val="20"/>
              </w:rPr>
              <w:t xml:space="preserve">20570 - закупка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законом от 26 октября 2002 </w:t>
            </w:r>
            <w:r w:rsidRPr="00F93D33">
              <w:rPr>
                <w:rFonts w:cs="Arial"/>
                <w:szCs w:val="20"/>
                <w:shd w:val="clear" w:color="auto" w:fill="C0C0C0"/>
              </w:rPr>
              <w:t>г.</w:t>
            </w:r>
            <w:r w:rsidRPr="00F93D33">
              <w:rPr>
                <w:rFonts w:cs="Arial"/>
                <w:szCs w:val="20"/>
              </w:rPr>
              <w:t xml:space="preserve"> N 127-ФЗ "О несостоятельности (банкротстве)"</w:t>
            </w:r>
            <w:r w:rsidRPr="00F93D33">
              <w:rPr>
                <w:rFonts w:cs="Arial"/>
                <w:szCs w:val="20"/>
                <w:shd w:val="clear" w:color="auto" w:fill="C0C0C0"/>
              </w:rPr>
              <w:t>;</w:t>
            </w:r>
          </w:p>
        </w:tc>
      </w:tr>
      <w:tr w:rsidR="00F93D33" w:rsidRPr="00F93D33" w14:paraId="158CAC84" w14:textId="77777777" w:rsidTr="00F93D33">
        <w:tc>
          <w:tcPr>
            <w:tcW w:w="7597" w:type="dxa"/>
          </w:tcPr>
          <w:p w14:paraId="3731B3A6" w14:textId="77777777" w:rsidR="00F93D33" w:rsidRDefault="009A4C63" w:rsidP="000E535E">
            <w:pPr>
              <w:spacing w:before="200" w:after="1" w:line="200" w:lineRule="atLeast"/>
              <w:ind w:firstLine="539"/>
              <w:jc w:val="both"/>
              <w:rPr>
                <w:szCs w:val="20"/>
              </w:rPr>
            </w:pPr>
            <w:r w:rsidRPr="009A4C63">
              <w:rPr>
                <w:szCs w:val="20"/>
              </w:rPr>
              <w:t>20580 - закупка материальных ценностей, выпускаемых из государственного материального резерва;</w:t>
            </w:r>
          </w:p>
          <w:p w14:paraId="08C5B097" w14:textId="77777777" w:rsidR="009A4C63" w:rsidRPr="00F93D33" w:rsidRDefault="009A4C63" w:rsidP="009A4C63">
            <w:pPr>
              <w:spacing w:before="200" w:after="1" w:line="200" w:lineRule="atLeast"/>
              <w:ind w:firstLine="539"/>
              <w:jc w:val="both"/>
              <w:rPr>
                <w:szCs w:val="20"/>
              </w:rPr>
            </w:pPr>
            <w:r w:rsidRPr="00F93D33">
              <w:rPr>
                <w:rFonts w:cs="Arial"/>
                <w:szCs w:val="20"/>
              </w:rPr>
              <w:t xml:space="preserve">20590 - закупка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t>
            </w:r>
            <w:r w:rsidRPr="00F93D33">
              <w:rPr>
                <w:rFonts w:cs="Arial"/>
                <w:strike/>
                <w:color w:val="FF0000"/>
                <w:szCs w:val="20"/>
              </w:rPr>
              <w:t>&lt;15(1)&gt;</w:t>
            </w:r>
            <w:r w:rsidRPr="009A4C63">
              <w:rPr>
                <w:rFonts w:cs="Arial"/>
                <w:szCs w:val="20"/>
              </w:rPr>
              <w:t>;</w:t>
            </w:r>
          </w:p>
        </w:tc>
        <w:tc>
          <w:tcPr>
            <w:tcW w:w="7597" w:type="dxa"/>
          </w:tcPr>
          <w:p w14:paraId="231436B2" w14:textId="77777777" w:rsidR="00F93D33" w:rsidRDefault="009A4C63" w:rsidP="000E535E">
            <w:pPr>
              <w:spacing w:before="200" w:after="1" w:line="200" w:lineRule="atLeast"/>
              <w:ind w:firstLine="539"/>
              <w:jc w:val="both"/>
              <w:rPr>
                <w:szCs w:val="20"/>
              </w:rPr>
            </w:pPr>
            <w:r w:rsidRPr="009A4C63">
              <w:rPr>
                <w:szCs w:val="20"/>
              </w:rPr>
              <w:t>20580 - закупка материальных ценностей, выпускаемых из государственного материального резерва;</w:t>
            </w:r>
          </w:p>
          <w:p w14:paraId="59831A16" w14:textId="77777777" w:rsidR="009A4C63" w:rsidRPr="00F93D33" w:rsidRDefault="009A4C63" w:rsidP="000E535E">
            <w:pPr>
              <w:spacing w:before="200" w:after="1" w:line="200" w:lineRule="atLeast"/>
              <w:ind w:firstLine="539"/>
              <w:jc w:val="both"/>
              <w:rPr>
                <w:szCs w:val="20"/>
              </w:rPr>
            </w:pPr>
            <w:r w:rsidRPr="00F93D33">
              <w:rPr>
                <w:rFonts w:cs="Arial"/>
                <w:szCs w:val="20"/>
              </w:rPr>
              <w:t>20590 - закупка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r w:rsidRPr="009A4C63">
              <w:rPr>
                <w:rFonts w:cs="Arial"/>
                <w:szCs w:val="20"/>
              </w:rPr>
              <w:t>;</w:t>
            </w:r>
          </w:p>
        </w:tc>
      </w:tr>
      <w:tr w:rsidR="00F93D33" w:rsidRPr="00F93D33" w14:paraId="4BBB286F" w14:textId="77777777" w:rsidTr="00F93D33">
        <w:tc>
          <w:tcPr>
            <w:tcW w:w="7597" w:type="dxa"/>
          </w:tcPr>
          <w:p w14:paraId="50C2F45B" w14:textId="77777777" w:rsidR="009A4C63" w:rsidRPr="00F93D33" w:rsidRDefault="009A4C63" w:rsidP="009A4C63">
            <w:pPr>
              <w:spacing w:before="200" w:after="1" w:line="200" w:lineRule="atLeast"/>
              <w:ind w:firstLine="539"/>
              <w:jc w:val="both"/>
              <w:rPr>
                <w:szCs w:val="20"/>
              </w:rPr>
            </w:pPr>
            <w:r w:rsidRPr="00F93D33">
              <w:rPr>
                <w:rFonts w:cs="Arial"/>
                <w:strike/>
                <w:color w:val="FF0000"/>
                <w:szCs w:val="20"/>
              </w:rPr>
              <w:t>--------------------------------</w:t>
            </w:r>
          </w:p>
          <w:p w14:paraId="62252DEF" w14:textId="77777777" w:rsidR="00F93D33" w:rsidRPr="00F93D33" w:rsidRDefault="009A4C63" w:rsidP="009A4C63">
            <w:pPr>
              <w:spacing w:before="200" w:after="1" w:line="200" w:lineRule="atLeast"/>
              <w:ind w:firstLine="539"/>
              <w:jc w:val="both"/>
              <w:rPr>
                <w:szCs w:val="20"/>
              </w:rPr>
            </w:pPr>
            <w:r w:rsidRPr="00F93D33">
              <w:rPr>
                <w:rFonts w:cs="Arial"/>
                <w:strike/>
                <w:color w:val="FF0000"/>
                <w:szCs w:val="20"/>
              </w:rPr>
              <w:t>&lt;15(1)&gt; В соответствии с пунктом 59 части 1 статьи 93 Федерального закона N 44-ФЗ.</w:t>
            </w:r>
          </w:p>
        </w:tc>
        <w:tc>
          <w:tcPr>
            <w:tcW w:w="7597" w:type="dxa"/>
          </w:tcPr>
          <w:p w14:paraId="476012B9" w14:textId="77777777" w:rsidR="00F93D33" w:rsidRPr="00F93D33" w:rsidRDefault="00F93D33" w:rsidP="009A4C63">
            <w:pPr>
              <w:spacing w:after="1" w:line="200" w:lineRule="atLeast"/>
              <w:jc w:val="both"/>
              <w:rPr>
                <w:szCs w:val="20"/>
              </w:rPr>
            </w:pPr>
          </w:p>
        </w:tc>
      </w:tr>
      <w:tr w:rsidR="00F93D33" w:rsidRPr="00F93D33" w14:paraId="75B9CBA7" w14:textId="77777777" w:rsidTr="00F93D33">
        <w:tc>
          <w:tcPr>
            <w:tcW w:w="7597" w:type="dxa"/>
          </w:tcPr>
          <w:p w14:paraId="660B135F" w14:textId="77777777" w:rsidR="009A4C63" w:rsidRPr="00F93D33" w:rsidRDefault="009A4C63" w:rsidP="000E535E">
            <w:pPr>
              <w:spacing w:before="200" w:after="1" w:line="200" w:lineRule="atLeast"/>
              <w:ind w:firstLine="539"/>
              <w:jc w:val="both"/>
              <w:rPr>
                <w:szCs w:val="20"/>
              </w:rPr>
            </w:pPr>
            <w:r w:rsidRPr="009A4C63">
              <w:rPr>
                <w:szCs w:val="20"/>
              </w:rPr>
              <w:t xml:space="preserve">20600 - закупка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w:t>
            </w:r>
            <w:r w:rsidRPr="009A4C63">
              <w:rPr>
                <w:szCs w:val="20"/>
              </w:rPr>
              <w:lastRenderedPageBreak/>
              <w:t>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tc>
        <w:tc>
          <w:tcPr>
            <w:tcW w:w="7597" w:type="dxa"/>
          </w:tcPr>
          <w:p w14:paraId="51F316AD" w14:textId="77777777" w:rsidR="009A4C63" w:rsidRPr="00F93D33" w:rsidRDefault="009A4C63" w:rsidP="000E535E">
            <w:pPr>
              <w:spacing w:before="200" w:after="1" w:line="200" w:lineRule="atLeast"/>
              <w:ind w:firstLine="539"/>
              <w:jc w:val="both"/>
              <w:rPr>
                <w:szCs w:val="20"/>
              </w:rPr>
            </w:pPr>
            <w:r w:rsidRPr="009A4C63">
              <w:rPr>
                <w:szCs w:val="20"/>
              </w:rPr>
              <w:lastRenderedPageBreak/>
              <w:t xml:space="preserve">20600 - закупка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w:t>
            </w:r>
            <w:r w:rsidRPr="009A4C63">
              <w:rPr>
                <w:szCs w:val="20"/>
              </w:rPr>
              <w:lastRenderedPageBreak/>
              <w:t>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tc>
      </w:tr>
      <w:tr w:rsidR="009A4C63" w:rsidRPr="00F93D33" w14:paraId="544395D7" w14:textId="77777777" w:rsidTr="00F93D33">
        <w:tc>
          <w:tcPr>
            <w:tcW w:w="7597" w:type="dxa"/>
          </w:tcPr>
          <w:p w14:paraId="73C6B994" w14:textId="77777777" w:rsidR="009A4C63" w:rsidRPr="00F93D33" w:rsidRDefault="009A4C63" w:rsidP="000E535E">
            <w:pPr>
              <w:spacing w:before="200" w:after="1" w:line="200" w:lineRule="atLeast"/>
              <w:ind w:firstLine="539"/>
              <w:jc w:val="both"/>
              <w:rPr>
                <w:szCs w:val="20"/>
              </w:rPr>
            </w:pPr>
            <w:r w:rsidRPr="00F93D33">
              <w:rPr>
                <w:rFonts w:cs="Arial"/>
                <w:strike/>
                <w:color w:val="FF0000"/>
                <w:szCs w:val="20"/>
              </w:rPr>
              <w:lastRenderedPageBreak/>
              <w:t>абзацы шестидесятый - шестьдесят второй утратили силу с 8 марта 2024 года. - Абзац третий пункта 3 данного Приказа;</w:t>
            </w:r>
          </w:p>
        </w:tc>
        <w:tc>
          <w:tcPr>
            <w:tcW w:w="7597" w:type="dxa"/>
          </w:tcPr>
          <w:p w14:paraId="29CA62F8" w14:textId="77777777" w:rsidR="009A4C63" w:rsidRPr="00F93D33" w:rsidRDefault="009A4C63" w:rsidP="009A4C63">
            <w:pPr>
              <w:spacing w:after="1" w:line="200" w:lineRule="atLeast"/>
              <w:jc w:val="both"/>
              <w:rPr>
                <w:szCs w:val="20"/>
              </w:rPr>
            </w:pPr>
          </w:p>
        </w:tc>
      </w:tr>
      <w:tr w:rsidR="009A4C63" w:rsidRPr="00F93D33" w14:paraId="3521AF0F" w14:textId="77777777" w:rsidTr="00F93D33">
        <w:tc>
          <w:tcPr>
            <w:tcW w:w="7597" w:type="dxa"/>
          </w:tcPr>
          <w:p w14:paraId="3FD83977" w14:textId="77777777" w:rsidR="009A4C63" w:rsidRPr="009A4C63" w:rsidRDefault="009A4C63" w:rsidP="009A4C63">
            <w:pPr>
              <w:spacing w:before="200" w:after="1" w:line="200" w:lineRule="atLeast"/>
              <w:ind w:firstLine="539"/>
              <w:jc w:val="both"/>
              <w:rPr>
                <w:szCs w:val="20"/>
              </w:rPr>
            </w:pPr>
            <w:r w:rsidRPr="009A4C63">
              <w:rPr>
                <w:szCs w:val="20"/>
              </w:rPr>
              <w:t>20640 -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14:paraId="65215455" w14:textId="77777777" w:rsidR="009A4C63" w:rsidRDefault="009A4C63" w:rsidP="009A4C63">
            <w:pPr>
              <w:spacing w:before="200" w:after="1" w:line="200" w:lineRule="atLeast"/>
              <w:ind w:firstLine="539"/>
              <w:jc w:val="both"/>
              <w:rPr>
                <w:szCs w:val="20"/>
              </w:rPr>
            </w:pPr>
            <w:r w:rsidRPr="009A4C63">
              <w:rPr>
                <w:szCs w:val="20"/>
              </w:rPr>
              <w:t>20650 - заключение контракта на оказание услуг по хранению материальных ценностей государственного материального резерва;</w:t>
            </w:r>
          </w:p>
          <w:p w14:paraId="4AAD335E" w14:textId="77777777" w:rsidR="009A4C63" w:rsidRPr="00F93D33" w:rsidRDefault="009A4C63" w:rsidP="009A4C63">
            <w:pPr>
              <w:spacing w:before="200" w:after="1" w:line="200" w:lineRule="atLeast"/>
              <w:ind w:firstLine="539"/>
              <w:jc w:val="both"/>
              <w:rPr>
                <w:szCs w:val="20"/>
              </w:rPr>
            </w:pPr>
            <w:r w:rsidRPr="00F93D33">
              <w:rPr>
                <w:rFonts w:cs="Arial"/>
                <w:szCs w:val="20"/>
              </w:rPr>
              <w:t xml:space="preserve">20660 -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t>
            </w:r>
            <w:r w:rsidRPr="00F93D33">
              <w:rPr>
                <w:rFonts w:cs="Arial"/>
                <w:strike/>
                <w:color w:val="FF0000"/>
                <w:szCs w:val="20"/>
              </w:rPr>
              <w:t>&lt;15(2)&gt;</w:t>
            </w:r>
            <w:r w:rsidRPr="009A4C63">
              <w:rPr>
                <w:rFonts w:cs="Arial"/>
                <w:szCs w:val="20"/>
              </w:rPr>
              <w:t>;</w:t>
            </w:r>
          </w:p>
        </w:tc>
        <w:tc>
          <w:tcPr>
            <w:tcW w:w="7597" w:type="dxa"/>
          </w:tcPr>
          <w:p w14:paraId="71988BF7" w14:textId="77777777" w:rsidR="009A4C63" w:rsidRPr="009A4C63" w:rsidRDefault="009A4C63" w:rsidP="009A4C63">
            <w:pPr>
              <w:spacing w:before="200" w:after="1" w:line="200" w:lineRule="atLeast"/>
              <w:ind w:firstLine="539"/>
              <w:jc w:val="both"/>
              <w:rPr>
                <w:szCs w:val="20"/>
              </w:rPr>
            </w:pPr>
            <w:r w:rsidRPr="009A4C63">
              <w:rPr>
                <w:szCs w:val="20"/>
              </w:rPr>
              <w:t>20640 -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14:paraId="043E7560" w14:textId="77777777" w:rsidR="009A4C63" w:rsidRDefault="009A4C63" w:rsidP="009A4C63">
            <w:pPr>
              <w:spacing w:before="200" w:after="1" w:line="200" w:lineRule="atLeast"/>
              <w:ind w:firstLine="539"/>
              <w:jc w:val="both"/>
              <w:rPr>
                <w:szCs w:val="20"/>
              </w:rPr>
            </w:pPr>
            <w:r w:rsidRPr="009A4C63">
              <w:rPr>
                <w:szCs w:val="20"/>
              </w:rPr>
              <w:t>20650 - заключение контракта на оказание услуг по хранению материальных ценностей государственного материального резерва;</w:t>
            </w:r>
          </w:p>
          <w:p w14:paraId="6B29940D" w14:textId="77777777" w:rsidR="009A4C63" w:rsidRPr="00F93D33" w:rsidRDefault="009A4C63" w:rsidP="009A4C63">
            <w:pPr>
              <w:spacing w:before="200" w:after="1" w:line="200" w:lineRule="atLeast"/>
              <w:ind w:firstLine="539"/>
              <w:jc w:val="both"/>
              <w:rPr>
                <w:szCs w:val="20"/>
              </w:rPr>
            </w:pPr>
            <w:r w:rsidRPr="00F93D33">
              <w:rPr>
                <w:rFonts w:cs="Arial"/>
                <w:szCs w:val="20"/>
              </w:rPr>
              <w:t>20660 -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w:t>
            </w:r>
            <w:r w:rsidRPr="009A4C63">
              <w:rPr>
                <w:rFonts w:cs="Arial"/>
                <w:szCs w:val="20"/>
              </w:rPr>
              <w:t>ии;</w:t>
            </w:r>
          </w:p>
        </w:tc>
      </w:tr>
      <w:tr w:rsidR="009A4C63" w:rsidRPr="00F93D33" w14:paraId="6C344BD8" w14:textId="77777777" w:rsidTr="00F93D33">
        <w:tc>
          <w:tcPr>
            <w:tcW w:w="7597" w:type="dxa"/>
          </w:tcPr>
          <w:p w14:paraId="6845A17F" w14:textId="77777777" w:rsidR="009A4C63" w:rsidRPr="00F93D33" w:rsidRDefault="009A4C63" w:rsidP="009A4C63">
            <w:pPr>
              <w:spacing w:before="200" w:after="1" w:line="200" w:lineRule="atLeast"/>
              <w:ind w:firstLine="539"/>
              <w:jc w:val="both"/>
              <w:rPr>
                <w:szCs w:val="20"/>
              </w:rPr>
            </w:pPr>
            <w:r w:rsidRPr="00F93D33">
              <w:rPr>
                <w:rFonts w:cs="Arial"/>
                <w:strike/>
                <w:color w:val="FF0000"/>
                <w:szCs w:val="20"/>
              </w:rPr>
              <w:t>--------------------------------</w:t>
            </w:r>
          </w:p>
          <w:p w14:paraId="5251772D" w14:textId="77777777" w:rsidR="009A4C63" w:rsidRPr="00F93D33" w:rsidRDefault="009A4C63" w:rsidP="009A4C63">
            <w:pPr>
              <w:spacing w:before="200" w:after="1" w:line="200" w:lineRule="atLeast"/>
              <w:ind w:firstLine="539"/>
              <w:jc w:val="both"/>
              <w:rPr>
                <w:szCs w:val="20"/>
              </w:rPr>
            </w:pPr>
            <w:r w:rsidRPr="00F93D33">
              <w:rPr>
                <w:rFonts w:cs="Arial"/>
                <w:strike/>
                <w:color w:val="FF0000"/>
                <w:szCs w:val="20"/>
              </w:rPr>
              <w:t>&lt;15(2)&gt; В соответствии с пунктом 63 части 1 статьи 93 Федерального закона N 44-ФЗ.</w:t>
            </w:r>
          </w:p>
        </w:tc>
        <w:tc>
          <w:tcPr>
            <w:tcW w:w="7597" w:type="dxa"/>
          </w:tcPr>
          <w:p w14:paraId="1A55E4B9" w14:textId="77777777" w:rsidR="009A4C63" w:rsidRPr="00F93D33" w:rsidRDefault="009A4C63" w:rsidP="009A4C63">
            <w:pPr>
              <w:spacing w:after="1" w:line="200" w:lineRule="atLeast"/>
              <w:jc w:val="both"/>
              <w:rPr>
                <w:szCs w:val="20"/>
              </w:rPr>
            </w:pPr>
          </w:p>
        </w:tc>
      </w:tr>
      <w:tr w:rsidR="009A4C63" w:rsidRPr="00F93D33" w14:paraId="0AE39D6F" w14:textId="77777777" w:rsidTr="00F93D33">
        <w:tc>
          <w:tcPr>
            <w:tcW w:w="7597" w:type="dxa"/>
          </w:tcPr>
          <w:p w14:paraId="2D4E97FA" w14:textId="77777777" w:rsidR="009A4C63" w:rsidRDefault="009A4C63" w:rsidP="009A4C63">
            <w:pPr>
              <w:spacing w:after="1" w:line="200" w:lineRule="atLeast"/>
              <w:ind w:firstLine="539"/>
              <w:jc w:val="both"/>
              <w:rPr>
                <w:szCs w:val="20"/>
              </w:rPr>
            </w:pPr>
          </w:p>
          <w:p w14:paraId="3B292B0F" w14:textId="77777777" w:rsidR="009A4C63" w:rsidRDefault="009A4C63" w:rsidP="009A4C63">
            <w:pPr>
              <w:spacing w:after="1" w:line="200" w:lineRule="atLeast"/>
              <w:ind w:firstLine="539"/>
              <w:jc w:val="both"/>
              <w:rPr>
                <w:szCs w:val="20"/>
              </w:rPr>
            </w:pPr>
            <w:r w:rsidRPr="009A4C63">
              <w:rPr>
                <w:szCs w:val="20"/>
              </w:rPr>
              <w:t>30000 - способ определения поставщика (подрядчика, исполнителя), установленный Правительством Российской Федерации в соответствии со статьей 111 Федерального закона N 44-ФЗ.</w:t>
            </w:r>
          </w:p>
          <w:p w14:paraId="3565C51A" w14:textId="77777777" w:rsidR="009A4C63" w:rsidRPr="00F93D33" w:rsidRDefault="009A4C63" w:rsidP="009A4C63">
            <w:pPr>
              <w:spacing w:before="200" w:after="1" w:line="200" w:lineRule="atLeast"/>
              <w:ind w:firstLine="539"/>
              <w:jc w:val="both"/>
              <w:rPr>
                <w:szCs w:val="20"/>
              </w:rPr>
            </w:pPr>
            <w:r w:rsidRPr="00F93D33">
              <w:rPr>
                <w:rFonts w:cs="Arial"/>
                <w:strike/>
                <w:color w:val="FF0000"/>
                <w:szCs w:val="20"/>
              </w:rPr>
              <w:t>6</w:t>
            </w:r>
            <w:r w:rsidRPr="009A4C63">
              <w:rPr>
                <w:rFonts w:cs="Arial"/>
                <w:szCs w:val="20"/>
              </w:rPr>
              <w:t>.6.</w:t>
            </w:r>
            <w:r w:rsidRPr="00F93D33">
              <w:rPr>
                <w:rFonts w:cs="Arial"/>
                <w:szCs w:val="20"/>
              </w:rPr>
              <w:t xml:space="preserve"> Дата подведения результатов определения поставщика (подрядчика, исполнителя) - указывается дата (</w:t>
            </w:r>
            <w:r w:rsidRPr="00F93D33">
              <w:rPr>
                <w:rFonts w:cs="Arial"/>
                <w:strike/>
                <w:color w:val="FF0000"/>
                <w:szCs w:val="20"/>
              </w:rPr>
              <w:t>в формате</w:t>
            </w:r>
            <w:r w:rsidRPr="00F93D33">
              <w:rPr>
                <w:rFonts w:cs="Arial"/>
                <w:szCs w:val="20"/>
              </w:rPr>
              <w:t xml:space="preserve"> день, месяц, год (00.00.0000) определения победителя конкурентных способов определения поставщика (подрядчика, исполнителя) в соответствии с протоколом.</w:t>
            </w:r>
          </w:p>
          <w:p w14:paraId="1C474A71" w14:textId="77777777" w:rsidR="009A4C63" w:rsidRPr="00F93D33" w:rsidRDefault="009A4C63" w:rsidP="009A4C63">
            <w:pPr>
              <w:spacing w:before="200" w:after="1" w:line="200" w:lineRule="atLeast"/>
              <w:ind w:firstLine="539"/>
              <w:jc w:val="both"/>
              <w:rPr>
                <w:szCs w:val="20"/>
              </w:rPr>
            </w:pPr>
            <w:r w:rsidRPr="00F93D33">
              <w:rPr>
                <w:rFonts w:cs="Arial"/>
                <w:szCs w:val="20"/>
              </w:rPr>
              <w:t xml:space="preserve">В случае если контракт с единственным поставщиком (подрядчиком, исполнителем) заключается по результатам несостоявшихся конкурентных </w:t>
            </w:r>
            <w:r w:rsidRPr="00F93D33">
              <w:rPr>
                <w:rFonts w:cs="Arial"/>
                <w:szCs w:val="20"/>
              </w:rPr>
              <w:lastRenderedPageBreak/>
              <w:t>способов определения поставщиков (подрядчиков, исполнителей</w:t>
            </w:r>
            <w:r w:rsidRPr="000D63C4">
              <w:rPr>
                <w:rFonts w:cs="Arial"/>
                <w:szCs w:val="20"/>
              </w:rPr>
              <w:t>)</w:t>
            </w:r>
            <w:r w:rsidRPr="00F93D33">
              <w:rPr>
                <w:rFonts w:cs="Arial"/>
                <w:szCs w:val="20"/>
              </w:rPr>
              <w:t xml:space="preserve"> указывается дата соответствующего протокола. В случаях осуществления закупки у единственного поставщика (подрядчика, исполнителя) дата подведения результатов определения поставщика (подрядчика, исполнителя) не указывается.</w:t>
            </w:r>
          </w:p>
          <w:p w14:paraId="75FF9C47" w14:textId="77777777" w:rsidR="009A4C63" w:rsidRPr="00F93D33" w:rsidRDefault="009A4C63" w:rsidP="009A4C63">
            <w:pPr>
              <w:spacing w:before="200" w:after="1" w:line="200" w:lineRule="atLeast"/>
              <w:ind w:firstLine="539"/>
              <w:jc w:val="both"/>
              <w:rPr>
                <w:szCs w:val="20"/>
              </w:rPr>
            </w:pPr>
            <w:r w:rsidRPr="00F93D33">
              <w:rPr>
                <w:rFonts w:cs="Arial"/>
                <w:strike/>
                <w:color w:val="FF0000"/>
                <w:szCs w:val="20"/>
              </w:rPr>
              <w:t>6</w:t>
            </w:r>
            <w:r w:rsidRPr="009A4C63">
              <w:rPr>
                <w:rFonts w:cs="Arial"/>
                <w:szCs w:val="20"/>
              </w:rPr>
              <w:t>.7.</w:t>
            </w:r>
            <w:r w:rsidRPr="00F93D33">
              <w:rPr>
                <w:rFonts w:cs="Arial"/>
                <w:szCs w:val="20"/>
              </w:rPr>
              <w:t xml:space="preserve"> В части реквизитов документа, подтверждающего основание заключения контракта (изменения условий контракта), указываются:</w:t>
            </w:r>
          </w:p>
          <w:p w14:paraId="6A1B37B7" w14:textId="77777777" w:rsidR="009A4C63" w:rsidRPr="00F93D33" w:rsidRDefault="009A4C63" w:rsidP="009A4C63">
            <w:pPr>
              <w:spacing w:before="200" w:after="1" w:line="200" w:lineRule="atLeast"/>
              <w:ind w:firstLine="539"/>
              <w:jc w:val="both"/>
              <w:rPr>
                <w:szCs w:val="20"/>
              </w:rPr>
            </w:pPr>
            <w:r w:rsidRPr="00F93D33">
              <w:rPr>
                <w:rFonts w:cs="Arial"/>
                <w:strike/>
                <w:color w:val="FF0000"/>
                <w:szCs w:val="20"/>
              </w:rPr>
              <w:t>наименование,</w:t>
            </w:r>
            <w:r w:rsidRPr="00F93D33">
              <w:rPr>
                <w:rFonts w:cs="Arial"/>
                <w:szCs w:val="20"/>
              </w:rPr>
              <w:t xml:space="preserve"> дата (</w:t>
            </w:r>
            <w:r w:rsidRPr="00F93D33">
              <w:rPr>
                <w:rFonts w:cs="Arial"/>
                <w:strike/>
                <w:color w:val="FF0000"/>
                <w:szCs w:val="20"/>
              </w:rPr>
              <w:t>в формате</w:t>
            </w:r>
            <w:r w:rsidRPr="00F93D33">
              <w:rPr>
                <w:rFonts w:cs="Arial"/>
                <w:szCs w:val="20"/>
              </w:rPr>
              <w:t xml:space="preserve"> день, месяц, год (00.00.0000) </w:t>
            </w:r>
            <w:r w:rsidRPr="00F93D33">
              <w:rPr>
                <w:rFonts w:cs="Arial"/>
                <w:strike/>
                <w:color w:val="FF0000"/>
                <w:szCs w:val="20"/>
              </w:rPr>
              <w:t>и</w:t>
            </w:r>
            <w:r w:rsidRPr="00F93D33">
              <w:rPr>
                <w:rFonts w:cs="Arial"/>
                <w:szCs w:val="20"/>
              </w:rPr>
              <w:t xml:space="preserve"> номер (при наличии) документа, подтверждающего основание заключения (изменения) контракта, в том числе документа о согласовании применения закрытых способов определения поставщиков (подрядчиков, исполнителей)</w:t>
            </w:r>
            <w:r w:rsidRPr="00F93D33">
              <w:rPr>
                <w:rFonts w:cs="Arial"/>
                <w:strike/>
                <w:color w:val="FF0000"/>
                <w:szCs w:val="20"/>
              </w:rPr>
              <w:t>;</w:t>
            </w:r>
          </w:p>
          <w:p w14:paraId="31356549" w14:textId="77777777" w:rsidR="009A4C63" w:rsidRPr="00F93D33" w:rsidRDefault="009A4C63" w:rsidP="009A4C63">
            <w:pPr>
              <w:spacing w:before="200" w:after="1" w:line="200" w:lineRule="atLeast"/>
              <w:ind w:firstLine="539"/>
              <w:jc w:val="both"/>
              <w:rPr>
                <w:szCs w:val="20"/>
              </w:rPr>
            </w:pPr>
            <w:r w:rsidRPr="00F93D33">
              <w:rPr>
                <w:rFonts w:cs="Arial"/>
                <w:szCs w:val="20"/>
              </w:rPr>
              <w:t>наименование</w:t>
            </w:r>
            <w:r w:rsidRPr="00F93D33">
              <w:rPr>
                <w:rFonts w:cs="Arial"/>
                <w:strike/>
                <w:color w:val="FF0000"/>
                <w:szCs w:val="20"/>
              </w:rPr>
              <w:t>,</w:t>
            </w:r>
            <w:r w:rsidRPr="00F93D33">
              <w:rPr>
                <w:rFonts w:cs="Arial"/>
                <w:szCs w:val="20"/>
              </w:rPr>
              <w:t xml:space="preserve"> дата (</w:t>
            </w:r>
            <w:r w:rsidRPr="00F93D33">
              <w:rPr>
                <w:rFonts w:cs="Arial"/>
                <w:strike/>
                <w:color w:val="FF0000"/>
                <w:szCs w:val="20"/>
              </w:rPr>
              <w:t>в формате</w:t>
            </w:r>
            <w:r w:rsidRPr="00F93D33">
              <w:rPr>
                <w:rFonts w:cs="Arial"/>
                <w:szCs w:val="20"/>
              </w:rPr>
              <w:t xml:space="preserve"> день, месяц, год (00.00.0000) </w:t>
            </w:r>
            <w:r w:rsidRPr="00F93D33">
              <w:rPr>
                <w:rFonts w:cs="Arial"/>
                <w:strike/>
                <w:color w:val="FF0000"/>
                <w:szCs w:val="20"/>
              </w:rPr>
              <w:t>и</w:t>
            </w:r>
            <w:r w:rsidRPr="00F93D33">
              <w:rPr>
                <w:rFonts w:cs="Arial"/>
                <w:szCs w:val="20"/>
              </w:rPr>
              <w:t xml:space="preserve"> номер соответствующего протокола.</w:t>
            </w:r>
          </w:p>
          <w:p w14:paraId="687B7A62" w14:textId="77777777" w:rsidR="009A4C63" w:rsidRPr="00F93D33" w:rsidRDefault="009A4C63" w:rsidP="009A4C63">
            <w:pPr>
              <w:spacing w:before="200" w:after="1" w:line="200" w:lineRule="atLeast"/>
              <w:ind w:firstLine="539"/>
              <w:jc w:val="both"/>
              <w:rPr>
                <w:szCs w:val="20"/>
              </w:rPr>
            </w:pPr>
            <w:r w:rsidRPr="00F93D33">
              <w:rPr>
                <w:rFonts w:cs="Arial"/>
                <w:strike/>
                <w:color w:val="FF0000"/>
                <w:szCs w:val="20"/>
              </w:rPr>
              <w:t>6</w:t>
            </w:r>
            <w:r w:rsidRPr="009A4C63">
              <w:rPr>
                <w:rFonts w:cs="Arial"/>
                <w:szCs w:val="20"/>
              </w:rPr>
              <w:t>.8.</w:t>
            </w:r>
            <w:r w:rsidRPr="00F93D33">
              <w:rPr>
                <w:rFonts w:cs="Arial"/>
                <w:szCs w:val="20"/>
              </w:rPr>
              <w:t xml:space="preserve"> В части сведений о дате заключения и номере контракта - указываются:</w:t>
            </w:r>
          </w:p>
          <w:p w14:paraId="6412EBC6" w14:textId="77777777" w:rsidR="009A4C63" w:rsidRPr="00F93D33" w:rsidRDefault="009A4C63" w:rsidP="009A4C63">
            <w:pPr>
              <w:spacing w:before="200" w:after="1" w:line="200" w:lineRule="atLeast"/>
              <w:ind w:firstLine="539"/>
              <w:jc w:val="both"/>
              <w:rPr>
                <w:szCs w:val="20"/>
              </w:rPr>
            </w:pPr>
            <w:r w:rsidRPr="00F93D33">
              <w:rPr>
                <w:rFonts w:cs="Arial"/>
                <w:szCs w:val="20"/>
              </w:rPr>
              <w:t>дата (</w:t>
            </w:r>
            <w:r w:rsidRPr="00F93D33">
              <w:rPr>
                <w:rFonts w:cs="Arial"/>
                <w:strike/>
                <w:color w:val="FF0000"/>
                <w:szCs w:val="20"/>
              </w:rPr>
              <w:t>в формате</w:t>
            </w:r>
            <w:r w:rsidRPr="00F93D33">
              <w:rPr>
                <w:rFonts w:cs="Arial"/>
                <w:szCs w:val="20"/>
              </w:rPr>
              <w:t xml:space="preserve"> день, месяц, год (00.00.0000)</w:t>
            </w:r>
            <w:r w:rsidRPr="00F93D33">
              <w:rPr>
                <w:rFonts w:cs="Arial"/>
                <w:strike/>
                <w:color w:val="FF0000"/>
                <w:szCs w:val="20"/>
              </w:rPr>
              <w:t>;</w:t>
            </w:r>
          </w:p>
          <w:p w14:paraId="44EBF388" w14:textId="77777777" w:rsidR="009A4C63" w:rsidRPr="00F93D33" w:rsidRDefault="009A4C63" w:rsidP="009A4C63">
            <w:pPr>
              <w:spacing w:before="200" w:after="1" w:line="200" w:lineRule="atLeast"/>
              <w:ind w:firstLine="539"/>
              <w:jc w:val="both"/>
              <w:rPr>
                <w:szCs w:val="20"/>
              </w:rPr>
            </w:pPr>
            <w:r w:rsidRPr="00F93D33">
              <w:rPr>
                <w:rFonts w:cs="Arial"/>
                <w:szCs w:val="20"/>
              </w:rPr>
              <w:t xml:space="preserve">номер контракта (при наличии), присвоенный контракту </w:t>
            </w:r>
            <w:r w:rsidRPr="00F93D33">
              <w:rPr>
                <w:rFonts w:cs="Arial"/>
                <w:strike/>
                <w:color w:val="FF0000"/>
                <w:szCs w:val="20"/>
              </w:rPr>
              <w:t>в соответствии с процедурой присвоения номеров контрактам, применяемой заказчиком</w:t>
            </w:r>
            <w:r w:rsidRPr="009A4C63">
              <w:rPr>
                <w:rFonts w:cs="Arial"/>
                <w:strike/>
                <w:color w:val="FF0000"/>
                <w:szCs w:val="20"/>
              </w:rPr>
              <w:t>.</w:t>
            </w:r>
          </w:p>
        </w:tc>
        <w:tc>
          <w:tcPr>
            <w:tcW w:w="7597" w:type="dxa"/>
          </w:tcPr>
          <w:p w14:paraId="2AEA71C3" w14:textId="77777777" w:rsidR="009A4C63" w:rsidRDefault="009A4C63" w:rsidP="000E535E">
            <w:pPr>
              <w:spacing w:before="200" w:after="1" w:line="200" w:lineRule="atLeast"/>
              <w:ind w:firstLine="539"/>
              <w:jc w:val="both"/>
              <w:rPr>
                <w:szCs w:val="20"/>
              </w:rPr>
            </w:pPr>
            <w:r w:rsidRPr="009A4C63">
              <w:rPr>
                <w:szCs w:val="20"/>
              </w:rPr>
              <w:lastRenderedPageBreak/>
              <w:t>30000 - способ определения поставщика (подрядчика, исполнителя), установленный Правительством Российской Федерации в соответствии со статьей 111 Федерального закона N 44-ФЗ.</w:t>
            </w:r>
          </w:p>
          <w:p w14:paraId="7F1B1902" w14:textId="77777777" w:rsidR="009A4C63" w:rsidRPr="00F93D33" w:rsidRDefault="009A4C63" w:rsidP="009A4C63">
            <w:pPr>
              <w:spacing w:before="200" w:after="1" w:line="200" w:lineRule="atLeast"/>
              <w:ind w:firstLine="539"/>
              <w:jc w:val="both"/>
              <w:rPr>
                <w:szCs w:val="20"/>
              </w:rPr>
            </w:pPr>
            <w:r w:rsidRPr="00F93D33">
              <w:rPr>
                <w:rFonts w:cs="Arial"/>
                <w:szCs w:val="20"/>
                <w:shd w:val="clear" w:color="auto" w:fill="C0C0C0"/>
              </w:rPr>
              <w:t>5</w:t>
            </w:r>
            <w:r w:rsidRPr="009A4C63">
              <w:rPr>
                <w:rFonts w:cs="Arial"/>
                <w:szCs w:val="20"/>
              </w:rPr>
              <w:t xml:space="preserve">.6. </w:t>
            </w:r>
            <w:r w:rsidRPr="00F93D33">
              <w:rPr>
                <w:rFonts w:cs="Arial"/>
                <w:szCs w:val="20"/>
              </w:rPr>
              <w:t>Дата подведения результатов определения поставщика (подрядчика, исполнителя) - указывается дата (день, месяц, год (00.00.0000) определения победителя конкурентных способов определения поставщика (подрядчика, исполнителя) в соответствии с протоколом.</w:t>
            </w:r>
          </w:p>
          <w:p w14:paraId="4D9B5364" w14:textId="77777777" w:rsidR="009A4C63" w:rsidRPr="00F93D33" w:rsidRDefault="009A4C63" w:rsidP="009A4C63">
            <w:pPr>
              <w:spacing w:before="200" w:after="1" w:line="200" w:lineRule="atLeast"/>
              <w:ind w:firstLine="539"/>
              <w:jc w:val="both"/>
              <w:rPr>
                <w:szCs w:val="20"/>
              </w:rPr>
            </w:pPr>
            <w:r w:rsidRPr="00F93D33">
              <w:rPr>
                <w:rFonts w:cs="Arial"/>
                <w:szCs w:val="20"/>
              </w:rPr>
              <w:t xml:space="preserve">В случае если контракт с единственным поставщиком (подрядчиком, исполнителем) заключается по результатам несостоявшихся конкурентных </w:t>
            </w:r>
            <w:r w:rsidRPr="00F93D33">
              <w:rPr>
                <w:rFonts w:cs="Arial"/>
                <w:szCs w:val="20"/>
              </w:rPr>
              <w:lastRenderedPageBreak/>
              <w:t>способов определения поставщиков (подрядчиков, исполнителей</w:t>
            </w:r>
            <w:r w:rsidRPr="000D63C4">
              <w:rPr>
                <w:rFonts w:cs="Arial"/>
                <w:szCs w:val="20"/>
              </w:rPr>
              <w:t>)</w:t>
            </w:r>
            <w:r w:rsidRPr="00F93D33">
              <w:rPr>
                <w:rFonts w:cs="Arial"/>
                <w:szCs w:val="20"/>
                <w:shd w:val="clear" w:color="auto" w:fill="C0C0C0"/>
              </w:rPr>
              <w:t>,</w:t>
            </w:r>
            <w:r w:rsidRPr="00F93D33">
              <w:rPr>
                <w:rFonts w:cs="Arial"/>
                <w:szCs w:val="20"/>
              </w:rPr>
              <w:t xml:space="preserve"> указывается дата соответствующего протокола. В случаях осуществления закупки у единственного поставщика (подрядчика, исполнителя) дата подведения результатов определения поставщика (подрядчика, исполнителя) не указывается.</w:t>
            </w:r>
          </w:p>
          <w:p w14:paraId="5ADB124C" w14:textId="77777777" w:rsidR="009A4C63" w:rsidRPr="00F93D33" w:rsidRDefault="009A4C63" w:rsidP="009A4C63">
            <w:pPr>
              <w:spacing w:before="200" w:after="1" w:line="200" w:lineRule="atLeast"/>
              <w:ind w:firstLine="539"/>
              <w:jc w:val="both"/>
              <w:rPr>
                <w:szCs w:val="20"/>
              </w:rPr>
            </w:pPr>
            <w:r w:rsidRPr="00F93D33">
              <w:rPr>
                <w:rFonts w:cs="Arial"/>
                <w:szCs w:val="20"/>
                <w:shd w:val="clear" w:color="auto" w:fill="C0C0C0"/>
              </w:rPr>
              <w:t>5</w:t>
            </w:r>
            <w:r w:rsidRPr="009A4C63">
              <w:rPr>
                <w:rFonts w:cs="Arial"/>
                <w:szCs w:val="20"/>
              </w:rPr>
              <w:t>.7.</w:t>
            </w:r>
            <w:r w:rsidRPr="00F93D33">
              <w:rPr>
                <w:rFonts w:cs="Arial"/>
                <w:szCs w:val="20"/>
              </w:rPr>
              <w:t xml:space="preserve"> В части реквизитов документа, подтверждающего основание заключения контракта (изменения условий контракта), указываются:</w:t>
            </w:r>
          </w:p>
          <w:p w14:paraId="2159C7D3" w14:textId="77777777" w:rsidR="009A4C63" w:rsidRPr="00F93D33" w:rsidRDefault="009A4C63" w:rsidP="009A4C63">
            <w:pPr>
              <w:spacing w:before="200" w:after="1" w:line="200" w:lineRule="atLeast"/>
              <w:ind w:firstLine="539"/>
              <w:jc w:val="both"/>
              <w:rPr>
                <w:szCs w:val="20"/>
              </w:rPr>
            </w:pPr>
            <w:r w:rsidRPr="00F93D33">
              <w:rPr>
                <w:rFonts w:cs="Arial"/>
                <w:szCs w:val="20"/>
              </w:rPr>
              <w:t>дата (день, месяц, год (00.00.0000)</w:t>
            </w:r>
            <w:r w:rsidRPr="00F93D33">
              <w:rPr>
                <w:rFonts w:cs="Arial"/>
                <w:szCs w:val="20"/>
                <w:shd w:val="clear" w:color="auto" w:fill="C0C0C0"/>
              </w:rPr>
              <w:t>,</w:t>
            </w:r>
            <w:r w:rsidRPr="00F93D33">
              <w:rPr>
                <w:rFonts w:cs="Arial"/>
                <w:szCs w:val="20"/>
              </w:rPr>
              <w:t xml:space="preserve"> номер (при наличии) документа, подтверждающего основание заключения (изменения) контракта, в том числе документа о согласовании применения закрытых способов определения поставщиков (подрядчиков, исполнителей) </w:t>
            </w:r>
            <w:r w:rsidRPr="00F93D33">
              <w:rPr>
                <w:rFonts w:cs="Arial"/>
                <w:szCs w:val="20"/>
                <w:shd w:val="clear" w:color="auto" w:fill="C0C0C0"/>
              </w:rPr>
              <w:t>и</w:t>
            </w:r>
            <w:r w:rsidRPr="00F93D33">
              <w:rPr>
                <w:rFonts w:cs="Arial"/>
                <w:szCs w:val="20"/>
              </w:rPr>
              <w:t xml:space="preserve"> наименование</w:t>
            </w:r>
            <w:r w:rsidRPr="00F93D33">
              <w:rPr>
                <w:rFonts w:cs="Arial"/>
                <w:szCs w:val="20"/>
                <w:shd w:val="clear" w:color="auto" w:fill="C0C0C0"/>
              </w:rPr>
              <w:t>;</w:t>
            </w:r>
          </w:p>
          <w:p w14:paraId="0C53B7CE" w14:textId="77777777" w:rsidR="009A4C63" w:rsidRPr="00F93D33" w:rsidRDefault="009A4C63" w:rsidP="009A4C63">
            <w:pPr>
              <w:spacing w:before="200" w:after="1" w:line="200" w:lineRule="atLeast"/>
              <w:ind w:firstLine="539"/>
              <w:jc w:val="both"/>
              <w:rPr>
                <w:szCs w:val="20"/>
              </w:rPr>
            </w:pPr>
            <w:r w:rsidRPr="00F93D33">
              <w:rPr>
                <w:rFonts w:cs="Arial"/>
                <w:szCs w:val="20"/>
              </w:rPr>
              <w:t>дата (день, месяц, год (00.00.0000)</w:t>
            </w:r>
            <w:r w:rsidRPr="00F93D33">
              <w:rPr>
                <w:rFonts w:cs="Arial"/>
                <w:szCs w:val="20"/>
                <w:shd w:val="clear" w:color="auto" w:fill="C0C0C0"/>
              </w:rPr>
              <w:t>,</w:t>
            </w:r>
            <w:r w:rsidRPr="00F93D33">
              <w:rPr>
                <w:rFonts w:cs="Arial"/>
                <w:szCs w:val="20"/>
              </w:rPr>
              <w:t xml:space="preserve"> номер соответствующего протокола </w:t>
            </w:r>
            <w:r w:rsidRPr="00F93D33">
              <w:rPr>
                <w:rFonts w:cs="Arial"/>
                <w:szCs w:val="20"/>
                <w:shd w:val="clear" w:color="auto" w:fill="C0C0C0"/>
              </w:rPr>
              <w:t>и наименование</w:t>
            </w:r>
            <w:r w:rsidRPr="00F93D33">
              <w:rPr>
                <w:rFonts w:cs="Arial"/>
                <w:szCs w:val="20"/>
              </w:rPr>
              <w:t>.</w:t>
            </w:r>
          </w:p>
          <w:p w14:paraId="02BF1EA0" w14:textId="77777777" w:rsidR="009A4C63" w:rsidRPr="00F93D33" w:rsidRDefault="009A4C63" w:rsidP="009A4C63">
            <w:pPr>
              <w:spacing w:before="200" w:after="1" w:line="200" w:lineRule="atLeast"/>
              <w:ind w:firstLine="539"/>
              <w:jc w:val="both"/>
              <w:rPr>
                <w:szCs w:val="20"/>
              </w:rPr>
            </w:pPr>
            <w:r w:rsidRPr="00F93D33">
              <w:rPr>
                <w:rFonts w:cs="Arial"/>
                <w:szCs w:val="20"/>
                <w:shd w:val="clear" w:color="auto" w:fill="C0C0C0"/>
              </w:rPr>
              <w:t>5</w:t>
            </w:r>
            <w:r w:rsidRPr="009A4C63">
              <w:rPr>
                <w:rFonts w:cs="Arial"/>
                <w:szCs w:val="20"/>
              </w:rPr>
              <w:t>.8.</w:t>
            </w:r>
            <w:r w:rsidRPr="00F93D33">
              <w:rPr>
                <w:rFonts w:cs="Arial"/>
                <w:szCs w:val="20"/>
              </w:rPr>
              <w:t xml:space="preserve"> В части сведений о дате </w:t>
            </w:r>
            <w:r w:rsidRPr="00F93D33">
              <w:rPr>
                <w:rFonts w:cs="Arial"/>
                <w:szCs w:val="20"/>
                <w:shd w:val="clear" w:color="auto" w:fill="C0C0C0"/>
              </w:rPr>
              <w:t>подписания/</w:t>
            </w:r>
            <w:r w:rsidRPr="00F93D33">
              <w:rPr>
                <w:rFonts w:cs="Arial"/>
                <w:szCs w:val="20"/>
              </w:rPr>
              <w:t>заключения и номере контракта - указываются:</w:t>
            </w:r>
          </w:p>
          <w:p w14:paraId="790689DB" w14:textId="77777777" w:rsidR="009A4C63" w:rsidRPr="00F93D33" w:rsidRDefault="009A4C63" w:rsidP="009A4C63">
            <w:pPr>
              <w:spacing w:before="200" w:after="1" w:line="200" w:lineRule="atLeast"/>
              <w:ind w:firstLine="539"/>
              <w:jc w:val="both"/>
              <w:rPr>
                <w:szCs w:val="20"/>
              </w:rPr>
            </w:pPr>
            <w:r w:rsidRPr="00F93D33">
              <w:rPr>
                <w:rFonts w:cs="Arial"/>
                <w:szCs w:val="20"/>
              </w:rPr>
              <w:t xml:space="preserve">дата </w:t>
            </w:r>
            <w:r w:rsidRPr="00F93D33">
              <w:rPr>
                <w:rFonts w:cs="Arial"/>
                <w:szCs w:val="20"/>
                <w:shd w:val="clear" w:color="auto" w:fill="C0C0C0"/>
              </w:rPr>
              <w:t>подписания контракта заказчиком (день, месяц, год (00.00.0000), дата заключения контракта</w:t>
            </w:r>
            <w:r w:rsidRPr="00F93D33">
              <w:rPr>
                <w:rFonts w:cs="Arial"/>
                <w:szCs w:val="20"/>
              </w:rPr>
              <w:t xml:space="preserve"> (день, месяц, год (00.00.0000)</w:t>
            </w:r>
            <w:r w:rsidRPr="00F93D33">
              <w:rPr>
                <w:rFonts w:cs="Arial"/>
                <w:szCs w:val="20"/>
                <w:shd w:val="clear" w:color="auto" w:fill="C0C0C0"/>
              </w:rPr>
              <w:t>,</w:t>
            </w:r>
            <w:r w:rsidRPr="00F93D33">
              <w:rPr>
                <w:rFonts w:cs="Arial"/>
                <w:szCs w:val="20"/>
              </w:rPr>
              <w:t xml:space="preserve"> номер контракта (при наличии), присвоенный контракту</w:t>
            </w:r>
            <w:r w:rsidRPr="009A4C63">
              <w:rPr>
                <w:rFonts w:cs="Arial"/>
                <w:szCs w:val="20"/>
                <w:shd w:val="clear" w:color="auto" w:fill="C0C0C0"/>
              </w:rPr>
              <w:t>;</w:t>
            </w:r>
          </w:p>
        </w:tc>
      </w:tr>
      <w:tr w:rsidR="00F93D33" w:rsidRPr="00F93D33" w14:paraId="135FCDC8" w14:textId="77777777" w:rsidTr="00F93D33">
        <w:tc>
          <w:tcPr>
            <w:tcW w:w="7597" w:type="dxa"/>
          </w:tcPr>
          <w:p w14:paraId="591B7414" w14:textId="77777777" w:rsidR="00F93D33" w:rsidRPr="00F93D33" w:rsidRDefault="00F93D33" w:rsidP="009A4C63">
            <w:pPr>
              <w:spacing w:after="1" w:line="200" w:lineRule="atLeast"/>
              <w:jc w:val="both"/>
              <w:rPr>
                <w:szCs w:val="20"/>
              </w:rPr>
            </w:pPr>
          </w:p>
        </w:tc>
        <w:tc>
          <w:tcPr>
            <w:tcW w:w="7597" w:type="dxa"/>
          </w:tcPr>
          <w:p w14:paraId="3D49917E" w14:textId="59C04622" w:rsidR="00005A25" w:rsidRDefault="00005A25" w:rsidP="000E535E">
            <w:pPr>
              <w:spacing w:before="200" w:after="1" w:line="200" w:lineRule="atLeast"/>
              <w:ind w:firstLine="539"/>
              <w:jc w:val="both"/>
              <w:rPr>
                <w:rFonts w:cs="Arial"/>
                <w:szCs w:val="20"/>
                <w:shd w:val="clear" w:color="auto" w:fill="C0C0C0"/>
              </w:rPr>
            </w:pPr>
            <w:r w:rsidRPr="00005A25">
              <w:rPr>
                <w:rFonts w:cs="Arial"/>
                <w:szCs w:val="20"/>
                <w:shd w:val="clear" w:color="auto" w:fill="C0C0C0"/>
              </w:rPr>
              <w:t>идентификатор государственного контракта, формируемый в соответствии с Порядком формирования идентификатора государственного контракта, договора (соглашения) при казначейском сопровождении средств, утвержденным приказом Министерства финансов Российской Федерации от 2 декабря 2021 г. N 205н (зарегистрирован Министерством юстиции Российской Федерации 28 декабря 2021 г., регистрационный N 66615), с изменениями, внесенными приказом Министерства финансов Российской Федерации от 21 июня 2023 г. N 96н (зарегистрирован Министерством юстиции Российской Федерации 21 июля 2023 г., регистрационный N 74377) (в случае осуществления органом Федерального казначейства казначейского сопровождения средств по контракту);</w:t>
            </w:r>
          </w:p>
          <w:p w14:paraId="0D410B6B" w14:textId="13083799" w:rsidR="00F93D33" w:rsidRPr="00F93D33" w:rsidRDefault="009A4C63" w:rsidP="000E535E">
            <w:pPr>
              <w:spacing w:before="200" w:after="1" w:line="200" w:lineRule="atLeast"/>
              <w:ind w:firstLine="539"/>
              <w:jc w:val="both"/>
              <w:rPr>
                <w:szCs w:val="20"/>
              </w:rPr>
            </w:pPr>
            <w:r w:rsidRPr="00F93D33">
              <w:rPr>
                <w:rFonts w:cs="Arial"/>
                <w:szCs w:val="20"/>
                <w:shd w:val="clear" w:color="auto" w:fill="C0C0C0"/>
              </w:rPr>
              <w:t>идентификатор государственного контракта, предусмотренный Федеральным законом от 29 декабря 2012 г. N 275-ФЗ "О государственном оборонном заказе" (далее - Федеральный закон N 275-ФЗ) (в случае осуществления закупки в рамках государственного оборонного заказа).</w:t>
            </w:r>
          </w:p>
        </w:tc>
      </w:tr>
      <w:tr w:rsidR="00005A25" w:rsidRPr="00F93D33" w14:paraId="233BF1DB" w14:textId="77777777" w:rsidTr="00F93D33">
        <w:tc>
          <w:tcPr>
            <w:tcW w:w="7597" w:type="dxa"/>
          </w:tcPr>
          <w:p w14:paraId="75751B6B" w14:textId="77777777" w:rsidR="00005A25" w:rsidRDefault="00005A25" w:rsidP="00005A25">
            <w:pPr>
              <w:spacing w:before="200" w:after="1" w:line="200" w:lineRule="atLeast"/>
              <w:ind w:firstLine="539"/>
              <w:jc w:val="both"/>
              <w:rPr>
                <w:szCs w:val="20"/>
              </w:rPr>
            </w:pPr>
            <w:r w:rsidRPr="009A4C63">
              <w:rPr>
                <w:szCs w:val="20"/>
              </w:rPr>
              <w:lastRenderedPageBreak/>
              <w:t>При формировании сведений о номере государственного контракта по государственному оборонному заказу перед номером государственного контракта (при наличии) через символ "/" указывается идентификатор государственного контракта. В случае отсутствия номера государственного контракта указывается только идентификатор государственного контракта и через символ "/" проставляется прочерк.</w:t>
            </w:r>
          </w:p>
          <w:p w14:paraId="31D5A57F" w14:textId="3E14A1FE" w:rsidR="00005A25" w:rsidRPr="009A4C63" w:rsidRDefault="00005A25" w:rsidP="00005A25">
            <w:pPr>
              <w:spacing w:before="200" w:after="1" w:line="200" w:lineRule="atLeast"/>
              <w:ind w:firstLine="539"/>
              <w:jc w:val="both"/>
              <w:rPr>
                <w:szCs w:val="20"/>
              </w:rPr>
            </w:pPr>
            <w:r w:rsidRPr="00F93D33">
              <w:rPr>
                <w:rFonts w:cs="Arial"/>
                <w:strike/>
                <w:color w:val="FF0000"/>
                <w:szCs w:val="20"/>
              </w:rPr>
              <w:t>6</w:t>
            </w:r>
            <w:r w:rsidRPr="009A4C63">
              <w:rPr>
                <w:rFonts w:cs="Arial"/>
                <w:szCs w:val="20"/>
              </w:rPr>
              <w:t>.9.</w:t>
            </w:r>
            <w:r w:rsidRPr="00F93D33">
              <w:rPr>
                <w:rFonts w:cs="Arial"/>
                <w:szCs w:val="20"/>
              </w:rPr>
              <w:t xml:space="preserve"> В части цены контракта (обеспечения исполнения контракта) указывается размер денежной суммы в валюте контракта с точностью до второго знака после точки с указанием наименования и кода валюты, в которой осуществляется оплата контракта, в соответствии с Общероссийским классификатором валют.</w:t>
            </w:r>
          </w:p>
        </w:tc>
        <w:tc>
          <w:tcPr>
            <w:tcW w:w="7597" w:type="dxa"/>
          </w:tcPr>
          <w:p w14:paraId="057C8EA1" w14:textId="77777777" w:rsidR="00005A25" w:rsidRDefault="00005A25" w:rsidP="00005A25">
            <w:pPr>
              <w:spacing w:before="200" w:after="1" w:line="200" w:lineRule="atLeast"/>
              <w:ind w:firstLine="539"/>
              <w:jc w:val="both"/>
              <w:rPr>
                <w:szCs w:val="20"/>
              </w:rPr>
            </w:pPr>
            <w:r w:rsidRPr="009A4C63">
              <w:rPr>
                <w:szCs w:val="20"/>
              </w:rPr>
              <w:t>При формировании сведений о номере государственного контракта по государственному оборонному заказу перед номером государственного контракта (при наличии) через символ "/" указывается идентификатор государственного контракта. В случае отсутствия номера государственного контракта указывается только идентификатор государственного контракта и через символ "/" проставляется прочерк.</w:t>
            </w:r>
          </w:p>
          <w:p w14:paraId="6C3AB4EE" w14:textId="67FA88F0" w:rsidR="00005A25" w:rsidRPr="009A4C63" w:rsidRDefault="00005A25" w:rsidP="00005A25">
            <w:pPr>
              <w:spacing w:before="200" w:after="1" w:line="200" w:lineRule="atLeast"/>
              <w:ind w:firstLine="539"/>
              <w:jc w:val="both"/>
              <w:rPr>
                <w:szCs w:val="20"/>
              </w:rPr>
            </w:pPr>
            <w:r w:rsidRPr="00005A25">
              <w:rPr>
                <w:rFonts w:cs="Arial"/>
                <w:szCs w:val="20"/>
                <w:shd w:val="clear" w:color="auto" w:fill="C0C0C0"/>
              </w:rPr>
              <w:t>5</w:t>
            </w:r>
            <w:r w:rsidRPr="00005A25">
              <w:rPr>
                <w:szCs w:val="20"/>
              </w:rPr>
              <w:t>.9. В части цены контракта (обеспечения исполнения контракта)</w:t>
            </w:r>
            <w:r w:rsidRPr="00005A25">
              <w:rPr>
                <w:szCs w:val="20"/>
                <w:shd w:val="clear" w:color="auto" w:fill="C0C0C0"/>
              </w:rPr>
              <w:t>, максимального значения цены контракта (в случае, предусмотренном частью 24 статьи 22 Федерального закона N 44-ФЗ"), ориентировочного значения цены контракта либо формулы цены и максимального значения цены контракта (в случаях, установленных постановлением Правительства Российской Федерации от 13 января 2014 г. N 19 "Об установлении случаев, в которых при заключении контракта указываются формула цены и максимальное значение цены контракта")</w:t>
            </w:r>
            <w:r w:rsidRPr="00005A25">
              <w:rPr>
                <w:szCs w:val="20"/>
              </w:rPr>
              <w:t xml:space="preserve"> указывается размер денежной суммы в валюте контракта с точностью до второго знака после точки с указанием наименования и кода валюты, в которой осуществляется оплата контракта, в соответствии с Общероссийским классификатором валют.</w:t>
            </w:r>
          </w:p>
        </w:tc>
      </w:tr>
      <w:tr w:rsidR="00005A25" w:rsidRPr="00F93D33" w14:paraId="743CD5EE" w14:textId="77777777" w:rsidTr="00F93D33">
        <w:tc>
          <w:tcPr>
            <w:tcW w:w="7597" w:type="dxa"/>
          </w:tcPr>
          <w:p w14:paraId="04DE5488" w14:textId="77777777" w:rsidR="00005A25" w:rsidRDefault="00005A25" w:rsidP="00005A25">
            <w:pPr>
              <w:spacing w:before="200" w:after="1" w:line="200" w:lineRule="atLeast"/>
              <w:ind w:firstLine="539"/>
              <w:jc w:val="both"/>
              <w:rPr>
                <w:rFonts w:cs="Arial"/>
                <w:szCs w:val="20"/>
              </w:rPr>
            </w:pPr>
            <w:r w:rsidRPr="00F93D33">
              <w:rPr>
                <w:rFonts w:cs="Arial"/>
                <w:szCs w:val="20"/>
              </w:rPr>
              <w:t xml:space="preserve">В строке "Формула цены контракта (иная информация, предусмотренная </w:t>
            </w:r>
            <w:r w:rsidRPr="00F93D33">
              <w:rPr>
                <w:rFonts w:cs="Arial"/>
                <w:strike/>
                <w:color w:val="FF0000"/>
                <w:szCs w:val="20"/>
              </w:rPr>
              <w:t>пунктом 6</w:t>
            </w:r>
            <w:r w:rsidRPr="009A4C63">
              <w:rPr>
                <w:rFonts w:cs="Arial"/>
                <w:szCs w:val="20"/>
              </w:rPr>
              <w:t xml:space="preserve">.9 </w:t>
            </w:r>
            <w:r w:rsidRPr="00F93D33">
              <w:rPr>
                <w:rFonts w:cs="Arial"/>
                <w:strike/>
                <w:color w:val="FF0000"/>
                <w:szCs w:val="20"/>
              </w:rPr>
              <w:t>настоящего</w:t>
            </w:r>
            <w:r w:rsidRPr="009A4C63">
              <w:rPr>
                <w:rFonts w:cs="Arial"/>
                <w:szCs w:val="20"/>
              </w:rPr>
              <w:t xml:space="preserve"> Порядка)" </w:t>
            </w:r>
            <w:r w:rsidRPr="00F93D33">
              <w:rPr>
                <w:rFonts w:cs="Arial"/>
                <w:strike/>
                <w:color w:val="FF0000"/>
                <w:szCs w:val="20"/>
              </w:rPr>
              <w:t>указывается</w:t>
            </w:r>
            <w:r w:rsidRPr="009A4C63">
              <w:rPr>
                <w:rFonts w:cs="Arial"/>
                <w:szCs w:val="20"/>
              </w:rPr>
              <w:t>:</w:t>
            </w:r>
          </w:p>
          <w:p w14:paraId="605D9A01" w14:textId="77777777" w:rsidR="00005A25" w:rsidRPr="009A4C63" w:rsidRDefault="00005A25" w:rsidP="00005A25">
            <w:pPr>
              <w:spacing w:before="200" w:after="1" w:line="200" w:lineRule="atLeast"/>
              <w:ind w:firstLine="539"/>
              <w:jc w:val="both"/>
              <w:rPr>
                <w:szCs w:val="20"/>
              </w:rPr>
            </w:pPr>
            <w:r w:rsidRPr="00005A25">
              <w:rPr>
                <w:strike/>
                <w:color w:val="FF0000"/>
                <w:szCs w:val="20"/>
              </w:rPr>
              <w:t>ориентировочное значение цены контракта,</w:t>
            </w:r>
            <w:r w:rsidRPr="009A4C63">
              <w:rPr>
                <w:szCs w:val="20"/>
              </w:rPr>
              <w:t xml:space="preserve"> формула цены контракта </w:t>
            </w:r>
            <w:r w:rsidRPr="00005A25">
              <w:rPr>
                <w:strike/>
                <w:color w:val="FF0000"/>
                <w:szCs w:val="20"/>
              </w:rPr>
              <w:t>и максимальное значение цены контракта</w:t>
            </w:r>
            <w:r w:rsidRPr="009A4C63">
              <w:rPr>
                <w:szCs w:val="20"/>
              </w:rPr>
              <w:t xml:space="preserve"> в случаях, установленных </w:t>
            </w:r>
            <w:r w:rsidRPr="00005A25">
              <w:rPr>
                <w:strike/>
                <w:color w:val="FF0000"/>
                <w:szCs w:val="20"/>
              </w:rPr>
              <w:t>Правительством</w:t>
            </w:r>
            <w:r w:rsidRPr="009A4C63">
              <w:rPr>
                <w:szCs w:val="20"/>
              </w:rPr>
              <w:t xml:space="preserve"> Российской Федерации </w:t>
            </w:r>
            <w:r w:rsidRPr="00005A25">
              <w:rPr>
                <w:strike/>
                <w:color w:val="FF0000"/>
                <w:szCs w:val="20"/>
              </w:rPr>
              <w:t>в соответствии с частью 2 статьи 34 Федерального закона N 44-ФЗ</w:t>
            </w:r>
            <w:r w:rsidRPr="009A4C63">
              <w:rPr>
                <w:szCs w:val="20"/>
              </w:rPr>
              <w:t>;</w:t>
            </w:r>
          </w:p>
          <w:p w14:paraId="538E204C" w14:textId="566056F9" w:rsidR="00005A25" w:rsidRPr="00005A25" w:rsidRDefault="00005A25" w:rsidP="00005A25">
            <w:pPr>
              <w:spacing w:before="200" w:after="1" w:line="200" w:lineRule="atLeast"/>
              <w:ind w:firstLine="539"/>
              <w:jc w:val="both"/>
              <w:rPr>
                <w:szCs w:val="20"/>
              </w:rPr>
            </w:pPr>
            <w:r w:rsidRPr="009A4C63">
              <w:rPr>
                <w:szCs w:val="20"/>
              </w:rPr>
              <w:t>предельный размер расходов по контракту, размер предусмотренной этим контрактом экономии в натуральном и стоимостном выражении соответствующих расходов заказчика на поставки энергоресурсов, а также процент такой экономии и его определение в стоимостном выражении указываются в соответствии со статьей 108 Федерального закона N 44-ФЗ;</w:t>
            </w:r>
          </w:p>
        </w:tc>
        <w:tc>
          <w:tcPr>
            <w:tcW w:w="7597" w:type="dxa"/>
          </w:tcPr>
          <w:p w14:paraId="7B38B0EB" w14:textId="77777777" w:rsidR="00005A25" w:rsidRDefault="00005A25" w:rsidP="00005A25">
            <w:pPr>
              <w:spacing w:before="200" w:after="1" w:line="200" w:lineRule="atLeast"/>
              <w:ind w:firstLine="539"/>
              <w:jc w:val="both"/>
              <w:rPr>
                <w:rFonts w:cs="Arial"/>
                <w:szCs w:val="20"/>
              </w:rPr>
            </w:pPr>
            <w:r w:rsidRPr="00F93D33">
              <w:rPr>
                <w:rFonts w:cs="Arial"/>
                <w:szCs w:val="20"/>
              </w:rPr>
              <w:t xml:space="preserve">В строке "Формула цены контракта (иная информация, предусмотренная </w:t>
            </w:r>
            <w:r w:rsidRPr="00F93D33">
              <w:rPr>
                <w:rFonts w:cs="Arial"/>
                <w:szCs w:val="20"/>
                <w:shd w:val="clear" w:color="auto" w:fill="C0C0C0"/>
              </w:rPr>
              <w:t>подпунктом 5</w:t>
            </w:r>
            <w:r w:rsidRPr="009A4C63">
              <w:rPr>
                <w:rFonts w:cs="Arial"/>
                <w:szCs w:val="20"/>
              </w:rPr>
              <w:t xml:space="preserve">.9 </w:t>
            </w:r>
            <w:r w:rsidRPr="00F93D33">
              <w:rPr>
                <w:rFonts w:cs="Arial"/>
                <w:szCs w:val="20"/>
                <w:shd w:val="clear" w:color="auto" w:fill="C0C0C0"/>
              </w:rPr>
              <w:t>пункта 5 настоящих</w:t>
            </w:r>
            <w:r w:rsidRPr="009A4C63">
              <w:rPr>
                <w:rFonts w:cs="Arial"/>
                <w:szCs w:val="20"/>
              </w:rPr>
              <w:t xml:space="preserve"> Порядка </w:t>
            </w:r>
            <w:r w:rsidRPr="00F93D33">
              <w:rPr>
                <w:rFonts w:cs="Arial"/>
                <w:szCs w:val="20"/>
                <w:shd w:val="clear" w:color="auto" w:fill="C0C0C0"/>
              </w:rPr>
              <w:t>и форм</w:t>
            </w:r>
            <w:r w:rsidRPr="009A4C63">
              <w:rPr>
                <w:rFonts w:cs="Arial"/>
                <w:szCs w:val="20"/>
              </w:rPr>
              <w:t xml:space="preserve">)" </w:t>
            </w:r>
            <w:r w:rsidRPr="00F93D33">
              <w:rPr>
                <w:rFonts w:cs="Arial"/>
                <w:szCs w:val="20"/>
                <w:shd w:val="clear" w:color="auto" w:fill="C0C0C0"/>
              </w:rPr>
              <w:t>указываются</w:t>
            </w:r>
            <w:r w:rsidRPr="009A4C63">
              <w:rPr>
                <w:rFonts w:cs="Arial"/>
                <w:szCs w:val="20"/>
              </w:rPr>
              <w:t>:</w:t>
            </w:r>
          </w:p>
          <w:p w14:paraId="48E81F2E" w14:textId="77777777" w:rsidR="00005A25" w:rsidRPr="009A4C63" w:rsidRDefault="00005A25" w:rsidP="00005A25">
            <w:pPr>
              <w:spacing w:before="200" w:after="1" w:line="200" w:lineRule="atLeast"/>
              <w:ind w:firstLine="539"/>
              <w:jc w:val="both"/>
              <w:rPr>
                <w:szCs w:val="20"/>
              </w:rPr>
            </w:pPr>
            <w:r w:rsidRPr="00005A25">
              <w:rPr>
                <w:szCs w:val="20"/>
              </w:rPr>
              <w:t xml:space="preserve">формула цены контракта </w:t>
            </w:r>
            <w:r w:rsidRPr="00005A25">
              <w:rPr>
                <w:szCs w:val="20"/>
                <w:shd w:val="clear" w:color="auto" w:fill="C0C0C0"/>
              </w:rPr>
              <w:t>(</w:t>
            </w:r>
            <w:r w:rsidRPr="00005A25">
              <w:rPr>
                <w:szCs w:val="20"/>
              </w:rPr>
              <w:t xml:space="preserve">в случаях, установленных </w:t>
            </w:r>
            <w:r w:rsidRPr="00005A25">
              <w:rPr>
                <w:szCs w:val="20"/>
                <w:shd w:val="clear" w:color="auto" w:fill="C0C0C0"/>
              </w:rPr>
              <w:t>постановлением Правительства</w:t>
            </w:r>
            <w:r w:rsidRPr="00005A25">
              <w:rPr>
                <w:szCs w:val="20"/>
              </w:rPr>
              <w:t xml:space="preserve"> Российской Федерации </w:t>
            </w:r>
            <w:r w:rsidRPr="00005A25">
              <w:rPr>
                <w:szCs w:val="20"/>
                <w:shd w:val="clear" w:color="auto" w:fill="C0C0C0"/>
              </w:rPr>
              <w:t>от 13 января 2014 г. N 19 "Об установлении случаев, в которых при заключении контракта указываются формула цены и максимальное значение цены контракта")</w:t>
            </w:r>
            <w:r w:rsidRPr="00005A25">
              <w:rPr>
                <w:szCs w:val="20"/>
              </w:rPr>
              <w:t>;</w:t>
            </w:r>
          </w:p>
          <w:p w14:paraId="0E79DDC0" w14:textId="69EBDD95" w:rsidR="00005A25" w:rsidRPr="00005A25" w:rsidRDefault="00005A25" w:rsidP="00005A25">
            <w:pPr>
              <w:spacing w:before="200" w:after="1" w:line="200" w:lineRule="atLeast"/>
              <w:ind w:firstLine="539"/>
              <w:jc w:val="both"/>
              <w:rPr>
                <w:szCs w:val="20"/>
              </w:rPr>
            </w:pPr>
            <w:r w:rsidRPr="009A4C63">
              <w:rPr>
                <w:szCs w:val="20"/>
              </w:rPr>
              <w:t>предельный размер расходов по контракту, размер предусмотренной этим контрактом экономии в натуральном и стоимостном выражении соответствующих расходов заказчика на поставки энергоресурсов, а также процент такой экономии и его определение в стоимостном выражении указываются в соответствии со статьей 108 Федерального закона N 44-ФЗ;</w:t>
            </w:r>
          </w:p>
        </w:tc>
      </w:tr>
      <w:tr w:rsidR="00005A25" w:rsidRPr="00F93D33" w14:paraId="7406DA1F" w14:textId="77777777" w:rsidTr="00F93D33">
        <w:tc>
          <w:tcPr>
            <w:tcW w:w="7597" w:type="dxa"/>
          </w:tcPr>
          <w:p w14:paraId="7A8CF291" w14:textId="77777777" w:rsidR="00005A25" w:rsidRPr="00F93D33" w:rsidRDefault="00005A25" w:rsidP="00005A25">
            <w:pPr>
              <w:spacing w:after="1" w:line="200" w:lineRule="atLeast"/>
              <w:jc w:val="both"/>
              <w:rPr>
                <w:rFonts w:cs="Arial"/>
                <w:szCs w:val="20"/>
              </w:rPr>
            </w:pPr>
          </w:p>
        </w:tc>
        <w:tc>
          <w:tcPr>
            <w:tcW w:w="7597" w:type="dxa"/>
          </w:tcPr>
          <w:p w14:paraId="0C42A6D4" w14:textId="7F6327B8" w:rsidR="00005A25" w:rsidRPr="00F93D33" w:rsidRDefault="00005A25" w:rsidP="009A4C63">
            <w:pPr>
              <w:spacing w:before="200" w:after="1" w:line="200" w:lineRule="atLeast"/>
              <w:ind w:firstLine="539"/>
              <w:jc w:val="both"/>
              <w:rPr>
                <w:rFonts w:cs="Arial"/>
                <w:szCs w:val="20"/>
              </w:rPr>
            </w:pPr>
            <w:r w:rsidRPr="00005A25">
              <w:rPr>
                <w:rFonts w:cs="Arial"/>
                <w:szCs w:val="20"/>
                <w:shd w:val="clear" w:color="auto" w:fill="C0C0C0"/>
              </w:rPr>
              <w:t>размер платы, подлежащей внесению в соответствии с Федеральным законом N 44-ФЗ участником закупки, с которым заключается контракт (в случаях, предусмотренных пунктом 7 части 4 статьи 74 Федерального закона N 44-ФЗ);</w:t>
            </w:r>
          </w:p>
        </w:tc>
      </w:tr>
      <w:tr w:rsidR="00005A25" w:rsidRPr="00F93D33" w14:paraId="24A0148B" w14:textId="77777777" w:rsidTr="00F93D33">
        <w:tc>
          <w:tcPr>
            <w:tcW w:w="7597" w:type="dxa"/>
          </w:tcPr>
          <w:p w14:paraId="12F85908" w14:textId="4DCFB8D7" w:rsidR="00005A25" w:rsidRPr="00005A25" w:rsidRDefault="00005A25" w:rsidP="00005A25">
            <w:pPr>
              <w:spacing w:before="200" w:after="1" w:line="200" w:lineRule="atLeast"/>
              <w:ind w:firstLine="539"/>
              <w:jc w:val="both"/>
              <w:rPr>
                <w:strike/>
                <w:szCs w:val="20"/>
              </w:rPr>
            </w:pPr>
            <w:r w:rsidRPr="00005A25">
              <w:rPr>
                <w:strike/>
                <w:color w:val="FF0000"/>
                <w:szCs w:val="20"/>
              </w:rPr>
              <w:t>цена единицы товара, работы или услуги;</w:t>
            </w:r>
          </w:p>
        </w:tc>
        <w:tc>
          <w:tcPr>
            <w:tcW w:w="7597" w:type="dxa"/>
          </w:tcPr>
          <w:p w14:paraId="5C7C38E8" w14:textId="77777777" w:rsidR="00005A25" w:rsidRPr="00F93D33" w:rsidRDefault="00005A25" w:rsidP="00005A25">
            <w:pPr>
              <w:spacing w:after="1" w:line="200" w:lineRule="atLeast"/>
              <w:jc w:val="both"/>
              <w:rPr>
                <w:rFonts w:cs="Arial"/>
                <w:szCs w:val="20"/>
              </w:rPr>
            </w:pPr>
          </w:p>
        </w:tc>
      </w:tr>
      <w:tr w:rsidR="00F93D33" w:rsidRPr="00F93D33" w14:paraId="73CAEE4C" w14:textId="77777777" w:rsidTr="00F93D33">
        <w:tc>
          <w:tcPr>
            <w:tcW w:w="7597" w:type="dxa"/>
          </w:tcPr>
          <w:p w14:paraId="0A2B2DCB" w14:textId="77777777" w:rsidR="009A4C63" w:rsidRDefault="009A4C63" w:rsidP="009A4C63">
            <w:pPr>
              <w:spacing w:before="200" w:after="1" w:line="200" w:lineRule="atLeast"/>
              <w:ind w:firstLine="539"/>
              <w:jc w:val="both"/>
              <w:rPr>
                <w:szCs w:val="20"/>
              </w:rPr>
            </w:pPr>
            <w:r w:rsidRPr="009A4C63">
              <w:rPr>
                <w:szCs w:val="20"/>
              </w:rPr>
              <w:lastRenderedPageBreak/>
              <w:t>цена договоров о привлечении поставщиком (подрядчиком, исполнителем), который в соответствии с извещением об осуществлении закупки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14:paraId="358881AA" w14:textId="77777777" w:rsidR="009A4C63" w:rsidRPr="00F93D33" w:rsidRDefault="009A4C63" w:rsidP="009A4C63">
            <w:pPr>
              <w:spacing w:before="200" w:after="1" w:line="200" w:lineRule="atLeast"/>
              <w:ind w:firstLine="539"/>
              <w:jc w:val="both"/>
              <w:rPr>
                <w:szCs w:val="20"/>
              </w:rPr>
            </w:pPr>
            <w:r w:rsidRPr="00F93D33">
              <w:rPr>
                <w:rFonts w:cs="Arial"/>
                <w:szCs w:val="20"/>
              </w:rPr>
              <w:t>В случае</w:t>
            </w:r>
            <w:r w:rsidRPr="00F93D33">
              <w:rPr>
                <w:rFonts w:cs="Arial"/>
                <w:strike/>
                <w:color w:val="FF0000"/>
                <w:szCs w:val="20"/>
              </w:rPr>
              <w:t>,</w:t>
            </w:r>
            <w:r w:rsidRPr="00F93D33">
              <w:rPr>
                <w:rFonts w:cs="Arial"/>
                <w:szCs w:val="20"/>
              </w:rPr>
              <w:t xml:space="preserve"> если контрактом предусмотрена выплата аванса, указывается размер аванса в валюте контракта с точностью до второго знака после точки.</w:t>
            </w:r>
          </w:p>
        </w:tc>
        <w:tc>
          <w:tcPr>
            <w:tcW w:w="7597" w:type="dxa"/>
          </w:tcPr>
          <w:p w14:paraId="0A72BD79" w14:textId="77777777" w:rsidR="009A4C63" w:rsidRDefault="009A4C63" w:rsidP="009A4C63">
            <w:pPr>
              <w:spacing w:before="200" w:after="1" w:line="200" w:lineRule="atLeast"/>
              <w:ind w:firstLine="539"/>
              <w:jc w:val="both"/>
              <w:rPr>
                <w:szCs w:val="20"/>
              </w:rPr>
            </w:pPr>
            <w:r w:rsidRPr="009A4C63">
              <w:rPr>
                <w:szCs w:val="20"/>
              </w:rPr>
              <w:t>цена договоров о привлечении поставщиком (подрядчиком, исполнителем), который в соответствии с извещением об осуществлении закупки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14:paraId="6EDB72AB" w14:textId="77777777" w:rsidR="009A4C63" w:rsidRPr="00F93D33" w:rsidRDefault="009A4C63" w:rsidP="009A4C63">
            <w:pPr>
              <w:spacing w:before="200" w:after="1" w:line="200" w:lineRule="atLeast"/>
              <w:ind w:firstLine="539"/>
              <w:jc w:val="both"/>
              <w:rPr>
                <w:szCs w:val="20"/>
              </w:rPr>
            </w:pPr>
            <w:r w:rsidRPr="00F93D33">
              <w:rPr>
                <w:rFonts w:cs="Arial"/>
                <w:szCs w:val="20"/>
              </w:rPr>
              <w:t xml:space="preserve">В случае если контрактом предусмотрена выплата аванса, указывается размер аванса в валюте </w:t>
            </w:r>
            <w:r w:rsidRPr="00F93D33">
              <w:rPr>
                <w:rFonts w:cs="Arial"/>
                <w:szCs w:val="20"/>
                <w:shd w:val="clear" w:color="auto" w:fill="C0C0C0"/>
              </w:rPr>
              <w:t>контракта и процент от цены</w:t>
            </w:r>
            <w:r w:rsidRPr="00F93D33">
              <w:rPr>
                <w:rFonts w:cs="Arial"/>
                <w:szCs w:val="20"/>
              </w:rPr>
              <w:t xml:space="preserve"> контракта с точностью до второго знака после точки.</w:t>
            </w:r>
          </w:p>
        </w:tc>
      </w:tr>
      <w:tr w:rsidR="009A4C63" w:rsidRPr="00F93D33" w14:paraId="10DC050A" w14:textId="77777777" w:rsidTr="00F93D33">
        <w:tc>
          <w:tcPr>
            <w:tcW w:w="7597" w:type="dxa"/>
          </w:tcPr>
          <w:p w14:paraId="4B24D444" w14:textId="77777777" w:rsidR="009A4C63" w:rsidRPr="00F93D33" w:rsidRDefault="009A4C63" w:rsidP="009A4C63">
            <w:pPr>
              <w:spacing w:before="200" w:after="1" w:line="200" w:lineRule="atLeast"/>
              <w:ind w:firstLine="539"/>
              <w:jc w:val="both"/>
              <w:rPr>
                <w:szCs w:val="20"/>
              </w:rPr>
            </w:pPr>
            <w:r w:rsidRPr="00F93D33">
              <w:rPr>
                <w:rFonts w:cs="Arial"/>
                <w:strike/>
                <w:color w:val="FF0000"/>
                <w:szCs w:val="20"/>
              </w:rPr>
              <w:t>6</w:t>
            </w:r>
            <w:r w:rsidRPr="009A4C63">
              <w:rPr>
                <w:rFonts w:cs="Arial"/>
                <w:szCs w:val="20"/>
              </w:rPr>
              <w:t>.10.</w:t>
            </w:r>
            <w:r w:rsidRPr="00F93D33">
              <w:rPr>
                <w:rFonts w:cs="Arial"/>
                <w:szCs w:val="20"/>
              </w:rPr>
              <w:t xml:space="preserve"> Сведения об обеспечении исполнения контракта - указывается размер обеспечения исполнения контракта, предусмотренный контрактом, в валюте контракта с точностью до второго знака после точки и уникальный номер реестровой записи в реестре независимых гарантий (при наличии).</w:t>
            </w:r>
          </w:p>
          <w:p w14:paraId="5EF01BE1" w14:textId="77777777" w:rsidR="009A4C63" w:rsidRPr="00F93D33" w:rsidRDefault="009A4C63" w:rsidP="009A4C63">
            <w:pPr>
              <w:spacing w:before="200" w:after="1" w:line="200" w:lineRule="atLeast"/>
              <w:ind w:firstLine="539"/>
              <w:jc w:val="both"/>
              <w:rPr>
                <w:szCs w:val="20"/>
              </w:rPr>
            </w:pPr>
            <w:r w:rsidRPr="00F93D33">
              <w:rPr>
                <w:rFonts w:cs="Arial"/>
                <w:strike/>
                <w:color w:val="FF0000"/>
                <w:szCs w:val="20"/>
              </w:rPr>
              <w:t>6</w:t>
            </w:r>
            <w:r w:rsidRPr="009A4C63">
              <w:rPr>
                <w:rFonts w:cs="Arial"/>
                <w:szCs w:val="20"/>
              </w:rPr>
              <w:t>.11.</w:t>
            </w:r>
            <w:r w:rsidRPr="00F93D33">
              <w:rPr>
                <w:rFonts w:cs="Arial"/>
                <w:szCs w:val="20"/>
              </w:rPr>
              <w:t xml:space="preserve"> В случае заключения контракта (предоставления обеспечения) в иностранной валюте дополнительно указываются следующие сведения:</w:t>
            </w:r>
          </w:p>
          <w:p w14:paraId="3C6A6526" w14:textId="77777777" w:rsidR="009A4C63" w:rsidRPr="00F93D33" w:rsidRDefault="009A4C63" w:rsidP="009A4C63">
            <w:pPr>
              <w:spacing w:before="200" w:after="1" w:line="200" w:lineRule="atLeast"/>
              <w:ind w:firstLine="539"/>
              <w:jc w:val="both"/>
              <w:rPr>
                <w:szCs w:val="20"/>
              </w:rPr>
            </w:pPr>
            <w:r w:rsidRPr="00F93D33">
              <w:rPr>
                <w:rFonts w:cs="Arial"/>
                <w:szCs w:val="20"/>
              </w:rPr>
              <w:t>курс иностранной валюты по отношению к рублю на дату заключения контракта, установленный Центральным банком Российской Федерации;</w:t>
            </w:r>
          </w:p>
        </w:tc>
        <w:tc>
          <w:tcPr>
            <w:tcW w:w="7597" w:type="dxa"/>
          </w:tcPr>
          <w:p w14:paraId="58B7378C" w14:textId="77777777" w:rsidR="009A4C63" w:rsidRPr="00F93D33" w:rsidRDefault="009A4C63" w:rsidP="009A4C63">
            <w:pPr>
              <w:spacing w:before="200" w:after="1" w:line="200" w:lineRule="atLeast"/>
              <w:ind w:firstLine="539"/>
              <w:jc w:val="both"/>
              <w:rPr>
                <w:szCs w:val="20"/>
              </w:rPr>
            </w:pPr>
            <w:r w:rsidRPr="00F93D33">
              <w:rPr>
                <w:rFonts w:cs="Arial"/>
                <w:szCs w:val="20"/>
                <w:shd w:val="clear" w:color="auto" w:fill="C0C0C0"/>
              </w:rPr>
              <w:t>5</w:t>
            </w:r>
            <w:r w:rsidRPr="009A4C63">
              <w:rPr>
                <w:rFonts w:cs="Arial"/>
                <w:szCs w:val="20"/>
              </w:rPr>
              <w:t>.10.</w:t>
            </w:r>
            <w:r w:rsidRPr="00F93D33">
              <w:rPr>
                <w:rFonts w:cs="Arial"/>
                <w:szCs w:val="20"/>
              </w:rPr>
              <w:t xml:space="preserve"> Сведения об обеспечении исполнения контракта - указывается размер обеспечения исполнения контракта, предусмотренный контрактом, в валюте контракта с точностью до второго знака после точки и уникальный номер реестровой записи в реестре независимых гарантий (при наличии).</w:t>
            </w:r>
          </w:p>
          <w:p w14:paraId="07DAE069" w14:textId="77777777" w:rsidR="009A4C63" w:rsidRPr="00F93D33" w:rsidRDefault="009A4C63" w:rsidP="009A4C63">
            <w:pPr>
              <w:spacing w:before="200" w:after="1" w:line="200" w:lineRule="atLeast"/>
              <w:ind w:firstLine="539"/>
              <w:jc w:val="both"/>
              <w:rPr>
                <w:szCs w:val="20"/>
              </w:rPr>
            </w:pPr>
            <w:r w:rsidRPr="00F93D33">
              <w:rPr>
                <w:rFonts w:cs="Arial"/>
                <w:szCs w:val="20"/>
                <w:shd w:val="clear" w:color="auto" w:fill="C0C0C0"/>
              </w:rPr>
              <w:t>5</w:t>
            </w:r>
            <w:r w:rsidRPr="009A4C63">
              <w:rPr>
                <w:rFonts w:cs="Arial"/>
                <w:szCs w:val="20"/>
              </w:rPr>
              <w:t>.11.</w:t>
            </w:r>
            <w:r w:rsidRPr="00F93D33">
              <w:rPr>
                <w:rFonts w:cs="Arial"/>
                <w:szCs w:val="20"/>
              </w:rPr>
              <w:t xml:space="preserve"> В случае заключения контракта (предоставления обеспечения) в иностранной валюте дополнительно указываются следующие сведения:</w:t>
            </w:r>
          </w:p>
          <w:p w14:paraId="72DFDADB" w14:textId="77777777" w:rsidR="009A4C63" w:rsidRPr="00F93D33" w:rsidRDefault="009A4C63" w:rsidP="009A4C63">
            <w:pPr>
              <w:spacing w:before="200" w:after="1" w:line="200" w:lineRule="atLeast"/>
              <w:ind w:firstLine="539"/>
              <w:jc w:val="both"/>
              <w:rPr>
                <w:szCs w:val="20"/>
              </w:rPr>
            </w:pPr>
            <w:r w:rsidRPr="00F93D33">
              <w:rPr>
                <w:rFonts w:cs="Arial"/>
                <w:szCs w:val="20"/>
              </w:rPr>
              <w:t xml:space="preserve">курс иностранной валюты по отношению к рублю на дату заключения контракта, установленный Центральным банком Российской Федерации </w:t>
            </w:r>
            <w:r w:rsidRPr="00F93D33">
              <w:rPr>
                <w:rFonts w:cs="Arial"/>
                <w:szCs w:val="20"/>
                <w:shd w:val="clear" w:color="auto" w:fill="C0C0C0"/>
              </w:rPr>
              <w:t>в соответствии со статьей 53 Федерального закона от 10 июля 2002 г. N 86-ФЗ "О Центральном банке Российской Федерации (Банке России)"</w:t>
            </w:r>
            <w:r w:rsidRPr="00F93D33">
              <w:rPr>
                <w:rFonts w:cs="Arial"/>
                <w:szCs w:val="20"/>
              </w:rPr>
              <w:t>;</w:t>
            </w:r>
          </w:p>
        </w:tc>
      </w:tr>
      <w:tr w:rsidR="00F93D33" w:rsidRPr="00F93D33" w14:paraId="6C25F5D0" w14:textId="77777777" w:rsidTr="00F93D33">
        <w:tc>
          <w:tcPr>
            <w:tcW w:w="7597" w:type="dxa"/>
          </w:tcPr>
          <w:p w14:paraId="63B9FF50" w14:textId="77777777" w:rsidR="00F93D33" w:rsidRDefault="009A4C63" w:rsidP="000E535E">
            <w:pPr>
              <w:spacing w:before="200" w:after="1" w:line="200" w:lineRule="atLeast"/>
              <w:ind w:firstLine="539"/>
              <w:jc w:val="both"/>
              <w:rPr>
                <w:szCs w:val="20"/>
              </w:rPr>
            </w:pPr>
            <w:r w:rsidRPr="009A4C63">
              <w:rPr>
                <w:szCs w:val="20"/>
              </w:rPr>
              <w:t>размер денежной суммы, указанной в иностранной валюте, в рублевом эквиваленте как произведение размера денежной суммы в единице валюты и курса иностранной валюты по отношению к рублю на дату заключения контракта, установленного Центральным банком Российской Федерации.</w:t>
            </w:r>
          </w:p>
          <w:p w14:paraId="7184801E" w14:textId="77777777" w:rsidR="009A4C63" w:rsidRPr="00F93D33" w:rsidRDefault="009A4C63" w:rsidP="009A4C63">
            <w:pPr>
              <w:spacing w:before="200" w:after="1" w:line="200" w:lineRule="atLeast"/>
              <w:ind w:firstLine="539"/>
              <w:jc w:val="both"/>
              <w:rPr>
                <w:szCs w:val="20"/>
              </w:rPr>
            </w:pPr>
            <w:r w:rsidRPr="00F93D33">
              <w:rPr>
                <w:rFonts w:cs="Arial"/>
                <w:szCs w:val="20"/>
              </w:rPr>
              <w:t>Информация о курсе иностранной валюты по отношению к рублю на дату заключения контракта формируется в информационной системе Федерального казначейства автоматически на основании сведений Министерства финансов Российской Федерации о курсах иностранных валют, предоставляемых Министерству финансов Российской Федерации Центральным банком Российской Федерации.</w:t>
            </w:r>
          </w:p>
        </w:tc>
        <w:tc>
          <w:tcPr>
            <w:tcW w:w="7597" w:type="dxa"/>
          </w:tcPr>
          <w:p w14:paraId="0333F9DC" w14:textId="77777777" w:rsidR="00F93D33" w:rsidRDefault="009A4C63" w:rsidP="000E535E">
            <w:pPr>
              <w:spacing w:before="200" w:after="1" w:line="200" w:lineRule="atLeast"/>
              <w:ind w:firstLine="539"/>
              <w:jc w:val="both"/>
              <w:rPr>
                <w:szCs w:val="20"/>
              </w:rPr>
            </w:pPr>
            <w:r w:rsidRPr="009A4C63">
              <w:rPr>
                <w:szCs w:val="20"/>
              </w:rPr>
              <w:t>размер денежной суммы, указанной в иностранной валюте, в рублевом эквиваленте как произведение размера денежной суммы в единице валюты и курса иностранной валюты по отношению к рублю на дату заключения контракта, установленного Центральным банком Российской Федерации.</w:t>
            </w:r>
          </w:p>
          <w:p w14:paraId="7C05233E" w14:textId="77777777" w:rsidR="009A4C63" w:rsidRPr="00F93D33" w:rsidRDefault="009A4C63" w:rsidP="009A4C63">
            <w:pPr>
              <w:spacing w:before="200" w:after="1" w:line="200" w:lineRule="atLeast"/>
              <w:ind w:firstLine="539"/>
              <w:jc w:val="both"/>
              <w:rPr>
                <w:szCs w:val="20"/>
              </w:rPr>
            </w:pPr>
            <w:r w:rsidRPr="00F93D33">
              <w:rPr>
                <w:rFonts w:cs="Arial"/>
                <w:szCs w:val="20"/>
              </w:rPr>
              <w:t xml:space="preserve">Информация о курсе иностранной валюты по отношению к рублю на дату заключения контракта формируется в информационной системе Федерального казначейства автоматически на основании сведений Министерства финансов Российской Федерации о курсах иностранных валют, предоставляемых Министерству финансов Российской Федерации Центральным банком Российской Федерации </w:t>
            </w:r>
            <w:r w:rsidRPr="00F93D33">
              <w:rPr>
                <w:rFonts w:cs="Arial"/>
                <w:szCs w:val="20"/>
                <w:shd w:val="clear" w:color="auto" w:fill="C0C0C0"/>
              </w:rPr>
              <w:t>&lt;17&gt;</w:t>
            </w:r>
            <w:r w:rsidRPr="009A4C63">
              <w:rPr>
                <w:rFonts w:cs="Arial"/>
                <w:szCs w:val="20"/>
              </w:rPr>
              <w:t>.</w:t>
            </w:r>
          </w:p>
        </w:tc>
      </w:tr>
      <w:tr w:rsidR="00F93D33" w:rsidRPr="00F93D33" w14:paraId="027EB23A" w14:textId="77777777" w:rsidTr="00F93D33">
        <w:tc>
          <w:tcPr>
            <w:tcW w:w="7597" w:type="dxa"/>
          </w:tcPr>
          <w:p w14:paraId="075419E3" w14:textId="77777777" w:rsidR="00F93D33" w:rsidRPr="00F93D33" w:rsidRDefault="00F93D33" w:rsidP="009A4C63">
            <w:pPr>
              <w:spacing w:after="1" w:line="200" w:lineRule="atLeast"/>
              <w:jc w:val="both"/>
              <w:rPr>
                <w:szCs w:val="20"/>
              </w:rPr>
            </w:pPr>
          </w:p>
        </w:tc>
        <w:tc>
          <w:tcPr>
            <w:tcW w:w="7597" w:type="dxa"/>
          </w:tcPr>
          <w:p w14:paraId="4071CD8A" w14:textId="77777777" w:rsidR="009A4C63" w:rsidRPr="00F93D33" w:rsidRDefault="009A4C63" w:rsidP="009A4C63">
            <w:pPr>
              <w:spacing w:before="200" w:after="1" w:line="200" w:lineRule="atLeast"/>
              <w:ind w:firstLine="539"/>
              <w:jc w:val="both"/>
              <w:rPr>
                <w:szCs w:val="20"/>
              </w:rPr>
            </w:pPr>
            <w:r w:rsidRPr="00F93D33">
              <w:rPr>
                <w:rFonts w:cs="Arial"/>
                <w:szCs w:val="20"/>
                <w:shd w:val="clear" w:color="auto" w:fill="C0C0C0"/>
              </w:rPr>
              <w:t>--------------------------------</w:t>
            </w:r>
          </w:p>
          <w:p w14:paraId="68E70A30" w14:textId="77777777" w:rsidR="00F93D33" w:rsidRPr="00F93D33" w:rsidRDefault="009A4C63" w:rsidP="009A4C63">
            <w:pPr>
              <w:spacing w:before="200" w:after="1" w:line="200" w:lineRule="atLeast"/>
              <w:ind w:firstLine="539"/>
              <w:jc w:val="both"/>
              <w:rPr>
                <w:szCs w:val="20"/>
              </w:rPr>
            </w:pPr>
            <w:r w:rsidRPr="00F93D33">
              <w:rPr>
                <w:rFonts w:cs="Arial"/>
                <w:szCs w:val="20"/>
                <w:shd w:val="clear" w:color="auto" w:fill="C0C0C0"/>
              </w:rPr>
              <w:t xml:space="preserve">&lt;17&gt; Абзац седьмой пункта 21 Порядка формирования информации и документов, включаемых в реестр независимых гарантий, в том числе с </w:t>
            </w:r>
            <w:r w:rsidRPr="00F93D33">
              <w:rPr>
                <w:rFonts w:cs="Arial"/>
                <w:szCs w:val="20"/>
                <w:shd w:val="clear" w:color="auto" w:fill="C0C0C0"/>
              </w:rPr>
              <w:lastRenderedPageBreak/>
              <w:t>применением справочников, реестров и классификаторов, используемых в информационных системах в сфере управления государственными и муниципальными финансами, утвержденного приказом Министерства финансов Российской Федерации от 24 декабря 2021 г. N 225н (зарегистрирован Министерством юстиции Российской Федерации 30 декабря 2021 г., регистрационный N 66726)</w:t>
            </w:r>
            <w:r w:rsidRPr="009A4C63">
              <w:rPr>
                <w:rFonts w:cs="Arial"/>
                <w:szCs w:val="20"/>
                <w:shd w:val="clear" w:color="auto" w:fill="C0C0C0"/>
              </w:rPr>
              <w:t>.</w:t>
            </w:r>
          </w:p>
        </w:tc>
      </w:tr>
      <w:tr w:rsidR="00F93D33" w:rsidRPr="00F93D33" w14:paraId="4EC15550" w14:textId="77777777" w:rsidTr="00F93D33">
        <w:tc>
          <w:tcPr>
            <w:tcW w:w="7597" w:type="dxa"/>
          </w:tcPr>
          <w:p w14:paraId="518805EE" w14:textId="77777777" w:rsidR="00F93D33" w:rsidRPr="00F93D33" w:rsidRDefault="009A4C63" w:rsidP="009A4C63">
            <w:pPr>
              <w:spacing w:before="200" w:after="1" w:line="200" w:lineRule="atLeast"/>
              <w:ind w:firstLine="539"/>
              <w:jc w:val="both"/>
              <w:rPr>
                <w:szCs w:val="20"/>
              </w:rPr>
            </w:pPr>
            <w:r w:rsidRPr="00F93D33">
              <w:rPr>
                <w:rFonts w:cs="Arial"/>
                <w:szCs w:val="20"/>
              </w:rPr>
              <w:lastRenderedPageBreak/>
              <w:t>Информация о размере денежной суммы, указанной в иностранной валюте, в рублевом эквиваленте, формируется в информационной системе Федерального казначейства автоматически как произведение размера денежной суммы в единице валюты и курса иностранной валюты по отношению к рублю на дату заключения контракта, установленного Центральным банком Российской Федерации.</w:t>
            </w:r>
          </w:p>
        </w:tc>
        <w:tc>
          <w:tcPr>
            <w:tcW w:w="7597" w:type="dxa"/>
          </w:tcPr>
          <w:p w14:paraId="6A585167" w14:textId="77777777" w:rsidR="009A4C63" w:rsidRPr="00F93D33" w:rsidRDefault="009A4C63" w:rsidP="009A4C63">
            <w:pPr>
              <w:spacing w:after="1" w:line="200" w:lineRule="atLeast"/>
              <w:ind w:firstLine="539"/>
              <w:jc w:val="both"/>
              <w:rPr>
                <w:szCs w:val="20"/>
              </w:rPr>
            </w:pPr>
          </w:p>
          <w:p w14:paraId="5937DA5F" w14:textId="77777777" w:rsidR="00F93D33" w:rsidRPr="00F93D33" w:rsidRDefault="009A4C63" w:rsidP="009A4C63">
            <w:pPr>
              <w:spacing w:after="1" w:line="200" w:lineRule="atLeast"/>
              <w:ind w:firstLine="539"/>
              <w:jc w:val="both"/>
              <w:rPr>
                <w:szCs w:val="20"/>
              </w:rPr>
            </w:pPr>
            <w:r w:rsidRPr="00F93D33">
              <w:rPr>
                <w:rFonts w:cs="Arial"/>
                <w:szCs w:val="20"/>
              </w:rPr>
              <w:t xml:space="preserve">Информация о размере денежной суммы, указанной в иностранной валюте, в рублевом эквиваленте, формируется в информационной системе Федерального казначейства автоматически как произведение размера денежной суммы в единице валюты и курса иностранной валюты по отношению к рублю на дату заключения контракта, установленного Центральным банком Российской Федерации </w:t>
            </w:r>
            <w:r w:rsidRPr="00F93D33">
              <w:rPr>
                <w:rFonts w:cs="Arial"/>
                <w:szCs w:val="20"/>
                <w:shd w:val="clear" w:color="auto" w:fill="C0C0C0"/>
              </w:rPr>
              <w:t>в соответствии со статьей 53 Федерального закона от 10 июля 2002 г. N 86-ФЗ "О Центральном банке Российской Федерации (Банке России)"</w:t>
            </w:r>
            <w:r w:rsidRPr="00F93D33">
              <w:rPr>
                <w:rFonts w:cs="Arial"/>
                <w:szCs w:val="20"/>
              </w:rPr>
              <w:t>.</w:t>
            </w:r>
          </w:p>
        </w:tc>
      </w:tr>
      <w:tr w:rsidR="00F93D33" w:rsidRPr="00F93D33" w14:paraId="2BB53F24" w14:textId="77777777" w:rsidTr="00F93D33">
        <w:tc>
          <w:tcPr>
            <w:tcW w:w="7597" w:type="dxa"/>
          </w:tcPr>
          <w:p w14:paraId="69F2BFFE" w14:textId="77777777" w:rsidR="009A4C63" w:rsidRPr="00F93D33" w:rsidRDefault="009A4C63" w:rsidP="009A4C63">
            <w:pPr>
              <w:spacing w:before="200" w:after="1" w:line="200" w:lineRule="atLeast"/>
              <w:ind w:firstLine="539"/>
              <w:jc w:val="both"/>
              <w:rPr>
                <w:szCs w:val="20"/>
              </w:rPr>
            </w:pPr>
            <w:r w:rsidRPr="00F93D33">
              <w:rPr>
                <w:rFonts w:cs="Arial"/>
                <w:strike/>
                <w:color w:val="FF0000"/>
                <w:szCs w:val="20"/>
              </w:rPr>
              <w:t>6</w:t>
            </w:r>
            <w:r w:rsidRPr="009A4C63">
              <w:rPr>
                <w:rFonts w:cs="Arial"/>
                <w:szCs w:val="20"/>
              </w:rPr>
              <w:t>.12.</w:t>
            </w:r>
            <w:r w:rsidRPr="00F93D33">
              <w:rPr>
                <w:rFonts w:cs="Arial"/>
                <w:szCs w:val="20"/>
              </w:rPr>
              <w:t xml:space="preserve"> В части срока исполнения контракта указывается срок исполнения контракта в соответствии с условиями контракта </w:t>
            </w:r>
            <w:r w:rsidRPr="00F93D33">
              <w:rPr>
                <w:rFonts w:cs="Arial"/>
                <w:strike/>
                <w:color w:val="FF0000"/>
                <w:szCs w:val="20"/>
              </w:rPr>
              <w:t>в формате</w:t>
            </w:r>
            <w:r w:rsidRPr="00F93D33">
              <w:rPr>
                <w:rFonts w:cs="Arial"/>
                <w:szCs w:val="20"/>
              </w:rPr>
              <w:t xml:space="preserve"> (месяц, год (00.0000) и периодичность исполнения (например, ежедневно, еженедельно, ежеквартально).</w:t>
            </w:r>
          </w:p>
          <w:p w14:paraId="20BC5CA0" w14:textId="77777777" w:rsidR="00F93D33" w:rsidRPr="00F93D33" w:rsidRDefault="009A4C63" w:rsidP="009A4C63">
            <w:pPr>
              <w:spacing w:before="200" w:after="1" w:line="200" w:lineRule="atLeast"/>
              <w:ind w:firstLine="539"/>
              <w:jc w:val="both"/>
              <w:rPr>
                <w:szCs w:val="20"/>
              </w:rPr>
            </w:pPr>
            <w:r w:rsidRPr="00F93D33">
              <w:rPr>
                <w:rFonts w:cs="Arial"/>
                <w:szCs w:val="20"/>
              </w:rPr>
              <w:t>Номер извещения об осуществлении закупки - указывается номер, присвоенный извещению об осуществлении закупки в единой информационной системе в сфере закупок.</w:t>
            </w:r>
          </w:p>
        </w:tc>
        <w:tc>
          <w:tcPr>
            <w:tcW w:w="7597" w:type="dxa"/>
          </w:tcPr>
          <w:p w14:paraId="753A286F" w14:textId="6E0BDD2F" w:rsidR="009A4C63" w:rsidRPr="00F93D33" w:rsidRDefault="00005A25" w:rsidP="009A4C63">
            <w:pPr>
              <w:spacing w:before="200" w:after="1" w:line="200" w:lineRule="atLeast"/>
              <w:ind w:firstLine="539"/>
              <w:jc w:val="both"/>
              <w:rPr>
                <w:szCs w:val="20"/>
              </w:rPr>
            </w:pPr>
            <w:r w:rsidRPr="00005A25">
              <w:rPr>
                <w:rFonts w:cs="Arial"/>
                <w:szCs w:val="20"/>
                <w:shd w:val="clear" w:color="auto" w:fill="C0C0C0"/>
              </w:rPr>
              <w:t>5</w:t>
            </w:r>
            <w:r w:rsidRPr="00005A25">
              <w:rPr>
                <w:rFonts w:cs="Arial"/>
                <w:szCs w:val="20"/>
              </w:rPr>
              <w:t>.12. В части срока исполнения контракта указывается срок исполнения контракта в соответствии с условиями контракта (</w:t>
            </w:r>
            <w:r w:rsidRPr="00005A25">
              <w:rPr>
                <w:rFonts w:cs="Arial"/>
                <w:szCs w:val="20"/>
                <w:shd w:val="clear" w:color="auto" w:fill="C0C0C0"/>
              </w:rPr>
              <w:t>число,</w:t>
            </w:r>
            <w:r w:rsidRPr="00005A25">
              <w:rPr>
                <w:rFonts w:cs="Arial"/>
                <w:szCs w:val="20"/>
              </w:rPr>
              <w:t xml:space="preserve"> месяц, год (</w:t>
            </w:r>
            <w:r w:rsidRPr="00005A25">
              <w:rPr>
                <w:rFonts w:cs="Arial"/>
                <w:szCs w:val="20"/>
                <w:shd w:val="clear" w:color="auto" w:fill="C0C0C0"/>
              </w:rPr>
              <w:t>00.</w:t>
            </w:r>
            <w:r w:rsidRPr="00005A25">
              <w:rPr>
                <w:rFonts w:cs="Arial"/>
                <w:szCs w:val="20"/>
              </w:rPr>
              <w:t>00.0000) и периодичность исполнения (например, ежедневно, еженедельно, ежеквартально).</w:t>
            </w:r>
          </w:p>
          <w:p w14:paraId="532E2103" w14:textId="77777777" w:rsidR="00F93D33" w:rsidRPr="00F93D33" w:rsidRDefault="009A4C63" w:rsidP="009A4C63">
            <w:pPr>
              <w:spacing w:before="200" w:after="1" w:line="200" w:lineRule="atLeast"/>
              <w:ind w:firstLine="539"/>
              <w:jc w:val="both"/>
              <w:rPr>
                <w:szCs w:val="20"/>
              </w:rPr>
            </w:pPr>
            <w:r w:rsidRPr="00F93D33">
              <w:rPr>
                <w:rFonts w:cs="Arial"/>
                <w:szCs w:val="20"/>
              </w:rPr>
              <w:t xml:space="preserve">Номер извещения об осуществлении закупки - указывается номер, присвоенный извещению об осуществлении закупки в единой информационной системе в сфере закупок </w:t>
            </w:r>
            <w:r w:rsidRPr="00F93D33">
              <w:rPr>
                <w:rFonts w:cs="Arial"/>
                <w:szCs w:val="20"/>
                <w:shd w:val="clear" w:color="auto" w:fill="C0C0C0"/>
              </w:rPr>
              <w:t>&lt;18&gt;</w:t>
            </w:r>
            <w:r w:rsidRPr="009A4C63">
              <w:rPr>
                <w:rFonts w:cs="Arial"/>
                <w:szCs w:val="20"/>
              </w:rPr>
              <w:t>.</w:t>
            </w:r>
          </w:p>
        </w:tc>
      </w:tr>
      <w:tr w:rsidR="00F93D33" w:rsidRPr="00F93D33" w14:paraId="0A5B46DF" w14:textId="77777777" w:rsidTr="00F93D33">
        <w:tc>
          <w:tcPr>
            <w:tcW w:w="7597" w:type="dxa"/>
          </w:tcPr>
          <w:p w14:paraId="634413C1" w14:textId="77777777" w:rsidR="00F93D33" w:rsidRPr="00F93D33" w:rsidRDefault="00F93D33" w:rsidP="009A4C63">
            <w:pPr>
              <w:spacing w:after="1" w:line="200" w:lineRule="atLeast"/>
              <w:jc w:val="both"/>
              <w:rPr>
                <w:szCs w:val="20"/>
              </w:rPr>
            </w:pPr>
          </w:p>
        </w:tc>
        <w:tc>
          <w:tcPr>
            <w:tcW w:w="7597" w:type="dxa"/>
          </w:tcPr>
          <w:p w14:paraId="45B6BE7C" w14:textId="77777777" w:rsidR="009A4C63" w:rsidRPr="00F93D33" w:rsidRDefault="009A4C63" w:rsidP="009A4C63">
            <w:pPr>
              <w:spacing w:before="200" w:after="1" w:line="200" w:lineRule="atLeast"/>
              <w:ind w:firstLine="539"/>
              <w:jc w:val="both"/>
              <w:rPr>
                <w:szCs w:val="20"/>
              </w:rPr>
            </w:pPr>
            <w:r w:rsidRPr="00F93D33">
              <w:rPr>
                <w:rFonts w:cs="Arial"/>
                <w:szCs w:val="20"/>
                <w:shd w:val="clear" w:color="auto" w:fill="C0C0C0"/>
              </w:rPr>
              <w:t>--------------------------------</w:t>
            </w:r>
          </w:p>
          <w:p w14:paraId="0EB6800E" w14:textId="77777777" w:rsidR="00F93D33" w:rsidRPr="009A4C63" w:rsidRDefault="009A4C63" w:rsidP="009A4C63">
            <w:pPr>
              <w:spacing w:before="200" w:after="1" w:line="200" w:lineRule="atLeast"/>
              <w:ind w:firstLine="539"/>
              <w:jc w:val="both"/>
              <w:rPr>
                <w:rFonts w:cs="Arial"/>
                <w:szCs w:val="20"/>
                <w:shd w:val="clear" w:color="auto" w:fill="C0C0C0"/>
              </w:rPr>
            </w:pPr>
            <w:r w:rsidRPr="00F93D33">
              <w:rPr>
                <w:rFonts w:cs="Arial"/>
                <w:szCs w:val="20"/>
                <w:shd w:val="clear" w:color="auto" w:fill="C0C0C0"/>
              </w:rPr>
              <w:t>&lt;18&gt; Положение о единой информационной системе в сфере закупок, утвержденное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rsidRPr="009A4C63">
              <w:rPr>
                <w:rFonts w:cs="Arial"/>
                <w:szCs w:val="20"/>
                <w:shd w:val="clear" w:color="auto" w:fill="C0C0C0"/>
              </w:rPr>
              <w:t>.</w:t>
            </w:r>
          </w:p>
        </w:tc>
      </w:tr>
      <w:tr w:rsidR="009A4C63" w:rsidRPr="00F93D33" w14:paraId="5882CCC3" w14:textId="77777777" w:rsidTr="00F93D33">
        <w:tc>
          <w:tcPr>
            <w:tcW w:w="7597" w:type="dxa"/>
          </w:tcPr>
          <w:p w14:paraId="6ABA8BD0" w14:textId="77777777" w:rsidR="009A4C63" w:rsidRDefault="009A4C63" w:rsidP="009A4C63">
            <w:pPr>
              <w:spacing w:before="200" w:after="1" w:line="200" w:lineRule="atLeast"/>
              <w:ind w:firstLine="539"/>
              <w:jc w:val="both"/>
              <w:rPr>
                <w:rFonts w:cs="Arial"/>
                <w:szCs w:val="20"/>
              </w:rPr>
            </w:pPr>
            <w:r w:rsidRPr="00F93D33">
              <w:rPr>
                <w:rFonts w:cs="Arial"/>
                <w:szCs w:val="20"/>
              </w:rPr>
              <w:t>В случае</w:t>
            </w:r>
            <w:r w:rsidRPr="00F93D33">
              <w:rPr>
                <w:rFonts w:cs="Arial"/>
                <w:strike/>
                <w:color w:val="FF0000"/>
                <w:szCs w:val="20"/>
              </w:rPr>
              <w:t>,</w:t>
            </w:r>
            <w:r w:rsidRPr="00F93D33">
              <w:rPr>
                <w:rFonts w:cs="Arial"/>
                <w:szCs w:val="20"/>
              </w:rPr>
              <w:t xml:space="preserve"> если в соответствии с Федеральным законом N 44-ФЗ не требуется размещение извещения в единой информационной системе в сфере </w:t>
            </w:r>
            <w:r w:rsidRPr="00F93D33">
              <w:rPr>
                <w:rFonts w:cs="Arial"/>
                <w:szCs w:val="20"/>
              </w:rPr>
              <w:lastRenderedPageBreak/>
              <w:t>закупок указывается номер приглашения принять участие в закрытых способах определения поставщиков (подрядчиков, исполнителей) (при наличии).</w:t>
            </w:r>
          </w:p>
          <w:p w14:paraId="11928A40" w14:textId="77777777" w:rsidR="009A4C63" w:rsidRDefault="009A4C63" w:rsidP="009A4C63">
            <w:pPr>
              <w:spacing w:before="200" w:after="1" w:line="200" w:lineRule="atLeast"/>
              <w:ind w:firstLine="539"/>
              <w:jc w:val="both"/>
              <w:rPr>
                <w:szCs w:val="20"/>
              </w:rPr>
            </w:pPr>
            <w:r w:rsidRPr="009A4C63">
              <w:rPr>
                <w:szCs w:val="20"/>
              </w:rPr>
              <w:t>В случае закупки у единственного поставщика (подрядчика, исполнителя) номер извещения (номер приглашения) не заполняется.</w:t>
            </w:r>
          </w:p>
          <w:p w14:paraId="1B9FB96E" w14:textId="6D1B0BD2" w:rsidR="009A4C63" w:rsidRPr="00F93D33" w:rsidRDefault="009A4C63" w:rsidP="00005A25">
            <w:pPr>
              <w:spacing w:before="200" w:after="1" w:line="200" w:lineRule="atLeast"/>
              <w:ind w:firstLine="539"/>
              <w:jc w:val="both"/>
              <w:rPr>
                <w:szCs w:val="20"/>
              </w:rPr>
            </w:pPr>
            <w:r w:rsidRPr="00F93D33">
              <w:rPr>
                <w:rFonts w:cs="Arial"/>
                <w:strike/>
                <w:color w:val="FF0000"/>
                <w:szCs w:val="20"/>
              </w:rPr>
              <w:t>6</w:t>
            </w:r>
            <w:r w:rsidRPr="009A4C63">
              <w:rPr>
                <w:rFonts w:cs="Arial"/>
                <w:szCs w:val="20"/>
              </w:rPr>
              <w:t>.13.</w:t>
            </w:r>
            <w:r w:rsidRPr="00F93D33">
              <w:rPr>
                <w:rFonts w:cs="Arial"/>
                <w:szCs w:val="20"/>
              </w:rPr>
              <w:t xml:space="preserve"> Номер реестровой записи в реестре контрактов - указывается уникальный номер реестровой записи, если указан тип сведений - "измененные". Уникальный номер реестровой записи не указывается, если указан тип сведений - "первичные".</w:t>
            </w:r>
          </w:p>
        </w:tc>
        <w:tc>
          <w:tcPr>
            <w:tcW w:w="7597" w:type="dxa"/>
          </w:tcPr>
          <w:p w14:paraId="59997691" w14:textId="77777777" w:rsidR="009A4C63" w:rsidRPr="00F93D33" w:rsidRDefault="009A4C63" w:rsidP="009A4C63">
            <w:pPr>
              <w:spacing w:after="1" w:line="200" w:lineRule="atLeast"/>
              <w:ind w:firstLine="539"/>
              <w:jc w:val="both"/>
              <w:rPr>
                <w:szCs w:val="20"/>
              </w:rPr>
            </w:pPr>
          </w:p>
          <w:p w14:paraId="6F668F0F" w14:textId="77777777" w:rsidR="009A4C63" w:rsidRDefault="009A4C63" w:rsidP="009A4C63">
            <w:pPr>
              <w:spacing w:after="1" w:line="200" w:lineRule="atLeast"/>
              <w:ind w:firstLine="539"/>
              <w:jc w:val="both"/>
              <w:rPr>
                <w:rFonts w:cs="Arial"/>
                <w:szCs w:val="20"/>
              </w:rPr>
            </w:pPr>
            <w:r w:rsidRPr="00F93D33">
              <w:rPr>
                <w:rFonts w:cs="Arial"/>
                <w:szCs w:val="20"/>
              </w:rPr>
              <w:t xml:space="preserve">В случае если в соответствии с Федеральным законом N 44-ФЗ не требуется размещение извещения в единой информационной системе в сфере </w:t>
            </w:r>
            <w:r w:rsidRPr="00F93D33">
              <w:rPr>
                <w:rFonts w:cs="Arial"/>
                <w:szCs w:val="20"/>
              </w:rPr>
              <w:lastRenderedPageBreak/>
              <w:t>закупок</w:t>
            </w:r>
            <w:r w:rsidRPr="00F93D33">
              <w:rPr>
                <w:rFonts w:cs="Arial"/>
                <w:szCs w:val="20"/>
                <w:shd w:val="clear" w:color="auto" w:fill="C0C0C0"/>
              </w:rPr>
              <w:t>,</w:t>
            </w:r>
            <w:r w:rsidRPr="00F93D33">
              <w:rPr>
                <w:rFonts w:cs="Arial"/>
                <w:szCs w:val="20"/>
              </w:rPr>
              <w:t xml:space="preserve"> указывается номер приглашения принять участие в закрытых способах определения поставщиков (подрядчиков, исполнителей) (при наличии).</w:t>
            </w:r>
          </w:p>
          <w:p w14:paraId="4C8B325A" w14:textId="77777777" w:rsidR="009A4C63" w:rsidRDefault="009A4C63" w:rsidP="009A4C63">
            <w:pPr>
              <w:spacing w:before="200" w:after="1" w:line="200" w:lineRule="atLeast"/>
              <w:ind w:firstLine="539"/>
              <w:jc w:val="both"/>
              <w:rPr>
                <w:szCs w:val="20"/>
              </w:rPr>
            </w:pPr>
            <w:r w:rsidRPr="009A4C63">
              <w:rPr>
                <w:szCs w:val="20"/>
              </w:rPr>
              <w:t>В случае закупки у единственного поставщика (подрядчика, исполнителя) номер извещения (номер приглашения) не заполняется.</w:t>
            </w:r>
          </w:p>
          <w:p w14:paraId="0931D9F2" w14:textId="03D154DF" w:rsidR="009A4C63" w:rsidRPr="00F93D33" w:rsidRDefault="009A4C63" w:rsidP="00005A25">
            <w:pPr>
              <w:spacing w:before="200" w:after="1" w:line="200" w:lineRule="atLeast"/>
              <w:ind w:firstLine="539"/>
              <w:jc w:val="both"/>
              <w:rPr>
                <w:szCs w:val="20"/>
              </w:rPr>
            </w:pPr>
            <w:r w:rsidRPr="00F93D33">
              <w:rPr>
                <w:rFonts w:cs="Arial"/>
                <w:szCs w:val="20"/>
                <w:shd w:val="clear" w:color="auto" w:fill="C0C0C0"/>
              </w:rPr>
              <w:t>5</w:t>
            </w:r>
            <w:r w:rsidRPr="009A4C63">
              <w:rPr>
                <w:rFonts w:cs="Arial"/>
                <w:szCs w:val="20"/>
              </w:rPr>
              <w:t>.13.</w:t>
            </w:r>
            <w:r w:rsidRPr="00F93D33">
              <w:rPr>
                <w:rFonts w:cs="Arial"/>
                <w:szCs w:val="20"/>
              </w:rPr>
              <w:t xml:space="preserve"> Номер реестровой записи в реестре контрактов - указывается уникальный номер реестровой записи, если указан тип сведений - "измененные". Уникальный номер реестровой записи не указывается, если указан тип сведений - "первичные".</w:t>
            </w:r>
          </w:p>
        </w:tc>
      </w:tr>
      <w:tr w:rsidR="00005A25" w:rsidRPr="00F93D33" w14:paraId="4DFA1284" w14:textId="77777777" w:rsidTr="00F93D33">
        <w:tc>
          <w:tcPr>
            <w:tcW w:w="7597" w:type="dxa"/>
          </w:tcPr>
          <w:p w14:paraId="33B36668" w14:textId="77777777" w:rsidR="00005A25" w:rsidRPr="009A4C63" w:rsidRDefault="00005A25" w:rsidP="00005A25">
            <w:pPr>
              <w:spacing w:after="1" w:line="200" w:lineRule="atLeast"/>
              <w:jc w:val="both"/>
              <w:rPr>
                <w:szCs w:val="20"/>
              </w:rPr>
            </w:pPr>
          </w:p>
        </w:tc>
        <w:tc>
          <w:tcPr>
            <w:tcW w:w="7597" w:type="dxa"/>
          </w:tcPr>
          <w:p w14:paraId="046C68B8" w14:textId="79505D17" w:rsidR="00005A25" w:rsidRPr="009A4C63" w:rsidRDefault="00005A25" w:rsidP="000E535E">
            <w:pPr>
              <w:spacing w:before="200" w:after="1" w:line="200" w:lineRule="atLeast"/>
              <w:ind w:firstLine="539"/>
              <w:jc w:val="both"/>
              <w:rPr>
                <w:szCs w:val="20"/>
              </w:rPr>
            </w:pPr>
            <w:r w:rsidRPr="00005A25">
              <w:rPr>
                <w:szCs w:val="20"/>
                <w:shd w:val="clear" w:color="auto" w:fill="C0C0C0"/>
              </w:rPr>
              <w:t>5.14. Утратил силу с 1 марта 2026 года. - Приказ Казначейства России от 12.01.2026 N 1н.</w:t>
            </w:r>
          </w:p>
        </w:tc>
      </w:tr>
      <w:tr w:rsidR="00005A25" w:rsidRPr="00F93D33" w14:paraId="29AADA52" w14:textId="77777777" w:rsidTr="00F93D33">
        <w:tc>
          <w:tcPr>
            <w:tcW w:w="7597" w:type="dxa"/>
          </w:tcPr>
          <w:p w14:paraId="68FC4CAE" w14:textId="1A1A46FA" w:rsidR="00005A25" w:rsidRPr="009A4C63" w:rsidRDefault="00005A25" w:rsidP="000E535E">
            <w:pPr>
              <w:spacing w:before="200" w:after="1" w:line="200" w:lineRule="atLeast"/>
              <w:ind w:firstLine="539"/>
              <w:jc w:val="both"/>
              <w:rPr>
                <w:szCs w:val="20"/>
              </w:rPr>
            </w:pPr>
            <w:r w:rsidRPr="00F93D33">
              <w:rPr>
                <w:rFonts w:cs="Arial"/>
                <w:strike/>
                <w:color w:val="FF0000"/>
                <w:szCs w:val="20"/>
              </w:rPr>
              <w:t>6</w:t>
            </w:r>
            <w:r w:rsidRPr="00005A25">
              <w:rPr>
                <w:rFonts w:cs="Arial"/>
                <w:strike/>
                <w:color w:val="FF0000"/>
                <w:szCs w:val="20"/>
              </w:rPr>
              <w:t>.14. Номер реестровой записи расторгнутого контракта - указывается номер реестровой записи расторгнутого контракта в случае, если контракт заключен в связи с ранее расторгнутым контрактом.</w:t>
            </w:r>
          </w:p>
        </w:tc>
        <w:tc>
          <w:tcPr>
            <w:tcW w:w="7597" w:type="dxa"/>
          </w:tcPr>
          <w:p w14:paraId="3216A453" w14:textId="77777777" w:rsidR="00005A25" w:rsidRPr="009A4C63" w:rsidRDefault="00005A25" w:rsidP="00005A25">
            <w:pPr>
              <w:spacing w:after="1" w:line="200" w:lineRule="atLeast"/>
              <w:jc w:val="both"/>
              <w:rPr>
                <w:szCs w:val="20"/>
              </w:rPr>
            </w:pPr>
          </w:p>
        </w:tc>
      </w:tr>
      <w:tr w:rsidR="00005A25" w:rsidRPr="00F93D33" w14:paraId="521828F3" w14:textId="77777777" w:rsidTr="00F93D33">
        <w:tc>
          <w:tcPr>
            <w:tcW w:w="7597" w:type="dxa"/>
          </w:tcPr>
          <w:p w14:paraId="185FFBE9" w14:textId="2157B0F0" w:rsidR="00005A25" w:rsidRPr="009A4C63" w:rsidRDefault="00005A25" w:rsidP="000E535E">
            <w:pPr>
              <w:spacing w:before="200" w:after="1" w:line="200" w:lineRule="atLeast"/>
              <w:ind w:firstLine="539"/>
              <w:jc w:val="both"/>
              <w:rPr>
                <w:szCs w:val="20"/>
              </w:rPr>
            </w:pPr>
            <w:r w:rsidRPr="00F93D33">
              <w:rPr>
                <w:rFonts w:cs="Arial"/>
                <w:strike/>
                <w:color w:val="FF0000"/>
                <w:szCs w:val="20"/>
              </w:rPr>
              <w:t>6</w:t>
            </w:r>
            <w:r w:rsidRPr="009A4C63">
              <w:rPr>
                <w:rFonts w:cs="Arial"/>
                <w:szCs w:val="20"/>
              </w:rPr>
              <w:t>.15.</w:t>
            </w:r>
            <w:r w:rsidRPr="00F93D33">
              <w:rPr>
                <w:rFonts w:cs="Arial"/>
                <w:szCs w:val="20"/>
              </w:rPr>
              <w:t xml:space="preserve"> В части учетного номера бюджетного обязательства, присвоенного территориальным органом Федерального казначейства, </w:t>
            </w:r>
            <w:r w:rsidRPr="00F93D33">
              <w:rPr>
                <w:rFonts w:cs="Arial"/>
                <w:strike/>
                <w:color w:val="FF0000"/>
                <w:szCs w:val="20"/>
              </w:rPr>
              <w:t>указывается (при наличии)</w:t>
            </w:r>
            <w:r w:rsidRPr="00F93D33">
              <w:rPr>
                <w:rFonts w:cs="Arial"/>
                <w:szCs w:val="20"/>
              </w:rPr>
              <w:t>:</w:t>
            </w:r>
          </w:p>
        </w:tc>
        <w:tc>
          <w:tcPr>
            <w:tcW w:w="7597" w:type="dxa"/>
          </w:tcPr>
          <w:p w14:paraId="354FD12B" w14:textId="33A3726A" w:rsidR="00005A25" w:rsidRPr="009A4C63" w:rsidRDefault="00005A25" w:rsidP="000E535E">
            <w:pPr>
              <w:spacing w:before="200" w:after="1" w:line="200" w:lineRule="atLeast"/>
              <w:ind w:firstLine="539"/>
              <w:jc w:val="both"/>
              <w:rPr>
                <w:szCs w:val="20"/>
              </w:rPr>
            </w:pPr>
            <w:r w:rsidRPr="00F93D33">
              <w:rPr>
                <w:rFonts w:cs="Arial"/>
                <w:szCs w:val="20"/>
                <w:shd w:val="clear" w:color="auto" w:fill="C0C0C0"/>
              </w:rPr>
              <w:t>5</w:t>
            </w:r>
            <w:r w:rsidRPr="009A4C63">
              <w:rPr>
                <w:rFonts w:cs="Arial"/>
                <w:szCs w:val="20"/>
              </w:rPr>
              <w:t>.15.</w:t>
            </w:r>
            <w:r w:rsidRPr="00F93D33">
              <w:rPr>
                <w:rFonts w:cs="Arial"/>
                <w:szCs w:val="20"/>
              </w:rPr>
              <w:t xml:space="preserve"> В части учетного номера бюджетного обязательства, присвоенного территориальным органом Федерального казначейства, </w:t>
            </w:r>
            <w:r w:rsidRPr="00F93D33">
              <w:rPr>
                <w:rFonts w:cs="Arial"/>
                <w:szCs w:val="20"/>
                <w:shd w:val="clear" w:color="auto" w:fill="C0C0C0"/>
              </w:rPr>
              <w:t>указываются</w:t>
            </w:r>
            <w:r w:rsidRPr="00F93D33">
              <w:rPr>
                <w:rFonts w:cs="Arial"/>
                <w:szCs w:val="20"/>
              </w:rPr>
              <w:t>:</w:t>
            </w:r>
          </w:p>
        </w:tc>
      </w:tr>
      <w:tr w:rsidR="009A4C63" w:rsidRPr="00F93D33" w14:paraId="1686CC10" w14:textId="77777777" w:rsidTr="00F93D33">
        <w:tc>
          <w:tcPr>
            <w:tcW w:w="7597" w:type="dxa"/>
          </w:tcPr>
          <w:p w14:paraId="2CF6495B" w14:textId="77777777" w:rsidR="009A4C63" w:rsidRDefault="009A4C63" w:rsidP="000E535E">
            <w:pPr>
              <w:spacing w:before="200" w:after="1" w:line="200" w:lineRule="atLeast"/>
              <w:ind w:firstLine="539"/>
              <w:jc w:val="both"/>
              <w:rPr>
                <w:szCs w:val="20"/>
              </w:rPr>
            </w:pPr>
            <w:r w:rsidRPr="009A4C63">
              <w:rPr>
                <w:szCs w:val="20"/>
              </w:rPr>
              <w:t>учетный номер принимаемого бюджетного обязательства, если указан тип сведений - "первичные";</w:t>
            </w:r>
          </w:p>
          <w:p w14:paraId="7F68ECD7" w14:textId="77777777" w:rsidR="009A4C63" w:rsidRPr="00F93D33" w:rsidRDefault="00AB1D51" w:rsidP="00AB1D51">
            <w:pPr>
              <w:spacing w:before="200" w:after="1" w:line="200" w:lineRule="atLeast"/>
              <w:ind w:firstLine="539"/>
              <w:jc w:val="both"/>
              <w:rPr>
                <w:szCs w:val="20"/>
              </w:rPr>
            </w:pPr>
            <w:r w:rsidRPr="00F93D33">
              <w:rPr>
                <w:rFonts w:cs="Arial"/>
                <w:szCs w:val="20"/>
              </w:rPr>
              <w:t>учетный номер принятого бюджетного обязательства, если указан тип сведений - "измененные"</w:t>
            </w:r>
            <w:r w:rsidRPr="00AB1D51">
              <w:rPr>
                <w:rFonts w:cs="Arial"/>
                <w:strike/>
                <w:color w:val="FF0000"/>
                <w:szCs w:val="20"/>
              </w:rPr>
              <w:t>.</w:t>
            </w:r>
          </w:p>
        </w:tc>
        <w:tc>
          <w:tcPr>
            <w:tcW w:w="7597" w:type="dxa"/>
          </w:tcPr>
          <w:p w14:paraId="7752EA90" w14:textId="77777777" w:rsidR="009A4C63" w:rsidRDefault="009A4C63" w:rsidP="000E535E">
            <w:pPr>
              <w:spacing w:before="200" w:after="1" w:line="200" w:lineRule="atLeast"/>
              <w:ind w:firstLine="539"/>
              <w:jc w:val="both"/>
              <w:rPr>
                <w:szCs w:val="20"/>
              </w:rPr>
            </w:pPr>
            <w:r w:rsidRPr="009A4C63">
              <w:rPr>
                <w:szCs w:val="20"/>
              </w:rPr>
              <w:t>учетный номер принимаемого бюджетного обязательства, если указан тип сведений - "первичные";</w:t>
            </w:r>
          </w:p>
          <w:p w14:paraId="42FD9D42" w14:textId="77777777" w:rsidR="009A4C63" w:rsidRPr="00F93D33" w:rsidRDefault="00AB1D51" w:rsidP="00AB1D51">
            <w:pPr>
              <w:spacing w:before="200" w:after="1" w:line="200" w:lineRule="atLeast"/>
              <w:ind w:firstLine="539"/>
              <w:jc w:val="both"/>
              <w:rPr>
                <w:szCs w:val="20"/>
              </w:rPr>
            </w:pPr>
            <w:r w:rsidRPr="00F93D33">
              <w:rPr>
                <w:rFonts w:cs="Arial"/>
                <w:szCs w:val="20"/>
              </w:rPr>
              <w:t>учетный номер принятого бюджетного обязательства, если указан тип сведений - "измененные"</w:t>
            </w:r>
            <w:r w:rsidRPr="00AB1D51">
              <w:rPr>
                <w:rFonts w:cs="Arial"/>
                <w:szCs w:val="20"/>
                <w:shd w:val="clear" w:color="auto" w:fill="C0C0C0"/>
              </w:rPr>
              <w:t>;</w:t>
            </w:r>
          </w:p>
        </w:tc>
      </w:tr>
      <w:tr w:rsidR="009A4C63" w:rsidRPr="00F93D33" w14:paraId="234353E1" w14:textId="77777777" w:rsidTr="00F93D33">
        <w:tc>
          <w:tcPr>
            <w:tcW w:w="7597" w:type="dxa"/>
          </w:tcPr>
          <w:p w14:paraId="4C4F488B" w14:textId="77777777" w:rsidR="009A4C63" w:rsidRPr="00F93D33" w:rsidRDefault="009A4C63" w:rsidP="00AB1D51">
            <w:pPr>
              <w:spacing w:after="1" w:line="200" w:lineRule="atLeast"/>
              <w:jc w:val="both"/>
              <w:rPr>
                <w:szCs w:val="20"/>
              </w:rPr>
            </w:pPr>
          </w:p>
        </w:tc>
        <w:tc>
          <w:tcPr>
            <w:tcW w:w="7597" w:type="dxa"/>
          </w:tcPr>
          <w:p w14:paraId="189EE852" w14:textId="77777777" w:rsidR="009A4C63" w:rsidRPr="00F93D33" w:rsidRDefault="00AB1D51" w:rsidP="00AB1D51">
            <w:pPr>
              <w:spacing w:before="200" w:after="1" w:line="200" w:lineRule="atLeast"/>
              <w:ind w:firstLine="539"/>
              <w:jc w:val="both"/>
              <w:rPr>
                <w:szCs w:val="20"/>
              </w:rPr>
            </w:pPr>
            <w:r w:rsidRPr="00F93D33">
              <w:rPr>
                <w:rFonts w:cs="Arial"/>
                <w:szCs w:val="20"/>
                <w:shd w:val="clear" w:color="auto" w:fill="C0C0C0"/>
              </w:rPr>
              <w:t>дата постановки на учет бюджетного обязательства;</w:t>
            </w:r>
          </w:p>
        </w:tc>
      </w:tr>
      <w:tr w:rsidR="009A4C63" w:rsidRPr="00F93D33" w14:paraId="5EC7CD77" w14:textId="77777777" w:rsidTr="00F93D33">
        <w:tc>
          <w:tcPr>
            <w:tcW w:w="7597" w:type="dxa"/>
          </w:tcPr>
          <w:p w14:paraId="68F59A27" w14:textId="77777777" w:rsidR="009A4C63" w:rsidRPr="00F93D33" w:rsidRDefault="00AB1D51" w:rsidP="00AB1D51">
            <w:pPr>
              <w:spacing w:before="200" w:after="1" w:line="200" w:lineRule="atLeast"/>
              <w:ind w:firstLine="539"/>
              <w:jc w:val="both"/>
              <w:rPr>
                <w:szCs w:val="20"/>
              </w:rPr>
            </w:pPr>
            <w:r w:rsidRPr="00F93D33">
              <w:rPr>
                <w:rFonts w:cs="Arial"/>
                <w:strike/>
                <w:color w:val="FF0000"/>
                <w:szCs w:val="20"/>
              </w:rPr>
              <w:t>Суммы</w:t>
            </w:r>
            <w:r w:rsidRPr="00F93D33">
              <w:rPr>
                <w:rFonts w:cs="Arial"/>
                <w:szCs w:val="20"/>
              </w:rPr>
              <w:t xml:space="preserve"> планируемых платежей в рублях с точностью до второго знака после точки на соответствующие годы исходя из условий контракта по каждому коду(</w:t>
            </w:r>
            <w:proofErr w:type="spellStart"/>
            <w:r w:rsidRPr="00F93D33">
              <w:rPr>
                <w:rFonts w:cs="Arial"/>
                <w:strike/>
                <w:color w:val="FF0000"/>
                <w:szCs w:val="20"/>
              </w:rPr>
              <w:t>ам</w:t>
            </w:r>
            <w:proofErr w:type="spellEnd"/>
            <w:r w:rsidRPr="00F93D33">
              <w:rPr>
                <w:rFonts w:cs="Arial"/>
                <w:szCs w:val="20"/>
              </w:rPr>
              <w:t>) классификации расходов бюджетов (КБК), уникальному коду(</w:t>
            </w:r>
            <w:proofErr w:type="spellStart"/>
            <w:r w:rsidRPr="00F93D33">
              <w:rPr>
                <w:rFonts w:cs="Arial"/>
                <w:strike/>
                <w:color w:val="FF0000"/>
                <w:szCs w:val="20"/>
              </w:rPr>
              <w:t>ам</w:t>
            </w:r>
            <w:proofErr w:type="spellEnd"/>
            <w:r w:rsidRPr="00F93D33">
              <w:rPr>
                <w:rFonts w:cs="Arial"/>
                <w:szCs w:val="20"/>
              </w:rPr>
              <w:t xml:space="preserve">) объекта капитального строительства, мероприятия (укрупненного инвестиционного проекта), объекта недвижимого имущества </w:t>
            </w:r>
            <w:r w:rsidRPr="00F93D33">
              <w:rPr>
                <w:rFonts w:cs="Arial"/>
                <w:strike/>
                <w:color w:val="FF0000"/>
                <w:szCs w:val="20"/>
              </w:rPr>
              <w:t>&lt;16&gt;</w:t>
            </w:r>
            <w:r w:rsidRPr="00F93D33">
              <w:rPr>
                <w:rFonts w:cs="Arial"/>
                <w:szCs w:val="20"/>
              </w:rPr>
              <w:t>, коду(</w:t>
            </w:r>
            <w:proofErr w:type="spellStart"/>
            <w:r w:rsidRPr="00F93D33">
              <w:rPr>
                <w:rFonts w:cs="Arial"/>
                <w:strike/>
                <w:color w:val="FF0000"/>
                <w:szCs w:val="20"/>
              </w:rPr>
              <w:t>ам</w:t>
            </w:r>
            <w:proofErr w:type="spellEnd"/>
            <w:r w:rsidRPr="00F93D33">
              <w:rPr>
                <w:rFonts w:cs="Arial"/>
                <w:szCs w:val="20"/>
              </w:rPr>
              <w:t xml:space="preserve">) мероприятий по информатизации </w:t>
            </w:r>
            <w:r w:rsidRPr="00F93D33">
              <w:rPr>
                <w:rFonts w:cs="Arial"/>
                <w:strike/>
                <w:color w:val="FF0000"/>
                <w:szCs w:val="20"/>
              </w:rPr>
              <w:t>&lt;3&gt;</w:t>
            </w:r>
            <w:r w:rsidRPr="00F93D33">
              <w:rPr>
                <w:rFonts w:cs="Arial"/>
                <w:szCs w:val="20"/>
              </w:rPr>
              <w:t xml:space="preserve"> или соответствующему(</w:t>
            </w:r>
            <w:r w:rsidRPr="00F93D33">
              <w:rPr>
                <w:rFonts w:cs="Arial"/>
                <w:strike/>
                <w:color w:val="FF0000"/>
                <w:szCs w:val="20"/>
              </w:rPr>
              <w:t>им</w:t>
            </w:r>
            <w:r w:rsidRPr="00F93D33">
              <w:rPr>
                <w:rFonts w:cs="Arial"/>
                <w:szCs w:val="20"/>
              </w:rPr>
              <w:t>) коду(</w:t>
            </w:r>
            <w:proofErr w:type="spellStart"/>
            <w:r w:rsidRPr="00F93D33">
              <w:rPr>
                <w:rFonts w:cs="Arial"/>
                <w:strike/>
                <w:color w:val="FF0000"/>
                <w:szCs w:val="20"/>
              </w:rPr>
              <w:t>ам</w:t>
            </w:r>
            <w:proofErr w:type="spellEnd"/>
            <w:r w:rsidRPr="00F93D33">
              <w:rPr>
                <w:rFonts w:cs="Arial"/>
                <w:szCs w:val="20"/>
              </w:rPr>
              <w:t>) вида(</w:t>
            </w:r>
            <w:proofErr w:type="spellStart"/>
            <w:r w:rsidRPr="00F93D33">
              <w:rPr>
                <w:rFonts w:cs="Arial"/>
                <w:strike/>
                <w:color w:val="FF0000"/>
                <w:szCs w:val="20"/>
              </w:rPr>
              <w:t>ов</w:t>
            </w:r>
            <w:proofErr w:type="spellEnd"/>
            <w:r w:rsidRPr="00F93D33">
              <w:rPr>
                <w:rFonts w:cs="Arial"/>
                <w:szCs w:val="20"/>
              </w:rPr>
              <w:t>) расходов, по которому(</w:t>
            </w:r>
            <w:proofErr w:type="spellStart"/>
            <w:r w:rsidRPr="00F93D33">
              <w:rPr>
                <w:rFonts w:cs="Arial"/>
                <w:strike/>
                <w:color w:val="FF0000"/>
                <w:szCs w:val="20"/>
              </w:rPr>
              <w:t>ым</w:t>
            </w:r>
            <w:proofErr w:type="spellEnd"/>
            <w:r w:rsidRPr="00F93D33">
              <w:rPr>
                <w:rFonts w:cs="Arial"/>
                <w:szCs w:val="20"/>
              </w:rPr>
              <w:t>) предусмотрены бюджетные ассигнования на финансовое обеспечение контракта</w:t>
            </w:r>
            <w:r w:rsidRPr="00AB1D51">
              <w:rPr>
                <w:rFonts w:cs="Arial"/>
                <w:szCs w:val="20"/>
              </w:rPr>
              <w:t>.</w:t>
            </w:r>
          </w:p>
        </w:tc>
        <w:tc>
          <w:tcPr>
            <w:tcW w:w="7597" w:type="dxa"/>
          </w:tcPr>
          <w:p w14:paraId="3127CBF2" w14:textId="77777777" w:rsidR="009A4C63" w:rsidRPr="00F93D33" w:rsidRDefault="00AB1D51" w:rsidP="00AB1D51">
            <w:pPr>
              <w:spacing w:before="200" w:after="1" w:line="200" w:lineRule="atLeast"/>
              <w:ind w:firstLine="539"/>
              <w:jc w:val="both"/>
              <w:rPr>
                <w:szCs w:val="20"/>
              </w:rPr>
            </w:pPr>
            <w:r w:rsidRPr="00F93D33">
              <w:rPr>
                <w:rFonts w:cs="Arial"/>
                <w:szCs w:val="20"/>
                <w:shd w:val="clear" w:color="auto" w:fill="C0C0C0"/>
              </w:rPr>
              <w:t>суммы</w:t>
            </w:r>
            <w:r w:rsidRPr="00F93D33">
              <w:rPr>
                <w:rFonts w:cs="Arial"/>
                <w:szCs w:val="20"/>
              </w:rPr>
              <w:t xml:space="preserve"> планируемых платежей в рублях с точностью до второго знака после точки на соответствующие годы исходя из условий контракта по каждому </w:t>
            </w:r>
            <w:r w:rsidRPr="00F93D33">
              <w:rPr>
                <w:rFonts w:cs="Arial"/>
                <w:szCs w:val="20"/>
                <w:shd w:val="clear" w:color="auto" w:fill="C0C0C0"/>
              </w:rPr>
              <w:t>(каждым)</w:t>
            </w:r>
            <w:r w:rsidRPr="00F93D33">
              <w:rPr>
                <w:rFonts w:cs="Arial"/>
                <w:szCs w:val="20"/>
              </w:rPr>
              <w:t xml:space="preserve"> коду (</w:t>
            </w:r>
            <w:r w:rsidRPr="00F93D33">
              <w:rPr>
                <w:rFonts w:cs="Arial"/>
                <w:szCs w:val="20"/>
                <w:shd w:val="clear" w:color="auto" w:fill="C0C0C0"/>
              </w:rPr>
              <w:t>кодам</w:t>
            </w:r>
            <w:r w:rsidRPr="00F93D33">
              <w:rPr>
                <w:rFonts w:cs="Arial"/>
                <w:szCs w:val="20"/>
              </w:rPr>
              <w:t>) классификации расходов бюджетов (КБК), уникальному коду (</w:t>
            </w:r>
            <w:r w:rsidRPr="00F93D33">
              <w:rPr>
                <w:rFonts w:cs="Arial"/>
                <w:szCs w:val="20"/>
                <w:shd w:val="clear" w:color="auto" w:fill="C0C0C0"/>
              </w:rPr>
              <w:t>кодам</w:t>
            </w:r>
            <w:r w:rsidRPr="00F93D33">
              <w:rPr>
                <w:rFonts w:cs="Arial"/>
                <w:szCs w:val="20"/>
              </w:rPr>
              <w:t xml:space="preserve">) объекта капитального строительства, мероприятия (укрупненного инвестиционного проекта), объекта недвижимого имущества </w:t>
            </w:r>
            <w:r w:rsidRPr="00F93D33">
              <w:rPr>
                <w:rFonts w:cs="Arial"/>
                <w:szCs w:val="20"/>
                <w:shd w:val="clear" w:color="auto" w:fill="C0C0C0"/>
              </w:rPr>
              <w:t>(колонка 2 "Код объекта (мероприятия)" раздела I приложения N 1 к настоящим Порядку и формам)</w:t>
            </w:r>
            <w:r w:rsidRPr="00F93D33">
              <w:rPr>
                <w:rFonts w:cs="Arial"/>
                <w:szCs w:val="20"/>
              </w:rPr>
              <w:t>, коду (</w:t>
            </w:r>
            <w:r w:rsidRPr="00F93D33">
              <w:rPr>
                <w:rFonts w:cs="Arial"/>
                <w:szCs w:val="20"/>
                <w:shd w:val="clear" w:color="auto" w:fill="C0C0C0"/>
              </w:rPr>
              <w:t>кодам</w:t>
            </w:r>
            <w:r w:rsidRPr="00F93D33">
              <w:rPr>
                <w:rFonts w:cs="Arial"/>
                <w:szCs w:val="20"/>
              </w:rPr>
              <w:t>) мероприятий по информатизации или соответствующему (</w:t>
            </w:r>
            <w:r w:rsidRPr="00F93D33">
              <w:rPr>
                <w:rFonts w:cs="Arial"/>
                <w:szCs w:val="20"/>
                <w:shd w:val="clear" w:color="auto" w:fill="C0C0C0"/>
              </w:rPr>
              <w:t>соответствующим</w:t>
            </w:r>
            <w:r w:rsidRPr="00F93D33">
              <w:rPr>
                <w:rFonts w:cs="Arial"/>
                <w:szCs w:val="20"/>
              </w:rPr>
              <w:t>) коду (</w:t>
            </w:r>
            <w:r w:rsidRPr="00F93D33">
              <w:rPr>
                <w:rFonts w:cs="Arial"/>
                <w:szCs w:val="20"/>
                <w:shd w:val="clear" w:color="auto" w:fill="C0C0C0"/>
              </w:rPr>
              <w:t>кодам</w:t>
            </w:r>
            <w:r w:rsidRPr="00F93D33">
              <w:rPr>
                <w:rFonts w:cs="Arial"/>
                <w:szCs w:val="20"/>
              </w:rPr>
              <w:t>) вида (</w:t>
            </w:r>
            <w:r w:rsidRPr="00F93D33">
              <w:rPr>
                <w:rFonts w:cs="Arial"/>
                <w:szCs w:val="20"/>
                <w:shd w:val="clear" w:color="auto" w:fill="C0C0C0"/>
              </w:rPr>
              <w:t>видов</w:t>
            </w:r>
            <w:r w:rsidRPr="00F93D33">
              <w:rPr>
                <w:rFonts w:cs="Arial"/>
                <w:szCs w:val="20"/>
              </w:rPr>
              <w:t>) расходов, по которому (</w:t>
            </w:r>
            <w:r w:rsidRPr="00F93D33">
              <w:rPr>
                <w:rFonts w:cs="Arial"/>
                <w:szCs w:val="20"/>
                <w:shd w:val="clear" w:color="auto" w:fill="C0C0C0"/>
              </w:rPr>
              <w:t>которым</w:t>
            </w:r>
            <w:r w:rsidRPr="00F93D33">
              <w:rPr>
                <w:rFonts w:cs="Arial"/>
                <w:szCs w:val="20"/>
              </w:rPr>
              <w:t xml:space="preserve">) предусмотрены бюджетные ассигнования на финансовое </w:t>
            </w:r>
            <w:r w:rsidRPr="00F93D33">
              <w:rPr>
                <w:rFonts w:cs="Arial"/>
                <w:szCs w:val="20"/>
              </w:rPr>
              <w:lastRenderedPageBreak/>
              <w:t>обеспечение контракта</w:t>
            </w:r>
            <w:r w:rsidRPr="00F93D33">
              <w:rPr>
                <w:rFonts w:cs="Arial"/>
                <w:szCs w:val="20"/>
                <w:shd w:val="clear" w:color="auto" w:fill="C0C0C0"/>
              </w:rPr>
              <w:t>, с отражением его (их) наименования, а также суммы на текущий финансовый год в валюте Российской Федерации с помесячной разбивкой</w:t>
            </w:r>
            <w:r w:rsidRPr="00F93D33">
              <w:rPr>
                <w:rFonts w:cs="Arial"/>
                <w:szCs w:val="20"/>
              </w:rPr>
              <w:t>.</w:t>
            </w:r>
          </w:p>
        </w:tc>
      </w:tr>
      <w:tr w:rsidR="009A4C63" w:rsidRPr="00F93D33" w14:paraId="33C58FFD" w14:textId="77777777" w:rsidTr="00F93D33">
        <w:tc>
          <w:tcPr>
            <w:tcW w:w="7597" w:type="dxa"/>
          </w:tcPr>
          <w:p w14:paraId="3222442B" w14:textId="77777777" w:rsidR="00AB1D51" w:rsidRPr="00F93D33" w:rsidRDefault="00AB1D51" w:rsidP="00AB1D51">
            <w:pPr>
              <w:spacing w:before="200" w:after="1" w:line="200" w:lineRule="atLeast"/>
              <w:ind w:firstLine="539"/>
              <w:jc w:val="both"/>
              <w:rPr>
                <w:szCs w:val="20"/>
              </w:rPr>
            </w:pPr>
            <w:r w:rsidRPr="00F93D33">
              <w:rPr>
                <w:rFonts w:cs="Arial"/>
                <w:strike/>
                <w:color w:val="FF0000"/>
                <w:szCs w:val="20"/>
              </w:rPr>
              <w:lastRenderedPageBreak/>
              <w:t>--------------------------------</w:t>
            </w:r>
          </w:p>
          <w:p w14:paraId="679DFBB6" w14:textId="77777777" w:rsidR="009A4C63" w:rsidRPr="00F93D33" w:rsidRDefault="00AB1D51" w:rsidP="00AB1D51">
            <w:pPr>
              <w:spacing w:before="200" w:after="1" w:line="200" w:lineRule="atLeast"/>
              <w:ind w:firstLine="539"/>
              <w:jc w:val="both"/>
              <w:rPr>
                <w:szCs w:val="20"/>
              </w:rPr>
            </w:pPr>
            <w:r w:rsidRPr="00F93D33">
              <w:rPr>
                <w:rFonts w:cs="Arial"/>
                <w:strike/>
                <w:color w:val="FF0000"/>
                <w:szCs w:val="20"/>
              </w:rPr>
              <w:t>&lt;16&gt; Заполняется в колонке 2 "Код объекта (мероприятия)" раздела I приложения N 1 к настоящему Порядку</w:t>
            </w:r>
            <w:r w:rsidRPr="00AB1D51">
              <w:rPr>
                <w:rFonts w:cs="Arial"/>
                <w:strike/>
                <w:color w:val="FF0000"/>
                <w:szCs w:val="20"/>
              </w:rPr>
              <w:t>.</w:t>
            </w:r>
          </w:p>
        </w:tc>
        <w:tc>
          <w:tcPr>
            <w:tcW w:w="7597" w:type="dxa"/>
          </w:tcPr>
          <w:p w14:paraId="32CE6A02" w14:textId="77777777" w:rsidR="009A4C63" w:rsidRPr="00F93D33" w:rsidRDefault="009A4C63" w:rsidP="00AB1D51">
            <w:pPr>
              <w:spacing w:after="1" w:line="200" w:lineRule="atLeast"/>
              <w:jc w:val="both"/>
              <w:rPr>
                <w:szCs w:val="20"/>
              </w:rPr>
            </w:pPr>
          </w:p>
        </w:tc>
      </w:tr>
      <w:tr w:rsidR="009A4C63" w:rsidRPr="00F93D33" w14:paraId="6011530B" w14:textId="77777777" w:rsidTr="00F93D33">
        <w:tc>
          <w:tcPr>
            <w:tcW w:w="7597" w:type="dxa"/>
          </w:tcPr>
          <w:p w14:paraId="3D31BEC4" w14:textId="77777777" w:rsidR="00AB1D51" w:rsidRPr="00F93D33" w:rsidRDefault="00AB1D51" w:rsidP="00AB1D51">
            <w:pPr>
              <w:spacing w:after="1" w:line="200" w:lineRule="atLeast"/>
              <w:ind w:firstLine="539"/>
              <w:jc w:val="both"/>
              <w:rPr>
                <w:szCs w:val="20"/>
              </w:rPr>
            </w:pPr>
          </w:p>
          <w:p w14:paraId="38704796" w14:textId="77777777" w:rsidR="009A4C63" w:rsidRPr="00F93D33" w:rsidRDefault="00AB1D51" w:rsidP="00AB1D51">
            <w:pPr>
              <w:spacing w:after="1" w:line="200" w:lineRule="atLeast"/>
              <w:ind w:firstLine="539"/>
              <w:jc w:val="both"/>
              <w:rPr>
                <w:szCs w:val="20"/>
              </w:rPr>
            </w:pPr>
            <w:r w:rsidRPr="00F93D33">
              <w:rPr>
                <w:rFonts w:cs="Arial"/>
                <w:szCs w:val="20"/>
              </w:rPr>
              <w:t>При формировании информации о коде(</w:t>
            </w:r>
            <w:r w:rsidRPr="00F93D33">
              <w:rPr>
                <w:rFonts w:cs="Arial"/>
                <w:strike/>
                <w:color w:val="FF0000"/>
                <w:szCs w:val="20"/>
              </w:rPr>
              <w:t>ах</w:t>
            </w:r>
            <w:r w:rsidRPr="00F93D33">
              <w:rPr>
                <w:rFonts w:cs="Arial"/>
                <w:szCs w:val="20"/>
              </w:rPr>
              <w:t>) классификации расходов бюджетов, по которому(</w:t>
            </w:r>
            <w:proofErr w:type="spellStart"/>
            <w:r w:rsidRPr="00F93D33">
              <w:rPr>
                <w:rFonts w:cs="Arial"/>
                <w:strike/>
                <w:color w:val="FF0000"/>
                <w:szCs w:val="20"/>
              </w:rPr>
              <w:t>ым</w:t>
            </w:r>
            <w:proofErr w:type="spellEnd"/>
            <w:r w:rsidRPr="00F93D33">
              <w:rPr>
                <w:rFonts w:cs="Arial"/>
                <w:szCs w:val="20"/>
              </w:rPr>
              <w:t>) осуществляется финансовое обеспечение контракта, указывается 20-значный код бюджетной классификации Российской Федерации в соответствии с бюджетным законодательством Российской Федерации, включающий код главного распорядителя бюджетных средств (1 - 3 разряды), код раздела (4 - 5 разряды), код подраздела (6 - 7 разряды), код целевой статьи (8 - 17 разряды), код вида расходов (18 - 20 разряды). При формировании информации о коде(</w:t>
            </w:r>
            <w:r w:rsidRPr="00F93D33">
              <w:rPr>
                <w:rFonts w:cs="Arial"/>
                <w:strike/>
                <w:color w:val="FF0000"/>
                <w:szCs w:val="20"/>
              </w:rPr>
              <w:t>ах</w:t>
            </w:r>
            <w:r w:rsidRPr="00F93D33">
              <w:rPr>
                <w:rFonts w:cs="Arial"/>
                <w:szCs w:val="20"/>
              </w:rPr>
              <w:t>) классификации расходов бюджетов бюджетным учреждением или автономным учреждением, унитарным предприятием, за исключением закупок, осуществляемых указанными организациями от имени государственного (муниципального) заказчика в соответствии с частью 6 статьи 15 Федерального закона N 44-ФЗ, указывается(</w:t>
            </w:r>
            <w:proofErr w:type="spellStart"/>
            <w:r w:rsidRPr="00F93D33">
              <w:rPr>
                <w:rFonts w:cs="Arial"/>
                <w:strike/>
                <w:color w:val="FF0000"/>
                <w:szCs w:val="20"/>
              </w:rPr>
              <w:t>ются</w:t>
            </w:r>
            <w:proofErr w:type="spellEnd"/>
            <w:r w:rsidRPr="00F93D33">
              <w:rPr>
                <w:rFonts w:cs="Arial"/>
                <w:szCs w:val="20"/>
              </w:rPr>
              <w:t>) код(</w:t>
            </w:r>
            <w:r w:rsidRPr="00F93D33">
              <w:rPr>
                <w:rFonts w:cs="Arial"/>
                <w:strike/>
                <w:color w:val="FF0000"/>
                <w:szCs w:val="20"/>
              </w:rPr>
              <w:t>ы</w:t>
            </w:r>
            <w:r w:rsidRPr="00F93D33">
              <w:rPr>
                <w:rFonts w:cs="Arial"/>
                <w:szCs w:val="20"/>
              </w:rPr>
              <w:t>) вида(</w:t>
            </w:r>
            <w:proofErr w:type="spellStart"/>
            <w:r w:rsidRPr="00F93D33">
              <w:rPr>
                <w:rFonts w:cs="Arial"/>
                <w:strike/>
                <w:color w:val="FF0000"/>
                <w:szCs w:val="20"/>
              </w:rPr>
              <w:t>ов</w:t>
            </w:r>
            <w:proofErr w:type="spellEnd"/>
            <w:r w:rsidRPr="00F93D33">
              <w:rPr>
                <w:rFonts w:cs="Arial"/>
                <w:szCs w:val="20"/>
              </w:rPr>
              <w:t>) расходов (18 - 20 разряды), иные разряды кода классификации расходов бюджета не заполняются.</w:t>
            </w:r>
          </w:p>
        </w:tc>
        <w:tc>
          <w:tcPr>
            <w:tcW w:w="7597" w:type="dxa"/>
          </w:tcPr>
          <w:p w14:paraId="46770BED" w14:textId="77777777" w:rsidR="009A4C63" w:rsidRPr="00F93D33" w:rsidRDefault="00AB1D51" w:rsidP="00AB1D51">
            <w:pPr>
              <w:spacing w:before="200" w:after="1" w:line="200" w:lineRule="atLeast"/>
              <w:ind w:firstLine="539"/>
              <w:jc w:val="both"/>
              <w:rPr>
                <w:szCs w:val="20"/>
              </w:rPr>
            </w:pPr>
            <w:r w:rsidRPr="00F93D33">
              <w:rPr>
                <w:rFonts w:cs="Arial"/>
                <w:szCs w:val="20"/>
              </w:rPr>
              <w:t>При формировании информации о коде (</w:t>
            </w:r>
            <w:r w:rsidRPr="00F93D33">
              <w:rPr>
                <w:rFonts w:cs="Arial"/>
                <w:szCs w:val="20"/>
                <w:shd w:val="clear" w:color="auto" w:fill="C0C0C0"/>
              </w:rPr>
              <w:t>кодах</w:t>
            </w:r>
            <w:r w:rsidRPr="00F93D33">
              <w:rPr>
                <w:rFonts w:cs="Arial"/>
                <w:szCs w:val="20"/>
              </w:rPr>
              <w:t>) классификации расходов бюджетов, по которому (</w:t>
            </w:r>
            <w:r w:rsidRPr="00F93D33">
              <w:rPr>
                <w:rFonts w:cs="Arial"/>
                <w:szCs w:val="20"/>
                <w:shd w:val="clear" w:color="auto" w:fill="C0C0C0"/>
              </w:rPr>
              <w:t>которым</w:t>
            </w:r>
            <w:r w:rsidRPr="00F93D33">
              <w:rPr>
                <w:rFonts w:cs="Arial"/>
                <w:szCs w:val="20"/>
              </w:rPr>
              <w:t>) осуществляется финансовое обеспечение контракта, указывается 20-значный код бюджетной классификации Российской Федерации в соответствии с бюджетным законодательством Российской Федерации, включающий код главного распорядителя бюджетных средств (1 - 3 разряды), код раздела (4 - 5 разряды), код подраздела (6 - 7 разряды), код целевой статьи (8 - 17 разряды), код вида расходов (18 - 20 разряды). При формировании информации о коде (</w:t>
            </w:r>
            <w:r w:rsidRPr="00F93D33">
              <w:rPr>
                <w:rFonts w:cs="Arial"/>
                <w:szCs w:val="20"/>
                <w:shd w:val="clear" w:color="auto" w:fill="C0C0C0"/>
              </w:rPr>
              <w:t>кодах</w:t>
            </w:r>
            <w:r w:rsidRPr="00F93D33">
              <w:rPr>
                <w:rFonts w:cs="Arial"/>
                <w:szCs w:val="20"/>
              </w:rPr>
              <w:t>) классификации расходов бюджетов бюджетным учреждением или автономным учреждением, унитарным предприятием, за исключением закупок, осуществляемых указанными организациями от имени государственного (муниципального) заказчика в соответствии с частью 6 статьи 15 Федерального закона N 44-ФЗ, указывается (</w:t>
            </w:r>
            <w:r w:rsidRPr="00F93D33">
              <w:rPr>
                <w:rFonts w:cs="Arial"/>
                <w:szCs w:val="20"/>
                <w:shd w:val="clear" w:color="auto" w:fill="C0C0C0"/>
              </w:rPr>
              <w:t>указываются</w:t>
            </w:r>
            <w:r w:rsidRPr="00F93D33">
              <w:rPr>
                <w:rFonts w:cs="Arial"/>
                <w:szCs w:val="20"/>
              </w:rPr>
              <w:t>) код (</w:t>
            </w:r>
            <w:r w:rsidRPr="00F93D33">
              <w:rPr>
                <w:rFonts w:cs="Arial"/>
                <w:szCs w:val="20"/>
                <w:shd w:val="clear" w:color="auto" w:fill="C0C0C0"/>
              </w:rPr>
              <w:t>коды</w:t>
            </w:r>
            <w:r w:rsidRPr="00F93D33">
              <w:rPr>
                <w:rFonts w:cs="Arial"/>
                <w:szCs w:val="20"/>
              </w:rPr>
              <w:t>) вида (</w:t>
            </w:r>
            <w:r w:rsidRPr="00F93D33">
              <w:rPr>
                <w:rFonts w:cs="Arial"/>
                <w:szCs w:val="20"/>
                <w:shd w:val="clear" w:color="auto" w:fill="C0C0C0"/>
              </w:rPr>
              <w:t>видов</w:t>
            </w:r>
            <w:r w:rsidRPr="00F93D33">
              <w:rPr>
                <w:rFonts w:cs="Arial"/>
                <w:szCs w:val="20"/>
              </w:rPr>
              <w:t>) расходов (18 - 20 разряды), иные разряды кода классификации расходов бюджета не заполняются.</w:t>
            </w:r>
          </w:p>
        </w:tc>
      </w:tr>
      <w:tr w:rsidR="009A4C63" w:rsidRPr="00F93D33" w14:paraId="3B07E72B" w14:textId="77777777" w:rsidTr="00F93D33">
        <w:tc>
          <w:tcPr>
            <w:tcW w:w="7597" w:type="dxa"/>
          </w:tcPr>
          <w:p w14:paraId="13ABC5EF" w14:textId="77777777" w:rsidR="009A4C63" w:rsidRPr="00F93D33" w:rsidRDefault="009A4C63" w:rsidP="00AB1D51">
            <w:pPr>
              <w:spacing w:after="1" w:line="200" w:lineRule="atLeast"/>
              <w:jc w:val="both"/>
              <w:rPr>
                <w:szCs w:val="20"/>
              </w:rPr>
            </w:pPr>
          </w:p>
        </w:tc>
        <w:tc>
          <w:tcPr>
            <w:tcW w:w="7597" w:type="dxa"/>
          </w:tcPr>
          <w:p w14:paraId="3FD51BBE" w14:textId="77777777" w:rsidR="00AB1D51" w:rsidRPr="00F93D33" w:rsidRDefault="00AB1D51" w:rsidP="00AB1D51">
            <w:pPr>
              <w:spacing w:before="200" w:after="1" w:line="200" w:lineRule="atLeast"/>
              <w:ind w:firstLine="539"/>
              <w:jc w:val="both"/>
              <w:rPr>
                <w:szCs w:val="20"/>
              </w:rPr>
            </w:pPr>
            <w:r w:rsidRPr="00F93D33">
              <w:rPr>
                <w:rFonts w:cs="Arial"/>
                <w:szCs w:val="20"/>
                <w:shd w:val="clear" w:color="auto" w:fill="C0C0C0"/>
              </w:rPr>
              <w:t>5.16. Аналитический код - указывается аналитический код в дополнение к коду по бюджетной классификации Российской Федерации, присваиваемый органом Федерального казначейства (при наличии).</w:t>
            </w:r>
          </w:p>
          <w:p w14:paraId="6D963185" w14:textId="77777777" w:rsidR="00AB1D51" w:rsidRPr="00F93D33" w:rsidRDefault="00AB1D51" w:rsidP="00AB1D51">
            <w:pPr>
              <w:spacing w:before="200" w:after="1" w:line="200" w:lineRule="atLeast"/>
              <w:ind w:firstLine="539"/>
              <w:jc w:val="both"/>
              <w:rPr>
                <w:szCs w:val="20"/>
              </w:rPr>
            </w:pPr>
            <w:r w:rsidRPr="00F93D33">
              <w:rPr>
                <w:rFonts w:cs="Arial"/>
                <w:szCs w:val="20"/>
                <w:shd w:val="clear" w:color="auto" w:fill="C0C0C0"/>
              </w:rPr>
              <w:t>5.17. При формировании информации о признаке безусловности обязательства указывается значение "безусловное" по бюджетному обязательству, денежное обязательство по которому возникает на основании контракта при наступлении сроков проведения платежей, или значение "условное" по обязательству, денежное обязательство по которому возникает в силу наступления условий, предусмотренных контрактом.</w:t>
            </w:r>
          </w:p>
          <w:p w14:paraId="35F6B1EE" w14:textId="77777777" w:rsidR="00AB1D51" w:rsidRPr="00F93D33" w:rsidRDefault="00AB1D51" w:rsidP="00AB1D51">
            <w:pPr>
              <w:spacing w:before="200" w:after="1" w:line="200" w:lineRule="atLeast"/>
              <w:ind w:firstLine="539"/>
              <w:jc w:val="both"/>
              <w:rPr>
                <w:szCs w:val="20"/>
              </w:rPr>
            </w:pPr>
            <w:r w:rsidRPr="00F93D33">
              <w:rPr>
                <w:rFonts w:cs="Arial"/>
                <w:szCs w:val="20"/>
                <w:shd w:val="clear" w:color="auto" w:fill="C0C0C0"/>
              </w:rPr>
              <w:t>5.18. В части признака казначейского сопровождения указывается признак казначейского сопровождения в случае осуществления органом Федерального казначейства казначейского сопровождения средств (указывается "Да"/"Нет").</w:t>
            </w:r>
          </w:p>
          <w:p w14:paraId="5414BF9E" w14:textId="77777777" w:rsidR="009A4C63" w:rsidRPr="00F93D33" w:rsidRDefault="00AB1D51" w:rsidP="00AB1D51">
            <w:pPr>
              <w:spacing w:before="200" w:after="1" w:line="200" w:lineRule="atLeast"/>
              <w:ind w:firstLine="539"/>
              <w:jc w:val="both"/>
              <w:rPr>
                <w:szCs w:val="20"/>
              </w:rPr>
            </w:pPr>
            <w:r w:rsidRPr="00F93D33">
              <w:rPr>
                <w:rFonts w:cs="Arial"/>
                <w:szCs w:val="20"/>
                <w:shd w:val="clear" w:color="auto" w:fill="C0C0C0"/>
              </w:rPr>
              <w:lastRenderedPageBreak/>
              <w:t>5.19. Сумма казначейского обеспечения обязательств в валюте контракта - указывается сумма казначейского обеспечения обязательств в соответствии с контрактом (при наличии).</w:t>
            </w:r>
          </w:p>
        </w:tc>
      </w:tr>
      <w:tr w:rsidR="009A4C63" w:rsidRPr="00F93D33" w14:paraId="11629E7B" w14:textId="77777777" w:rsidTr="00F93D33">
        <w:tc>
          <w:tcPr>
            <w:tcW w:w="7597" w:type="dxa"/>
          </w:tcPr>
          <w:p w14:paraId="393C1D23" w14:textId="77777777" w:rsidR="009A4C63" w:rsidRPr="00F93D33" w:rsidRDefault="00AB1D51" w:rsidP="00AB1D51">
            <w:pPr>
              <w:spacing w:before="200" w:after="1" w:line="200" w:lineRule="atLeast"/>
              <w:ind w:firstLine="539"/>
              <w:jc w:val="both"/>
              <w:rPr>
                <w:szCs w:val="20"/>
              </w:rPr>
            </w:pPr>
            <w:r w:rsidRPr="00F93D33">
              <w:rPr>
                <w:rFonts w:cs="Arial"/>
                <w:strike/>
                <w:color w:val="FF0000"/>
                <w:szCs w:val="20"/>
              </w:rPr>
              <w:lastRenderedPageBreak/>
              <w:t>В графе "Итого" раздела I, раздела II приложения N 1 к настоящему Порядку заполняется сумма по каждому году.</w:t>
            </w:r>
          </w:p>
        </w:tc>
        <w:tc>
          <w:tcPr>
            <w:tcW w:w="7597" w:type="dxa"/>
          </w:tcPr>
          <w:p w14:paraId="52368A40" w14:textId="77777777" w:rsidR="009A4C63" w:rsidRPr="00F93D33" w:rsidRDefault="009A4C63" w:rsidP="00AB1D51">
            <w:pPr>
              <w:spacing w:after="1" w:line="200" w:lineRule="atLeast"/>
              <w:jc w:val="both"/>
              <w:rPr>
                <w:szCs w:val="20"/>
              </w:rPr>
            </w:pPr>
          </w:p>
        </w:tc>
      </w:tr>
      <w:tr w:rsidR="00AB1D51" w:rsidRPr="00F93D33" w14:paraId="742E8E2A" w14:textId="77777777" w:rsidTr="00F93D33">
        <w:tc>
          <w:tcPr>
            <w:tcW w:w="7597" w:type="dxa"/>
          </w:tcPr>
          <w:p w14:paraId="0F669760" w14:textId="77777777" w:rsidR="00AB1D51" w:rsidRDefault="00AB1D51" w:rsidP="00AB1D51">
            <w:pPr>
              <w:spacing w:before="200" w:after="1" w:line="200" w:lineRule="atLeast"/>
              <w:ind w:firstLine="539"/>
              <w:jc w:val="both"/>
              <w:rPr>
                <w:rFonts w:cs="Arial"/>
                <w:szCs w:val="20"/>
              </w:rPr>
            </w:pPr>
            <w:r w:rsidRPr="00F93D33">
              <w:rPr>
                <w:rFonts w:cs="Arial"/>
                <w:strike/>
                <w:color w:val="FF0000"/>
                <w:szCs w:val="20"/>
              </w:rPr>
              <w:t>6.16.</w:t>
            </w:r>
            <w:r w:rsidRPr="00F93D33">
              <w:rPr>
                <w:rFonts w:cs="Arial"/>
                <w:szCs w:val="20"/>
              </w:rPr>
              <w:t xml:space="preserve"> В части объекта закупки указываются:</w:t>
            </w:r>
          </w:p>
          <w:p w14:paraId="6DC9E450" w14:textId="77777777" w:rsidR="00AB1D51" w:rsidRDefault="00AB1D51" w:rsidP="00AB1D51">
            <w:pPr>
              <w:spacing w:before="200" w:after="1" w:line="200" w:lineRule="atLeast"/>
              <w:ind w:firstLine="539"/>
              <w:jc w:val="both"/>
              <w:rPr>
                <w:szCs w:val="20"/>
              </w:rPr>
            </w:pPr>
            <w:r w:rsidRPr="00AB1D51">
              <w:rPr>
                <w:szCs w:val="20"/>
              </w:rPr>
              <w:t>код вида и наименование объекта закупки, принимающие следующие значения:</w:t>
            </w:r>
          </w:p>
          <w:p w14:paraId="7548B1DE" w14:textId="77777777" w:rsidR="00AB1D51" w:rsidRPr="00F93D33" w:rsidRDefault="00AB1D51" w:rsidP="00AB1D51">
            <w:pPr>
              <w:spacing w:before="200" w:after="1" w:line="200" w:lineRule="atLeast"/>
              <w:ind w:firstLine="539"/>
              <w:jc w:val="both"/>
              <w:rPr>
                <w:szCs w:val="20"/>
              </w:rPr>
            </w:pPr>
            <w:r w:rsidRPr="00F93D33">
              <w:rPr>
                <w:rFonts w:cs="Arial"/>
                <w:szCs w:val="20"/>
              </w:rPr>
              <w:t>1 - поставка товаров</w:t>
            </w:r>
            <w:r w:rsidRPr="00F93D33">
              <w:rPr>
                <w:rFonts w:cs="Arial"/>
                <w:strike/>
                <w:color w:val="FF0000"/>
                <w:szCs w:val="20"/>
              </w:rPr>
              <w:t>;</w:t>
            </w:r>
          </w:p>
          <w:p w14:paraId="00DC8591" w14:textId="77777777" w:rsidR="00AB1D51" w:rsidRPr="00F93D33" w:rsidRDefault="00AB1D51" w:rsidP="00AB1D51">
            <w:pPr>
              <w:spacing w:before="200" w:after="1" w:line="200" w:lineRule="atLeast"/>
              <w:ind w:firstLine="539"/>
              <w:jc w:val="both"/>
              <w:rPr>
                <w:szCs w:val="20"/>
              </w:rPr>
            </w:pPr>
            <w:r w:rsidRPr="00F93D33">
              <w:rPr>
                <w:rFonts w:cs="Arial"/>
                <w:szCs w:val="20"/>
              </w:rPr>
              <w:t>2 - выполнение работ</w:t>
            </w:r>
            <w:r w:rsidRPr="00F93D33">
              <w:rPr>
                <w:rFonts w:cs="Arial"/>
                <w:strike/>
                <w:color w:val="FF0000"/>
                <w:szCs w:val="20"/>
              </w:rPr>
              <w:t>;</w:t>
            </w:r>
          </w:p>
          <w:p w14:paraId="26FCBF27" w14:textId="77777777" w:rsidR="00AB1D51" w:rsidRPr="00F93D33" w:rsidRDefault="00AB1D51" w:rsidP="00AB1D51">
            <w:pPr>
              <w:spacing w:before="200" w:after="1" w:line="200" w:lineRule="atLeast"/>
              <w:ind w:firstLine="539"/>
              <w:jc w:val="both"/>
              <w:rPr>
                <w:szCs w:val="20"/>
              </w:rPr>
            </w:pPr>
            <w:r w:rsidRPr="00F93D33">
              <w:rPr>
                <w:rFonts w:cs="Arial"/>
                <w:szCs w:val="20"/>
              </w:rPr>
              <w:t>3 - оказание услуг</w:t>
            </w:r>
            <w:r w:rsidRPr="00F93D33">
              <w:rPr>
                <w:rFonts w:cs="Arial"/>
                <w:strike/>
                <w:color w:val="FF0000"/>
                <w:szCs w:val="20"/>
              </w:rPr>
              <w:t>;</w:t>
            </w:r>
          </w:p>
          <w:p w14:paraId="493E0CD7" w14:textId="77777777" w:rsidR="00AB1D51" w:rsidRPr="00F93D33" w:rsidRDefault="00AB1D51" w:rsidP="00AB1D51">
            <w:pPr>
              <w:spacing w:before="200" w:after="1" w:line="200" w:lineRule="atLeast"/>
              <w:ind w:firstLine="539"/>
              <w:jc w:val="both"/>
              <w:rPr>
                <w:szCs w:val="20"/>
              </w:rPr>
            </w:pPr>
            <w:r w:rsidRPr="00F93D33">
              <w:rPr>
                <w:rFonts w:cs="Arial"/>
                <w:szCs w:val="20"/>
              </w:rPr>
              <w:t>4 - приобретение объектов недвижимого имущества</w:t>
            </w:r>
            <w:r w:rsidRPr="00F93D33">
              <w:rPr>
                <w:rFonts w:cs="Arial"/>
                <w:strike/>
                <w:color w:val="FF0000"/>
                <w:szCs w:val="20"/>
              </w:rPr>
              <w:t>;</w:t>
            </w:r>
          </w:p>
          <w:p w14:paraId="6C7F78FE" w14:textId="77777777" w:rsidR="00AB1D51" w:rsidRPr="00F93D33" w:rsidRDefault="00AB1D51" w:rsidP="00AB1D51">
            <w:pPr>
              <w:spacing w:before="200" w:after="1" w:line="200" w:lineRule="atLeast"/>
              <w:ind w:firstLine="539"/>
              <w:jc w:val="both"/>
              <w:rPr>
                <w:szCs w:val="20"/>
              </w:rPr>
            </w:pPr>
            <w:r w:rsidRPr="00F93D33">
              <w:rPr>
                <w:rFonts w:cs="Arial"/>
                <w:szCs w:val="20"/>
              </w:rPr>
              <w:t>5 - аренда имущества;</w:t>
            </w:r>
          </w:p>
        </w:tc>
        <w:tc>
          <w:tcPr>
            <w:tcW w:w="7597" w:type="dxa"/>
          </w:tcPr>
          <w:p w14:paraId="7151AB8C" w14:textId="77777777" w:rsidR="00AB1D51" w:rsidRDefault="00AB1D51" w:rsidP="00AB1D51">
            <w:pPr>
              <w:spacing w:before="200" w:after="1" w:line="200" w:lineRule="atLeast"/>
              <w:ind w:firstLine="539"/>
              <w:jc w:val="both"/>
              <w:rPr>
                <w:rFonts w:cs="Arial"/>
                <w:szCs w:val="20"/>
              </w:rPr>
            </w:pPr>
            <w:r w:rsidRPr="00F93D33">
              <w:rPr>
                <w:rFonts w:cs="Arial"/>
                <w:szCs w:val="20"/>
                <w:shd w:val="clear" w:color="auto" w:fill="C0C0C0"/>
              </w:rPr>
              <w:t>5.20.</w:t>
            </w:r>
            <w:r w:rsidRPr="00F93D33">
              <w:rPr>
                <w:rFonts w:cs="Arial"/>
                <w:szCs w:val="20"/>
              </w:rPr>
              <w:t xml:space="preserve"> В части объекта закупки указываются:</w:t>
            </w:r>
          </w:p>
          <w:p w14:paraId="652EFCB0" w14:textId="77777777" w:rsidR="00AB1D51" w:rsidRDefault="00AB1D51" w:rsidP="00AB1D51">
            <w:pPr>
              <w:spacing w:before="200" w:after="1" w:line="200" w:lineRule="atLeast"/>
              <w:ind w:firstLine="539"/>
              <w:jc w:val="both"/>
              <w:rPr>
                <w:szCs w:val="20"/>
              </w:rPr>
            </w:pPr>
            <w:r w:rsidRPr="00AB1D51">
              <w:rPr>
                <w:szCs w:val="20"/>
              </w:rPr>
              <w:t>код вида и наименование объекта закупки, принимающие следующие значения:</w:t>
            </w:r>
          </w:p>
          <w:p w14:paraId="56A0DC41" w14:textId="77777777" w:rsidR="00AB1D51" w:rsidRPr="00F93D33" w:rsidRDefault="00AB1D51" w:rsidP="00AB1D51">
            <w:pPr>
              <w:spacing w:before="200" w:after="1" w:line="200" w:lineRule="atLeast"/>
              <w:ind w:firstLine="539"/>
              <w:jc w:val="both"/>
              <w:rPr>
                <w:szCs w:val="20"/>
              </w:rPr>
            </w:pPr>
            <w:r w:rsidRPr="00F93D33">
              <w:rPr>
                <w:rFonts w:cs="Arial"/>
                <w:szCs w:val="20"/>
              </w:rPr>
              <w:t>1 - поставка товаров</w:t>
            </w:r>
            <w:r w:rsidRPr="00F93D33">
              <w:rPr>
                <w:rFonts w:cs="Arial"/>
                <w:szCs w:val="20"/>
                <w:shd w:val="clear" w:color="auto" w:fill="C0C0C0"/>
              </w:rPr>
              <w:t>,</w:t>
            </w:r>
            <w:r w:rsidRPr="00F93D33">
              <w:rPr>
                <w:rFonts w:cs="Arial"/>
                <w:szCs w:val="20"/>
              </w:rPr>
              <w:t xml:space="preserve"> 2 - выполнение работ</w:t>
            </w:r>
            <w:r w:rsidRPr="00F93D33">
              <w:rPr>
                <w:rFonts w:cs="Arial"/>
                <w:szCs w:val="20"/>
                <w:shd w:val="clear" w:color="auto" w:fill="C0C0C0"/>
              </w:rPr>
              <w:t>,</w:t>
            </w:r>
            <w:r w:rsidRPr="00F93D33">
              <w:rPr>
                <w:rFonts w:cs="Arial"/>
                <w:szCs w:val="20"/>
              </w:rPr>
              <w:t xml:space="preserve"> 3 - оказание услуг</w:t>
            </w:r>
            <w:r w:rsidRPr="00F93D33">
              <w:rPr>
                <w:rFonts w:cs="Arial"/>
                <w:szCs w:val="20"/>
                <w:shd w:val="clear" w:color="auto" w:fill="C0C0C0"/>
              </w:rPr>
              <w:t>,</w:t>
            </w:r>
            <w:r w:rsidRPr="00F93D33">
              <w:rPr>
                <w:rFonts w:cs="Arial"/>
                <w:szCs w:val="20"/>
              </w:rPr>
              <w:t xml:space="preserve"> 4 - приобретение объектов недвижимого имущества</w:t>
            </w:r>
            <w:r w:rsidRPr="00F93D33">
              <w:rPr>
                <w:rFonts w:cs="Arial"/>
                <w:szCs w:val="20"/>
                <w:shd w:val="clear" w:color="auto" w:fill="C0C0C0"/>
              </w:rPr>
              <w:t>,</w:t>
            </w:r>
            <w:r w:rsidRPr="00F93D33">
              <w:rPr>
                <w:rFonts w:cs="Arial"/>
                <w:szCs w:val="20"/>
              </w:rPr>
              <w:t xml:space="preserve"> 5 - аренда имущества;</w:t>
            </w:r>
          </w:p>
        </w:tc>
      </w:tr>
      <w:tr w:rsidR="00AB1D51" w:rsidRPr="00F93D33" w14:paraId="120819BC" w14:textId="77777777" w:rsidTr="00F93D33">
        <w:tc>
          <w:tcPr>
            <w:tcW w:w="7597" w:type="dxa"/>
          </w:tcPr>
          <w:p w14:paraId="3910D852" w14:textId="77777777" w:rsidR="00AB1D51" w:rsidRPr="00F93D33" w:rsidRDefault="00AB1D51" w:rsidP="000E535E">
            <w:pPr>
              <w:spacing w:before="200" w:after="1" w:line="200" w:lineRule="atLeast"/>
              <w:ind w:firstLine="539"/>
              <w:jc w:val="both"/>
              <w:rPr>
                <w:szCs w:val="20"/>
              </w:rPr>
            </w:pPr>
            <w:r w:rsidRPr="00AB1D51">
              <w:rPr>
                <w:szCs w:val="20"/>
              </w:rPr>
              <w:t xml:space="preserve">наименование объекта закупки (поставляемых </w:t>
            </w:r>
            <w:r w:rsidRPr="00AF5292">
              <w:rPr>
                <w:strike/>
                <w:color w:val="FF0000"/>
                <w:szCs w:val="20"/>
              </w:rPr>
              <w:t>товаров, выполняемых</w:t>
            </w:r>
            <w:r w:rsidRPr="00AB1D51">
              <w:rPr>
                <w:szCs w:val="20"/>
              </w:rPr>
              <w:t xml:space="preserve"> работ, </w:t>
            </w:r>
            <w:r w:rsidRPr="00AF5292">
              <w:rPr>
                <w:strike/>
                <w:color w:val="FF0000"/>
                <w:szCs w:val="20"/>
              </w:rPr>
              <w:t>оказываемых</w:t>
            </w:r>
            <w:r w:rsidRPr="00AB1D51">
              <w:rPr>
                <w:szCs w:val="20"/>
              </w:rPr>
              <w:t xml:space="preserve"> услуг), указанное в контракте;</w:t>
            </w:r>
          </w:p>
        </w:tc>
        <w:tc>
          <w:tcPr>
            <w:tcW w:w="7597" w:type="dxa"/>
          </w:tcPr>
          <w:p w14:paraId="56478D64" w14:textId="674652DA" w:rsidR="00AB1D51" w:rsidRPr="00F93D33" w:rsidRDefault="00005A25" w:rsidP="000E535E">
            <w:pPr>
              <w:spacing w:before="200" w:after="1" w:line="200" w:lineRule="atLeast"/>
              <w:ind w:firstLine="539"/>
              <w:jc w:val="both"/>
              <w:rPr>
                <w:szCs w:val="20"/>
              </w:rPr>
            </w:pPr>
            <w:r w:rsidRPr="00005A25">
              <w:rPr>
                <w:szCs w:val="20"/>
              </w:rPr>
              <w:t xml:space="preserve">наименование объекта закупки </w:t>
            </w:r>
            <w:r w:rsidRPr="00AF5292">
              <w:rPr>
                <w:szCs w:val="20"/>
                <w:shd w:val="clear" w:color="auto" w:fill="C0C0C0"/>
              </w:rPr>
              <w:t>с указанием закупаемых товаров</w:t>
            </w:r>
            <w:r w:rsidRPr="00005A25">
              <w:rPr>
                <w:szCs w:val="20"/>
              </w:rPr>
              <w:t xml:space="preserve"> (</w:t>
            </w:r>
            <w:r w:rsidRPr="00AF5292">
              <w:rPr>
                <w:szCs w:val="20"/>
                <w:shd w:val="clear" w:color="auto" w:fill="C0C0C0"/>
              </w:rPr>
              <w:t>в том числе</w:t>
            </w:r>
            <w:r w:rsidRPr="00005A25">
              <w:rPr>
                <w:szCs w:val="20"/>
              </w:rPr>
              <w:t xml:space="preserve"> поставляемых </w:t>
            </w:r>
            <w:r w:rsidRPr="00AF5292">
              <w:rPr>
                <w:szCs w:val="20"/>
                <w:shd w:val="clear" w:color="auto" w:fill="C0C0C0"/>
              </w:rPr>
              <w:t>при выполнении</w:t>
            </w:r>
            <w:r w:rsidRPr="00005A25">
              <w:rPr>
                <w:szCs w:val="20"/>
              </w:rPr>
              <w:t xml:space="preserve"> работ, </w:t>
            </w:r>
            <w:r w:rsidRPr="00AF5292">
              <w:rPr>
                <w:szCs w:val="20"/>
                <w:shd w:val="clear" w:color="auto" w:fill="C0C0C0"/>
              </w:rPr>
              <w:t>оказании</w:t>
            </w:r>
            <w:r w:rsidRPr="00005A25">
              <w:rPr>
                <w:szCs w:val="20"/>
              </w:rPr>
              <w:t xml:space="preserve"> услуг), </w:t>
            </w:r>
            <w:r w:rsidRPr="00AF5292">
              <w:rPr>
                <w:szCs w:val="20"/>
                <w:shd w:val="clear" w:color="auto" w:fill="C0C0C0"/>
              </w:rPr>
              <w:t>работ, услуг,</w:t>
            </w:r>
            <w:r w:rsidRPr="00005A25">
              <w:rPr>
                <w:szCs w:val="20"/>
              </w:rPr>
              <w:t xml:space="preserve"> указанное в контракте;</w:t>
            </w:r>
          </w:p>
        </w:tc>
      </w:tr>
      <w:tr w:rsidR="00AB1D51" w:rsidRPr="00F93D33" w14:paraId="51A84C07" w14:textId="77777777" w:rsidTr="00F93D33">
        <w:tc>
          <w:tcPr>
            <w:tcW w:w="7597" w:type="dxa"/>
          </w:tcPr>
          <w:p w14:paraId="5BD0040E" w14:textId="77777777" w:rsidR="00AB1D51" w:rsidRPr="00F93D33" w:rsidRDefault="00AB1D51" w:rsidP="00AB1D51">
            <w:pPr>
              <w:spacing w:after="1" w:line="200" w:lineRule="atLeast"/>
              <w:jc w:val="both"/>
              <w:rPr>
                <w:szCs w:val="20"/>
              </w:rPr>
            </w:pPr>
          </w:p>
        </w:tc>
        <w:tc>
          <w:tcPr>
            <w:tcW w:w="7597" w:type="dxa"/>
          </w:tcPr>
          <w:p w14:paraId="56388738" w14:textId="77777777" w:rsidR="00AB1D51" w:rsidRPr="00F93D33" w:rsidRDefault="00AB1D51" w:rsidP="000E535E">
            <w:pPr>
              <w:spacing w:before="200" w:after="1" w:line="200" w:lineRule="atLeast"/>
              <w:ind w:firstLine="539"/>
              <w:jc w:val="both"/>
              <w:rPr>
                <w:szCs w:val="20"/>
              </w:rPr>
            </w:pPr>
            <w:r w:rsidRPr="00F93D33">
              <w:rPr>
                <w:rFonts w:cs="Arial"/>
                <w:szCs w:val="20"/>
                <w:shd w:val="clear" w:color="auto" w:fill="C0C0C0"/>
              </w:rPr>
              <w:t>уникальный идентификатор задания государственного оборонного заказа - указывается уникальный идентификатор задания государственного оборонного заказа, присвоенный в соответствии с порядком, предусмотренным подпунктом "а" пункта 22 Правил разработки государственного оборонного заказа и его основных показателей, утвержденных постановлением Правительства Российской Федерации от 26 декабря 2013 г. N 1255 (указывается в случае, если он подлежит присвоению);</w:t>
            </w:r>
          </w:p>
        </w:tc>
      </w:tr>
      <w:tr w:rsidR="00AF5292" w:rsidRPr="00F93D33" w14:paraId="48C9E1CD" w14:textId="77777777" w:rsidTr="00F93D33">
        <w:tc>
          <w:tcPr>
            <w:tcW w:w="7597" w:type="dxa"/>
          </w:tcPr>
          <w:p w14:paraId="15FF3D2E" w14:textId="77777777" w:rsidR="00AF5292" w:rsidRPr="00AB1D51" w:rsidRDefault="00AF5292" w:rsidP="00AF5292">
            <w:pPr>
              <w:spacing w:before="200" w:after="1" w:line="200" w:lineRule="atLeast"/>
              <w:ind w:firstLine="539"/>
              <w:jc w:val="both"/>
              <w:rPr>
                <w:szCs w:val="20"/>
              </w:rPr>
            </w:pPr>
            <w:r w:rsidRPr="00AB1D51">
              <w:rPr>
                <w:szCs w:val="20"/>
              </w:rPr>
              <w:t xml:space="preserve">9-значный код товара, работы, услуги в соответствии с Общероссийским классификатором продукции по видам экономической деятельности с указанием классов и подклассов, групп и подгрупп, видов, категории и подкатегории продукции (в случае невозможности отнесения товара к определенному коду в Общероссийском классификаторе продукции по видам </w:t>
            </w:r>
            <w:r w:rsidRPr="00AB1D51">
              <w:rPr>
                <w:szCs w:val="20"/>
              </w:rPr>
              <w:lastRenderedPageBreak/>
              <w:t>экономической деятельности указывается код товара в соответствии с Общероссийским классификатором продукции с заполнением первых шести разрядов значением "0");</w:t>
            </w:r>
          </w:p>
          <w:p w14:paraId="6A17C495" w14:textId="7357238B" w:rsidR="00AF5292" w:rsidRPr="00AB1D51" w:rsidRDefault="00AF5292" w:rsidP="00AF5292">
            <w:pPr>
              <w:spacing w:before="200" w:after="1" w:line="200" w:lineRule="atLeast"/>
              <w:ind w:firstLine="539"/>
              <w:jc w:val="both"/>
              <w:rPr>
                <w:szCs w:val="20"/>
              </w:rPr>
            </w:pPr>
            <w:r w:rsidRPr="00AB1D51">
              <w:rPr>
                <w:szCs w:val="20"/>
              </w:rPr>
              <w:t xml:space="preserve">группа и класс товара по Единому кодификатору предметов снабжения для федеральных государственных нужд </w:t>
            </w:r>
            <w:r w:rsidRPr="00AF5292">
              <w:rPr>
                <w:strike/>
                <w:color w:val="FF0000"/>
                <w:szCs w:val="20"/>
              </w:rPr>
              <w:t>(при наличии)</w:t>
            </w:r>
            <w:r w:rsidRPr="00AB1D51">
              <w:rPr>
                <w:szCs w:val="20"/>
              </w:rPr>
              <w:t>;</w:t>
            </w:r>
          </w:p>
        </w:tc>
        <w:tc>
          <w:tcPr>
            <w:tcW w:w="7597" w:type="dxa"/>
          </w:tcPr>
          <w:p w14:paraId="13CAE689" w14:textId="77777777" w:rsidR="00AF5292" w:rsidRPr="00AB1D51" w:rsidRDefault="00AF5292" w:rsidP="00AF5292">
            <w:pPr>
              <w:spacing w:before="200" w:after="1" w:line="200" w:lineRule="atLeast"/>
              <w:ind w:firstLine="539"/>
              <w:jc w:val="both"/>
              <w:rPr>
                <w:szCs w:val="20"/>
              </w:rPr>
            </w:pPr>
            <w:r w:rsidRPr="00AF5292">
              <w:rPr>
                <w:szCs w:val="20"/>
              </w:rPr>
              <w:lastRenderedPageBreak/>
              <w:t xml:space="preserve">9-значный код </w:t>
            </w:r>
            <w:r w:rsidRPr="00AF5292">
              <w:rPr>
                <w:szCs w:val="20"/>
                <w:shd w:val="clear" w:color="auto" w:fill="C0C0C0"/>
              </w:rPr>
              <w:t>и наименование</w:t>
            </w:r>
            <w:r w:rsidRPr="00AF5292">
              <w:rPr>
                <w:szCs w:val="20"/>
              </w:rPr>
              <w:t xml:space="preserve"> товара, работы, услуги в соответствии с Общероссийским классификатором продукции по видам экономической деятельности с указанием классов и подклассов, групп и подгрупп, видов, категории и подкатегории продукции (в случае невозможности отнесения товара к определенному коду в Общероссийском классификаторе продукции по </w:t>
            </w:r>
            <w:r w:rsidRPr="00AF5292">
              <w:rPr>
                <w:szCs w:val="20"/>
              </w:rPr>
              <w:lastRenderedPageBreak/>
              <w:t>видам экономической деятельности указывается код товара в соответствии с Общероссийским классификатором продукции с заполнением первых шести разрядов значением "0");</w:t>
            </w:r>
          </w:p>
          <w:p w14:paraId="2CDD81D0" w14:textId="668B874C" w:rsidR="00AF5292" w:rsidRPr="00AF5292" w:rsidRDefault="00AF5292" w:rsidP="00AF5292">
            <w:pPr>
              <w:spacing w:before="200" w:after="1" w:line="200" w:lineRule="atLeast"/>
              <w:ind w:firstLine="539"/>
              <w:jc w:val="both"/>
              <w:rPr>
                <w:szCs w:val="20"/>
              </w:rPr>
            </w:pPr>
            <w:r w:rsidRPr="00AF5292">
              <w:rPr>
                <w:szCs w:val="20"/>
              </w:rPr>
              <w:t xml:space="preserve">группа и класс товара по Единому кодификатору предметов снабжения для федеральных государственных нужд </w:t>
            </w:r>
            <w:r w:rsidRPr="00AF5292">
              <w:rPr>
                <w:szCs w:val="20"/>
                <w:shd w:val="clear" w:color="auto" w:fill="C0C0C0"/>
              </w:rPr>
              <w:t>в отношении контракта по государственному оборонному заказу</w:t>
            </w:r>
            <w:r w:rsidRPr="00AF5292">
              <w:rPr>
                <w:szCs w:val="20"/>
              </w:rPr>
              <w:t>;</w:t>
            </w:r>
          </w:p>
        </w:tc>
      </w:tr>
      <w:tr w:rsidR="00AB1D51" w:rsidRPr="00F93D33" w14:paraId="38E9BC95" w14:textId="77777777" w:rsidTr="00F93D33">
        <w:tc>
          <w:tcPr>
            <w:tcW w:w="7597" w:type="dxa"/>
          </w:tcPr>
          <w:p w14:paraId="6AB44939" w14:textId="77777777" w:rsidR="00AB1D51" w:rsidRDefault="00AB1D51" w:rsidP="00AB1D51">
            <w:pPr>
              <w:spacing w:before="200" w:after="1" w:line="200" w:lineRule="atLeast"/>
              <w:ind w:firstLine="539"/>
              <w:jc w:val="both"/>
              <w:rPr>
                <w:rFonts w:cs="Arial"/>
                <w:szCs w:val="20"/>
              </w:rPr>
            </w:pPr>
            <w:r w:rsidRPr="00F93D33">
              <w:rPr>
                <w:rFonts w:cs="Arial"/>
                <w:szCs w:val="20"/>
              </w:rPr>
              <w:t>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и цифровой код в соответствии с Общероссийским классификатором стран мира (далее - ОКСМ). В случае</w:t>
            </w:r>
            <w:r w:rsidRPr="00F93D33">
              <w:rPr>
                <w:rFonts w:cs="Arial"/>
                <w:strike/>
                <w:color w:val="FF0000"/>
                <w:szCs w:val="20"/>
              </w:rPr>
              <w:t>,</w:t>
            </w:r>
            <w:r w:rsidRPr="00F93D33">
              <w:rPr>
                <w:rFonts w:cs="Arial"/>
                <w:szCs w:val="20"/>
              </w:rPr>
              <w:t xml:space="preserve"> если объектом закупки являются работы по строительству, реконструкции, капитальному ремонту, сносу объекта капитального строительства, информация о стране происхождения товара формируется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14:paraId="2169EF18" w14:textId="77777777" w:rsidR="00AB1D51" w:rsidRPr="00F93D33" w:rsidRDefault="00AB1D51" w:rsidP="00AB1D51">
            <w:pPr>
              <w:spacing w:before="200" w:after="1" w:line="200" w:lineRule="atLeast"/>
              <w:ind w:firstLine="539"/>
              <w:jc w:val="both"/>
              <w:rPr>
                <w:szCs w:val="20"/>
              </w:rPr>
            </w:pPr>
            <w:r w:rsidRPr="00AB1D51">
              <w:rPr>
                <w:szCs w:val="20"/>
              </w:rPr>
              <w:t>национальное кодовое буквенное обозначение единицы измерения товара, работы, услуги в соответствии с Общероссийским классификатором единиц измерения;</w:t>
            </w:r>
          </w:p>
        </w:tc>
        <w:tc>
          <w:tcPr>
            <w:tcW w:w="7597" w:type="dxa"/>
          </w:tcPr>
          <w:p w14:paraId="3E275A6A" w14:textId="77777777" w:rsidR="00AB1D51" w:rsidRDefault="00AB1D51" w:rsidP="00AB1D51">
            <w:pPr>
              <w:spacing w:before="200" w:after="1" w:line="200" w:lineRule="atLeast"/>
              <w:ind w:firstLine="539"/>
              <w:jc w:val="both"/>
              <w:rPr>
                <w:rFonts w:cs="Arial"/>
                <w:szCs w:val="20"/>
              </w:rPr>
            </w:pPr>
            <w:r w:rsidRPr="00F93D33">
              <w:rPr>
                <w:rFonts w:cs="Arial"/>
                <w:szCs w:val="20"/>
              </w:rPr>
              <w:t>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и цифровой код в соответствии с Общероссийским классификатором стран мира (далее - ОКСМ). В случае если объектом закупки являются работы по строительству, реконструкции, капитальному ремонту, сносу объекта капитального строительства, информация о стране происхождения товара формируется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14:paraId="06C46F2D" w14:textId="77777777" w:rsidR="00AB1D51" w:rsidRPr="00F93D33" w:rsidRDefault="00AB1D51" w:rsidP="00AB1D51">
            <w:pPr>
              <w:spacing w:before="200" w:after="1" w:line="200" w:lineRule="atLeast"/>
              <w:ind w:firstLine="539"/>
              <w:jc w:val="both"/>
              <w:rPr>
                <w:szCs w:val="20"/>
              </w:rPr>
            </w:pPr>
            <w:r w:rsidRPr="00AB1D51">
              <w:rPr>
                <w:szCs w:val="20"/>
              </w:rPr>
              <w:t>национальное кодовое буквенное обозначение единицы измерения товара, работы, услуги в соответствии с Общероссийским классификатором единиц измерения;</w:t>
            </w:r>
          </w:p>
        </w:tc>
      </w:tr>
      <w:tr w:rsidR="00AB1D51" w:rsidRPr="00F93D33" w14:paraId="3FA0BCA1" w14:textId="77777777" w:rsidTr="00F93D33">
        <w:tc>
          <w:tcPr>
            <w:tcW w:w="7597" w:type="dxa"/>
          </w:tcPr>
          <w:p w14:paraId="79F4728C" w14:textId="77777777" w:rsidR="00AB1D51" w:rsidRPr="00F93D33" w:rsidRDefault="00AB1D51" w:rsidP="00AB1D51">
            <w:pPr>
              <w:spacing w:after="1" w:line="200" w:lineRule="atLeast"/>
              <w:jc w:val="both"/>
              <w:rPr>
                <w:szCs w:val="20"/>
              </w:rPr>
            </w:pPr>
          </w:p>
        </w:tc>
        <w:tc>
          <w:tcPr>
            <w:tcW w:w="7597" w:type="dxa"/>
          </w:tcPr>
          <w:p w14:paraId="7787B844" w14:textId="77777777" w:rsidR="00AF5292" w:rsidRPr="00AF5292" w:rsidRDefault="00AF5292" w:rsidP="00AF5292">
            <w:pPr>
              <w:spacing w:before="200" w:after="1" w:line="200" w:lineRule="atLeast"/>
              <w:ind w:firstLine="539"/>
              <w:jc w:val="both"/>
              <w:rPr>
                <w:rFonts w:cs="Arial"/>
                <w:szCs w:val="20"/>
                <w:shd w:val="clear" w:color="auto" w:fill="C0C0C0"/>
              </w:rPr>
            </w:pPr>
            <w:r w:rsidRPr="00AF5292">
              <w:rPr>
                <w:rFonts w:cs="Arial"/>
                <w:szCs w:val="20"/>
                <w:shd w:val="clear" w:color="auto" w:fill="C0C0C0"/>
              </w:rPr>
              <w:t>вид цены на продукцию по государственному оборонному заказу, предусмотренный Федеральным законом N 275-ФЗ, актами Президента Российской Федерации, Правительства Российской Федерации, принимающий следующие значения (в случае осуществления закупки в рамках государственного оборонного заказа):</w:t>
            </w:r>
          </w:p>
          <w:p w14:paraId="47A1757E" w14:textId="365A7284" w:rsidR="00AB1D51" w:rsidRPr="00F93D33" w:rsidRDefault="00AF5292" w:rsidP="00AF5292">
            <w:pPr>
              <w:spacing w:before="200" w:after="1" w:line="200" w:lineRule="atLeast"/>
              <w:ind w:firstLine="539"/>
              <w:jc w:val="both"/>
              <w:rPr>
                <w:szCs w:val="20"/>
              </w:rPr>
            </w:pPr>
            <w:r w:rsidRPr="00AF5292">
              <w:rPr>
                <w:rFonts w:cs="Arial"/>
                <w:szCs w:val="20"/>
                <w:shd w:val="clear" w:color="auto" w:fill="C0C0C0"/>
              </w:rPr>
              <w:t>ориентировочная (уточняемая) цена, фиксированная цена, цена, возмещающая издержки, цена, не превышающая показатели государственного оборонного заказа на очередной год и плановый период &lt;19&gt;;</w:t>
            </w:r>
          </w:p>
          <w:p w14:paraId="1825393E" w14:textId="77777777" w:rsidR="00AB1D51" w:rsidRPr="00F93D33" w:rsidRDefault="00AB1D51" w:rsidP="00AB1D51">
            <w:pPr>
              <w:spacing w:before="200" w:after="1" w:line="200" w:lineRule="atLeast"/>
              <w:ind w:firstLine="539"/>
              <w:jc w:val="both"/>
              <w:rPr>
                <w:szCs w:val="20"/>
              </w:rPr>
            </w:pPr>
            <w:r w:rsidRPr="00F93D33">
              <w:rPr>
                <w:rFonts w:cs="Arial"/>
                <w:szCs w:val="20"/>
                <w:shd w:val="clear" w:color="auto" w:fill="C0C0C0"/>
              </w:rPr>
              <w:t>--------------------------------</w:t>
            </w:r>
          </w:p>
          <w:p w14:paraId="6711CA86" w14:textId="77777777" w:rsidR="00AB1D51" w:rsidRPr="00F93D33" w:rsidRDefault="00AB1D51" w:rsidP="00AB1D51">
            <w:pPr>
              <w:spacing w:before="200" w:after="1" w:line="200" w:lineRule="atLeast"/>
              <w:ind w:firstLine="539"/>
              <w:jc w:val="both"/>
              <w:rPr>
                <w:szCs w:val="20"/>
              </w:rPr>
            </w:pPr>
            <w:r w:rsidRPr="00F93D33">
              <w:rPr>
                <w:rFonts w:cs="Arial"/>
                <w:szCs w:val="20"/>
                <w:shd w:val="clear" w:color="auto" w:fill="C0C0C0"/>
              </w:rPr>
              <w:t>&lt;19&gt; Статья 11 Федерального закона N 275-ФЗ.</w:t>
            </w:r>
          </w:p>
          <w:p w14:paraId="30937011" w14:textId="77777777" w:rsidR="00AB1D51" w:rsidRPr="00F93D33" w:rsidRDefault="00AB1D51" w:rsidP="00AB1D51">
            <w:pPr>
              <w:spacing w:after="1" w:line="200" w:lineRule="atLeast"/>
              <w:ind w:firstLine="539"/>
              <w:jc w:val="both"/>
              <w:rPr>
                <w:szCs w:val="20"/>
              </w:rPr>
            </w:pPr>
          </w:p>
          <w:p w14:paraId="6B0CC0FA" w14:textId="77777777" w:rsidR="00AF5292" w:rsidRPr="00AF5292" w:rsidRDefault="00AF5292" w:rsidP="00AF5292">
            <w:pPr>
              <w:spacing w:after="1" w:line="200" w:lineRule="atLeast"/>
              <w:ind w:firstLine="539"/>
              <w:jc w:val="both"/>
              <w:rPr>
                <w:rFonts w:cs="Arial"/>
                <w:szCs w:val="20"/>
                <w:shd w:val="clear" w:color="auto" w:fill="C0C0C0"/>
              </w:rPr>
            </w:pPr>
            <w:r w:rsidRPr="00AF5292">
              <w:rPr>
                <w:rFonts w:cs="Arial"/>
                <w:szCs w:val="20"/>
                <w:shd w:val="clear" w:color="auto" w:fill="C0C0C0"/>
              </w:rPr>
              <w:t xml:space="preserve">планируемая дата перевода в фиксированную цену других видов цен на продукцию по государственному оборонному заказу (в случае применения видов цен в соответствии с Федеральным законом N 275-ФЗ, актами Президента Российской Федерации, Правительства Российской Федерации) </w:t>
            </w:r>
            <w:r w:rsidRPr="00AF5292">
              <w:rPr>
                <w:rFonts w:cs="Arial"/>
                <w:szCs w:val="20"/>
                <w:shd w:val="clear" w:color="auto" w:fill="C0C0C0"/>
              </w:rPr>
              <w:lastRenderedPageBreak/>
              <w:t>(указывается, если по состоянию на дату направления сведений перевод в фиксированную цену не осуществлен);</w:t>
            </w:r>
          </w:p>
          <w:p w14:paraId="2FDE3DCB" w14:textId="77777777" w:rsidR="00AF5292" w:rsidRPr="00AF5292" w:rsidRDefault="00AF5292" w:rsidP="00AF5292">
            <w:pPr>
              <w:spacing w:before="200" w:after="1" w:line="200" w:lineRule="atLeast"/>
              <w:ind w:firstLine="539"/>
              <w:jc w:val="both"/>
              <w:rPr>
                <w:rFonts w:cs="Arial"/>
                <w:szCs w:val="20"/>
                <w:shd w:val="clear" w:color="auto" w:fill="C0C0C0"/>
              </w:rPr>
            </w:pPr>
            <w:r w:rsidRPr="00AF5292">
              <w:rPr>
                <w:rFonts w:cs="Arial"/>
                <w:szCs w:val="20"/>
                <w:shd w:val="clear" w:color="auto" w:fill="C0C0C0"/>
              </w:rPr>
              <w:t>фактическая дата перевода в фиксированную цену других видов цен на продукцию по государственному оборонному заказу (в случае применения видов цен в соответствии с Федеральным законом N 275-ФЗ, актами Президента Российской Федерации, Правительства Российской Федерации) (указывается, если по состоянию на дату направления сведений осуществлен перевод в фиксированную цену);</w:t>
            </w:r>
          </w:p>
          <w:p w14:paraId="66149B8F" w14:textId="0CFD1794" w:rsidR="00AB1D51" w:rsidRPr="00F93D33" w:rsidRDefault="00AF5292" w:rsidP="00AF5292">
            <w:pPr>
              <w:spacing w:before="200" w:after="1" w:line="200" w:lineRule="atLeast"/>
              <w:ind w:firstLine="539"/>
              <w:jc w:val="both"/>
              <w:rPr>
                <w:szCs w:val="20"/>
              </w:rPr>
            </w:pPr>
            <w:r w:rsidRPr="00AF5292">
              <w:rPr>
                <w:rFonts w:cs="Arial"/>
                <w:szCs w:val="20"/>
                <w:shd w:val="clear" w:color="auto" w:fill="C0C0C0"/>
              </w:rPr>
              <w:t>дата получения заключения о цене на продукцию при переводе в фиксированную цену других видов цен на продукцию по государственному оборонному заказу (в случае применения видов цен в соответствии с Федеральным законом N 275-ФЗ, актами Президента Российской Федерации, Правительства Российской Федерации) (указывается, если по состоянию на дату направления сведений осуществлен перевод в фиксированную цену);</w:t>
            </w:r>
          </w:p>
        </w:tc>
      </w:tr>
      <w:tr w:rsidR="00AF5292" w:rsidRPr="00F93D33" w14:paraId="51319792" w14:textId="77777777" w:rsidTr="00F93D33">
        <w:tc>
          <w:tcPr>
            <w:tcW w:w="7597" w:type="dxa"/>
          </w:tcPr>
          <w:p w14:paraId="5369A41C" w14:textId="02ECB5DD" w:rsidR="00AF5292" w:rsidRPr="00AB1D51" w:rsidRDefault="00AF5292" w:rsidP="00AF5292">
            <w:pPr>
              <w:spacing w:before="200" w:after="1" w:line="200" w:lineRule="atLeast"/>
              <w:ind w:firstLine="539"/>
              <w:jc w:val="both"/>
              <w:rPr>
                <w:szCs w:val="20"/>
              </w:rPr>
            </w:pPr>
            <w:r w:rsidRPr="00AB1D51">
              <w:rPr>
                <w:szCs w:val="20"/>
              </w:rPr>
              <w:lastRenderedPageBreak/>
              <w:t xml:space="preserve">количество товаров, объем работ, услуг в соответствии с единицей измерения товаров, работ, услуг </w:t>
            </w:r>
            <w:r w:rsidRPr="00AF5292">
              <w:rPr>
                <w:strike/>
                <w:color w:val="FF0000"/>
                <w:szCs w:val="20"/>
              </w:rPr>
              <w:t>(информация о количестве товара, объеме работы или услуги не формируется в случаях, указанных в пунктах 6, 7 части 1 статьи 42 Федерального закона N 44-ФЗ)</w:t>
            </w:r>
            <w:r w:rsidRPr="00AB1D51">
              <w:rPr>
                <w:szCs w:val="20"/>
              </w:rPr>
              <w:t>;</w:t>
            </w:r>
          </w:p>
        </w:tc>
        <w:tc>
          <w:tcPr>
            <w:tcW w:w="7597" w:type="dxa"/>
          </w:tcPr>
          <w:p w14:paraId="16C9A7A8" w14:textId="584586A3" w:rsidR="00AF5292" w:rsidRPr="00AF5292" w:rsidRDefault="00AF5292" w:rsidP="00AF5292">
            <w:pPr>
              <w:spacing w:before="200" w:after="1" w:line="200" w:lineRule="atLeast"/>
              <w:ind w:firstLine="539"/>
              <w:jc w:val="both"/>
              <w:rPr>
                <w:szCs w:val="20"/>
              </w:rPr>
            </w:pPr>
            <w:r w:rsidRPr="00AF5292">
              <w:rPr>
                <w:szCs w:val="20"/>
              </w:rPr>
              <w:t xml:space="preserve">количество товаров, объем работ, услуг </w:t>
            </w:r>
            <w:r w:rsidRPr="00AF5292">
              <w:rPr>
                <w:szCs w:val="20"/>
                <w:shd w:val="clear" w:color="auto" w:fill="C0C0C0"/>
              </w:rPr>
              <w:t>(за исключением случая, предусмотренного частью 24 статьи 22 Федерального закона N 44-ФЗ)</w:t>
            </w:r>
            <w:r w:rsidRPr="00AF5292">
              <w:rPr>
                <w:szCs w:val="20"/>
              </w:rPr>
              <w:t xml:space="preserve"> в соответствии с единицей измерения товаров </w:t>
            </w:r>
            <w:r w:rsidRPr="00AF5292">
              <w:rPr>
                <w:szCs w:val="20"/>
                <w:shd w:val="clear" w:color="auto" w:fill="C0C0C0"/>
              </w:rPr>
              <w:t>(при осуществлении закупки товара, в том числе поставляемого заказчику при выполнении закупаемых работ, оказании закупаемых услуг)</w:t>
            </w:r>
            <w:r w:rsidRPr="00AF5292">
              <w:rPr>
                <w:szCs w:val="20"/>
              </w:rPr>
              <w:t>, работ, услуг;</w:t>
            </w:r>
          </w:p>
        </w:tc>
      </w:tr>
      <w:tr w:rsidR="00AB1D51" w:rsidRPr="00F93D33" w14:paraId="7193E003" w14:textId="77777777" w:rsidTr="00F93D33">
        <w:tc>
          <w:tcPr>
            <w:tcW w:w="7597" w:type="dxa"/>
          </w:tcPr>
          <w:p w14:paraId="55DAF642" w14:textId="77777777" w:rsidR="00AB1D51" w:rsidRDefault="00C366C8" w:rsidP="000E535E">
            <w:pPr>
              <w:spacing w:before="200" w:after="1" w:line="200" w:lineRule="atLeast"/>
              <w:ind w:firstLine="539"/>
              <w:jc w:val="both"/>
              <w:rPr>
                <w:rFonts w:cs="Arial"/>
                <w:szCs w:val="20"/>
              </w:rPr>
            </w:pPr>
            <w:r w:rsidRPr="00F93D33">
              <w:rPr>
                <w:rFonts w:cs="Arial"/>
                <w:strike/>
                <w:color w:val="FF0000"/>
                <w:szCs w:val="20"/>
              </w:rPr>
              <w:t>суммы в рублях</w:t>
            </w:r>
            <w:r w:rsidRPr="00F93D33">
              <w:rPr>
                <w:rFonts w:cs="Arial"/>
                <w:szCs w:val="20"/>
              </w:rPr>
              <w:t xml:space="preserve"> (с точностью до второго знака после точки) по каждому наименованию товара, работы, услуги (в случае заключения контракта по цене единицы товара, работы, услуги указывается цена за единицу товара, работы, услуги);</w:t>
            </w:r>
          </w:p>
          <w:p w14:paraId="4C2633F1" w14:textId="77777777" w:rsidR="00C366C8" w:rsidRPr="00F93D33" w:rsidRDefault="00C366C8" w:rsidP="000E535E">
            <w:pPr>
              <w:spacing w:before="200" w:after="1" w:line="200" w:lineRule="atLeast"/>
              <w:ind w:firstLine="539"/>
              <w:jc w:val="both"/>
              <w:rPr>
                <w:szCs w:val="20"/>
              </w:rPr>
            </w:pPr>
            <w:r w:rsidRPr="00C366C8">
              <w:rPr>
                <w:szCs w:val="20"/>
              </w:rPr>
              <w:t>итоговые суммы в рублях (с точностью до второго знака после точки) по всем наименованиям товаров, работ, услуг (в случае заключения контракта по цене единицы товара, работы, услуги указывается цена за единицу товара, работы, услуги).</w:t>
            </w:r>
          </w:p>
        </w:tc>
        <w:tc>
          <w:tcPr>
            <w:tcW w:w="7597" w:type="dxa"/>
          </w:tcPr>
          <w:p w14:paraId="4CC9E1C4" w14:textId="77777777" w:rsidR="00AB1D51" w:rsidRDefault="00C366C8" w:rsidP="000E535E">
            <w:pPr>
              <w:spacing w:before="200" w:after="1" w:line="200" w:lineRule="atLeast"/>
              <w:ind w:firstLine="539"/>
              <w:jc w:val="both"/>
              <w:rPr>
                <w:rFonts w:cs="Arial"/>
                <w:szCs w:val="20"/>
              </w:rPr>
            </w:pPr>
            <w:r w:rsidRPr="00F93D33">
              <w:rPr>
                <w:rFonts w:cs="Arial"/>
                <w:szCs w:val="20"/>
                <w:shd w:val="clear" w:color="auto" w:fill="C0C0C0"/>
              </w:rPr>
              <w:t>цена за единицу товара, работы, услуги</w:t>
            </w:r>
            <w:r w:rsidRPr="00F93D33">
              <w:rPr>
                <w:rFonts w:cs="Arial"/>
                <w:szCs w:val="20"/>
              </w:rPr>
              <w:t xml:space="preserve"> (с точностью до второго знака после точки) по каждому наименованию товара, работы, услуги (в случае заключения контракта по цене единицы товара, работы, услуги указывается цена за единицу товара, работы, услуги);</w:t>
            </w:r>
          </w:p>
          <w:p w14:paraId="77E6F00B" w14:textId="77777777" w:rsidR="00C366C8" w:rsidRPr="00F93D33" w:rsidRDefault="00C366C8" w:rsidP="000E535E">
            <w:pPr>
              <w:spacing w:before="200" w:after="1" w:line="200" w:lineRule="atLeast"/>
              <w:ind w:firstLine="539"/>
              <w:jc w:val="both"/>
              <w:rPr>
                <w:szCs w:val="20"/>
              </w:rPr>
            </w:pPr>
            <w:r w:rsidRPr="00C366C8">
              <w:rPr>
                <w:szCs w:val="20"/>
              </w:rPr>
              <w:t>итоговые суммы в рублях (с точностью до второго знака после точки) по всем наименованиям товаров, работ, услуг (в случае заключения контракта по цене единицы товара, работы, услуги указывается цена за единицу товара, работы, услуги).</w:t>
            </w:r>
          </w:p>
        </w:tc>
      </w:tr>
      <w:tr w:rsidR="00AB1D51" w:rsidRPr="00F93D33" w14:paraId="363FBCBB" w14:textId="77777777" w:rsidTr="00F93D33">
        <w:tc>
          <w:tcPr>
            <w:tcW w:w="7597" w:type="dxa"/>
          </w:tcPr>
          <w:p w14:paraId="5105C368" w14:textId="77777777" w:rsidR="00C366C8" w:rsidRPr="00F93D33" w:rsidRDefault="00C366C8" w:rsidP="00C366C8">
            <w:pPr>
              <w:spacing w:before="200" w:after="1" w:line="200" w:lineRule="atLeast"/>
              <w:ind w:firstLine="539"/>
              <w:jc w:val="both"/>
              <w:rPr>
                <w:szCs w:val="20"/>
              </w:rPr>
            </w:pPr>
            <w:r w:rsidRPr="00F93D33">
              <w:rPr>
                <w:rFonts w:cs="Arial"/>
                <w:strike/>
                <w:color w:val="FF0000"/>
                <w:szCs w:val="20"/>
              </w:rPr>
              <w:t xml:space="preserve">В случае, если в соответствии с частью 7 статьи 95 Федерального закона N 44-ФЗ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w:t>
            </w:r>
            <w:r w:rsidRPr="00F93D33">
              <w:rPr>
                <w:rFonts w:cs="Arial"/>
                <w:strike/>
                <w:color w:val="FF0000"/>
                <w:szCs w:val="20"/>
              </w:rPr>
              <w:lastRenderedPageBreak/>
              <w:t>функциональными характеристиками, указанными в контракте, указываются следующие сведения:</w:t>
            </w:r>
          </w:p>
          <w:p w14:paraId="65265168" w14:textId="77777777" w:rsidR="00C366C8" w:rsidRPr="00F93D33" w:rsidRDefault="00C366C8" w:rsidP="00C366C8">
            <w:pPr>
              <w:spacing w:before="200" w:after="1" w:line="200" w:lineRule="atLeast"/>
              <w:ind w:firstLine="539"/>
              <w:jc w:val="both"/>
              <w:rPr>
                <w:szCs w:val="20"/>
              </w:rPr>
            </w:pPr>
            <w:r w:rsidRPr="00F93D33">
              <w:rPr>
                <w:rFonts w:cs="Arial"/>
                <w:strike/>
                <w:color w:val="FF0000"/>
                <w:szCs w:val="20"/>
              </w:rPr>
              <w:t>реквизиты документов, подтверждающих согласование поставщиком (подрядчиком, исполнителем) и заказчиком поставки товара, выполнение работ или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(далее - документ о согласовании):</w:t>
            </w:r>
          </w:p>
          <w:p w14:paraId="0A0E00D0" w14:textId="77777777" w:rsidR="00C366C8" w:rsidRPr="00F93D33" w:rsidRDefault="00C366C8" w:rsidP="00C366C8">
            <w:pPr>
              <w:spacing w:before="200" w:after="1" w:line="200" w:lineRule="atLeast"/>
              <w:ind w:firstLine="539"/>
              <w:jc w:val="both"/>
              <w:rPr>
                <w:szCs w:val="20"/>
              </w:rPr>
            </w:pPr>
            <w:r w:rsidRPr="00F93D33">
              <w:rPr>
                <w:rFonts w:cs="Arial"/>
                <w:strike/>
                <w:color w:val="FF0000"/>
                <w:szCs w:val="20"/>
              </w:rPr>
              <w:t>даты документов о согласовании (в формате день, месяц, год (00.00.0000);</w:t>
            </w:r>
          </w:p>
          <w:p w14:paraId="5641F2F8" w14:textId="77777777" w:rsidR="00C366C8" w:rsidRPr="00F93D33" w:rsidRDefault="00C366C8" w:rsidP="00C366C8">
            <w:pPr>
              <w:spacing w:before="200" w:after="1" w:line="200" w:lineRule="atLeast"/>
              <w:ind w:firstLine="539"/>
              <w:jc w:val="both"/>
              <w:rPr>
                <w:szCs w:val="20"/>
              </w:rPr>
            </w:pPr>
            <w:r w:rsidRPr="00F93D33">
              <w:rPr>
                <w:rFonts w:cs="Arial"/>
                <w:strike/>
                <w:color w:val="FF0000"/>
                <w:szCs w:val="20"/>
              </w:rPr>
              <w:t>номера документов о согласовании (при наличии);</w:t>
            </w:r>
          </w:p>
          <w:p w14:paraId="3B12F1E8" w14:textId="77777777" w:rsidR="00AB1D51" w:rsidRPr="00F93D33" w:rsidRDefault="00C366C8" w:rsidP="00C366C8">
            <w:pPr>
              <w:spacing w:before="200" w:after="1" w:line="200" w:lineRule="atLeast"/>
              <w:ind w:firstLine="539"/>
              <w:jc w:val="both"/>
              <w:rPr>
                <w:szCs w:val="20"/>
              </w:rPr>
            </w:pPr>
            <w:r w:rsidRPr="00F93D33">
              <w:rPr>
                <w:rFonts w:cs="Arial"/>
                <w:strike/>
                <w:color w:val="FF0000"/>
                <w:szCs w:val="20"/>
              </w:rPr>
              <w:t>сведения об изменении информации об объекте закупки.</w:t>
            </w:r>
          </w:p>
        </w:tc>
        <w:tc>
          <w:tcPr>
            <w:tcW w:w="7597" w:type="dxa"/>
          </w:tcPr>
          <w:p w14:paraId="60D714A4" w14:textId="77777777" w:rsidR="00AB1D51" w:rsidRPr="00F93D33" w:rsidRDefault="00AB1D51" w:rsidP="00C366C8">
            <w:pPr>
              <w:spacing w:after="1" w:line="200" w:lineRule="atLeast"/>
              <w:jc w:val="both"/>
              <w:rPr>
                <w:szCs w:val="20"/>
              </w:rPr>
            </w:pPr>
          </w:p>
        </w:tc>
      </w:tr>
      <w:tr w:rsidR="00AB1D51" w:rsidRPr="00F93D33" w14:paraId="16F50FC7" w14:textId="77777777" w:rsidTr="00F93D33">
        <w:tc>
          <w:tcPr>
            <w:tcW w:w="7597" w:type="dxa"/>
          </w:tcPr>
          <w:p w14:paraId="46383404" w14:textId="77777777" w:rsidR="00C366C8" w:rsidRPr="00F93D33" w:rsidRDefault="00C366C8" w:rsidP="00C366C8">
            <w:pPr>
              <w:spacing w:before="200" w:after="1" w:line="200" w:lineRule="atLeast"/>
              <w:ind w:firstLine="539"/>
              <w:jc w:val="both"/>
              <w:rPr>
                <w:szCs w:val="20"/>
              </w:rPr>
            </w:pPr>
            <w:r w:rsidRPr="00F93D33">
              <w:rPr>
                <w:rFonts w:cs="Arial"/>
                <w:strike/>
                <w:color w:val="FF0000"/>
                <w:szCs w:val="20"/>
              </w:rPr>
              <w:t>6.17.</w:t>
            </w:r>
            <w:r w:rsidRPr="00F93D33">
              <w:rPr>
                <w:rFonts w:cs="Arial"/>
                <w:szCs w:val="20"/>
              </w:rPr>
              <w:t xml:space="preserve"> В части сведений о наименовании поставщика (подрядчика, исполнителя) в соответствии с контрактом </w:t>
            </w:r>
            <w:r w:rsidRPr="00F93D33">
              <w:rPr>
                <w:rFonts w:cs="Arial"/>
                <w:strike/>
                <w:color w:val="FF0000"/>
                <w:szCs w:val="20"/>
              </w:rPr>
              <w:t>(за исключением иностранных юридических и физических лиц)</w:t>
            </w:r>
            <w:r w:rsidRPr="00F93D33">
              <w:rPr>
                <w:rFonts w:cs="Arial"/>
                <w:szCs w:val="20"/>
              </w:rPr>
              <w:t xml:space="preserve"> через запятую указываются:</w:t>
            </w:r>
          </w:p>
          <w:p w14:paraId="75304E5F" w14:textId="77777777" w:rsidR="00C366C8" w:rsidRPr="00F93D33" w:rsidRDefault="00C366C8" w:rsidP="00C366C8">
            <w:pPr>
              <w:spacing w:before="200" w:after="1" w:line="200" w:lineRule="atLeast"/>
              <w:ind w:firstLine="539"/>
              <w:jc w:val="both"/>
              <w:rPr>
                <w:szCs w:val="20"/>
              </w:rPr>
            </w:pPr>
            <w:r w:rsidRPr="00F93D33">
              <w:rPr>
                <w:rFonts w:cs="Arial"/>
                <w:szCs w:val="20"/>
              </w:rPr>
              <w:t xml:space="preserve">полное </w:t>
            </w:r>
            <w:r w:rsidRPr="00F93D33">
              <w:rPr>
                <w:rFonts w:cs="Arial"/>
                <w:strike/>
                <w:color w:val="FF0000"/>
                <w:szCs w:val="20"/>
              </w:rPr>
              <w:t>наименование поставщика (подрядчика, исполнителя) в соответствии со сведениями Единого государственного реестра юридических лиц;</w:t>
            </w:r>
          </w:p>
          <w:p w14:paraId="593B994E" w14:textId="77777777" w:rsidR="00C366C8" w:rsidRPr="00F93D33" w:rsidRDefault="00C366C8" w:rsidP="00C366C8">
            <w:pPr>
              <w:spacing w:before="200" w:after="1" w:line="200" w:lineRule="atLeast"/>
              <w:ind w:firstLine="539"/>
              <w:jc w:val="both"/>
              <w:rPr>
                <w:szCs w:val="20"/>
              </w:rPr>
            </w:pPr>
            <w:r w:rsidRPr="00F93D33">
              <w:rPr>
                <w:rFonts w:cs="Arial"/>
                <w:szCs w:val="20"/>
              </w:rPr>
              <w:t xml:space="preserve">сокращенное </w:t>
            </w:r>
            <w:r w:rsidRPr="00F93D33">
              <w:rPr>
                <w:rFonts w:cs="Arial"/>
                <w:strike/>
                <w:color w:val="FF0000"/>
                <w:szCs w:val="20"/>
              </w:rPr>
              <w:t>наименование поставщика (подрядчика, исполнителя)</w:t>
            </w:r>
            <w:r w:rsidRPr="00F93D33">
              <w:rPr>
                <w:rFonts w:cs="Arial"/>
                <w:szCs w:val="20"/>
              </w:rPr>
              <w:t xml:space="preserve"> (при наличии) в соответствии со сведениями Единого государственного реестра юридических лиц</w:t>
            </w:r>
            <w:r w:rsidRPr="00F93D33">
              <w:rPr>
                <w:rFonts w:cs="Arial"/>
                <w:strike/>
                <w:color w:val="FF0000"/>
                <w:szCs w:val="20"/>
              </w:rPr>
              <w:t>;</w:t>
            </w:r>
          </w:p>
          <w:p w14:paraId="5E753CD8" w14:textId="77777777" w:rsidR="00AB1D51" w:rsidRPr="00F93D33" w:rsidRDefault="00C366C8" w:rsidP="00C366C8">
            <w:pPr>
              <w:spacing w:before="200" w:after="1" w:line="200" w:lineRule="atLeast"/>
              <w:ind w:firstLine="539"/>
              <w:jc w:val="both"/>
              <w:rPr>
                <w:szCs w:val="20"/>
              </w:rPr>
            </w:pPr>
            <w:r w:rsidRPr="00F93D33">
              <w:rPr>
                <w:rFonts w:cs="Arial"/>
                <w:strike/>
                <w:color w:val="FF0000"/>
                <w:szCs w:val="20"/>
              </w:rPr>
              <w:t>фирменное наименование поставщика (подрядчика, исполнителя) (при наличии) в соответствии со сведениями Единого</w:t>
            </w:r>
            <w:r w:rsidRPr="00F93D33">
              <w:rPr>
                <w:rFonts w:cs="Arial"/>
                <w:szCs w:val="20"/>
              </w:rPr>
              <w:t xml:space="preserve"> государственного реестра юридических лиц</w:t>
            </w:r>
            <w:r w:rsidRPr="00F93D33">
              <w:rPr>
                <w:rFonts w:cs="Arial"/>
                <w:strike/>
                <w:color w:val="FF0000"/>
                <w:szCs w:val="20"/>
              </w:rPr>
              <w:t>.</w:t>
            </w:r>
          </w:p>
        </w:tc>
        <w:tc>
          <w:tcPr>
            <w:tcW w:w="7597" w:type="dxa"/>
          </w:tcPr>
          <w:p w14:paraId="52AC1FCE" w14:textId="77777777" w:rsidR="00C366C8" w:rsidRPr="00F93D33" w:rsidRDefault="00C366C8" w:rsidP="00C366C8">
            <w:pPr>
              <w:spacing w:before="200" w:after="1" w:line="200" w:lineRule="atLeast"/>
              <w:ind w:firstLine="539"/>
              <w:jc w:val="both"/>
              <w:rPr>
                <w:szCs w:val="20"/>
              </w:rPr>
            </w:pPr>
            <w:r w:rsidRPr="00F93D33">
              <w:rPr>
                <w:rFonts w:cs="Arial"/>
                <w:szCs w:val="20"/>
                <w:shd w:val="clear" w:color="auto" w:fill="C0C0C0"/>
              </w:rPr>
              <w:t>5.21.</w:t>
            </w:r>
            <w:r w:rsidRPr="00F93D33">
              <w:rPr>
                <w:rFonts w:cs="Arial"/>
                <w:szCs w:val="20"/>
              </w:rPr>
              <w:t xml:space="preserve"> В части сведений о наименовании поставщика (подрядчика, исполнителя) в соответствии с контрактом через запятую указываются:</w:t>
            </w:r>
          </w:p>
          <w:p w14:paraId="304D0CE9" w14:textId="77777777" w:rsidR="00AB1D51" w:rsidRPr="00F93D33" w:rsidRDefault="00C366C8" w:rsidP="00C366C8">
            <w:pPr>
              <w:spacing w:before="200" w:after="1" w:line="200" w:lineRule="atLeast"/>
              <w:ind w:firstLine="539"/>
              <w:jc w:val="both"/>
              <w:rPr>
                <w:szCs w:val="20"/>
              </w:rPr>
            </w:pPr>
            <w:r w:rsidRPr="00F93D33">
              <w:rPr>
                <w:rFonts w:cs="Arial"/>
                <w:szCs w:val="20"/>
              </w:rPr>
              <w:t xml:space="preserve">полное </w:t>
            </w:r>
            <w:r w:rsidRPr="00F93D33">
              <w:rPr>
                <w:rFonts w:cs="Arial"/>
                <w:szCs w:val="20"/>
                <w:shd w:val="clear" w:color="auto" w:fill="C0C0C0"/>
              </w:rPr>
              <w:t>и</w:t>
            </w:r>
            <w:r w:rsidRPr="00F93D33">
              <w:rPr>
                <w:rFonts w:cs="Arial"/>
                <w:szCs w:val="20"/>
              </w:rPr>
              <w:t xml:space="preserve"> сокращенное (при наличии</w:t>
            </w:r>
            <w:r w:rsidRPr="00C366C8">
              <w:rPr>
                <w:rFonts w:cs="Arial"/>
                <w:szCs w:val="20"/>
              </w:rPr>
              <w:t xml:space="preserve">) </w:t>
            </w:r>
            <w:r w:rsidRPr="00F93D33">
              <w:rPr>
                <w:rFonts w:cs="Arial"/>
                <w:szCs w:val="20"/>
                <w:shd w:val="clear" w:color="auto" w:fill="C0C0C0"/>
              </w:rPr>
              <w:t>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наименование обособленного подразделения юридического лица (далее - обособленное подразделение</w:t>
            </w:r>
            <w:r w:rsidRPr="00C366C8">
              <w:rPr>
                <w:rFonts w:cs="Arial"/>
                <w:szCs w:val="20"/>
                <w:shd w:val="clear" w:color="auto" w:fill="C0C0C0"/>
              </w:rPr>
              <w:t>)</w:t>
            </w:r>
            <w:r w:rsidRPr="00F93D33">
              <w:rPr>
                <w:rFonts w:cs="Arial"/>
                <w:szCs w:val="20"/>
              </w:rPr>
              <w:t xml:space="preserve"> в соответствии со сведениями Единого государственного реестра юридических лиц </w:t>
            </w:r>
            <w:r w:rsidRPr="00F93D33">
              <w:rPr>
                <w:rFonts w:cs="Arial"/>
                <w:szCs w:val="20"/>
                <w:shd w:val="clear" w:color="auto" w:fill="C0C0C0"/>
              </w:rPr>
              <w:t>и</w:t>
            </w:r>
            <w:r w:rsidRPr="00F93D33">
              <w:rPr>
                <w:rFonts w:cs="Arial"/>
                <w:szCs w:val="20"/>
              </w:rPr>
              <w:t xml:space="preserve"> государственного реестра </w:t>
            </w:r>
            <w:r w:rsidRPr="00F93D33">
              <w:rPr>
                <w:rFonts w:cs="Arial"/>
                <w:szCs w:val="20"/>
                <w:shd w:val="clear" w:color="auto" w:fill="C0C0C0"/>
              </w:rPr>
              <w:t>аккредитованных филиалов, представительств иностранных</w:t>
            </w:r>
            <w:r w:rsidRPr="00F93D33">
              <w:rPr>
                <w:rFonts w:cs="Arial"/>
                <w:szCs w:val="20"/>
              </w:rPr>
              <w:t xml:space="preserve"> юридических лиц </w:t>
            </w:r>
            <w:r w:rsidRPr="00F93D33">
              <w:rPr>
                <w:rFonts w:cs="Arial"/>
                <w:szCs w:val="20"/>
                <w:shd w:val="clear" w:color="auto" w:fill="C0C0C0"/>
              </w:rPr>
              <w:t>&lt;20&gt;;</w:t>
            </w:r>
          </w:p>
        </w:tc>
      </w:tr>
      <w:tr w:rsidR="00AB1D51" w:rsidRPr="00F93D33" w14:paraId="25EA1CB9" w14:textId="77777777" w:rsidTr="00F93D33">
        <w:tc>
          <w:tcPr>
            <w:tcW w:w="7597" w:type="dxa"/>
          </w:tcPr>
          <w:p w14:paraId="526B038F" w14:textId="77777777" w:rsidR="00AB1D51" w:rsidRPr="00F93D33" w:rsidRDefault="00AB1D51" w:rsidP="00C366C8">
            <w:pPr>
              <w:spacing w:after="1" w:line="200" w:lineRule="atLeast"/>
              <w:jc w:val="both"/>
              <w:rPr>
                <w:szCs w:val="20"/>
              </w:rPr>
            </w:pPr>
          </w:p>
        </w:tc>
        <w:tc>
          <w:tcPr>
            <w:tcW w:w="7597" w:type="dxa"/>
          </w:tcPr>
          <w:p w14:paraId="6E745C9D" w14:textId="77777777" w:rsidR="00C366C8" w:rsidRPr="00F93D33" w:rsidRDefault="00C366C8" w:rsidP="00C366C8">
            <w:pPr>
              <w:spacing w:before="200" w:after="1" w:line="200" w:lineRule="atLeast"/>
              <w:ind w:firstLine="539"/>
              <w:jc w:val="both"/>
              <w:rPr>
                <w:szCs w:val="20"/>
              </w:rPr>
            </w:pPr>
            <w:r w:rsidRPr="00F93D33">
              <w:rPr>
                <w:rFonts w:cs="Arial"/>
                <w:szCs w:val="20"/>
                <w:shd w:val="clear" w:color="auto" w:fill="C0C0C0"/>
              </w:rPr>
              <w:t>--------------------------------</w:t>
            </w:r>
          </w:p>
          <w:p w14:paraId="0111E0CF" w14:textId="77777777" w:rsidR="00AB1D51" w:rsidRPr="00F93D33" w:rsidRDefault="00C366C8" w:rsidP="00C366C8">
            <w:pPr>
              <w:spacing w:before="200" w:after="1" w:line="200" w:lineRule="atLeast"/>
              <w:ind w:firstLine="539"/>
              <w:jc w:val="both"/>
              <w:rPr>
                <w:szCs w:val="20"/>
              </w:rPr>
            </w:pPr>
            <w:r w:rsidRPr="00F93D33">
              <w:rPr>
                <w:rFonts w:cs="Arial"/>
                <w:szCs w:val="20"/>
                <w:shd w:val="clear" w:color="auto" w:fill="C0C0C0"/>
              </w:rPr>
              <w:t>&lt;20&gt; Пункт 3 статьи 4 Федерального закона от 9 июля 1999 г. N 160-ФЗ "Об иностранных инвестициях в Российской Федерации".</w:t>
            </w:r>
          </w:p>
        </w:tc>
      </w:tr>
      <w:tr w:rsidR="00C366C8" w:rsidRPr="00F93D33" w14:paraId="6DA5FB1D" w14:textId="77777777" w:rsidTr="00F93D33">
        <w:tc>
          <w:tcPr>
            <w:tcW w:w="7597" w:type="dxa"/>
          </w:tcPr>
          <w:p w14:paraId="215CAF8A" w14:textId="77777777" w:rsidR="00C366C8" w:rsidRPr="00F93D33" w:rsidRDefault="00C366C8" w:rsidP="00C366C8">
            <w:pPr>
              <w:spacing w:before="200" w:after="1" w:line="200" w:lineRule="atLeast"/>
              <w:ind w:firstLine="539"/>
              <w:jc w:val="both"/>
              <w:rPr>
                <w:szCs w:val="20"/>
              </w:rPr>
            </w:pPr>
            <w:r w:rsidRPr="00F93D33">
              <w:rPr>
                <w:rFonts w:cs="Arial"/>
                <w:strike/>
                <w:color w:val="FF0000"/>
                <w:szCs w:val="20"/>
              </w:rPr>
              <w:t>При формировании информации о наименовании поставщика (подрядчика, исполнителя), являющегося</w:t>
            </w:r>
            <w:r w:rsidRPr="00F93D33">
              <w:rPr>
                <w:rFonts w:cs="Arial"/>
                <w:szCs w:val="20"/>
              </w:rPr>
              <w:t xml:space="preserve"> физическим лицом, в том числе зарегистрированным в качестве индивидуального предпринимателя</w:t>
            </w:r>
            <w:r w:rsidRPr="00F93D33">
              <w:rPr>
                <w:rFonts w:cs="Arial"/>
                <w:strike/>
                <w:color w:val="FF0000"/>
                <w:szCs w:val="20"/>
              </w:rPr>
              <w:t xml:space="preserve">, </w:t>
            </w:r>
            <w:r w:rsidRPr="00F93D33">
              <w:rPr>
                <w:rFonts w:cs="Arial"/>
                <w:strike/>
                <w:color w:val="FF0000"/>
                <w:szCs w:val="20"/>
              </w:rPr>
              <w:lastRenderedPageBreak/>
              <w:t>указывается фамилия, имя, отчество (при наличии) на русском языке</w:t>
            </w:r>
            <w:r w:rsidRPr="00421F30">
              <w:rPr>
                <w:rFonts w:cs="Arial"/>
                <w:szCs w:val="20"/>
              </w:rPr>
              <w:t xml:space="preserve"> в </w:t>
            </w:r>
            <w:r w:rsidRPr="00F93D33">
              <w:rPr>
                <w:rFonts w:cs="Arial"/>
                <w:szCs w:val="20"/>
              </w:rPr>
              <w:t>соответствии со сведениями Единого государственного реестра индивидуальных предпринимателей.</w:t>
            </w:r>
          </w:p>
        </w:tc>
        <w:tc>
          <w:tcPr>
            <w:tcW w:w="7597" w:type="dxa"/>
          </w:tcPr>
          <w:p w14:paraId="7BC7074D" w14:textId="77777777" w:rsidR="00C366C8" w:rsidRPr="00F93D33" w:rsidRDefault="00C366C8" w:rsidP="00C366C8">
            <w:pPr>
              <w:spacing w:after="1" w:line="200" w:lineRule="atLeast"/>
              <w:ind w:firstLine="539"/>
              <w:jc w:val="both"/>
              <w:rPr>
                <w:szCs w:val="20"/>
              </w:rPr>
            </w:pPr>
          </w:p>
          <w:p w14:paraId="1D700614" w14:textId="77777777" w:rsidR="00C366C8" w:rsidRPr="00F93D33" w:rsidRDefault="00C366C8" w:rsidP="00C366C8">
            <w:pPr>
              <w:spacing w:after="1" w:line="200" w:lineRule="atLeast"/>
              <w:ind w:firstLine="539"/>
              <w:jc w:val="both"/>
              <w:rPr>
                <w:szCs w:val="20"/>
              </w:rPr>
            </w:pPr>
            <w:r w:rsidRPr="00F93D33">
              <w:rPr>
                <w:rFonts w:cs="Arial"/>
                <w:szCs w:val="20"/>
                <w:shd w:val="clear" w:color="auto" w:fill="C0C0C0"/>
              </w:rPr>
              <w:t>фамилия, имя и отчество (при наличии) в случае, если поставщик (подрядчик, исполнитель) является</w:t>
            </w:r>
            <w:r w:rsidRPr="00F93D33">
              <w:rPr>
                <w:rFonts w:cs="Arial"/>
                <w:szCs w:val="20"/>
              </w:rPr>
              <w:t xml:space="preserve"> физическим лицом, в том числе </w:t>
            </w:r>
            <w:r w:rsidRPr="00F93D33">
              <w:rPr>
                <w:rFonts w:cs="Arial"/>
                <w:szCs w:val="20"/>
              </w:rPr>
              <w:lastRenderedPageBreak/>
              <w:t xml:space="preserve">зарегистрированным в качестве индивидуального предпринимателя </w:t>
            </w:r>
            <w:r w:rsidRPr="00421F30">
              <w:rPr>
                <w:rFonts w:cs="Arial"/>
                <w:szCs w:val="20"/>
              </w:rPr>
              <w:t>в</w:t>
            </w:r>
            <w:r w:rsidRPr="00F93D33">
              <w:rPr>
                <w:rFonts w:cs="Arial"/>
                <w:szCs w:val="20"/>
              </w:rPr>
              <w:t xml:space="preserve"> соответствии со сведениями Единого государственного реестра индивидуальных предпринимателей.</w:t>
            </w:r>
          </w:p>
        </w:tc>
      </w:tr>
      <w:tr w:rsidR="00C366C8" w:rsidRPr="00F93D33" w14:paraId="3F8D166D" w14:textId="77777777" w:rsidTr="00F93D33">
        <w:tc>
          <w:tcPr>
            <w:tcW w:w="7597" w:type="dxa"/>
          </w:tcPr>
          <w:p w14:paraId="139F7D2D" w14:textId="77777777" w:rsidR="00C366C8" w:rsidRPr="00F93D33" w:rsidRDefault="00C366C8" w:rsidP="000E535E">
            <w:pPr>
              <w:spacing w:before="200" w:after="1" w:line="200" w:lineRule="atLeast"/>
              <w:ind w:firstLine="539"/>
              <w:jc w:val="both"/>
              <w:rPr>
                <w:szCs w:val="20"/>
              </w:rPr>
            </w:pPr>
            <w:r w:rsidRPr="00F93D33">
              <w:rPr>
                <w:rFonts w:cs="Arial"/>
                <w:szCs w:val="20"/>
              </w:rPr>
              <w:lastRenderedPageBreak/>
              <w:t>В части сведений о наименовании поставщика (подрядчика, исполнителя), указанного в соответствии с контрактом, являющегося иностранным юридическим лицом, фамилия, имя, отчество (при наличии) иностранных физических лиц указываются в соответствии с пунктом 9 Правил</w:t>
            </w:r>
            <w:r w:rsidRPr="00C366C8">
              <w:rPr>
                <w:rFonts w:cs="Arial"/>
                <w:szCs w:val="20"/>
              </w:rPr>
              <w:t>.</w:t>
            </w:r>
          </w:p>
        </w:tc>
        <w:tc>
          <w:tcPr>
            <w:tcW w:w="7597" w:type="dxa"/>
          </w:tcPr>
          <w:p w14:paraId="6891E1B7" w14:textId="77777777" w:rsidR="00C366C8" w:rsidRPr="00F93D33" w:rsidRDefault="00C366C8" w:rsidP="00C366C8">
            <w:pPr>
              <w:spacing w:before="200" w:after="1" w:line="200" w:lineRule="atLeast"/>
              <w:ind w:firstLine="539"/>
              <w:jc w:val="both"/>
              <w:rPr>
                <w:szCs w:val="20"/>
              </w:rPr>
            </w:pPr>
            <w:r w:rsidRPr="00F93D33">
              <w:rPr>
                <w:rFonts w:cs="Arial"/>
                <w:szCs w:val="20"/>
              </w:rPr>
              <w:t xml:space="preserve">В части сведений о наименовании поставщика (подрядчика, исполнителя), указанного в соответствии с контрактом, являющегося иностранным юридическим лицом </w:t>
            </w:r>
            <w:r w:rsidRPr="00F93D33">
              <w:rPr>
                <w:rFonts w:cs="Arial"/>
                <w:szCs w:val="20"/>
                <w:shd w:val="clear" w:color="auto" w:fill="C0C0C0"/>
              </w:rPr>
              <w:t>(аккредитованным филиалом или представительством иностранного юридического лица)</w:t>
            </w:r>
            <w:r w:rsidRPr="00F93D33">
              <w:rPr>
                <w:rFonts w:cs="Arial"/>
                <w:szCs w:val="20"/>
              </w:rPr>
              <w:t xml:space="preserve">, фамилия, имя, отчество (при наличии) иностранных физических лиц указываются в соответствии с пунктом 9 Правил </w:t>
            </w:r>
            <w:r w:rsidRPr="00F93D33">
              <w:rPr>
                <w:rFonts w:cs="Arial"/>
                <w:szCs w:val="20"/>
                <w:shd w:val="clear" w:color="auto" w:fill="C0C0C0"/>
              </w:rPr>
              <w:t>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(далее - Правила)</w:t>
            </w:r>
            <w:r w:rsidRPr="00C366C8">
              <w:rPr>
                <w:rFonts w:cs="Arial"/>
                <w:szCs w:val="20"/>
              </w:rPr>
              <w:t>.</w:t>
            </w:r>
          </w:p>
        </w:tc>
      </w:tr>
      <w:tr w:rsidR="00C366C8" w:rsidRPr="00F93D33" w14:paraId="1C4089BD" w14:textId="77777777" w:rsidTr="00F93D33">
        <w:tc>
          <w:tcPr>
            <w:tcW w:w="7597" w:type="dxa"/>
          </w:tcPr>
          <w:p w14:paraId="22A2317C" w14:textId="77777777" w:rsidR="00C366C8" w:rsidRPr="00F93D33" w:rsidRDefault="00C366C8" w:rsidP="00C366C8">
            <w:pPr>
              <w:spacing w:after="1" w:line="200" w:lineRule="atLeast"/>
              <w:ind w:firstLine="539"/>
              <w:jc w:val="both"/>
              <w:rPr>
                <w:szCs w:val="20"/>
              </w:rPr>
            </w:pPr>
          </w:p>
          <w:p w14:paraId="43512C60" w14:textId="77777777" w:rsidR="00C366C8" w:rsidRPr="00F93D33" w:rsidRDefault="00C366C8" w:rsidP="00C366C8">
            <w:pPr>
              <w:spacing w:after="1" w:line="200" w:lineRule="atLeast"/>
              <w:ind w:firstLine="539"/>
              <w:jc w:val="both"/>
              <w:rPr>
                <w:szCs w:val="20"/>
              </w:rPr>
            </w:pPr>
            <w:r w:rsidRPr="00F93D33">
              <w:rPr>
                <w:rFonts w:cs="Arial"/>
                <w:strike/>
                <w:color w:val="FF0000"/>
                <w:szCs w:val="20"/>
              </w:rPr>
              <w:t>6.18. Место</w:t>
            </w:r>
            <w:r w:rsidRPr="00F93D33">
              <w:rPr>
                <w:rFonts w:cs="Arial"/>
                <w:szCs w:val="20"/>
              </w:rPr>
              <w:t xml:space="preserve"> нахождения поставщика (подрядчика, исполнителя) указывается </w:t>
            </w:r>
            <w:r w:rsidRPr="00F93D33">
              <w:rPr>
                <w:rFonts w:cs="Arial"/>
                <w:strike/>
                <w:color w:val="FF0000"/>
                <w:szCs w:val="20"/>
              </w:rPr>
              <w:t>для</w:t>
            </w:r>
            <w:r w:rsidRPr="00F93D33">
              <w:rPr>
                <w:rFonts w:cs="Arial"/>
                <w:szCs w:val="20"/>
              </w:rPr>
              <w:t xml:space="preserve"> юридического лица </w:t>
            </w:r>
            <w:r w:rsidRPr="00F93D33">
              <w:rPr>
                <w:rFonts w:cs="Arial"/>
                <w:strike/>
                <w:color w:val="FF0000"/>
                <w:szCs w:val="20"/>
              </w:rPr>
              <w:t>в соответствии с контрактом. Для физического лица указывается</w:t>
            </w:r>
            <w:r w:rsidRPr="00F93D33">
              <w:rPr>
                <w:rFonts w:cs="Arial"/>
                <w:szCs w:val="20"/>
              </w:rPr>
              <w:t xml:space="preserve"> место жительства </w:t>
            </w:r>
            <w:r w:rsidRPr="00F93D33">
              <w:rPr>
                <w:rFonts w:cs="Arial"/>
                <w:strike/>
                <w:color w:val="FF0000"/>
                <w:szCs w:val="20"/>
              </w:rPr>
              <w:t>в соответствии с контрактом</w:t>
            </w:r>
            <w:r w:rsidRPr="00C366C8">
              <w:rPr>
                <w:rFonts w:cs="Arial"/>
                <w:szCs w:val="20"/>
              </w:rPr>
              <w:t>.</w:t>
            </w:r>
          </w:p>
        </w:tc>
        <w:tc>
          <w:tcPr>
            <w:tcW w:w="7597" w:type="dxa"/>
          </w:tcPr>
          <w:p w14:paraId="1C203FE9" w14:textId="77777777" w:rsidR="00C366C8" w:rsidRPr="00F93D33" w:rsidRDefault="00C366C8" w:rsidP="00C366C8">
            <w:pPr>
              <w:spacing w:before="200" w:after="1" w:line="200" w:lineRule="atLeast"/>
              <w:ind w:firstLine="539"/>
              <w:jc w:val="both"/>
              <w:rPr>
                <w:szCs w:val="20"/>
              </w:rPr>
            </w:pPr>
            <w:r w:rsidRPr="00F93D33">
              <w:rPr>
                <w:rFonts w:cs="Arial"/>
                <w:szCs w:val="20"/>
                <w:shd w:val="clear" w:color="auto" w:fill="C0C0C0"/>
              </w:rPr>
              <w:t>5.22. В части места</w:t>
            </w:r>
            <w:r w:rsidRPr="00F93D33">
              <w:rPr>
                <w:rFonts w:cs="Arial"/>
                <w:szCs w:val="20"/>
              </w:rPr>
              <w:t xml:space="preserve"> нахождения поставщика (подрядчика, исполнителя) указывается </w:t>
            </w:r>
            <w:r w:rsidRPr="00F93D33">
              <w:rPr>
                <w:rFonts w:cs="Arial"/>
                <w:szCs w:val="20"/>
                <w:shd w:val="clear" w:color="auto" w:fill="C0C0C0"/>
              </w:rPr>
              <w:t>адрес</w:t>
            </w:r>
            <w:r w:rsidRPr="00F93D33">
              <w:rPr>
                <w:rFonts w:cs="Arial"/>
                <w:szCs w:val="20"/>
              </w:rPr>
              <w:t xml:space="preserve"> юридического лица </w:t>
            </w:r>
            <w:r w:rsidRPr="00F93D33">
              <w:rPr>
                <w:rFonts w:cs="Arial"/>
                <w:szCs w:val="20"/>
                <w:shd w:val="clear" w:color="auto" w:fill="C0C0C0"/>
              </w:rPr>
              <w:t>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w:t>
            </w:r>
            <w:r w:rsidRPr="00F93D33">
              <w:rPr>
                <w:rFonts w:cs="Arial"/>
                <w:szCs w:val="20"/>
              </w:rPr>
              <w:t xml:space="preserve">место </w:t>
            </w:r>
            <w:r w:rsidRPr="00F93D33">
              <w:rPr>
                <w:rFonts w:cs="Arial"/>
                <w:szCs w:val="20"/>
                <w:shd w:val="clear" w:color="auto" w:fill="C0C0C0"/>
              </w:rPr>
              <w:t>нахождения) на территории Российской Федерации), адрес (место нахождения) обособленного подразделения, адрес регистрации по месту</w:t>
            </w:r>
            <w:r w:rsidRPr="00F93D33">
              <w:rPr>
                <w:rFonts w:cs="Arial"/>
                <w:szCs w:val="20"/>
              </w:rPr>
              <w:t xml:space="preserve"> жительства</w:t>
            </w:r>
            <w:r w:rsidRPr="00F93D33">
              <w:rPr>
                <w:rFonts w:cs="Arial"/>
                <w:szCs w:val="20"/>
                <w:shd w:val="clear" w:color="auto" w:fill="C0C0C0"/>
              </w:rPr>
              <w:t>, почтовый адрес в случае, если поставщик (подрядчик, исполнитель) является физическим лицом, в том числе зарегистрированным в качестве индивидуального предпринимателя</w:t>
            </w:r>
            <w:r w:rsidRPr="00C366C8">
              <w:rPr>
                <w:rFonts w:cs="Arial"/>
                <w:szCs w:val="20"/>
              </w:rPr>
              <w:t>.</w:t>
            </w:r>
          </w:p>
        </w:tc>
      </w:tr>
      <w:tr w:rsidR="00C366C8" w:rsidRPr="00F93D33" w14:paraId="519E041B" w14:textId="77777777" w:rsidTr="00F93D33">
        <w:tc>
          <w:tcPr>
            <w:tcW w:w="7597" w:type="dxa"/>
          </w:tcPr>
          <w:p w14:paraId="72F0E50F" w14:textId="77777777" w:rsidR="00C366C8" w:rsidRDefault="00C366C8" w:rsidP="000E535E">
            <w:pPr>
              <w:spacing w:before="200" w:after="1" w:line="200" w:lineRule="atLeast"/>
              <w:ind w:firstLine="539"/>
              <w:jc w:val="both"/>
              <w:rPr>
                <w:szCs w:val="20"/>
              </w:rPr>
            </w:pPr>
            <w:r w:rsidRPr="00C366C8">
              <w:rPr>
                <w:szCs w:val="20"/>
              </w:rPr>
              <w:t>При формировании сведений о месте нахождения поставщика (подрядчика, исполнителя), являющегося юридическим лицом, указываются:</w:t>
            </w:r>
          </w:p>
          <w:p w14:paraId="1E9062A4" w14:textId="77777777" w:rsidR="00C366C8" w:rsidRPr="00F93D33" w:rsidRDefault="00905083" w:rsidP="00905083">
            <w:pPr>
              <w:spacing w:before="200" w:after="1" w:line="200" w:lineRule="atLeast"/>
              <w:ind w:firstLine="539"/>
              <w:jc w:val="both"/>
              <w:rPr>
                <w:szCs w:val="20"/>
              </w:rPr>
            </w:pPr>
            <w:r w:rsidRPr="00F93D33">
              <w:rPr>
                <w:rFonts w:cs="Arial"/>
                <w:szCs w:val="20"/>
              </w:rPr>
              <w:t>почтовый индекс</w:t>
            </w:r>
            <w:r w:rsidRPr="00F93D33">
              <w:rPr>
                <w:rFonts w:cs="Arial"/>
                <w:strike/>
                <w:color w:val="FF0000"/>
                <w:szCs w:val="20"/>
              </w:rPr>
              <w:t>,</w:t>
            </w:r>
            <w:r w:rsidRPr="00F93D33">
              <w:rPr>
                <w:rFonts w:cs="Arial"/>
                <w:szCs w:val="20"/>
              </w:rPr>
              <w:t xml:space="preserve"> наименование субъекта Российской Федерации в соответствии </w:t>
            </w:r>
            <w:r w:rsidRPr="00F93D33">
              <w:rPr>
                <w:rFonts w:cs="Arial"/>
                <w:strike/>
                <w:color w:val="FF0000"/>
                <w:szCs w:val="20"/>
              </w:rPr>
              <w:t>с федеративным устройством Российской Федерации, определенным</w:t>
            </w:r>
            <w:r w:rsidRPr="00F93D33">
              <w:rPr>
                <w:rFonts w:cs="Arial"/>
                <w:szCs w:val="20"/>
              </w:rPr>
              <w:t xml:space="preserve"> статьей 65 Конституции Российской Федерации, тип и наименование населенного пункта, </w:t>
            </w:r>
            <w:r w:rsidRPr="00905083">
              <w:rPr>
                <w:rFonts w:cs="Arial"/>
                <w:szCs w:val="20"/>
              </w:rPr>
              <w:t>код населенного пункта в соответствии с ОКТМО</w:t>
            </w:r>
            <w:r w:rsidRPr="00F93D33">
              <w:rPr>
                <w:rFonts w:cs="Arial"/>
                <w:strike/>
                <w:color w:val="FF0000"/>
                <w:szCs w:val="20"/>
              </w:rPr>
              <w:t>,</w:t>
            </w:r>
            <w:r w:rsidRPr="00F93D33">
              <w:rPr>
                <w:rFonts w:cs="Arial"/>
                <w:szCs w:val="20"/>
              </w:rPr>
              <w:t xml:space="preserve"> наименование улицы, номер дома и офиса (при наличии)</w:t>
            </w:r>
            <w:r w:rsidRPr="00905083">
              <w:rPr>
                <w:rFonts w:cs="Arial"/>
                <w:strike/>
                <w:color w:val="FF0000"/>
                <w:szCs w:val="20"/>
              </w:rPr>
              <w:t>.</w:t>
            </w:r>
          </w:p>
        </w:tc>
        <w:tc>
          <w:tcPr>
            <w:tcW w:w="7597" w:type="dxa"/>
          </w:tcPr>
          <w:p w14:paraId="24250087" w14:textId="77777777" w:rsidR="00C366C8" w:rsidRDefault="00C366C8" w:rsidP="000E535E">
            <w:pPr>
              <w:spacing w:before="200" w:after="1" w:line="200" w:lineRule="atLeast"/>
              <w:ind w:firstLine="539"/>
              <w:jc w:val="both"/>
              <w:rPr>
                <w:szCs w:val="20"/>
              </w:rPr>
            </w:pPr>
            <w:r w:rsidRPr="00C366C8">
              <w:rPr>
                <w:szCs w:val="20"/>
              </w:rPr>
              <w:t>При формировании сведений о месте нахождения поставщика (подрядчика, исполнителя), являющегося юридическим лицом, указываются:</w:t>
            </w:r>
          </w:p>
          <w:p w14:paraId="3A91F171" w14:textId="77777777" w:rsidR="00905083" w:rsidRPr="00F93D33" w:rsidRDefault="00905083" w:rsidP="00905083">
            <w:pPr>
              <w:spacing w:before="200" w:after="1" w:line="200" w:lineRule="atLeast"/>
              <w:ind w:firstLine="539"/>
              <w:jc w:val="both"/>
              <w:rPr>
                <w:szCs w:val="20"/>
              </w:rPr>
            </w:pPr>
            <w:r w:rsidRPr="00F93D33">
              <w:rPr>
                <w:rFonts w:cs="Arial"/>
                <w:szCs w:val="20"/>
              </w:rPr>
              <w:t>почтовый индекс</w:t>
            </w:r>
            <w:r w:rsidRPr="00F93D33">
              <w:rPr>
                <w:rFonts w:cs="Arial"/>
                <w:szCs w:val="20"/>
                <w:shd w:val="clear" w:color="auto" w:fill="C0C0C0"/>
              </w:rPr>
              <w:t>;</w:t>
            </w:r>
          </w:p>
          <w:p w14:paraId="0BE850F3" w14:textId="77777777" w:rsidR="00905083" w:rsidRPr="00F93D33" w:rsidRDefault="00905083" w:rsidP="00905083">
            <w:pPr>
              <w:spacing w:before="200" w:after="1" w:line="200" w:lineRule="atLeast"/>
              <w:ind w:firstLine="539"/>
              <w:jc w:val="both"/>
              <w:rPr>
                <w:szCs w:val="20"/>
              </w:rPr>
            </w:pPr>
            <w:r w:rsidRPr="00F93D33">
              <w:rPr>
                <w:rFonts w:cs="Arial"/>
                <w:szCs w:val="20"/>
              </w:rPr>
              <w:t xml:space="preserve">наименование субъекта Российской Федерации в соответствии </w:t>
            </w:r>
            <w:r w:rsidRPr="00F93D33">
              <w:rPr>
                <w:rFonts w:cs="Arial"/>
                <w:szCs w:val="20"/>
                <w:shd w:val="clear" w:color="auto" w:fill="C0C0C0"/>
              </w:rPr>
              <w:t>со</w:t>
            </w:r>
            <w:r w:rsidRPr="00F93D33">
              <w:rPr>
                <w:rFonts w:cs="Arial"/>
                <w:szCs w:val="20"/>
              </w:rPr>
              <w:t xml:space="preserve"> статьей 65 Конституции Российской Федерации, тип и наименование населенного пункта, наименование улицы, номер дома и офиса (при наличии)</w:t>
            </w:r>
            <w:r w:rsidRPr="00905083">
              <w:rPr>
                <w:rFonts w:cs="Arial"/>
                <w:szCs w:val="20"/>
                <w:shd w:val="clear" w:color="auto" w:fill="C0C0C0"/>
              </w:rPr>
              <w:t>;</w:t>
            </w:r>
          </w:p>
          <w:p w14:paraId="6A762609" w14:textId="77777777" w:rsidR="00C366C8" w:rsidRPr="00F93D33" w:rsidRDefault="00905083" w:rsidP="00905083">
            <w:pPr>
              <w:spacing w:before="200" w:after="1" w:line="200" w:lineRule="atLeast"/>
              <w:ind w:firstLine="539"/>
              <w:jc w:val="both"/>
              <w:rPr>
                <w:szCs w:val="20"/>
              </w:rPr>
            </w:pPr>
            <w:r w:rsidRPr="00905083">
              <w:rPr>
                <w:rFonts w:cs="Arial"/>
                <w:szCs w:val="20"/>
              </w:rPr>
              <w:t>код населенного пункта в соответствии с ОКТМО</w:t>
            </w:r>
            <w:r w:rsidRPr="00F93D33">
              <w:rPr>
                <w:rFonts w:cs="Arial"/>
                <w:szCs w:val="20"/>
                <w:shd w:val="clear" w:color="auto" w:fill="C0C0C0"/>
              </w:rPr>
              <w:t>.</w:t>
            </w:r>
          </w:p>
        </w:tc>
      </w:tr>
      <w:tr w:rsidR="00905083" w:rsidRPr="00F93D33" w14:paraId="1D21A943" w14:textId="77777777" w:rsidTr="00F93D33">
        <w:tc>
          <w:tcPr>
            <w:tcW w:w="7597" w:type="dxa"/>
          </w:tcPr>
          <w:p w14:paraId="36105BAC" w14:textId="77777777" w:rsidR="00905083" w:rsidRPr="00F93D33" w:rsidRDefault="00905083" w:rsidP="00905083">
            <w:pPr>
              <w:spacing w:before="200" w:after="1" w:line="200" w:lineRule="atLeast"/>
              <w:ind w:firstLine="539"/>
              <w:jc w:val="both"/>
              <w:rPr>
                <w:szCs w:val="20"/>
              </w:rPr>
            </w:pPr>
            <w:r w:rsidRPr="00F93D33">
              <w:rPr>
                <w:rFonts w:cs="Arial"/>
                <w:szCs w:val="20"/>
              </w:rPr>
              <w:t>При формировании сведений о месте жительства поставщика (подрядчика, исполнителя), являющегося физическим лицом, указываются:</w:t>
            </w:r>
          </w:p>
        </w:tc>
        <w:tc>
          <w:tcPr>
            <w:tcW w:w="7597" w:type="dxa"/>
          </w:tcPr>
          <w:p w14:paraId="2C99A37C" w14:textId="77777777" w:rsidR="00905083" w:rsidRPr="00F93D33" w:rsidRDefault="00905083" w:rsidP="00905083">
            <w:pPr>
              <w:spacing w:before="200" w:after="1" w:line="200" w:lineRule="atLeast"/>
              <w:ind w:firstLine="539"/>
              <w:jc w:val="both"/>
              <w:rPr>
                <w:szCs w:val="20"/>
              </w:rPr>
            </w:pPr>
            <w:r w:rsidRPr="00F93D33">
              <w:rPr>
                <w:rFonts w:cs="Arial"/>
                <w:szCs w:val="20"/>
              </w:rPr>
              <w:t xml:space="preserve">При формировании сведений о месте жительства поставщика (подрядчика, исполнителя), являющегося физическим лицом, </w:t>
            </w:r>
            <w:r w:rsidRPr="00F93D33">
              <w:rPr>
                <w:rFonts w:cs="Arial"/>
                <w:szCs w:val="20"/>
                <w:shd w:val="clear" w:color="auto" w:fill="C0C0C0"/>
              </w:rPr>
              <w:t>в том числе зарегистрированным в качестве индивидуального предпринимателя,</w:t>
            </w:r>
            <w:r w:rsidRPr="00F93D33">
              <w:rPr>
                <w:rFonts w:cs="Arial"/>
                <w:szCs w:val="20"/>
              </w:rPr>
              <w:t xml:space="preserve"> указываются:</w:t>
            </w:r>
          </w:p>
        </w:tc>
      </w:tr>
      <w:tr w:rsidR="00F93D33" w:rsidRPr="00F93D33" w14:paraId="1079725E" w14:textId="77777777" w:rsidTr="00F93D33">
        <w:tc>
          <w:tcPr>
            <w:tcW w:w="7597" w:type="dxa"/>
          </w:tcPr>
          <w:p w14:paraId="2F672151" w14:textId="77777777" w:rsidR="00F93D33" w:rsidRDefault="00905083" w:rsidP="000E535E">
            <w:pPr>
              <w:spacing w:before="200" w:after="1" w:line="200" w:lineRule="atLeast"/>
              <w:ind w:firstLine="539"/>
              <w:jc w:val="both"/>
              <w:rPr>
                <w:szCs w:val="20"/>
              </w:rPr>
            </w:pPr>
            <w:r w:rsidRPr="00905083">
              <w:rPr>
                <w:szCs w:val="20"/>
              </w:rPr>
              <w:lastRenderedPageBreak/>
              <w:t>почтовый индекс;</w:t>
            </w:r>
          </w:p>
          <w:p w14:paraId="22760030" w14:textId="77777777" w:rsidR="00905083" w:rsidRPr="00F93D33" w:rsidRDefault="00D544A6" w:rsidP="00D544A6">
            <w:pPr>
              <w:spacing w:before="200" w:after="1" w:line="200" w:lineRule="atLeast"/>
              <w:ind w:firstLine="539"/>
              <w:jc w:val="both"/>
              <w:rPr>
                <w:szCs w:val="20"/>
              </w:rPr>
            </w:pPr>
            <w:r w:rsidRPr="00F93D33">
              <w:rPr>
                <w:rFonts w:cs="Arial"/>
                <w:szCs w:val="20"/>
              </w:rPr>
              <w:t xml:space="preserve">наименование субъекта Российской Федерации в соответствии </w:t>
            </w:r>
            <w:r w:rsidRPr="00F93D33">
              <w:rPr>
                <w:rFonts w:cs="Arial"/>
                <w:strike/>
                <w:color w:val="FF0000"/>
                <w:szCs w:val="20"/>
              </w:rPr>
              <w:t>с федеративным устройством Российской Федерации, определенным</w:t>
            </w:r>
            <w:r w:rsidRPr="00F93D33">
              <w:rPr>
                <w:rFonts w:cs="Arial"/>
                <w:szCs w:val="20"/>
              </w:rPr>
              <w:t xml:space="preserve"> статьей 65 Конституции Российской Федерации, тип и наименование населенного пункта, </w:t>
            </w:r>
            <w:r w:rsidRPr="00D544A6">
              <w:rPr>
                <w:rFonts w:cs="Arial"/>
                <w:szCs w:val="20"/>
              </w:rPr>
              <w:t>код населенного пункта в соответствии с ОКТМО</w:t>
            </w:r>
            <w:r w:rsidRPr="00F93D33">
              <w:rPr>
                <w:rFonts w:cs="Arial"/>
                <w:strike/>
                <w:color w:val="FF0000"/>
                <w:szCs w:val="20"/>
              </w:rPr>
              <w:t>,</w:t>
            </w:r>
            <w:r w:rsidRPr="00F93D33">
              <w:rPr>
                <w:rFonts w:cs="Arial"/>
                <w:szCs w:val="20"/>
              </w:rPr>
              <w:t xml:space="preserve"> наименование улицы, номер дома и квартиры (при наличии) места жительства физического лица</w:t>
            </w:r>
            <w:r w:rsidRPr="00D544A6">
              <w:rPr>
                <w:rFonts w:cs="Arial"/>
                <w:strike/>
                <w:color w:val="FF0000"/>
                <w:szCs w:val="20"/>
              </w:rPr>
              <w:t>.</w:t>
            </w:r>
          </w:p>
        </w:tc>
        <w:tc>
          <w:tcPr>
            <w:tcW w:w="7597" w:type="dxa"/>
          </w:tcPr>
          <w:p w14:paraId="23F1EA29" w14:textId="77777777" w:rsidR="00F93D33" w:rsidRDefault="00905083" w:rsidP="000E535E">
            <w:pPr>
              <w:spacing w:before="200" w:after="1" w:line="200" w:lineRule="atLeast"/>
              <w:ind w:firstLine="539"/>
              <w:jc w:val="both"/>
              <w:rPr>
                <w:szCs w:val="20"/>
              </w:rPr>
            </w:pPr>
            <w:r w:rsidRPr="00905083">
              <w:rPr>
                <w:szCs w:val="20"/>
              </w:rPr>
              <w:t>почтовый индекс;</w:t>
            </w:r>
          </w:p>
          <w:p w14:paraId="12B0EDA1" w14:textId="77777777" w:rsidR="00D544A6" w:rsidRPr="00F93D33" w:rsidRDefault="00D544A6" w:rsidP="00D544A6">
            <w:pPr>
              <w:spacing w:before="200" w:after="1" w:line="200" w:lineRule="atLeast"/>
              <w:ind w:firstLine="539"/>
              <w:jc w:val="both"/>
              <w:rPr>
                <w:szCs w:val="20"/>
              </w:rPr>
            </w:pPr>
            <w:r w:rsidRPr="00F93D33">
              <w:rPr>
                <w:rFonts w:cs="Arial"/>
                <w:szCs w:val="20"/>
              </w:rPr>
              <w:t xml:space="preserve">наименование субъекта Российской Федерации в соответствии </w:t>
            </w:r>
            <w:r w:rsidRPr="00F93D33">
              <w:rPr>
                <w:rFonts w:cs="Arial"/>
                <w:szCs w:val="20"/>
                <w:shd w:val="clear" w:color="auto" w:fill="C0C0C0"/>
              </w:rPr>
              <w:t>со</w:t>
            </w:r>
            <w:r w:rsidRPr="00F93D33">
              <w:rPr>
                <w:rFonts w:cs="Arial"/>
                <w:szCs w:val="20"/>
              </w:rPr>
              <w:t xml:space="preserve"> статьей 65 Конституции Российской Федерации, тип и наименование населенного пункта, наименование улицы, номер дома и квартиры (при наличии) места жительства физического лица</w:t>
            </w:r>
            <w:r w:rsidRPr="00D544A6">
              <w:rPr>
                <w:rFonts w:cs="Arial"/>
                <w:szCs w:val="20"/>
                <w:shd w:val="clear" w:color="auto" w:fill="C0C0C0"/>
              </w:rPr>
              <w:t>;</w:t>
            </w:r>
          </w:p>
          <w:p w14:paraId="2898FEF3" w14:textId="77777777" w:rsidR="00905083" w:rsidRPr="00F93D33" w:rsidRDefault="00D544A6" w:rsidP="00D544A6">
            <w:pPr>
              <w:spacing w:before="200" w:after="1" w:line="200" w:lineRule="atLeast"/>
              <w:ind w:firstLine="539"/>
              <w:jc w:val="both"/>
              <w:rPr>
                <w:szCs w:val="20"/>
              </w:rPr>
            </w:pPr>
            <w:r w:rsidRPr="00D544A6">
              <w:rPr>
                <w:rFonts w:cs="Arial"/>
                <w:szCs w:val="20"/>
              </w:rPr>
              <w:t>код населенного пункта в соответствии с ОКТМО</w:t>
            </w:r>
            <w:r w:rsidRPr="00F93D33">
              <w:rPr>
                <w:rFonts w:cs="Arial"/>
                <w:szCs w:val="20"/>
                <w:shd w:val="clear" w:color="auto" w:fill="C0C0C0"/>
              </w:rPr>
              <w:t>.</w:t>
            </w:r>
          </w:p>
        </w:tc>
      </w:tr>
      <w:tr w:rsidR="00D544A6" w:rsidRPr="00F93D33" w14:paraId="45AF0DE9" w14:textId="77777777" w:rsidTr="00F93D33">
        <w:tc>
          <w:tcPr>
            <w:tcW w:w="7597" w:type="dxa"/>
          </w:tcPr>
          <w:p w14:paraId="1E253B92" w14:textId="77777777" w:rsidR="00D544A6" w:rsidRPr="00F93D33" w:rsidRDefault="00D544A6" w:rsidP="00D544A6">
            <w:pPr>
              <w:spacing w:before="200" w:after="1" w:line="200" w:lineRule="atLeast"/>
              <w:ind w:firstLine="539"/>
              <w:jc w:val="both"/>
              <w:rPr>
                <w:szCs w:val="20"/>
              </w:rPr>
            </w:pPr>
            <w:r w:rsidRPr="00F93D33">
              <w:rPr>
                <w:rFonts w:cs="Arial"/>
                <w:szCs w:val="20"/>
              </w:rPr>
              <w:t xml:space="preserve">При формировании сведений о месте нахождения поставщика (подрядчика, исполнителя), являющегося иностранным юридическим лицом, отдельной строкой дополнительно к сведениям о месте нахождения на территории Российской Федерации </w:t>
            </w:r>
            <w:r w:rsidRPr="00F93D33">
              <w:rPr>
                <w:rFonts w:cs="Arial"/>
                <w:strike/>
                <w:color w:val="FF0000"/>
                <w:szCs w:val="20"/>
              </w:rPr>
              <w:t>(при наличии)</w:t>
            </w:r>
            <w:r w:rsidRPr="00F93D33">
              <w:rPr>
                <w:rFonts w:cs="Arial"/>
                <w:szCs w:val="20"/>
              </w:rPr>
              <w:t xml:space="preserve"> указываются следующие сведения о месте нахождения иностранного юридического лица в стране его регистрации (на русском языке):</w:t>
            </w:r>
          </w:p>
        </w:tc>
        <w:tc>
          <w:tcPr>
            <w:tcW w:w="7597" w:type="dxa"/>
          </w:tcPr>
          <w:p w14:paraId="156B0517" w14:textId="77777777" w:rsidR="00D544A6" w:rsidRPr="00F93D33" w:rsidRDefault="00D544A6" w:rsidP="00D544A6">
            <w:pPr>
              <w:spacing w:before="200" w:after="1" w:line="200" w:lineRule="atLeast"/>
              <w:ind w:firstLine="539"/>
              <w:jc w:val="both"/>
              <w:rPr>
                <w:szCs w:val="20"/>
              </w:rPr>
            </w:pPr>
            <w:r w:rsidRPr="00F93D33">
              <w:rPr>
                <w:rFonts w:cs="Arial"/>
                <w:szCs w:val="20"/>
              </w:rPr>
              <w:t xml:space="preserve">При формировании сведений о месте нахождения поставщика (подрядчика, исполнителя), являющегося иностранным юридическим лицом </w:t>
            </w:r>
            <w:r w:rsidRPr="00F93D33">
              <w:rPr>
                <w:rFonts w:cs="Arial"/>
                <w:szCs w:val="20"/>
                <w:shd w:val="clear" w:color="auto" w:fill="C0C0C0"/>
              </w:rPr>
              <w:t>(аккредитованным филиалом или представительством иностранного юридического лица)</w:t>
            </w:r>
            <w:r w:rsidRPr="00F93D33">
              <w:rPr>
                <w:rFonts w:cs="Arial"/>
                <w:szCs w:val="20"/>
              </w:rPr>
              <w:t>, отдельной строкой дополнительно к сведениям о месте нахождения на территории Российской Федерации указываются следующие сведения о месте нахождения иностранного юридического лица в стране его регистрации (на русском языке):</w:t>
            </w:r>
          </w:p>
        </w:tc>
      </w:tr>
      <w:tr w:rsidR="00D544A6" w:rsidRPr="00F93D33" w14:paraId="65D23431" w14:textId="77777777" w:rsidTr="00F93D33">
        <w:tc>
          <w:tcPr>
            <w:tcW w:w="7597" w:type="dxa"/>
          </w:tcPr>
          <w:p w14:paraId="67B57337" w14:textId="77777777" w:rsidR="00D544A6" w:rsidRDefault="00D544A6" w:rsidP="000E535E">
            <w:pPr>
              <w:spacing w:before="200" w:after="1" w:line="200" w:lineRule="atLeast"/>
              <w:ind w:firstLine="539"/>
              <w:jc w:val="both"/>
              <w:rPr>
                <w:szCs w:val="20"/>
              </w:rPr>
            </w:pPr>
            <w:r w:rsidRPr="00D544A6">
              <w:rPr>
                <w:szCs w:val="20"/>
              </w:rPr>
              <w:t>страна регистрации иностранного юридического лица и цифровой код страны регистрации иностранного юридического лица в соответствии с ОКСМ;</w:t>
            </w:r>
          </w:p>
          <w:p w14:paraId="37120170" w14:textId="77777777" w:rsidR="00D544A6" w:rsidRDefault="00D544A6" w:rsidP="00D544A6">
            <w:pPr>
              <w:spacing w:before="200" w:after="1" w:line="200" w:lineRule="atLeast"/>
              <w:ind w:firstLine="539"/>
              <w:jc w:val="both"/>
              <w:rPr>
                <w:rFonts w:cs="Arial"/>
                <w:szCs w:val="20"/>
              </w:rPr>
            </w:pPr>
            <w:r w:rsidRPr="00F93D33">
              <w:rPr>
                <w:rFonts w:cs="Arial"/>
                <w:szCs w:val="20"/>
              </w:rPr>
              <w:t>тип и наименование населенного пункта</w:t>
            </w:r>
            <w:r w:rsidRPr="00F93D33">
              <w:rPr>
                <w:rFonts w:cs="Arial"/>
                <w:strike/>
                <w:color w:val="FF0000"/>
                <w:szCs w:val="20"/>
              </w:rPr>
              <w:t>;</w:t>
            </w:r>
            <w:r w:rsidRPr="00F93D33">
              <w:rPr>
                <w:rFonts w:cs="Arial"/>
                <w:szCs w:val="20"/>
              </w:rPr>
              <w:t xml:space="preserve"> наименование улицы, номер дома и офиса (при наличии).</w:t>
            </w:r>
          </w:p>
          <w:p w14:paraId="48CDF436" w14:textId="77777777" w:rsidR="00D544A6" w:rsidRPr="00F93D33" w:rsidRDefault="00D544A6" w:rsidP="00D544A6">
            <w:pPr>
              <w:spacing w:before="200" w:after="1" w:line="200" w:lineRule="atLeast"/>
              <w:ind w:firstLine="539"/>
              <w:jc w:val="both"/>
              <w:rPr>
                <w:szCs w:val="20"/>
              </w:rPr>
            </w:pPr>
            <w:r w:rsidRPr="00F93D33">
              <w:rPr>
                <w:rFonts w:cs="Arial"/>
                <w:strike/>
                <w:color w:val="FF0000"/>
                <w:szCs w:val="20"/>
              </w:rPr>
              <w:t>6.19.</w:t>
            </w:r>
            <w:r w:rsidRPr="00F93D33">
              <w:rPr>
                <w:rFonts w:cs="Arial"/>
                <w:szCs w:val="20"/>
              </w:rPr>
              <w:t xml:space="preserve"> Идентификационный номер налогоплательщика </w:t>
            </w:r>
            <w:r w:rsidRPr="00F93D33">
              <w:rPr>
                <w:rFonts w:cs="Arial"/>
                <w:strike/>
                <w:color w:val="FF0000"/>
                <w:szCs w:val="20"/>
              </w:rPr>
              <w:t>поставщика (подрядчика, исполнителя) указывается</w:t>
            </w:r>
            <w:r w:rsidRPr="00F93D33">
              <w:rPr>
                <w:rFonts w:cs="Arial"/>
                <w:szCs w:val="20"/>
              </w:rPr>
              <w:t xml:space="preserve"> в соответствии со </w:t>
            </w:r>
            <w:r w:rsidRPr="00F93D33">
              <w:rPr>
                <w:rFonts w:cs="Arial"/>
                <w:strike/>
                <w:color w:val="FF0000"/>
                <w:szCs w:val="20"/>
              </w:rPr>
              <w:t>свидетельством о постановке на учет в налоговом органе или</w:t>
            </w:r>
            <w:r w:rsidRPr="00F93D33">
              <w:rPr>
                <w:rFonts w:cs="Arial"/>
                <w:szCs w:val="20"/>
              </w:rPr>
              <w:t xml:space="preserve"> в соответствии с законодательством соответствующего </w:t>
            </w:r>
            <w:r w:rsidRPr="00F93D33">
              <w:rPr>
                <w:rFonts w:cs="Arial"/>
                <w:strike/>
                <w:color w:val="FF0000"/>
                <w:szCs w:val="20"/>
              </w:rPr>
              <w:t>иностранного</w:t>
            </w:r>
            <w:r w:rsidRPr="00F93D33">
              <w:rPr>
                <w:rFonts w:cs="Arial"/>
                <w:szCs w:val="20"/>
              </w:rPr>
              <w:t xml:space="preserve"> государства </w:t>
            </w:r>
            <w:r w:rsidRPr="00F93D33">
              <w:rPr>
                <w:rFonts w:cs="Arial"/>
                <w:strike/>
                <w:color w:val="FF0000"/>
                <w:szCs w:val="20"/>
              </w:rPr>
              <w:t>аналог идентификационного номера</w:t>
            </w:r>
            <w:r w:rsidRPr="00F93D33">
              <w:rPr>
                <w:rFonts w:cs="Arial"/>
                <w:szCs w:val="20"/>
              </w:rPr>
              <w:t xml:space="preserve"> налогоплательщика </w:t>
            </w:r>
            <w:r w:rsidRPr="00F93D33">
              <w:rPr>
                <w:rFonts w:cs="Arial"/>
                <w:strike/>
                <w:color w:val="FF0000"/>
                <w:szCs w:val="20"/>
              </w:rPr>
              <w:t>(для иностранного лица)</w:t>
            </w:r>
            <w:r w:rsidRPr="00F93D33">
              <w:rPr>
                <w:rFonts w:cs="Arial"/>
                <w:szCs w:val="20"/>
              </w:rPr>
              <w:t xml:space="preserve"> (при наличии</w:t>
            </w:r>
            <w:r w:rsidRPr="00D544A6">
              <w:rPr>
                <w:rFonts w:cs="Arial"/>
                <w:szCs w:val="20"/>
              </w:rPr>
              <w:t>).</w:t>
            </w:r>
          </w:p>
        </w:tc>
        <w:tc>
          <w:tcPr>
            <w:tcW w:w="7597" w:type="dxa"/>
          </w:tcPr>
          <w:p w14:paraId="201EA33F" w14:textId="77777777" w:rsidR="00D544A6" w:rsidRDefault="00D544A6" w:rsidP="000E535E">
            <w:pPr>
              <w:spacing w:before="200" w:after="1" w:line="200" w:lineRule="atLeast"/>
              <w:ind w:firstLine="539"/>
              <w:jc w:val="both"/>
              <w:rPr>
                <w:szCs w:val="20"/>
              </w:rPr>
            </w:pPr>
            <w:r w:rsidRPr="00D544A6">
              <w:rPr>
                <w:szCs w:val="20"/>
              </w:rPr>
              <w:t>страна регистрации иностранного юридического лица и цифровой код страны регистрации иностранного юридического лица в соответствии с ОКСМ;</w:t>
            </w:r>
          </w:p>
          <w:p w14:paraId="52696361" w14:textId="77777777" w:rsidR="00D544A6" w:rsidRDefault="00D544A6" w:rsidP="00D544A6">
            <w:pPr>
              <w:spacing w:before="200" w:after="1" w:line="200" w:lineRule="atLeast"/>
              <w:ind w:firstLine="539"/>
              <w:jc w:val="both"/>
              <w:rPr>
                <w:szCs w:val="20"/>
              </w:rPr>
            </w:pPr>
            <w:r w:rsidRPr="00F93D33">
              <w:rPr>
                <w:rFonts w:cs="Arial"/>
                <w:szCs w:val="20"/>
              </w:rPr>
              <w:t>тип и наименование населенного пункта</w:t>
            </w:r>
            <w:r w:rsidRPr="00F93D33">
              <w:rPr>
                <w:rFonts w:cs="Arial"/>
                <w:szCs w:val="20"/>
                <w:shd w:val="clear" w:color="auto" w:fill="C0C0C0"/>
              </w:rPr>
              <w:t>,</w:t>
            </w:r>
            <w:r w:rsidRPr="00F93D33">
              <w:rPr>
                <w:rFonts w:cs="Arial"/>
                <w:szCs w:val="20"/>
              </w:rPr>
              <w:t xml:space="preserve"> наименование улицы, номер дома и офиса (при наличии).</w:t>
            </w:r>
          </w:p>
          <w:p w14:paraId="3016629F" w14:textId="77777777" w:rsidR="00D544A6" w:rsidRPr="00F93D33" w:rsidRDefault="00D544A6" w:rsidP="00D544A6">
            <w:pPr>
              <w:spacing w:before="200" w:after="1" w:line="200" w:lineRule="atLeast"/>
              <w:ind w:firstLine="539"/>
              <w:jc w:val="both"/>
              <w:rPr>
                <w:szCs w:val="20"/>
              </w:rPr>
            </w:pPr>
            <w:r w:rsidRPr="00F93D33">
              <w:rPr>
                <w:rFonts w:cs="Arial"/>
                <w:szCs w:val="20"/>
                <w:shd w:val="clear" w:color="auto" w:fill="C0C0C0"/>
              </w:rPr>
              <w:t>5.23.</w:t>
            </w:r>
            <w:r w:rsidRPr="00F93D33">
              <w:rPr>
                <w:rFonts w:cs="Arial"/>
                <w:szCs w:val="20"/>
              </w:rPr>
              <w:t xml:space="preserve"> Идентификационный номер налогоплательщика </w:t>
            </w:r>
            <w:r w:rsidRPr="00F93D33">
              <w:rPr>
                <w:rFonts w:cs="Arial"/>
                <w:szCs w:val="20"/>
                <w:shd w:val="clear" w:color="auto" w:fill="C0C0C0"/>
              </w:rPr>
              <w:t>юридического лица</w:t>
            </w:r>
            <w:r w:rsidRPr="00F93D33">
              <w:rPr>
                <w:rFonts w:cs="Arial"/>
                <w:szCs w:val="20"/>
              </w:rPr>
              <w:t xml:space="preserve"> в соответствии со </w:t>
            </w:r>
            <w:r w:rsidRPr="00F93D33">
              <w:rPr>
                <w:rFonts w:cs="Arial"/>
                <w:szCs w:val="20"/>
                <w:shd w:val="clear" w:color="auto" w:fill="C0C0C0"/>
              </w:rPr>
              <w:t>сведениями Единого государственного реестра юридических лиц (либо аккредитованного филиала или представительства иностранного юридического лица в соответствии со сведениями Единого государственного реестра юридических лиц и государственного реестра аккредитованных филиалов, представительств иностранных юридических лиц), физического лица (в том числе зарегистрированного в качестве индивидуального предпринимателя) в соответствии со сведениями Единого государственного реестра индивидуальных предпринимателей или для иностранного юридического лица, иностранного физического лица - аналог идентификационного номера налогоплательщика</w:t>
            </w:r>
            <w:r w:rsidRPr="00F93D33">
              <w:rPr>
                <w:rFonts w:cs="Arial"/>
                <w:szCs w:val="20"/>
              </w:rPr>
              <w:t xml:space="preserve"> в соответствии с законодательством соответствующего государства</w:t>
            </w:r>
            <w:r w:rsidRPr="00F93D33">
              <w:rPr>
                <w:rFonts w:cs="Arial"/>
                <w:szCs w:val="20"/>
                <w:shd w:val="clear" w:color="auto" w:fill="C0C0C0"/>
              </w:rPr>
              <w:t>, а также идентификационный номер</w:t>
            </w:r>
            <w:r w:rsidRPr="00F93D33">
              <w:rPr>
                <w:rFonts w:cs="Arial"/>
                <w:szCs w:val="20"/>
              </w:rPr>
              <w:t xml:space="preserve"> налогоплательщика (при наличии </w:t>
            </w:r>
            <w:r w:rsidRPr="00F93D33">
              <w:rPr>
                <w:rFonts w:cs="Arial"/>
                <w:szCs w:val="20"/>
                <w:shd w:val="clear" w:color="auto" w:fill="C0C0C0"/>
              </w:rPr>
              <w:t>такого номера</w:t>
            </w:r>
            <w:r w:rsidRPr="00D544A6">
              <w:rPr>
                <w:rFonts w:cs="Arial"/>
                <w:szCs w:val="20"/>
              </w:rPr>
              <w:t>)</w:t>
            </w:r>
            <w:r w:rsidRPr="00F93D33">
              <w:rPr>
                <w:rFonts w:cs="Arial"/>
                <w:szCs w:val="20"/>
                <w:shd w:val="clear" w:color="auto" w:fill="C0C0C0"/>
              </w:rPr>
              <w:t>, присвоенный в соответствии с законодательством Российской Федерации о налогах и сборах</w:t>
            </w:r>
            <w:r w:rsidRPr="00D544A6">
              <w:rPr>
                <w:rFonts w:cs="Arial"/>
                <w:szCs w:val="20"/>
              </w:rPr>
              <w:t>.</w:t>
            </w:r>
          </w:p>
        </w:tc>
      </w:tr>
      <w:tr w:rsidR="00D544A6" w:rsidRPr="00F93D33" w14:paraId="00F1CD18" w14:textId="77777777" w:rsidTr="00F93D33">
        <w:tc>
          <w:tcPr>
            <w:tcW w:w="7597" w:type="dxa"/>
          </w:tcPr>
          <w:p w14:paraId="4C29321D" w14:textId="77777777" w:rsidR="00D544A6" w:rsidRPr="00F93D33" w:rsidRDefault="00D544A6" w:rsidP="00D544A6">
            <w:pPr>
              <w:spacing w:before="200" w:after="1" w:line="200" w:lineRule="atLeast"/>
              <w:ind w:firstLine="539"/>
              <w:jc w:val="both"/>
              <w:rPr>
                <w:szCs w:val="20"/>
              </w:rPr>
            </w:pPr>
            <w:r w:rsidRPr="00F93D33">
              <w:rPr>
                <w:rFonts w:cs="Arial"/>
                <w:strike/>
                <w:color w:val="FF0000"/>
                <w:szCs w:val="20"/>
              </w:rPr>
              <w:lastRenderedPageBreak/>
              <w:t>Код</w:t>
            </w:r>
            <w:r w:rsidRPr="00F93D33">
              <w:rPr>
                <w:rFonts w:cs="Arial"/>
                <w:szCs w:val="20"/>
              </w:rPr>
              <w:t xml:space="preserve"> причины постановки на учет </w:t>
            </w:r>
            <w:r w:rsidRPr="00F93D33">
              <w:rPr>
                <w:rFonts w:cs="Arial"/>
                <w:strike/>
                <w:color w:val="FF0000"/>
                <w:szCs w:val="20"/>
              </w:rPr>
              <w:t>в налоговом органе поставщика (подрядчика, исполнителя) указывается</w:t>
            </w:r>
            <w:r w:rsidRPr="00F93D33">
              <w:rPr>
                <w:rFonts w:cs="Arial"/>
                <w:szCs w:val="20"/>
              </w:rPr>
              <w:t xml:space="preserve"> в соответствии со </w:t>
            </w:r>
            <w:r w:rsidRPr="00F93D33">
              <w:rPr>
                <w:rFonts w:cs="Arial"/>
                <w:strike/>
                <w:color w:val="FF0000"/>
                <w:szCs w:val="20"/>
              </w:rPr>
              <w:t>свидетельством о постановке</w:t>
            </w:r>
            <w:r w:rsidRPr="00F93D33">
              <w:rPr>
                <w:rFonts w:cs="Arial"/>
                <w:szCs w:val="20"/>
              </w:rPr>
              <w:t xml:space="preserve"> на учет в налоговом органе </w:t>
            </w:r>
            <w:r w:rsidRPr="00F93D33">
              <w:rPr>
                <w:rFonts w:cs="Arial"/>
                <w:strike/>
                <w:color w:val="FF0000"/>
                <w:szCs w:val="20"/>
              </w:rPr>
              <w:t>- только для юридических лиц</w:t>
            </w:r>
            <w:r w:rsidRPr="00D544A6">
              <w:rPr>
                <w:rFonts w:cs="Arial"/>
                <w:szCs w:val="20"/>
              </w:rPr>
              <w:t>.</w:t>
            </w:r>
          </w:p>
        </w:tc>
        <w:tc>
          <w:tcPr>
            <w:tcW w:w="7597" w:type="dxa"/>
          </w:tcPr>
          <w:p w14:paraId="6374551B" w14:textId="77777777" w:rsidR="00D544A6" w:rsidRPr="00F93D33" w:rsidRDefault="00D544A6" w:rsidP="00D544A6">
            <w:pPr>
              <w:spacing w:before="200" w:after="1" w:line="200" w:lineRule="atLeast"/>
              <w:ind w:firstLine="539"/>
              <w:jc w:val="both"/>
              <w:rPr>
                <w:szCs w:val="20"/>
              </w:rPr>
            </w:pPr>
            <w:r w:rsidRPr="00F93D33">
              <w:rPr>
                <w:rFonts w:cs="Arial"/>
                <w:szCs w:val="20"/>
                <w:shd w:val="clear" w:color="auto" w:fill="C0C0C0"/>
              </w:rPr>
              <w:t>Указываются также код</w:t>
            </w:r>
            <w:r w:rsidRPr="00F93D33">
              <w:rPr>
                <w:rFonts w:cs="Arial"/>
                <w:szCs w:val="20"/>
              </w:rPr>
              <w:t xml:space="preserve"> причины постановки на учет </w:t>
            </w:r>
            <w:r w:rsidRPr="00F93D33">
              <w:rPr>
                <w:rFonts w:cs="Arial"/>
                <w:szCs w:val="20"/>
                <w:shd w:val="clear" w:color="auto" w:fill="C0C0C0"/>
              </w:rPr>
              <w:t>юридического лица</w:t>
            </w:r>
            <w:r w:rsidRPr="00F93D33">
              <w:rPr>
                <w:rFonts w:cs="Arial"/>
                <w:szCs w:val="20"/>
              </w:rPr>
              <w:t xml:space="preserve"> в соответствии со </w:t>
            </w:r>
            <w:r w:rsidRPr="00F93D33">
              <w:rPr>
                <w:rFonts w:cs="Arial"/>
                <w:szCs w:val="20"/>
                <w:shd w:val="clear" w:color="auto" w:fill="C0C0C0"/>
              </w:rPr>
              <w:t>сведениями Единого государственного реестра юридических лиц (либо аккредитованного филиала или представительства иностранного юридического лица в соответствии со сведениями Единого государственного реестра юридических лиц и государственного реестра аккредитованных филиалов, представительств иностранных юридических лиц), код причины постановки на учет обособленного подразделения, а также код причины постановки</w:t>
            </w:r>
            <w:r w:rsidRPr="00F93D33">
              <w:rPr>
                <w:rFonts w:cs="Arial"/>
                <w:szCs w:val="20"/>
              </w:rPr>
              <w:t xml:space="preserve"> на учет в налоговом органе </w:t>
            </w:r>
            <w:r w:rsidRPr="00F93D33">
              <w:rPr>
                <w:rFonts w:cs="Arial"/>
                <w:szCs w:val="20"/>
                <w:shd w:val="clear" w:color="auto" w:fill="C0C0C0"/>
              </w:rPr>
              <w:t>в качестве крупнейшего налогоплательщика (при наличии)</w:t>
            </w:r>
            <w:r w:rsidRPr="00D544A6">
              <w:rPr>
                <w:rFonts w:cs="Arial"/>
                <w:szCs w:val="20"/>
              </w:rPr>
              <w:t>.</w:t>
            </w:r>
          </w:p>
        </w:tc>
      </w:tr>
      <w:tr w:rsidR="00D544A6" w:rsidRPr="00F93D33" w14:paraId="5C8CC9BE" w14:textId="77777777" w:rsidTr="00F93D33">
        <w:tc>
          <w:tcPr>
            <w:tcW w:w="7597" w:type="dxa"/>
          </w:tcPr>
          <w:p w14:paraId="5755D4DA" w14:textId="77777777" w:rsidR="00D544A6" w:rsidRPr="00F93D33" w:rsidRDefault="00D544A6" w:rsidP="000E535E">
            <w:pPr>
              <w:spacing w:before="200" w:after="1" w:line="200" w:lineRule="atLeast"/>
              <w:ind w:firstLine="539"/>
              <w:jc w:val="both"/>
              <w:rPr>
                <w:szCs w:val="20"/>
              </w:rPr>
            </w:pPr>
            <w:r w:rsidRPr="00D544A6">
              <w:rPr>
                <w:szCs w:val="20"/>
              </w:rPr>
              <w:t>Для поставщика (подрядчика, исполнителя), являющегося иностранным юридическим лицом и не состоящего на учете в налоговом органе на территории Российской Федерации, указывается код налогоплательщика в стране регистрации или его аналог (при наличии).</w:t>
            </w:r>
          </w:p>
        </w:tc>
        <w:tc>
          <w:tcPr>
            <w:tcW w:w="7597" w:type="dxa"/>
          </w:tcPr>
          <w:p w14:paraId="12D3A5D0" w14:textId="77777777" w:rsidR="00D544A6" w:rsidRPr="00F93D33" w:rsidRDefault="00D544A6" w:rsidP="000E535E">
            <w:pPr>
              <w:spacing w:before="200" w:after="1" w:line="200" w:lineRule="atLeast"/>
              <w:ind w:firstLine="539"/>
              <w:jc w:val="both"/>
              <w:rPr>
                <w:szCs w:val="20"/>
              </w:rPr>
            </w:pPr>
            <w:r w:rsidRPr="00D544A6">
              <w:rPr>
                <w:szCs w:val="20"/>
              </w:rPr>
              <w:t>Для поставщика (подрядчика, исполнителя), являющегося иностранным юридическим лицом и не состоящего на учете в налоговом органе на территории Российской Федерации, указывается код налогоплательщика в стране регистрации или его аналог (при наличии).</w:t>
            </w:r>
          </w:p>
        </w:tc>
      </w:tr>
      <w:tr w:rsidR="00F93D33" w:rsidRPr="00F93D33" w14:paraId="207781DE" w14:textId="77777777" w:rsidTr="00F93D33">
        <w:tc>
          <w:tcPr>
            <w:tcW w:w="7597" w:type="dxa"/>
          </w:tcPr>
          <w:p w14:paraId="20246C2C" w14:textId="77777777" w:rsidR="00F93D33" w:rsidRPr="00F93D33" w:rsidRDefault="00F93D33" w:rsidP="00D544A6">
            <w:pPr>
              <w:spacing w:after="1" w:line="200" w:lineRule="atLeast"/>
              <w:jc w:val="both"/>
              <w:rPr>
                <w:szCs w:val="20"/>
              </w:rPr>
            </w:pPr>
          </w:p>
        </w:tc>
        <w:tc>
          <w:tcPr>
            <w:tcW w:w="7597" w:type="dxa"/>
          </w:tcPr>
          <w:p w14:paraId="305687E9" w14:textId="1A84794E" w:rsidR="00D544A6" w:rsidRPr="00F93D33" w:rsidRDefault="00AF5292" w:rsidP="00D544A6">
            <w:pPr>
              <w:spacing w:before="200" w:after="1" w:line="200" w:lineRule="atLeast"/>
              <w:ind w:firstLine="539"/>
              <w:jc w:val="both"/>
              <w:rPr>
                <w:szCs w:val="20"/>
              </w:rPr>
            </w:pPr>
            <w:r w:rsidRPr="00AF5292">
              <w:rPr>
                <w:rFonts w:cs="Arial"/>
                <w:szCs w:val="20"/>
                <w:shd w:val="clear" w:color="auto" w:fill="C0C0C0"/>
              </w:rPr>
              <w:t>Указывается также номер лицевого счета (раздела на лицевом счете), открытого поставщику (подрядчику, исполнителю)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казначейского счета, наименование банка, банковский идентификационный код (далее - БИК) банка, корреспондентский счет банка в случае, если операции по исполнению государственного контракта подлежат отражению на лицевом счете.</w:t>
            </w:r>
          </w:p>
          <w:p w14:paraId="02A8CAC4" w14:textId="77777777" w:rsidR="00F93D33" w:rsidRPr="00F93D33" w:rsidRDefault="00D544A6" w:rsidP="00D544A6">
            <w:pPr>
              <w:spacing w:before="200" w:after="1" w:line="200" w:lineRule="atLeast"/>
              <w:ind w:firstLine="539"/>
              <w:jc w:val="both"/>
              <w:rPr>
                <w:szCs w:val="20"/>
              </w:rPr>
            </w:pPr>
            <w:r w:rsidRPr="00F93D33">
              <w:rPr>
                <w:rFonts w:cs="Arial"/>
                <w:szCs w:val="20"/>
                <w:shd w:val="clear" w:color="auto" w:fill="C0C0C0"/>
              </w:rPr>
              <w:t>Указывается номер банковского счета, наименование банка, БИК банка, корреспондентский счет банка, в котором открыт счет поставщику (подрядчику, исполнителю).</w:t>
            </w:r>
          </w:p>
        </w:tc>
      </w:tr>
      <w:tr w:rsidR="00F93D33" w:rsidRPr="00F93D33" w14:paraId="65682C38" w14:textId="77777777" w:rsidTr="00F93D33">
        <w:tc>
          <w:tcPr>
            <w:tcW w:w="7597" w:type="dxa"/>
          </w:tcPr>
          <w:p w14:paraId="23BDF220" w14:textId="77777777" w:rsidR="00D544A6" w:rsidRDefault="00D544A6" w:rsidP="000E535E">
            <w:pPr>
              <w:spacing w:before="200" w:after="1" w:line="200" w:lineRule="atLeast"/>
              <w:ind w:firstLine="539"/>
              <w:jc w:val="both"/>
              <w:rPr>
                <w:szCs w:val="20"/>
              </w:rPr>
            </w:pPr>
            <w:r w:rsidRPr="00D544A6">
              <w:rPr>
                <w:szCs w:val="20"/>
              </w:rPr>
              <w:t>Код статуса поставщика (подрядчика, исполнителя), дающего право на предусмотренное законодательством Российской Федерации преимущество (при наличии), указывается исходя из следующего:</w:t>
            </w:r>
          </w:p>
          <w:p w14:paraId="48FE8340" w14:textId="77777777" w:rsidR="002A184F" w:rsidRPr="00F93D33" w:rsidRDefault="002A184F" w:rsidP="002A184F">
            <w:pPr>
              <w:spacing w:before="200" w:after="1" w:line="200" w:lineRule="atLeast"/>
              <w:ind w:firstLine="539"/>
              <w:jc w:val="both"/>
              <w:rPr>
                <w:szCs w:val="20"/>
              </w:rPr>
            </w:pPr>
            <w:r w:rsidRPr="00F93D33">
              <w:rPr>
                <w:rFonts w:cs="Arial"/>
                <w:szCs w:val="20"/>
              </w:rPr>
              <w:t>учреждение и предприятие уголовно-исполнительной системы - 10</w:t>
            </w:r>
            <w:r w:rsidRPr="00F93D33">
              <w:rPr>
                <w:rFonts w:cs="Arial"/>
                <w:strike/>
                <w:color w:val="FF0000"/>
                <w:szCs w:val="20"/>
              </w:rPr>
              <w:t>;</w:t>
            </w:r>
          </w:p>
          <w:p w14:paraId="66FE0EFB" w14:textId="77777777" w:rsidR="002A184F" w:rsidRPr="00F93D33" w:rsidRDefault="002A184F" w:rsidP="002A184F">
            <w:pPr>
              <w:spacing w:before="200" w:after="1" w:line="200" w:lineRule="atLeast"/>
              <w:ind w:firstLine="539"/>
              <w:jc w:val="both"/>
              <w:rPr>
                <w:szCs w:val="20"/>
              </w:rPr>
            </w:pPr>
            <w:r w:rsidRPr="00F93D33">
              <w:rPr>
                <w:rFonts w:cs="Arial"/>
                <w:szCs w:val="20"/>
              </w:rPr>
              <w:t>организация инвалидов - 20</w:t>
            </w:r>
            <w:r w:rsidRPr="00F93D33">
              <w:rPr>
                <w:rFonts w:cs="Arial"/>
                <w:strike/>
                <w:color w:val="FF0000"/>
                <w:szCs w:val="20"/>
              </w:rPr>
              <w:t>;</w:t>
            </w:r>
          </w:p>
          <w:p w14:paraId="3B91A021" w14:textId="77777777" w:rsidR="002A184F" w:rsidRPr="00F93D33" w:rsidRDefault="002A184F" w:rsidP="002A184F">
            <w:pPr>
              <w:spacing w:before="200" w:after="1" w:line="200" w:lineRule="atLeast"/>
              <w:ind w:firstLine="539"/>
              <w:jc w:val="both"/>
              <w:rPr>
                <w:szCs w:val="20"/>
              </w:rPr>
            </w:pPr>
            <w:r w:rsidRPr="00F93D33">
              <w:rPr>
                <w:rFonts w:cs="Arial"/>
                <w:szCs w:val="20"/>
              </w:rPr>
              <w:t>субъект малого предпринимательства - 30</w:t>
            </w:r>
            <w:r w:rsidRPr="00F93D33">
              <w:rPr>
                <w:rFonts w:cs="Arial"/>
                <w:strike/>
                <w:color w:val="FF0000"/>
                <w:szCs w:val="20"/>
              </w:rPr>
              <w:t>;</w:t>
            </w:r>
          </w:p>
          <w:p w14:paraId="5CB8EFDF" w14:textId="77777777" w:rsidR="002A184F" w:rsidRPr="00F93D33" w:rsidRDefault="002A184F" w:rsidP="002A184F">
            <w:pPr>
              <w:spacing w:before="200" w:after="1" w:line="200" w:lineRule="atLeast"/>
              <w:ind w:firstLine="539"/>
              <w:jc w:val="both"/>
              <w:rPr>
                <w:szCs w:val="20"/>
              </w:rPr>
            </w:pPr>
            <w:r w:rsidRPr="00F93D33">
              <w:rPr>
                <w:rFonts w:cs="Arial"/>
                <w:szCs w:val="20"/>
              </w:rPr>
              <w:lastRenderedPageBreak/>
              <w:t>поставщик (подрядчик, исполнитель), который в соответствии с контрактом обязан привлечь к исполнению контракта субподрядчиков, соисполнителей из числа субъектов малого предпринимательства - 31</w:t>
            </w:r>
            <w:r w:rsidRPr="00F93D33">
              <w:rPr>
                <w:rFonts w:cs="Arial"/>
                <w:strike/>
                <w:color w:val="FF0000"/>
                <w:szCs w:val="20"/>
              </w:rPr>
              <w:t>;</w:t>
            </w:r>
          </w:p>
          <w:p w14:paraId="3DD72EB4" w14:textId="77777777" w:rsidR="002A184F" w:rsidRPr="00F93D33" w:rsidRDefault="002A184F" w:rsidP="002A184F">
            <w:pPr>
              <w:spacing w:before="200" w:after="1" w:line="200" w:lineRule="atLeast"/>
              <w:ind w:firstLine="539"/>
              <w:jc w:val="both"/>
              <w:rPr>
                <w:szCs w:val="20"/>
              </w:rPr>
            </w:pPr>
            <w:r w:rsidRPr="00F93D33">
              <w:rPr>
                <w:rFonts w:cs="Arial"/>
                <w:szCs w:val="20"/>
              </w:rPr>
              <w:t>социально ориентированная некоммерческая организация - 40</w:t>
            </w:r>
            <w:r w:rsidRPr="00F93D33">
              <w:rPr>
                <w:rFonts w:cs="Arial"/>
                <w:strike/>
                <w:color w:val="FF0000"/>
                <w:szCs w:val="20"/>
              </w:rPr>
              <w:t>;</w:t>
            </w:r>
          </w:p>
          <w:p w14:paraId="0327906D" w14:textId="77777777" w:rsidR="00D544A6" w:rsidRPr="00F93D33" w:rsidRDefault="002A184F" w:rsidP="002A184F">
            <w:pPr>
              <w:spacing w:before="200" w:after="1" w:line="200" w:lineRule="atLeast"/>
              <w:ind w:firstLine="539"/>
              <w:jc w:val="both"/>
              <w:rPr>
                <w:szCs w:val="20"/>
              </w:rPr>
            </w:pPr>
            <w:r w:rsidRPr="00F93D33">
              <w:rPr>
                <w:rFonts w:cs="Arial"/>
                <w:szCs w:val="20"/>
              </w:rPr>
              <w:t>поставщик (подрядчик, исполнитель), который в соответствии с контрактом обязан привлечь к исполнению контракта субподрядчиков, соисполнителей из числа социально ориентированных некоммерческих организаций - 41.</w:t>
            </w:r>
          </w:p>
        </w:tc>
        <w:tc>
          <w:tcPr>
            <w:tcW w:w="7597" w:type="dxa"/>
          </w:tcPr>
          <w:p w14:paraId="1FDC61B1" w14:textId="77777777" w:rsidR="00F93D33" w:rsidRDefault="00D544A6" w:rsidP="000E535E">
            <w:pPr>
              <w:spacing w:before="200" w:after="1" w:line="200" w:lineRule="atLeast"/>
              <w:ind w:firstLine="539"/>
              <w:jc w:val="both"/>
              <w:rPr>
                <w:szCs w:val="20"/>
              </w:rPr>
            </w:pPr>
            <w:r w:rsidRPr="00D544A6">
              <w:rPr>
                <w:szCs w:val="20"/>
              </w:rPr>
              <w:lastRenderedPageBreak/>
              <w:t>Код статуса поставщика (подрядчика, исполнителя), дающего право на предусмотренное законодательством Российской Федерации преимущество (при наличии), указывается исходя из следующего:</w:t>
            </w:r>
          </w:p>
          <w:p w14:paraId="649C90B4" w14:textId="77777777" w:rsidR="00D544A6" w:rsidRPr="00F93D33" w:rsidRDefault="002A184F" w:rsidP="000E535E">
            <w:pPr>
              <w:spacing w:before="200" w:after="1" w:line="200" w:lineRule="atLeast"/>
              <w:ind w:firstLine="539"/>
              <w:jc w:val="both"/>
              <w:rPr>
                <w:szCs w:val="20"/>
              </w:rPr>
            </w:pPr>
            <w:r w:rsidRPr="00F93D33">
              <w:rPr>
                <w:rFonts w:cs="Arial"/>
                <w:szCs w:val="20"/>
              </w:rPr>
              <w:t>учреждение и предприятие уголовно-исполнительной системы - 10</w:t>
            </w:r>
            <w:r w:rsidRPr="00F93D33">
              <w:rPr>
                <w:rFonts w:cs="Arial"/>
                <w:szCs w:val="20"/>
                <w:shd w:val="clear" w:color="auto" w:fill="C0C0C0"/>
              </w:rPr>
              <w:t>,</w:t>
            </w:r>
            <w:r w:rsidRPr="00F93D33">
              <w:rPr>
                <w:rFonts w:cs="Arial"/>
                <w:szCs w:val="20"/>
              </w:rPr>
              <w:t xml:space="preserve"> организация инвалидов - 20</w:t>
            </w:r>
            <w:r w:rsidRPr="00F93D33">
              <w:rPr>
                <w:rFonts w:cs="Arial"/>
                <w:szCs w:val="20"/>
                <w:shd w:val="clear" w:color="auto" w:fill="C0C0C0"/>
              </w:rPr>
              <w:t>,</w:t>
            </w:r>
            <w:r w:rsidRPr="00F93D33">
              <w:rPr>
                <w:rFonts w:cs="Arial"/>
                <w:szCs w:val="20"/>
              </w:rPr>
              <w:t xml:space="preserve"> субъект малого предпринимательства - 30</w:t>
            </w:r>
            <w:r w:rsidRPr="00F93D33">
              <w:rPr>
                <w:rFonts w:cs="Arial"/>
                <w:szCs w:val="20"/>
                <w:shd w:val="clear" w:color="auto" w:fill="C0C0C0"/>
              </w:rPr>
              <w:t>,</w:t>
            </w:r>
            <w:r w:rsidRPr="00F93D33">
              <w:rPr>
                <w:rFonts w:cs="Arial"/>
                <w:szCs w:val="20"/>
              </w:rPr>
              <w:t xml:space="preserve"> поставщик (подрядчик, исполнитель), который в соответствии с контрактом обязан привлечь к исполнению контракта субподрядчиков, соисполнителей из числа субъектов малого предпринимательства - 31</w:t>
            </w:r>
            <w:r w:rsidRPr="00F93D33">
              <w:rPr>
                <w:rFonts w:cs="Arial"/>
                <w:szCs w:val="20"/>
                <w:shd w:val="clear" w:color="auto" w:fill="C0C0C0"/>
              </w:rPr>
              <w:t>,</w:t>
            </w:r>
            <w:r w:rsidRPr="00F93D33">
              <w:rPr>
                <w:rFonts w:cs="Arial"/>
                <w:szCs w:val="20"/>
              </w:rPr>
              <w:t xml:space="preserve"> социально ориентированная некоммерческая организация - 40</w:t>
            </w:r>
            <w:r w:rsidRPr="00F93D33">
              <w:rPr>
                <w:rFonts w:cs="Arial"/>
                <w:szCs w:val="20"/>
                <w:shd w:val="clear" w:color="auto" w:fill="C0C0C0"/>
              </w:rPr>
              <w:t>,</w:t>
            </w:r>
            <w:r w:rsidRPr="00F93D33">
              <w:rPr>
                <w:rFonts w:cs="Arial"/>
                <w:szCs w:val="20"/>
              </w:rPr>
              <w:t xml:space="preserve"> поставщик (подрядчик, исполнитель), который в соответствии с контрактом обязан привлечь к </w:t>
            </w:r>
            <w:r w:rsidRPr="00F93D33">
              <w:rPr>
                <w:rFonts w:cs="Arial"/>
                <w:szCs w:val="20"/>
              </w:rPr>
              <w:lastRenderedPageBreak/>
              <w:t>исполнению контракта субподрядчиков, соисполнителей из числа социально ориентированных некоммерческих организаций - 41.</w:t>
            </w:r>
          </w:p>
        </w:tc>
      </w:tr>
      <w:tr w:rsidR="00AF5292" w:rsidRPr="00F93D33" w14:paraId="35DB56CB" w14:textId="77777777" w:rsidTr="00F93D33">
        <w:tc>
          <w:tcPr>
            <w:tcW w:w="7597" w:type="dxa"/>
          </w:tcPr>
          <w:p w14:paraId="133537FB" w14:textId="77777777" w:rsidR="00AF5292" w:rsidRDefault="00AF5292" w:rsidP="00AF5292">
            <w:pPr>
              <w:spacing w:before="200" w:after="1" w:line="200" w:lineRule="atLeast"/>
              <w:ind w:firstLine="539"/>
              <w:jc w:val="both"/>
              <w:rPr>
                <w:szCs w:val="20"/>
              </w:rPr>
            </w:pPr>
            <w:r w:rsidRPr="002A184F">
              <w:rPr>
                <w:szCs w:val="20"/>
              </w:rPr>
              <w:lastRenderedPageBreak/>
              <w:t>Код организационно-правовой формы поставщика (подрядчика, исполнителя) указывается в соответствии с Общероссийским классификатором организационно-правовых форм.</w:t>
            </w:r>
          </w:p>
          <w:p w14:paraId="7BB1521A" w14:textId="77777777" w:rsidR="00AF5292" w:rsidRPr="00F93D33" w:rsidRDefault="00AF5292" w:rsidP="00AF5292">
            <w:pPr>
              <w:spacing w:before="200" w:after="1" w:line="200" w:lineRule="atLeast"/>
              <w:ind w:firstLine="539"/>
              <w:jc w:val="both"/>
              <w:rPr>
                <w:szCs w:val="20"/>
              </w:rPr>
            </w:pPr>
            <w:r w:rsidRPr="00F93D33">
              <w:rPr>
                <w:rFonts w:cs="Arial"/>
                <w:strike/>
                <w:color w:val="FF0000"/>
                <w:szCs w:val="20"/>
              </w:rPr>
              <w:t>Код</w:t>
            </w:r>
            <w:r w:rsidRPr="00F93D33">
              <w:rPr>
                <w:rFonts w:cs="Arial"/>
                <w:szCs w:val="20"/>
              </w:rPr>
              <w:t xml:space="preserve"> по Общероссийскому классификатору предприятий и организаций, установленный поставщику (подрядчику, исполнителю).</w:t>
            </w:r>
          </w:p>
          <w:p w14:paraId="5CA798F1" w14:textId="77777777" w:rsidR="00AF5292" w:rsidRPr="00F93D33" w:rsidRDefault="00AF5292" w:rsidP="00AF5292">
            <w:pPr>
              <w:spacing w:before="200" w:after="1" w:line="200" w:lineRule="atLeast"/>
              <w:ind w:firstLine="539"/>
              <w:jc w:val="both"/>
              <w:rPr>
                <w:szCs w:val="20"/>
              </w:rPr>
            </w:pPr>
            <w:r w:rsidRPr="00F93D33">
              <w:rPr>
                <w:rFonts w:cs="Arial"/>
                <w:strike/>
                <w:color w:val="FF0000"/>
                <w:szCs w:val="20"/>
              </w:rPr>
              <w:t>6.20.</w:t>
            </w:r>
            <w:r w:rsidRPr="00F93D33">
              <w:rPr>
                <w:rFonts w:cs="Arial"/>
                <w:szCs w:val="20"/>
              </w:rPr>
              <w:t xml:space="preserve"> Контактные данные - номера телефонов, факсов, адреса электронной почты поставщика (подрядчика, исполнителя) (при наличии).</w:t>
            </w:r>
          </w:p>
          <w:p w14:paraId="1BB8B179" w14:textId="57953750" w:rsidR="00AF5292" w:rsidRPr="002A184F" w:rsidRDefault="00AF5292" w:rsidP="00AF5292">
            <w:pPr>
              <w:spacing w:before="200" w:after="1" w:line="200" w:lineRule="atLeast"/>
              <w:ind w:firstLine="539"/>
              <w:jc w:val="both"/>
              <w:rPr>
                <w:szCs w:val="20"/>
              </w:rPr>
            </w:pPr>
            <w:r w:rsidRPr="00F93D33">
              <w:rPr>
                <w:rFonts w:cs="Arial"/>
                <w:strike/>
                <w:color w:val="FF0000"/>
                <w:szCs w:val="20"/>
              </w:rPr>
              <w:t>6.21.</w:t>
            </w:r>
            <w:r w:rsidRPr="00F93D33">
              <w:rPr>
                <w:rFonts w:cs="Arial"/>
                <w:szCs w:val="20"/>
              </w:rPr>
              <w:t xml:space="preserve"> В случае санкционирования в соответствии с законодательством Российской Федерации о государственной тайне предоставления выписок из реестра контрактов о включенных в реестр контрактов сведениях в отношении исполненного таким поставщиком (подрядчиком, исполнителем) контракта указывается "Да", в случае отказа в таком санкционировании указывается "Нет".</w:t>
            </w:r>
          </w:p>
        </w:tc>
        <w:tc>
          <w:tcPr>
            <w:tcW w:w="7597" w:type="dxa"/>
          </w:tcPr>
          <w:p w14:paraId="33FF30FF" w14:textId="77777777" w:rsidR="00AF5292" w:rsidRDefault="00AF5292" w:rsidP="00AF5292">
            <w:pPr>
              <w:spacing w:before="200" w:after="1" w:line="200" w:lineRule="atLeast"/>
              <w:ind w:firstLine="539"/>
              <w:jc w:val="both"/>
              <w:rPr>
                <w:szCs w:val="20"/>
              </w:rPr>
            </w:pPr>
            <w:r w:rsidRPr="002A184F">
              <w:rPr>
                <w:szCs w:val="20"/>
              </w:rPr>
              <w:t>Код организационно-правовой формы поставщика (подрядчика, исполнителя) указывается в соответствии с Общероссийским классификатором организационно-правовых форм.</w:t>
            </w:r>
          </w:p>
          <w:p w14:paraId="600782B9" w14:textId="77777777" w:rsidR="00AF5292" w:rsidRPr="00F93D33" w:rsidRDefault="00AF5292" w:rsidP="00AF5292">
            <w:pPr>
              <w:spacing w:before="200" w:after="1" w:line="200" w:lineRule="atLeast"/>
              <w:ind w:firstLine="539"/>
              <w:jc w:val="both"/>
              <w:rPr>
                <w:szCs w:val="20"/>
              </w:rPr>
            </w:pPr>
            <w:r w:rsidRPr="00F93D33">
              <w:rPr>
                <w:rFonts w:cs="Arial"/>
                <w:szCs w:val="20"/>
                <w:shd w:val="clear" w:color="auto" w:fill="C0C0C0"/>
              </w:rPr>
              <w:t>Указывается код</w:t>
            </w:r>
            <w:r w:rsidRPr="00F93D33">
              <w:rPr>
                <w:rFonts w:cs="Arial"/>
                <w:szCs w:val="20"/>
              </w:rPr>
              <w:t xml:space="preserve"> по Общероссийскому классификатору предприятий и организаций, установленный поставщику (подрядчику, исполнителю).</w:t>
            </w:r>
          </w:p>
          <w:p w14:paraId="1B2ED61D" w14:textId="77777777" w:rsidR="00AF5292" w:rsidRPr="00F93D33" w:rsidRDefault="00AF5292" w:rsidP="00AF5292">
            <w:pPr>
              <w:spacing w:before="200" w:after="1" w:line="200" w:lineRule="atLeast"/>
              <w:ind w:firstLine="539"/>
              <w:jc w:val="both"/>
              <w:rPr>
                <w:szCs w:val="20"/>
              </w:rPr>
            </w:pPr>
            <w:r w:rsidRPr="00F93D33">
              <w:rPr>
                <w:rFonts w:cs="Arial"/>
                <w:szCs w:val="20"/>
                <w:shd w:val="clear" w:color="auto" w:fill="C0C0C0"/>
              </w:rPr>
              <w:t>5.24.</w:t>
            </w:r>
            <w:r w:rsidRPr="00F93D33">
              <w:rPr>
                <w:rFonts w:cs="Arial"/>
                <w:szCs w:val="20"/>
              </w:rPr>
              <w:t xml:space="preserve"> Контактные данные - номера телефонов, факсов, адреса электронной почты поставщика (подрядчика, исполнителя) (при наличии).</w:t>
            </w:r>
          </w:p>
          <w:p w14:paraId="177D1D57" w14:textId="2C61E91D" w:rsidR="00AF5292" w:rsidRPr="002A184F" w:rsidRDefault="00AF5292" w:rsidP="00AF5292">
            <w:pPr>
              <w:spacing w:before="200" w:after="1" w:line="200" w:lineRule="atLeast"/>
              <w:ind w:firstLine="539"/>
              <w:jc w:val="both"/>
              <w:rPr>
                <w:szCs w:val="20"/>
              </w:rPr>
            </w:pPr>
            <w:r w:rsidRPr="00F93D33">
              <w:rPr>
                <w:rFonts w:cs="Arial"/>
                <w:szCs w:val="20"/>
                <w:shd w:val="clear" w:color="auto" w:fill="C0C0C0"/>
              </w:rPr>
              <w:t>5.25.</w:t>
            </w:r>
            <w:r w:rsidRPr="00F93D33">
              <w:rPr>
                <w:rFonts w:cs="Arial"/>
                <w:szCs w:val="20"/>
              </w:rPr>
              <w:t xml:space="preserve"> В случае санкционирования в соответствии с законодательством Российской Федерации о государственной тайне предоставления выписок из реестра контрактов о включенных в реестр контрактов сведениях в отношении исполненного таким поставщиком (подрядчиком, исполнителем) контракта указывается "Да", в случае отказа в таком санкционировании указывается "Нет".</w:t>
            </w:r>
          </w:p>
        </w:tc>
      </w:tr>
      <w:tr w:rsidR="00AF5292" w:rsidRPr="00F93D33" w14:paraId="453CA069" w14:textId="77777777" w:rsidTr="00F93D33">
        <w:tc>
          <w:tcPr>
            <w:tcW w:w="7597" w:type="dxa"/>
          </w:tcPr>
          <w:p w14:paraId="04F21213" w14:textId="77777777" w:rsidR="00AF5292" w:rsidRPr="002A184F" w:rsidRDefault="00AF5292" w:rsidP="00AF5292">
            <w:pPr>
              <w:spacing w:after="1" w:line="200" w:lineRule="atLeast"/>
              <w:jc w:val="both"/>
              <w:rPr>
                <w:szCs w:val="20"/>
              </w:rPr>
            </w:pPr>
          </w:p>
        </w:tc>
        <w:tc>
          <w:tcPr>
            <w:tcW w:w="7597" w:type="dxa"/>
          </w:tcPr>
          <w:p w14:paraId="55AC1208" w14:textId="429C822A" w:rsidR="00AF5292" w:rsidRPr="002A184F" w:rsidRDefault="00AF5292" w:rsidP="000E535E">
            <w:pPr>
              <w:spacing w:before="200" w:after="1" w:line="200" w:lineRule="atLeast"/>
              <w:ind w:firstLine="539"/>
              <w:jc w:val="both"/>
              <w:rPr>
                <w:szCs w:val="20"/>
              </w:rPr>
            </w:pPr>
            <w:r w:rsidRPr="00AF5292">
              <w:rPr>
                <w:szCs w:val="20"/>
                <w:shd w:val="clear" w:color="auto" w:fill="C0C0C0"/>
              </w:rPr>
              <w:t xml:space="preserve">5.26. Министерством обороны Российской Федерации формируются дополнительные сведения в отношении государственного контракта по государственному оборонному заказу в соответствии с пунктом 3(2) Правил в разрезе каждого отдельного этапа исполнения государственного контракта (если государственным контрактом предусмотрены отдельные этапы его исполнения), каждой поставки продукции по государственному оборонному заказу, предусмотренной соответствующим отдельным этапом исполнения государственного контракта (если государственным контрактом предусмотрены отдельные этапы его исполнения и соответствующим этапом его исполнения предусмотрено несколько поставок продукции по государственному оборонному заказу) по форме согласно приложению N 7 к настоящим Порядку и формам с указанием грифа секретности (при наличии) в соответствии с </w:t>
            </w:r>
            <w:r w:rsidRPr="00AF5292">
              <w:rPr>
                <w:szCs w:val="20"/>
                <w:shd w:val="clear" w:color="auto" w:fill="C0C0C0"/>
              </w:rPr>
              <w:lastRenderedPageBreak/>
              <w:t>требованиями законодательства Российской Федерации о государственной тайне, номера, даты составления и подписания (день, месяц, год (00.00.0000).</w:t>
            </w:r>
          </w:p>
        </w:tc>
      </w:tr>
      <w:tr w:rsidR="00D544A6" w:rsidRPr="00F93D33" w14:paraId="34DED96F" w14:textId="77777777" w:rsidTr="00F93D33">
        <w:tc>
          <w:tcPr>
            <w:tcW w:w="7597" w:type="dxa"/>
          </w:tcPr>
          <w:p w14:paraId="15AD4367" w14:textId="77777777" w:rsidR="002A184F" w:rsidRPr="00F93D33" w:rsidRDefault="002A184F" w:rsidP="002A184F">
            <w:pPr>
              <w:spacing w:before="200" w:after="1" w:line="200" w:lineRule="atLeast"/>
              <w:ind w:firstLine="539"/>
              <w:jc w:val="both"/>
              <w:rPr>
                <w:szCs w:val="20"/>
              </w:rPr>
            </w:pPr>
            <w:r w:rsidRPr="00F93D33">
              <w:rPr>
                <w:rFonts w:cs="Arial"/>
                <w:strike/>
                <w:color w:val="FF0000"/>
                <w:szCs w:val="20"/>
              </w:rPr>
              <w:lastRenderedPageBreak/>
              <w:t>7.</w:t>
            </w:r>
            <w:r w:rsidRPr="00F93D33">
              <w:rPr>
                <w:rFonts w:cs="Arial"/>
                <w:szCs w:val="20"/>
              </w:rPr>
              <w:t xml:space="preserve"> Сведения об исполнении (о расторжении) контракта формируются заказчиком по форме согласно приложению N 2 к </w:t>
            </w:r>
            <w:r w:rsidRPr="00F93D33">
              <w:rPr>
                <w:rFonts w:cs="Arial"/>
                <w:strike/>
                <w:color w:val="FF0000"/>
                <w:szCs w:val="20"/>
              </w:rPr>
              <w:t>настоящему</w:t>
            </w:r>
            <w:r w:rsidRPr="00F93D33">
              <w:rPr>
                <w:rFonts w:cs="Arial"/>
                <w:szCs w:val="20"/>
              </w:rPr>
              <w:t xml:space="preserve"> Порядку с указанием грифа секретности (при наличии) в соответствии с требованиями законодательства Российской Федерации о государственной тайне, даты составления и подписания заказчиком сведений (</w:t>
            </w:r>
            <w:r w:rsidRPr="00F93D33">
              <w:rPr>
                <w:rFonts w:cs="Arial"/>
                <w:strike/>
                <w:color w:val="FF0000"/>
                <w:szCs w:val="20"/>
              </w:rPr>
              <w:t>в формате</w:t>
            </w:r>
            <w:r w:rsidRPr="00F93D33">
              <w:rPr>
                <w:rFonts w:cs="Arial"/>
                <w:szCs w:val="20"/>
              </w:rPr>
              <w:t xml:space="preserve"> день, месяц, год (00.00.0000), а также следующих сведений:</w:t>
            </w:r>
          </w:p>
          <w:p w14:paraId="32FF7BB1" w14:textId="77777777" w:rsidR="002A184F" w:rsidRPr="00F93D33" w:rsidRDefault="002A184F" w:rsidP="002A184F">
            <w:pPr>
              <w:spacing w:before="200" w:after="1" w:line="200" w:lineRule="atLeast"/>
              <w:ind w:firstLine="539"/>
              <w:jc w:val="both"/>
              <w:rPr>
                <w:szCs w:val="20"/>
              </w:rPr>
            </w:pPr>
            <w:r w:rsidRPr="00F93D33">
              <w:rPr>
                <w:rFonts w:cs="Arial"/>
                <w:strike/>
                <w:color w:val="FF0000"/>
                <w:szCs w:val="20"/>
              </w:rPr>
              <w:t>7</w:t>
            </w:r>
            <w:r w:rsidRPr="002A184F">
              <w:rPr>
                <w:rFonts w:cs="Arial"/>
                <w:szCs w:val="20"/>
              </w:rPr>
              <w:t>.1.</w:t>
            </w:r>
            <w:r w:rsidRPr="00F93D33">
              <w:rPr>
                <w:rFonts w:cs="Arial"/>
                <w:szCs w:val="20"/>
              </w:rPr>
              <w:t xml:space="preserve"> Наименование заказчика, идентификационный код заказчика, идентификационный номер налогоплательщика, код причины постановки на учет в налоговом органе заказчика указываются в соответствии с </w:t>
            </w:r>
            <w:r w:rsidRPr="00F93D33">
              <w:rPr>
                <w:rFonts w:cs="Arial"/>
                <w:strike/>
                <w:color w:val="FF0000"/>
                <w:szCs w:val="20"/>
              </w:rPr>
              <w:t>пунктом 6</w:t>
            </w:r>
            <w:r w:rsidRPr="000D63C4">
              <w:rPr>
                <w:rFonts w:cs="Arial"/>
                <w:szCs w:val="20"/>
              </w:rPr>
              <w:t xml:space="preserve">.1 </w:t>
            </w:r>
            <w:r w:rsidRPr="00F93D33">
              <w:rPr>
                <w:rFonts w:cs="Arial"/>
                <w:strike/>
                <w:color w:val="FF0000"/>
                <w:szCs w:val="20"/>
              </w:rPr>
              <w:t>настоящего</w:t>
            </w:r>
            <w:r w:rsidRPr="00F93D33">
              <w:rPr>
                <w:rFonts w:cs="Arial"/>
                <w:szCs w:val="20"/>
              </w:rPr>
              <w:t xml:space="preserve"> Порядка.</w:t>
            </w:r>
          </w:p>
          <w:p w14:paraId="0E3914C3" w14:textId="77777777" w:rsidR="002A184F" w:rsidRPr="00F93D33" w:rsidRDefault="002A184F" w:rsidP="002A184F">
            <w:pPr>
              <w:spacing w:before="200" w:after="1" w:line="200" w:lineRule="atLeast"/>
              <w:ind w:firstLine="539"/>
              <w:jc w:val="both"/>
              <w:rPr>
                <w:szCs w:val="20"/>
              </w:rPr>
            </w:pPr>
            <w:r w:rsidRPr="00F93D33">
              <w:rPr>
                <w:rFonts w:cs="Arial"/>
                <w:strike/>
                <w:color w:val="FF0000"/>
                <w:szCs w:val="20"/>
              </w:rPr>
              <w:t>7</w:t>
            </w:r>
            <w:r w:rsidRPr="002A184F">
              <w:rPr>
                <w:rFonts w:cs="Arial"/>
                <w:szCs w:val="20"/>
              </w:rPr>
              <w:t>.2.</w:t>
            </w:r>
            <w:r w:rsidRPr="00F93D33">
              <w:rPr>
                <w:rFonts w:cs="Arial"/>
                <w:szCs w:val="20"/>
              </w:rPr>
              <w:t xml:space="preserve"> Номер реестровой записи в реестре контрактов указывается уникальный номер реестровой записи, присвоенный при первоначальном включении сведений о заключенном контракте (его изменении) в реестр контрактов.</w:t>
            </w:r>
          </w:p>
          <w:p w14:paraId="3EDE400D" w14:textId="77777777" w:rsidR="002A184F" w:rsidRPr="00F93D33" w:rsidRDefault="002A184F" w:rsidP="002A184F">
            <w:pPr>
              <w:spacing w:before="200" w:after="1" w:line="200" w:lineRule="atLeast"/>
              <w:ind w:firstLine="539"/>
              <w:jc w:val="both"/>
              <w:rPr>
                <w:szCs w:val="20"/>
              </w:rPr>
            </w:pPr>
            <w:r w:rsidRPr="00F93D33">
              <w:rPr>
                <w:rFonts w:cs="Arial"/>
                <w:strike/>
                <w:color w:val="FF0000"/>
                <w:szCs w:val="20"/>
              </w:rPr>
              <w:t>7</w:t>
            </w:r>
            <w:r w:rsidRPr="002A184F">
              <w:rPr>
                <w:rFonts w:cs="Arial"/>
                <w:szCs w:val="20"/>
              </w:rPr>
              <w:t>.3.</w:t>
            </w:r>
            <w:r w:rsidRPr="00F93D33">
              <w:rPr>
                <w:rFonts w:cs="Arial"/>
                <w:szCs w:val="20"/>
              </w:rPr>
              <w:t xml:space="preserve"> В части сведений о дате заключения и номере контракта - </w:t>
            </w:r>
            <w:r w:rsidRPr="00F93D33">
              <w:rPr>
                <w:rFonts w:cs="Arial"/>
                <w:strike/>
                <w:color w:val="FF0000"/>
                <w:szCs w:val="20"/>
              </w:rPr>
              <w:t>указывается</w:t>
            </w:r>
            <w:r w:rsidRPr="002A184F">
              <w:rPr>
                <w:rFonts w:cs="Arial"/>
                <w:szCs w:val="20"/>
              </w:rPr>
              <w:t>:</w:t>
            </w:r>
          </w:p>
          <w:p w14:paraId="6F4C09F0" w14:textId="77777777" w:rsidR="002A184F" w:rsidRPr="00F93D33" w:rsidRDefault="002A184F" w:rsidP="002A184F">
            <w:pPr>
              <w:spacing w:before="200" w:after="1" w:line="200" w:lineRule="atLeast"/>
              <w:ind w:firstLine="539"/>
              <w:jc w:val="both"/>
              <w:rPr>
                <w:szCs w:val="20"/>
              </w:rPr>
            </w:pPr>
            <w:r w:rsidRPr="002A184F">
              <w:rPr>
                <w:rFonts w:cs="Arial"/>
                <w:szCs w:val="20"/>
              </w:rPr>
              <w:t>дата (</w:t>
            </w:r>
            <w:r w:rsidRPr="00F93D33">
              <w:rPr>
                <w:rFonts w:cs="Arial"/>
                <w:strike/>
                <w:color w:val="FF0000"/>
                <w:szCs w:val="20"/>
              </w:rPr>
              <w:t>в формате</w:t>
            </w:r>
            <w:r w:rsidRPr="00F93D33">
              <w:rPr>
                <w:rFonts w:cs="Arial"/>
                <w:szCs w:val="20"/>
              </w:rPr>
              <w:t xml:space="preserve"> день, месяц, год (00.00.0000)</w:t>
            </w:r>
            <w:r w:rsidRPr="00F93D33">
              <w:rPr>
                <w:rFonts w:cs="Arial"/>
                <w:strike/>
                <w:color w:val="FF0000"/>
                <w:szCs w:val="20"/>
              </w:rPr>
              <w:t>;</w:t>
            </w:r>
          </w:p>
          <w:p w14:paraId="53262683" w14:textId="77777777" w:rsidR="002A184F" w:rsidRPr="00F93D33" w:rsidRDefault="002A184F" w:rsidP="002A184F">
            <w:pPr>
              <w:spacing w:before="200" w:after="1" w:line="200" w:lineRule="atLeast"/>
              <w:ind w:firstLine="539"/>
              <w:jc w:val="both"/>
              <w:rPr>
                <w:szCs w:val="20"/>
              </w:rPr>
            </w:pPr>
            <w:r w:rsidRPr="00F93D33">
              <w:rPr>
                <w:rFonts w:cs="Arial"/>
                <w:szCs w:val="20"/>
              </w:rPr>
              <w:t>номер контракта (при наличии), присвоенный контракту в соответствии с процедурой присвоения номеров контрактам, применяемой заказчиком.</w:t>
            </w:r>
          </w:p>
        </w:tc>
        <w:tc>
          <w:tcPr>
            <w:tcW w:w="7597" w:type="dxa"/>
          </w:tcPr>
          <w:p w14:paraId="2A9CA834" w14:textId="77777777" w:rsidR="002A184F" w:rsidRPr="00F93D33" w:rsidRDefault="002A184F" w:rsidP="002A184F">
            <w:pPr>
              <w:spacing w:before="200" w:after="1" w:line="200" w:lineRule="atLeast"/>
              <w:ind w:firstLine="539"/>
              <w:jc w:val="both"/>
              <w:rPr>
                <w:szCs w:val="20"/>
              </w:rPr>
            </w:pPr>
            <w:r w:rsidRPr="00F93D33">
              <w:rPr>
                <w:rFonts w:cs="Arial"/>
                <w:szCs w:val="20"/>
                <w:shd w:val="clear" w:color="auto" w:fill="C0C0C0"/>
              </w:rPr>
              <w:t>6.</w:t>
            </w:r>
            <w:r w:rsidRPr="00F93D33">
              <w:rPr>
                <w:rFonts w:cs="Arial"/>
                <w:szCs w:val="20"/>
              </w:rPr>
              <w:t xml:space="preserve"> Сведения об исполнении (о расторжении) контракта формируются заказчиком по форме согласно приложению N 2 к </w:t>
            </w:r>
            <w:r w:rsidRPr="00F93D33">
              <w:rPr>
                <w:rFonts w:cs="Arial"/>
                <w:szCs w:val="20"/>
                <w:shd w:val="clear" w:color="auto" w:fill="C0C0C0"/>
              </w:rPr>
              <w:t>настоящим</w:t>
            </w:r>
            <w:r w:rsidRPr="00F93D33">
              <w:rPr>
                <w:rFonts w:cs="Arial"/>
                <w:szCs w:val="20"/>
              </w:rPr>
              <w:t xml:space="preserve"> Порядку </w:t>
            </w:r>
            <w:r w:rsidRPr="00F93D33">
              <w:rPr>
                <w:rFonts w:cs="Arial"/>
                <w:szCs w:val="20"/>
                <w:shd w:val="clear" w:color="auto" w:fill="C0C0C0"/>
              </w:rPr>
              <w:t>и формам</w:t>
            </w:r>
            <w:r w:rsidRPr="00F93D33">
              <w:rPr>
                <w:rFonts w:cs="Arial"/>
                <w:szCs w:val="20"/>
              </w:rPr>
              <w:t xml:space="preserve"> с указанием грифа секретности (при наличии) в соответствии с требованиями законодательства Российской Федерации о государственной тайне, даты составления и подписания заказчиком сведений (день, месяц, год (00.00.0000), а также следующих сведений:</w:t>
            </w:r>
          </w:p>
          <w:p w14:paraId="56EDA409" w14:textId="77777777" w:rsidR="002A184F" w:rsidRPr="00F93D33" w:rsidRDefault="002A184F" w:rsidP="002A184F">
            <w:pPr>
              <w:spacing w:before="200" w:after="1" w:line="200" w:lineRule="atLeast"/>
              <w:ind w:firstLine="539"/>
              <w:jc w:val="both"/>
              <w:rPr>
                <w:szCs w:val="20"/>
              </w:rPr>
            </w:pPr>
            <w:r w:rsidRPr="00F93D33">
              <w:rPr>
                <w:rFonts w:cs="Arial"/>
                <w:szCs w:val="20"/>
                <w:shd w:val="clear" w:color="auto" w:fill="C0C0C0"/>
              </w:rPr>
              <w:t>6</w:t>
            </w:r>
            <w:r w:rsidRPr="002A184F">
              <w:rPr>
                <w:rFonts w:cs="Arial"/>
                <w:szCs w:val="20"/>
              </w:rPr>
              <w:t>.1.</w:t>
            </w:r>
            <w:r w:rsidRPr="00F93D33">
              <w:rPr>
                <w:rFonts w:cs="Arial"/>
                <w:szCs w:val="20"/>
              </w:rPr>
              <w:t xml:space="preserve"> Наименование заказчика, идентификационный код заказчика, идентификационный номер налогоплательщика, код причины постановки на учет в налоговом органе заказчика указываются в соответствии с </w:t>
            </w:r>
            <w:r w:rsidRPr="00F93D33">
              <w:rPr>
                <w:rFonts w:cs="Arial"/>
                <w:szCs w:val="20"/>
                <w:shd w:val="clear" w:color="auto" w:fill="C0C0C0"/>
              </w:rPr>
              <w:t>подпунктом 5</w:t>
            </w:r>
            <w:r w:rsidRPr="000D63C4">
              <w:rPr>
                <w:rFonts w:cs="Arial"/>
                <w:szCs w:val="20"/>
              </w:rPr>
              <w:t xml:space="preserve">.1 </w:t>
            </w:r>
            <w:r w:rsidRPr="00F93D33">
              <w:rPr>
                <w:rFonts w:cs="Arial"/>
                <w:szCs w:val="20"/>
                <w:shd w:val="clear" w:color="auto" w:fill="C0C0C0"/>
              </w:rPr>
              <w:t>пункта 5 настоящих</w:t>
            </w:r>
            <w:r w:rsidRPr="00F93D33">
              <w:rPr>
                <w:rFonts w:cs="Arial"/>
                <w:szCs w:val="20"/>
              </w:rPr>
              <w:t xml:space="preserve"> Порядка </w:t>
            </w:r>
            <w:r w:rsidRPr="00F93D33">
              <w:rPr>
                <w:rFonts w:cs="Arial"/>
                <w:szCs w:val="20"/>
                <w:shd w:val="clear" w:color="auto" w:fill="C0C0C0"/>
              </w:rPr>
              <w:t>и форм</w:t>
            </w:r>
            <w:r w:rsidRPr="00F93D33">
              <w:rPr>
                <w:rFonts w:cs="Arial"/>
                <w:szCs w:val="20"/>
              </w:rPr>
              <w:t>.</w:t>
            </w:r>
          </w:p>
          <w:p w14:paraId="75BAE29B" w14:textId="77777777" w:rsidR="002A184F" w:rsidRPr="00F93D33" w:rsidRDefault="002A184F" w:rsidP="002A184F">
            <w:pPr>
              <w:spacing w:before="200" w:after="1" w:line="200" w:lineRule="atLeast"/>
              <w:ind w:firstLine="539"/>
              <w:jc w:val="both"/>
              <w:rPr>
                <w:szCs w:val="20"/>
              </w:rPr>
            </w:pPr>
            <w:r w:rsidRPr="00F93D33">
              <w:rPr>
                <w:rFonts w:cs="Arial"/>
                <w:szCs w:val="20"/>
                <w:shd w:val="clear" w:color="auto" w:fill="C0C0C0"/>
              </w:rPr>
              <w:t>6</w:t>
            </w:r>
            <w:r w:rsidRPr="002A184F">
              <w:rPr>
                <w:rFonts w:cs="Arial"/>
                <w:szCs w:val="20"/>
              </w:rPr>
              <w:t>.2.</w:t>
            </w:r>
            <w:r w:rsidRPr="00F93D33">
              <w:rPr>
                <w:rFonts w:cs="Arial"/>
                <w:szCs w:val="20"/>
              </w:rPr>
              <w:t xml:space="preserve"> Номер реестровой записи в реестре контрактов указывается уникальный номер реестровой записи, присвоенный при первоначальном включении сведений о заключенном контракте (его изменении) в реестр контрактов.</w:t>
            </w:r>
          </w:p>
          <w:p w14:paraId="1D943F62" w14:textId="77777777" w:rsidR="002A184F" w:rsidRPr="00F93D33" w:rsidRDefault="002A184F" w:rsidP="002A184F">
            <w:pPr>
              <w:spacing w:before="200" w:after="1" w:line="200" w:lineRule="atLeast"/>
              <w:ind w:firstLine="539"/>
              <w:jc w:val="both"/>
              <w:rPr>
                <w:szCs w:val="20"/>
              </w:rPr>
            </w:pPr>
            <w:r w:rsidRPr="00F93D33">
              <w:rPr>
                <w:rFonts w:cs="Arial"/>
                <w:szCs w:val="20"/>
                <w:shd w:val="clear" w:color="auto" w:fill="C0C0C0"/>
              </w:rPr>
              <w:t>6</w:t>
            </w:r>
            <w:r w:rsidRPr="002A184F">
              <w:rPr>
                <w:rFonts w:cs="Arial"/>
                <w:szCs w:val="20"/>
              </w:rPr>
              <w:t>.3.</w:t>
            </w:r>
            <w:r w:rsidRPr="00F93D33">
              <w:rPr>
                <w:rFonts w:cs="Arial"/>
                <w:szCs w:val="20"/>
              </w:rPr>
              <w:t xml:space="preserve"> В части сведений о дате </w:t>
            </w:r>
            <w:r w:rsidRPr="00F93D33">
              <w:rPr>
                <w:rFonts w:cs="Arial"/>
                <w:szCs w:val="20"/>
                <w:shd w:val="clear" w:color="auto" w:fill="C0C0C0"/>
              </w:rPr>
              <w:t>подписания/</w:t>
            </w:r>
            <w:r w:rsidRPr="00F93D33">
              <w:rPr>
                <w:rFonts w:cs="Arial"/>
                <w:szCs w:val="20"/>
              </w:rPr>
              <w:t xml:space="preserve">заключения и номере контракта - </w:t>
            </w:r>
            <w:r w:rsidRPr="00F93D33">
              <w:rPr>
                <w:rFonts w:cs="Arial"/>
                <w:szCs w:val="20"/>
                <w:shd w:val="clear" w:color="auto" w:fill="C0C0C0"/>
              </w:rPr>
              <w:t>указываются:</w:t>
            </w:r>
          </w:p>
          <w:p w14:paraId="5B505BCE" w14:textId="77777777" w:rsidR="002A184F" w:rsidRPr="00F93D33" w:rsidRDefault="002A184F" w:rsidP="002A184F">
            <w:pPr>
              <w:spacing w:before="200" w:after="1" w:line="200" w:lineRule="atLeast"/>
              <w:ind w:firstLine="539"/>
              <w:jc w:val="both"/>
              <w:rPr>
                <w:szCs w:val="20"/>
              </w:rPr>
            </w:pPr>
            <w:r w:rsidRPr="002A184F">
              <w:rPr>
                <w:rFonts w:cs="Arial"/>
                <w:szCs w:val="20"/>
              </w:rPr>
              <w:t xml:space="preserve">дата </w:t>
            </w:r>
            <w:r w:rsidRPr="00F93D33">
              <w:rPr>
                <w:rFonts w:cs="Arial"/>
                <w:szCs w:val="20"/>
                <w:shd w:val="clear" w:color="auto" w:fill="C0C0C0"/>
              </w:rPr>
              <w:t>подписания контракта заказчиком (день, месяц, год (00.00.0000), дата заключения контракта</w:t>
            </w:r>
            <w:r w:rsidRPr="002A184F">
              <w:rPr>
                <w:rFonts w:cs="Arial"/>
                <w:szCs w:val="20"/>
              </w:rPr>
              <w:t xml:space="preserve"> (</w:t>
            </w:r>
            <w:r w:rsidRPr="00F93D33">
              <w:rPr>
                <w:rFonts w:cs="Arial"/>
                <w:szCs w:val="20"/>
              </w:rPr>
              <w:t>день, месяц, год (00.00.0000)</w:t>
            </w:r>
            <w:r w:rsidRPr="00F93D33">
              <w:rPr>
                <w:rFonts w:cs="Arial"/>
                <w:szCs w:val="20"/>
                <w:shd w:val="clear" w:color="auto" w:fill="C0C0C0"/>
              </w:rPr>
              <w:t>,</w:t>
            </w:r>
            <w:r w:rsidRPr="00F93D33">
              <w:rPr>
                <w:rFonts w:cs="Arial"/>
                <w:szCs w:val="20"/>
              </w:rPr>
              <w:t xml:space="preserve"> номер контракта (при наличии), присвоенный контракту в соответствии с процедурой присвоения номеров контрактам, применяемой заказчиком.</w:t>
            </w:r>
          </w:p>
        </w:tc>
      </w:tr>
      <w:tr w:rsidR="00D544A6" w:rsidRPr="00F93D33" w14:paraId="27C38A09" w14:textId="77777777" w:rsidTr="00F93D33">
        <w:tc>
          <w:tcPr>
            <w:tcW w:w="7597" w:type="dxa"/>
          </w:tcPr>
          <w:p w14:paraId="64484ADE" w14:textId="77777777" w:rsidR="00D544A6" w:rsidRPr="00F93D33" w:rsidRDefault="00D544A6" w:rsidP="002A184F">
            <w:pPr>
              <w:spacing w:after="1" w:line="200" w:lineRule="atLeast"/>
              <w:jc w:val="both"/>
              <w:rPr>
                <w:szCs w:val="20"/>
              </w:rPr>
            </w:pPr>
          </w:p>
        </w:tc>
        <w:tc>
          <w:tcPr>
            <w:tcW w:w="7597" w:type="dxa"/>
          </w:tcPr>
          <w:p w14:paraId="446D14CB" w14:textId="77777777" w:rsidR="00D544A6" w:rsidRPr="00F93D33" w:rsidRDefault="002A184F" w:rsidP="002A184F">
            <w:pPr>
              <w:spacing w:before="200" w:after="1" w:line="200" w:lineRule="atLeast"/>
              <w:ind w:firstLine="539"/>
              <w:jc w:val="both"/>
              <w:rPr>
                <w:szCs w:val="20"/>
              </w:rPr>
            </w:pPr>
            <w:r w:rsidRPr="00F93D33">
              <w:rPr>
                <w:rFonts w:cs="Arial"/>
                <w:szCs w:val="20"/>
                <w:shd w:val="clear" w:color="auto" w:fill="C0C0C0"/>
              </w:rPr>
              <w:t>6.4. В части учетного номера бюджетного обязательства, присвоенного территориальным органом Федерального казначейства, указывается учетный номер принятого бюджетного обязательства.</w:t>
            </w:r>
          </w:p>
        </w:tc>
      </w:tr>
      <w:tr w:rsidR="00D544A6" w:rsidRPr="00F93D33" w14:paraId="07CDCE41" w14:textId="77777777" w:rsidTr="00F93D33">
        <w:tc>
          <w:tcPr>
            <w:tcW w:w="7597" w:type="dxa"/>
          </w:tcPr>
          <w:p w14:paraId="13935064" w14:textId="77777777" w:rsidR="002A184F" w:rsidRPr="00F93D33" w:rsidRDefault="002A184F" w:rsidP="002A184F">
            <w:pPr>
              <w:spacing w:before="200" w:after="1" w:line="200" w:lineRule="atLeast"/>
              <w:ind w:firstLine="539"/>
              <w:jc w:val="both"/>
              <w:rPr>
                <w:szCs w:val="20"/>
              </w:rPr>
            </w:pPr>
            <w:r w:rsidRPr="00F93D33">
              <w:rPr>
                <w:rFonts w:cs="Arial"/>
                <w:strike/>
                <w:color w:val="FF0000"/>
                <w:szCs w:val="20"/>
              </w:rPr>
              <w:t>7.4.</w:t>
            </w:r>
            <w:r w:rsidRPr="00F93D33">
              <w:rPr>
                <w:rFonts w:cs="Arial"/>
                <w:szCs w:val="20"/>
              </w:rPr>
              <w:t xml:space="preserve"> Признак исполнения (расторжения) контракта указывается исходя из следующего:</w:t>
            </w:r>
          </w:p>
          <w:p w14:paraId="157FCCFF" w14:textId="77777777" w:rsidR="002A184F" w:rsidRPr="00F93D33" w:rsidRDefault="002A184F" w:rsidP="002A184F">
            <w:pPr>
              <w:spacing w:before="200" w:after="1" w:line="200" w:lineRule="atLeast"/>
              <w:ind w:firstLine="539"/>
              <w:jc w:val="both"/>
              <w:rPr>
                <w:szCs w:val="20"/>
              </w:rPr>
            </w:pPr>
            <w:r w:rsidRPr="00F93D33">
              <w:rPr>
                <w:rFonts w:cs="Arial"/>
                <w:szCs w:val="20"/>
              </w:rPr>
              <w:t>контракт исполнен - 1</w:t>
            </w:r>
            <w:r w:rsidRPr="00F93D33">
              <w:rPr>
                <w:rFonts w:cs="Arial"/>
                <w:strike/>
                <w:color w:val="FF0000"/>
                <w:szCs w:val="20"/>
              </w:rPr>
              <w:t>;</w:t>
            </w:r>
          </w:p>
          <w:p w14:paraId="62E7FCBF" w14:textId="77777777" w:rsidR="002A184F" w:rsidRPr="00F93D33" w:rsidRDefault="002A184F" w:rsidP="002A184F">
            <w:pPr>
              <w:spacing w:before="200" w:after="1" w:line="200" w:lineRule="atLeast"/>
              <w:ind w:firstLine="539"/>
              <w:jc w:val="both"/>
              <w:rPr>
                <w:szCs w:val="20"/>
              </w:rPr>
            </w:pPr>
            <w:r w:rsidRPr="00F93D33">
              <w:rPr>
                <w:rFonts w:cs="Arial"/>
                <w:szCs w:val="20"/>
              </w:rPr>
              <w:t>контракт расторгнут - 2</w:t>
            </w:r>
            <w:r w:rsidRPr="00F93D33">
              <w:rPr>
                <w:rFonts w:cs="Arial"/>
                <w:strike/>
                <w:color w:val="FF0000"/>
                <w:szCs w:val="20"/>
              </w:rPr>
              <w:t>;</w:t>
            </w:r>
          </w:p>
          <w:p w14:paraId="78D8085F" w14:textId="77777777" w:rsidR="00D544A6" w:rsidRPr="00F93D33" w:rsidRDefault="002A184F" w:rsidP="002A184F">
            <w:pPr>
              <w:spacing w:before="200" w:after="1" w:line="200" w:lineRule="atLeast"/>
              <w:ind w:firstLine="539"/>
              <w:jc w:val="both"/>
              <w:rPr>
                <w:szCs w:val="20"/>
              </w:rPr>
            </w:pPr>
            <w:r w:rsidRPr="00F93D33">
              <w:rPr>
                <w:rFonts w:cs="Arial"/>
                <w:szCs w:val="20"/>
              </w:rPr>
              <w:t>контракт признан недействительным - 3.</w:t>
            </w:r>
          </w:p>
        </w:tc>
        <w:tc>
          <w:tcPr>
            <w:tcW w:w="7597" w:type="dxa"/>
          </w:tcPr>
          <w:p w14:paraId="12C60E50" w14:textId="77777777" w:rsidR="002A184F" w:rsidRPr="00F93D33" w:rsidRDefault="002A184F" w:rsidP="002A184F">
            <w:pPr>
              <w:spacing w:before="200" w:after="1" w:line="200" w:lineRule="atLeast"/>
              <w:ind w:firstLine="539"/>
              <w:jc w:val="both"/>
              <w:rPr>
                <w:szCs w:val="20"/>
              </w:rPr>
            </w:pPr>
            <w:r w:rsidRPr="00F93D33">
              <w:rPr>
                <w:rFonts w:cs="Arial"/>
                <w:szCs w:val="20"/>
                <w:shd w:val="clear" w:color="auto" w:fill="C0C0C0"/>
              </w:rPr>
              <w:t>6.5.</w:t>
            </w:r>
            <w:r w:rsidRPr="00F93D33">
              <w:rPr>
                <w:rFonts w:cs="Arial"/>
                <w:szCs w:val="20"/>
              </w:rPr>
              <w:t xml:space="preserve"> Признак исполнения (расторжения) контракта указывается исходя из следующего:</w:t>
            </w:r>
          </w:p>
          <w:p w14:paraId="531FD8D2" w14:textId="77777777" w:rsidR="00D544A6" w:rsidRPr="00F93D33" w:rsidRDefault="002A184F" w:rsidP="002A184F">
            <w:pPr>
              <w:spacing w:before="200" w:after="1" w:line="200" w:lineRule="atLeast"/>
              <w:ind w:firstLine="539"/>
              <w:jc w:val="both"/>
              <w:rPr>
                <w:szCs w:val="20"/>
              </w:rPr>
            </w:pPr>
            <w:r w:rsidRPr="00F93D33">
              <w:rPr>
                <w:rFonts w:cs="Arial"/>
                <w:szCs w:val="20"/>
              </w:rPr>
              <w:t>контракт исполнен - 1</w:t>
            </w:r>
            <w:r w:rsidRPr="00F93D33">
              <w:rPr>
                <w:rFonts w:cs="Arial"/>
                <w:szCs w:val="20"/>
                <w:shd w:val="clear" w:color="auto" w:fill="C0C0C0"/>
              </w:rPr>
              <w:t>,</w:t>
            </w:r>
            <w:r w:rsidRPr="00F93D33">
              <w:rPr>
                <w:rFonts w:cs="Arial"/>
                <w:szCs w:val="20"/>
              </w:rPr>
              <w:t xml:space="preserve"> контракт расторгнут - 2</w:t>
            </w:r>
            <w:r w:rsidRPr="00F93D33">
              <w:rPr>
                <w:rFonts w:cs="Arial"/>
                <w:szCs w:val="20"/>
                <w:shd w:val="clear" w:color="auto" w:fill="C0C0C0"/>
              </w:rPr>
              <w:t>,</w:t>
            </w:r>
            <w:r w:rsidRPr="00F93D33">
              <w:rPr>
                <w:rFonts w:cs="Arial"/>
                <w:szCs w:val="20"/>
              </w:rPr>
              <w:t xml:space="preserve"> контракт признан недействительным - 3.</w:t>
            </w:r>
          </w:p>
        </w:tc>
      </w:tr>
      <w:tr w:rsidR="00AF5292" w:rsidRPr="00AF5292" w14:paraId="2E4D3354" w14:textId="77777777" w:rsidTr="00F93D33">
        <w:tc>
          <w:tcPr>
            <w:tcW w:w="7597" w:type="dxa"/>
          </w:tcPr>
          <w:p w14:paraId="6CFBF21F" w14:textId="00C9AE5B" w:rsidR="00AF5292" w:rsidRPr="00AF5292" w:rsidRDefault="00AF5292" w:rsidP="00AF5292">
            <w:pPr>
              <w:spacing w:before="200" w:after="1" w:line="200" w:lineRule="atLeast"/>
              <w:ind w:firstLine="539"/>
              <w:jc w:val="both"/>
              <w:rPr>
                <w:szCs w:val="20"/>
              </w:rPr>
            </w:pPr>
            <w:r w:rsidRPr="00F93D33">
              <w:rPr>
                <w:rFonts w:cs="Arial"/>
                <w:strike/>
                <w:color w:val="FF0000"/>
                <w:szCs w:val="20"/>
              </w:rPr>
              <w:lastRenderedPageBreak/>
              <w:t>7.5.</w:t>
            </w:r>
            <w:r w:rsidRPr="00F93D33">
              <w:rPr>
                <w:rFonts w:cs="Arial"/>
                <w:szCs w:val="20"/>
              </w:rPr>
              <w:t xml:space="preserve"> В случае исполнения контракта указываются следующие сведения:</w:t>
            </w:r>
          </w:p>
        </w:tc>
        <w:tc>
          <w:tcPr>
            <w:tcW w:w="7597" w:type="dxa"/>
          </w:tcPr>
          <w:p w14:paraId="188480C8" w14:textId="6832F3FB" w:rsidR="00AF5292" w:rsidRPr="00AF5292" w:rsidRDefault="00AF5292" w:rsidP="00AF5292">
            <w:pPr>
              <w:spacing w:before="200" w:after="1" w:line="200" w:lineRule="atLeast"/>
              <w:ind w:firstLine="539"/>
              <w:jc w:val="both"/>
              <w:rPr>
                <w:szCs w:val="20"/>
              </w:rPr>
            </w:pPr>
            <w:r w:rsidRPr="00AF5292">
              <w:rPr>
                <w:rFonts w:cs="Arial"/>
                <w:szCs w:val="20"/>
                <w:shd w:val="clear" w:color="auto" w:fill="C0C0C0"/>
              </w:rPr>
              <w:t>6.6.</w:t>
            </w:r>
            <w:r w:rsidRPr="00AF5292">
              <w:rPr>
                <w:rFonts w:cs="Arial"/>
                <w:szCs w:val="20"/>
              </w:rPr>
              <w:t xml:space="preserve"> В случае исполнения контракта </w:t>
            </w:r>
            <w:r w:rsidRPr="00AF5292">
              <w:rPr>
                <w:rFonts w:cs="Arial"/>
                <w:szCs w:val="20"/>
                <w:shd w:val="clear" w:color="auto" w:fill="C0C0C0"/>
              </w:rPr>
              <w:t>(отдельного этапа исполнения контракта)</w:t>
            </w:r>
            <w:r w:rsidRPr="00AF5292">
              <w:rPr>
                <w:rFonts w:cs="Arial"/>
                <w:szCs w:val="20"/>
              </w:rPr>
              <w:t xml:space="preserve"> указываются следующие сведения:</w:t>
            </w:r>
          </w:p>
        </w:tc>
      </w:tr>
      <w:tr w:rsidR="00D544A6" w:rsidRPr="00F93D33" w14:paraId="03018D17" w14:textId="77777777" w:rsidTr="00F93D33">
        <w:tc>
          <w:tcPr>
            <w:tcW w:w="7597" w:type="dxa"/>
          </w:tcPr>
          <w:p w14:paraId="09625DC6" w14:textId="77777777" w:rsidR="002A184F" w:rsidRPr="00F93D33" w:rsidRDefault="002A184F" w:rsidP="002A184F">
            <w:pPr>
              <w:spacing w:before="200" w:after="1" w:line="200" w:lineRule="atLeast"/>
              <w:ind w:firstLine="539"/>
              <w:jc w:val="both"/>
              <w:rPr>
                <w:szCs w:val="20"/>
              </w:rPr>
            </w:pPr>
            <w:r w:rsidRPr="00F93D33">
              <w:rPr>
                <w:rFonts w:cs="Arial"/>
                <w:szCs w:val="20"/>
              </w:rPr>
              <w:t>наименование документа(</w:t>
            </w:r>
            <w:proofErr w:type="spellStart"/>
            <w:r w:rsidRPr="00F93D33">
              <w:rPr>
                <w:rFonts w:cs="Arial"/>
                <w:strike/>
                <w:color w:val="FF0000"/>
                <w:szCs w:val="20"/>
              </w:rPr>
              <w:t>ов</w:t>
            </w:r>
            <w:proofErr w:type="spellEnd"/>
            <w:r w:rsidRPr="00F93D33">
              <w:rPr>
                <w:rFonts w:cs="Arial"/>
                <w:szCs w:val="20"/>
              </w:rPr>
              <w:t>) о приемке поставленного товара, результатов выполненной работы, оказанной услуги, а также отдельных этапов исполнения контракта (далее - приемка товаров, работ, услуг), предусмотренного(</w:t>
            </w:r>
            <w:proofErr w:type="spellStart"/>
            <w:r w:rsidRPr="00F93D33">
              <w:rPr>
                <w:rFonts w:cs="Arial"/>
                <w:strike/>
                <w:color w:val="FF0000"/>
                <w:szCs w:val="20"/>
              </w:rPr>
              <w:t>ых</w:t>
            </w:r>
            <w:proofErr w:type="spellEnd"/>
            <w:r w:rsidRPr="00F93D33">
              <w:rPr>
                <w:rFonts w:cs="Arial"/>
                <w:szCs w:val="20"/>
              </w:rPr>
              <w:t>) контрактом, а также определяющего(</w:t>
            </w:r>
            <w:r w:rsidRPr="00F93D33">
              <w:rPr>
                <w:rFonts w:cs="Arial"/>
                <w:strike/>
                <w:color w:val="FF0000"/>
                <w:szCs w:val="20"/>
              </w:rPr>
              <w:t>их</w:t>
            </w:r>
            <w:r w:rsidRPr="00F93D33">
              <w:rPr>
                <w:rFonts w:cs="Arial"/>
                <w:szCs w:val="20"/>
              </w:rPr>
              <w:t>) ненадлежащее исполнение контракта или неисполнение контракта (с указанием допущенных нарушений);</w:t>
            </w:r>
          </w:p>
          <w:p w14:paraId="24D7DFF0" w14:textId="37F3E04A" w:rsidR="00D544A6" w:rsidRPr="00F93D33" w:rsidRDefault="002A184F" w:rsidP="00AF5292">
            <w:pPr>
              <w:spacing w:before="200" w:after="1" w:line="200" w:lineRule="atLeast"/>
              <w:ind w:firstLine="539"/>
              <w:jc w:val="both"/>
              <w:rPr>
                <w:szCs w:val="20"/>
              </w:rPr>
            </w:pPr>
            <w:r w:rsidRPr="00F93D33">
              <w:rPr>
                <w:rFonts w:cs="Arial"/>
                <w:szCs w:val="20"/>
              </w:rPr>
              <w:t>реквизиты документа(</w:t>
            </w:r>
            <w:proofErr w:type="spellStart"/>
            <w:r w:rsidRPr="00F93D33">
              <w:rPr>
                <w:rFonts w:cs="Arial"/>
                <w:strike/>
                <w:color w:val="FF0000"/>
                <w:szCs w:val="20"/>
              </w:rPr>
              <w:t>ов</w:t>
            </w:r>
            <w:proofErr w:type="spellEnd"/>
            <w:r w:rsidRPr="00F93D33">
              <w:rPr>
                <w:rFonts w:cs="Arial"/>
                <w:szCs w:val="20"/>
              </w:rPr>
              <w:t>) о приемке товаров, работ, услуг, предусмотренных контрактом, а также определяющего(</w:t>
            </w:r>
            <w:r w:rsidRPr="00F93D33">
              <w:rPr>
                <w:rFonts w:cs="Arial"/>
                <w:strike/>
                <w:color w:val="FF0000"/>
                <w:szCs w:val="20"/>
              </w:rPr>
              <w:t>их</w:t>
            </w:r>
            <w:r w:rsidRPr="00F93D33">
              <w:rPr>
                <w:rFonts w:cs="Arial"/>
                <w:szCs w:val="20"/>
              </w:rPr>
              <w:t>) ненадлежащее исполнение контракта или неисполнение контракта (с указанием допущенных нарушений);</w:t>
            </w:r>
          </w:p>
        </w:tc>
        <w:tc>
          <w:tcPr>
            <w:tcW w:w="7597" w:type="dxa"/>
          </w:tcPr>
          <w:p w14:paraId="63C0DDF6" w14:textId="77777777" w:rsidR="002A184F" w:rsidRPr="00F93D33" w:rsidRDefault="002A184F" w:rsidP="002A184F">
            <w:pPr>
              <w:spacing w:before="200" w:after="1" w:line="200" w:lineRule="atLeast"/>
              <w:ind w:firstLine="539"/>
              <w:jc w:val="both"/>
              <w:rPr>
                <w:szCs w:val="20"/>
              </w:rPr>
            </w:pPr>
            <w:r w:rsidRPr="00F93D33">
              <w:rPr>
                <w:rFonts w:cs="Arial"/>
                <w:szCs w:val="20"/>
              </w:rPr>
              <w:t>наименование документа (</w:t>
            </w:r>
            <w:r w:rsidRPr="00F93D33">
              <w:rPr>
                <w:rFonts w:cs="Arial"/>
                <w:szCs w:val="20"/>
                <w:shd w:val="clear" w:color="auto" w:fill="C0C0C0"/>
              </w:rPr>
              <w:t>документов</w:t>
            </w:r>
            <w:r w:rsidRPr="00F93D33">
              <w:rPr>
                <w:rFonts w:cs="Arial"/>
                <w:szCs w:val="20"/>
              </w:rPr>
              <w:t>) о приемке поставленного товара, результатов выполненной работы, оказанной услуги, а также отдельных этапов исполнения контракта (далее - приемка товаров, работ, услуг), предусмотренного (</w:t>
            </w:r>
            <w:r w:rsidRPr="00F93D33">
              <w:rPr>
                <w:rFonts w:cs="Arial"/>
                <w:szCs w:val="20"/>
                <w:shd w:val="clear" w:color="auto" w:fill="C0C0C0"/>
              </w:rPr>
              <w:t>предусмотренных</w:t>
            </w:r>
            <w:r w:rsidRPr="00F93D33">
              <w:rPr>
                <w:rFonts w:cs="Arial"/>
                <w:szCs w:val="20"/>
              </w:rPr>
              <w:t>) контрактом, а также определяющего (</w:t>
            </w:r>
            <w:r w:rsidRPr="00F93D33">
              <w:rPr>
                <w:rFonts w:cs="Arial"/>
                <w:szCs w:val="20"/>
                <w:shd w:val="clear" w:color="auto" w:fill="C0C0C0"/>
              </w:rPr>
              <w:t>определяющих</w:t>
            </w:r>
            <w:r w:rsidRPr="00F93D33">
              <w:rPr>
                <w:rFonts w:cs="Arial"/>
                <w:szCs w:val="20"/>
              </w:rPr>
              <w:t>) ненадлежащее исполнение контракта или неисполнение контракта (с указанием допущенных нарушений);</w:t>
            </w:r>
          </w:p>
          <w:p w14:paraId="79711A0E" w14:textId="47F75FAE" w:rsidR="00D544A6" w:rsidRPr="00F93D33" w:rsidRDefault="002A184F" w:rsidP="00AF5292">
            <w:pPr>
              <w:spacing w:before="200" w:after="1" w:line="200" w:lineRule="atLeast"/>
              <w:ind w:firstLine="539"/>
              <w:jc w:val="both"/>
              <w:rPr>
                <w:szCs w:val="20"/>
              </w:rPr>
            </w:pPr>
            <w:r w:rsidRPr="00F93D33">
              <w:rPr>
                <w:rFonts w:cs="Arial"/>
                <w:szCs w:val="20"/>
              </w:rPr>
              <w:t>реквизиты документа (</w:t>
            </w:r>
            <w:r w:rsidRPr="00F93D33">
              <w:rPr>
                <w:rFonts w:cs="Arial"/>
                <w:szCs w:val="20"/>
                <w:shd w:val="clear" w:color="auto" w:fill="C0C0C0"/>
              </w:rPr>
              <w:t>документов</w:t>
            </w:r>
            <w:r w:rsidRPr="00F93D33">
              <w:rPr>
                <w:rFonts w:cs="Arial"/>
                <w:szCs w:val="20"/>
              </w:rPr>
              <w:t>) о приемке товаров, работ, услуг, предусмотренных контрактом, а также определяющего (</w:t>
            </w:r>
            <w:r w:rsidRPr="00F93D33">
              <w:rPr>
                <w:rFonts w:cs="Arial"/>
                <w:szCs w:val="20"/>
                <w:shd w:val="clear" w:color="auto" w:fill="C0C0C0"/>
              </w:rPr>
              <w:t>определяющих</w:t>
            </w:r>
            <w:r w:rsidRPr="00F93D33">
              <w:rPr>
                <w:rFonts w:cs="Arial"/>
                <w:szCs w:val="20"/>
              </w:rPr>
              <w:t>) ненадлежащее исполнение контракта или неисполнение контракта (с указанием допущенных нарушений);</w:t>
            </w:r>
          </w:p>
        </w:tc>
      </w:tr>
      <w:tr w:rsidR="00AF5292" w:rsidRPr="00F93D33" w14:paraId="18EFA988" w14:textId="77777777" w:rsidTr="00F93D33">
        <w:tc>
          <w:tcPr>
            <w:tcW w:w="7597" w:type="dxa"/>
          </w:tcPr>
          <w:p w14:paraId="523E84E0" w14:textId="77777777" w:rsidR="00AF5292" w:rsidRPr="00F93D33" w:rsidRDefault="00AF5292" w:rsidP="00AF5292">
            <w:pPr>
              <w:spacing w:after="1" w:line="200" w:lineRule="atLeast"/>
              <w:jc w:val="both"/>
              <w:rPr>
                <w:rFonts w:cs="Arial"/>
                <w:szCs w:val="20"/>
              </w:rPr>
            </w:pPr>
          </w:p>
        </w:tc>
        <w:tc>
          <w:tcPr>
            <w:tcW w:w="7597" w:type="dxa"/>
          </w:tcPr>
          <w:p w14:paraId="437C770B" w14:textId="5F4531D4" w:rsidR="00AF5292" w:rsidRPr="00F93D33" w:rsidRDefault="00AF5292" w:rsidP="002A184F">
            <w:pPr>
              <w:spacing w:before="200" w:after="1" w:line="200" w:lineRule="atLeast"/>
              <w:ind w:firstLine="539"/>
              <w:jc w:val="both"/>
              <w:rPr>
                <w:rFonts w:cs="Arial"/>
                <w:szCs w:val="20"/>
              </w:rPr>
            </w:pPr>
            <w:r w:rsidRPr="00AF5292">
              <w:rPr>
                <w:rFonts w:cs="Arial"/>
                <w:szCs w:val="20"/>
                <w:shd w:val="clear" w:color="auto" w:fill="C0C0C0"/>
              </w:rPr>
              <w:t>абзац утратил силу с 1 марта 2026 года. - Приказ Казначейства России от 12.01.2026 N 1н;</w:t>
            </w:r>
          </w:p>
        </w:tc>
      </w:tr>
      <w:tr w:rsidR="00AF5292" w:rsidRPr="00F93D33" w14:paraId="201FAC76" w14:textId="77777777" w:rsidTr="00F93D33">
        <w:tc>
          <w:tcPr>
            <w:tcW w:w="7597" w:type="dxa"/>
          </w:tcPr>
          <w:p w14:paraId="32959CFF" w14:textId="3A2E8C75" w:rsidR="00AF5292" w:rsidRPr="00F93D33" w:rsidRDefault="00AF5292" w:rsidP="002A184F">
            <w:pPr>
              <w:spacing w:before="200" w:after="1" w:line="200" w:lineRule="atLeast"/>
              <w:ind w:firstLine="539"/>
              <w:jc w:val="both"/>
              <w:rPr>
                <w:rFonts w:cs="Arial"/>
                <w:szCs w:val="20"/>
              </w:rPr>
            </w:pPr>
            <w:r w:rsidRPr="00AF5292">
              <w:rPr>
                <w:rFonts w:cs="Arial"/>
                <w:strike/>
                <w:color w:val="FF0000"/>
                <w:szCs w:val="20"/>
              </w:rPr>
              <w:t>количество поставленного товара, объем выполненной работы или оказанной услуги, предусмотренные контрактом, в соответствии с документом(</w:t>
            </w:r>
            <w:proofErr w:type="spellStart"/>
            <w:r w:rsidRPr="00F93D33">
              <w:rPr>
                <w:rFonts w:cs="Arial"/>
                <w:strike/>
                <w:color w:val="FF0000"/>
                <w:szCs w:val="20"/>
              </w:rPr>
              <w:t>ами</w:t>
            </w:r>
            <w:proofErr w:type="spellEnd"/>
            <w:r w:rsidRPr="00AF5292">
              <w:rPr>
                <w:rFonts w:cs="Arial"/>
                <w:strike/>
                <w:color w:val="FF0000"/>
                <w:szCs w:val="20"/>
              </w:rPr>
              <w:t>) о приемке товаров, работ, услуг, предусмотренным(</w:t>
            </w:r>
            <w:proofErr w:type="spellStart"/>
            <w:r w:rsidRPr="00F93D33">
              <w:rPr>
                <w:rFonts w:cs="Arial"/>
                <w:strike/>
                <w:color w:val="FF0000"/>
                <w:szCs w:val="20"/>
              </w:rPr>
              <w:t>ых</w:t>
            </w:r>
            <w:proofErr w:type="spellEnd"/>
            <w:r w:rsidRPr="00AF5292">
              <w:rPr>
                <w:rFonts w:cs="Arial"/>
                <w:strike/>
                <w:color w:val="FF0000"/>
                <w:szCs w:val="20"/>
              </w:rPr>
              <w:t>) контрактом, а также определяющим(</w:t>
            </w:r>
            <w:r w:rsidRPr="00F93D33">
              <w:rPr>
                <w:rFonts w:cs="Arial"/>
                <w:strike/>
                <w:color w:val="FF0000"/>
                <w:szCs w:val="20"/>
              </w:rPr>
              <w:t>ими</w:t>
            </w:r>
            <w:r w:rsidRPr="00AF5292">
              <w:rPr>
                <w:rFonts w:cs="Arial"/>
                <w:strike/>
                <w:color w:val="FF0000"/>
                <w:szCs w:val="20"/>
              </w:rPr>
              <w:t>) ненадлежащее исполнение контракта или неисполнение контракта (с указанием допущенных нарушений);</w:t>
            </w:r>
          </w:p>
        </w:tc>
        <w:tc>
          <w:tcPr>
            <w:tcW w:w="7597" w:type="dxa"/>
          </w:tcPr>
          <w:p w14:paraId="30B4B8BB" w14:textId="77777777" w:rsidR="00AF5292" w:rsidRPr="00F93D33" w:rsidRDefault="00AF5292" w:rsidP="00AF5292">
            <w:pPr>
              <w:spacing w:after="1" w:line="200" w:lineRule="atLeast"/>
              <w:jc w:val="both"/>
              <w:rPr>
                <w:rFonts w:cs="Arial"/>
                <w:szCs w:val="20"/>
              </w:rPr>
            </w:pPr>
          </w:p>
        </w:tc>
      </w:tr>
      <w:tr w:rsidR="002A184F" w:rsidRPr="00F93D33" w14:paraId="101C8470" w14:textId="77777777" w:rsidTr="00F93D33">
        <w:tc>
          <w:tcPr>
            <w:tcW w:w="7597" w:type="dxa"/>
          </w:tcPr>
          <w:p w14:paraId="6D8E6486" w14:textId="77777777" w:rsidR="002A184F" w:rsidRDefault="002A184F" w:rsidP="002A184F">
            <w:pPr>
              <w:spacing w:before="200" w:after="1" w:line="200" w:lineRule="atLeast"/>
              <w:ind w:firstLine="539"/>
              <w:jc w:val="both"/>
              <w:rPr>
                <w:rFonts w:cs="Arial"/>
                <w:szCs w:val="20"/>
              </w:rPr>
            </w:pPr>
            <w:r w:rsidRPr="00F93D33">
              <w:rPr>
                <w:rFonts w:cs="Arial"/>
                <w:szCs w:val="20"/>
              </w:rPr>
              <w:t>дата(</w:t>
            </w:r>
            <w:r w:rsidRPr="00F93D33">
              <w:rPr>
                <w:rFonts w:cs="Arial"/>
                <w:strike/>
                <w:color w:val="FF0000"/>
                <w:szCs w:val="20"/>
              </w:rPr>
              <w:t>ы</w:t>
            </w:r>
            <w:r w:rsidRPr="00F93D33">
              <w:rPr>
                <w:rFonts w:cs="Arial"/>
                <w:szCs w:val="20"/>
              </w:rPr>
              <w:t>) (</w:t>
            </w:r>
            <w:r w:rsidRPr="00F93D33">
              <w:rPr>
                <w:rFonts w:cs="Arial"/>
                <w:strike/>
                <w:color w:val="FF0000"/>
                <w:szCs w:val="20"/>
              </w:rPr>
              <w:t>в формате</w:t>
            </w:r>
            <w:r w:rsidRPr="00F93D33">
              <w:rPr>
                <w:rFonts w:cs="Arial"/>
                <w:szCs w:val="20"/>
              </w:rPr>
              <w:t xml:space="preserve"> день, месяц, год (00.00.0000) и номер(</w:t>
            </w:r>
            <w:r w:rsidRPr="00F93D33">
              <w:rPr>
                <w:rFonts w:cs="Arial"/>
                <w:strike/>
                <w:color w:val="FF0000"/>
                <w:szCs w:val="20"/>
              </w:rPr>
              <w:t>а</w:t>
            </w:r>
            <w:r w:rsidRPr="00F93D33">
              <w:rPr>
                <w:rFonts w:cs="Arial"/>
                <w:szCs w:val="20"/>
              </w:rPr>
              <w:t>) платежного(</w:t>
            </w:r>
            <w:proofErr w:type="spellStart"/>
            <w:r w:rsidRPr="00F93D33">
              <w:rPr>
                <w:rFonts w:cs="Arial"/>
                <w:strike/>
                <w:color w:val="FF0000"/>
                <w:szCs w:val="20"/>
              </w:rPr>
              <w:t>ых</w:t>
            </w:r>
            <w:proofErr w:type="spellEnd"/>
            <w:r w:rsidRPr="00F93D33">
              <w:rPr>
                <w:rFonts w:cs="Arial"/>
                <w:szCs w:val="20"/>
              </w:rPr>
              <w:t>) документа(</w:t>
            </w:r>
            <w:proofErr w:type="spellStart"/>
            <w:r w:rsidRPr="00F93D33">
              <w:rPr>
                <w:rFonts w:cs="Arial"/>
                <w:strike/>
                <w:color w:val="FF0000"/>
                <w:szCs w:val="20"/>
              </w:rPr>
              <w:t>ов</w:t>
            </w:r>
            <w:proofErr w:type="spellEnd"/>
            <w:r w:rsidRPr="00F93D33">
              <w:rPr>
                <w:rFonts w:cs="Arial"/>
                <w:szCs w:val="20"/>
              </w:rPr>
              <w:t>);</w:t>
            </w:r>
          </w:p>
          <w:p w14:paraId="0AB3593A" w14:textId="77777777" w:rsidR="002A184F" w:rsidRDefault="002A184F" w:rsidP="002A184F">
            <w:pPr>
              <w:spacing w:before="200" w:after="1" w:line="200" w:lineRule="atLeast"/>
              <w:ind w:firstLine="539"/>
              <w:jc w:val="both"/>
              <w:rPr>
                <w:szCs w:val="20"/>
              </w:rPr>
            </w:pPr>
            <w:r w:rsidRPr="002A184F">
              <w:rPr>
                <w:szCs w:val="20"/>
              </w:rPr>
              <w:t>наименование и код валюты, в которой осуществляется оплата контракта;</w:t>
            </w:r>
          </w:p>
          <w:p w14:paraId="1D72C9E2" w14:textId="77777777" w:rsidR="002A184F" w:rsidRPr="00F93D33" w:rsidRDefault="00095B45" w:rsidP="002A184F">
            <w:pPr>
              <w:spacing w:before="200" w:after="1" w:line="200" w:lineRule="atLeast"/>
              <w:ind w:firstLine="539"/>
              <w:jc w:val="both"/>
              <w:rPr>
                <w:szCs w:val="20"/>
              </w:rPr>
            </w:pPr>
            <w:r w:rsidRPr="00F93D33">
              <w:rPr>
                <w:rFonts w:cs="Arial"/>
                <w:szCs w:val="20"/>
              </w:rPr>
              <w:t>сумма(</w:t>
            </w:r>
            <w:r w:rsidRPr="00F93D33">
              <w:rPr>
                <w:rFonts w:cs="Arial"/>
                <w:strike/>
                <w:color w:val="FF0000"/>
                <w:szCs w:val="20"/>
              </w:rPr>
              <w:t>ы</w:t>
            </w:r>
            <w:r w:rsidRPr="00F93D33">
              <w:rPr>
                <w:rFonts w:cs="Arial"/>
                <w:szCs w:val="20"/>
              </w:rPr>
              <w:t>) оплаты контракта в соответствии с платежным(</w:t>
            </w:r>
            <w:r w:rsidRPr="00F93D33">
              <w:rPr>
                <w:rFonts w:cs="Arial"/>
                <w:strike/>
                <w:color w:val="FF0000"/>
                <w:szCs w:val="20"/>
              </w:rPr>
              <w:t>и</w:t>
            </w:r>
            <w:r w:rsidRPr="00F93D33">
              <w:rPr>
                <w:rFonts w:cs="Arial"/>
                <w:szCs w:val="20"/>
              </w:rPr>
              <w:t>) документом(</w:t>
            </w:r>
            <w:proofErr w:type="spellStart"/>
            <w:r w:rsidRPr="00F93D33">
              <w:rPr>
                <w:rFonts w:cs="Arial"/>
                <w:strike/>
                <w:color w:val="FF0000"/>
                <w:szCs w:val="20"/>
              </w:rPr>
              <w:t>ами</w:t>
            </w:r>
            <w:proofErr w:type="spellEnd"/>
            <w:r w:rsidRPr="00F93D33">
              <w:rPr>
                <w:rFonts w:cs="Arial"/>
                <w:szCs w:val="20"/>
              </w:rPr>
              <w:t>) (с точностью до второго знака после точки);</w:t>
            </w:r>
          </w:p>
        </w:tc>
        <w:tc>
          <w:tcPr>
            <w:tcW w:w="7597" w:type="dxa"/>
          </w:tcPr>
          <w:p w14:paraId="57B7A556" w14:textId="77777777" w:rsidR="002A184F" w:rsidRDefault="002A184F" w:rsidP="002A184F">
            <w:pPr>
              <w:spacing w:before="200" w:after="1" w:line="200" w:lineRule="atLeast"/>
              <w:ind w:firstLine="539"/>
              <w:jc w:val="both"/>
              <w:rPr>
                <w:rFonts w:cs="Arial"/>
                <w:szCs w:val="20"/>
              </w:rPr>
            </w:pPr>
            <w:r w:rsidRPr="00F93D33">
              <w:rPr>
                <w:rFonts w:cs="Arial"/>
                <w:szCs w:val="20"/>
              </w:rPr>
              <w:t>дата (</w:t>
            </w:r>
            <w:r w:rsidRPr="00F93D33">
              <w:rPr>
                <w:rFonts w:cs="Arial"/>
                <w:szCs w:val="20"/>
                <w:shd w:val="clear" w:color="auto" w:fill="C0C0C0"/>
              </w:rPr>
              <w:t>даты</w:t>
            </w:r>
            <w:r w:rsidRPr="00F93D33">
              <w:rPr>
                <w:rFonts w:cs="Arial"/>
                <w:szCs w:val="20"/>
              </w:rPr>
              <w:t>) (день, месяц, год (00.00.0000) и номер (</w:t>
            </w:r>
            <w:r w:rsidRPr="00F93D33">
              <w:rPr>
                <w:rFonts w:cs="Arial"/>
                <w:szCs w:val="20"/>
                <w:shd w:val="clear" w:color="auto" w:fill="C0C0C0"/>
              </w:rPr>
              <w:t>номера</w:t>
            </w:r>
            <w:r w:rsidRPr="00F93D33">
              <w:rPr>
                <w:rFonts w:cs="Arial"/>
                <w:szCs w:val="20"/>
              </w:rPr>
              <w:t>) платежного (</w:t>
            </w:r>
            <w:r w:rsidRPr="00F93D33">
              <w:rPr>
                <w:rFonts w:cs="Arial"/>
                <w:szCs w:val="20"/>
                <w:shd w:val="clear" w:color="auto" w:fill="C0C0C0"/>
              </w:rPr>
              <w:t>платежных</w:t>
            </w:r>
            <w:r w:rsidRPr="00F93D33">
              <w:rPr>
                <w:rFonts w:cs="Arial"/>
                <w:szCs w:val="20"/>
              </w:rPr>
              <w:t>) документа (</w:t>
            </w:r>
            <w:r w:rsidRPr="00F93D33">
              <w:rPr>
                <w:rFonts w:cs="Arial"/>
                <w:szCs w:val="20"/>
                <w:shd w:val="clear" w:color="auto" w:fill="C0C0C0"/>
              </w:rPr>
              <w:t>документов</w:t>
            </w:r>
            <w:r w:rsidRPr="00F93D33">
              <w:rPr>
                <w:rFonts w:cs="Arial"/>
                <w:szCs w:val="20"/>
              </w:rPr>
              <w:t>);</w:t>
            </w:r>
          </w:p>
          <w:p w14:paraId="3B4EC3F6" w14:textId="77777777" w:rsidR="002A184F" w:rsidRDefault="002A184F" w:rsidP="002A184F">
            <w:pPr>
              <w:spacing w:before="200" w:after="1" w:line="200" w:lineRule="atLeast"/>
              <w:ind w:firstLine="539"/>
              <w:jc w:val="both"/>
              <w:rPr>
                <w:szCs w:val="20"/>
              </w:rPr>
            </w:pPr>
            <w:r w:rsidRPr="002A184F">
              <w:rPr>
                <w:szCs w:val="20"/>
              </w:rPr>
              <w:t>наименование и код валюты, в которой осуществляется оплата контракта;</w:t>
            </w:r>
          </w:p>
          <w:p w14:paraId="57C08789" w14:textId="77777777" w:rsidR="002A184F" w:rsidRPr="00F93D33" w:rsidRDefault="00095B45" w:rsidP="002A184F">
            <w:pPr>
              <w:spacing w:before="200" w:after="1" w:line="200" w:lineRule="atLeast"/>
              <w:ind w:firstLine="539"/>
              <w:jc w:val="both"/>
              <w:rPr>
                <w:szCs w:val="20"/>
              </w:rPr>
            </w:pPr>
            <w:r w:rsidRPr="00F93D33">
              <w:rPr>
                <w:rFonts w:cs="Arial"/>
                <w:szCs w:val="20"/>
              </w:rPr>
              <w:t>сумма (</w:t>
            </w:r>
            <w:r w:rsidRPr="00F93D33">
              <w:rPr>
                <w:rFonts w:cs="Arial"/>
                <w:szCs w:val="20"/>
                <w:shd w:val="clear" w:color="auto" w:fill="C0C0C0"/>
              </w:rPr>
              <w:t>суммы</w:t>
            </w:r>
            <w:r w:rsidRPr="00F93D33">
              <w:rPr>
                <w:rFonts w:cs="Arial"/>
                <w:szCs w:val="20"/>
              </w:rPr>
              <w:t>) оплаты контракта в соответствии с платежным (</w:t>
            </w:r>
            <w:r w:rsidRPr="00F93D33">
              <w:rPr>
                <w:rFonts w:cs="Arial"/>
                <w:szCs w:val="20"/>
                <w:shd w:val="clear" w:color="auto" w:fill="C0C0C0"/>
              </w:rPr>
              <w:t>платежными</w:t>
            </w:r>
            <w:r w:rsidRPr="00F93D33">
              <w:rPr>
                <w:rFonts w:cs="Arial"/>
                <w:szCs w:val="20"/>
              </w:rPr>
              <w:t>) документом (</w:t>
            </w:r>
            <w:r w:rsidRPr="00F93D33">
              <w:rPr>
                <w:rFonts w:cs="Arial"/>
                <w:szCs w:val="20"/>
                <w:shd w:val="clear" w:color="auto" w:fill="C0C0C0"/>
              </w:rPr>
              <w:t>документами</w:t>
            </w:r>
            <w:r w:rsidRPr="00F93D33">
              <w:rPr>
                <w:rFonts w:cs="Arial"/>
                <w:szCs w:val="20"/>
              </w:rPr>
              <w:t>) (с точностью до второго знака после точки);</w:t>
            </w:r>
          </w:p>
        </w:tc>
      </w:tr>
      <w:tr w:rsidR="00AF5292" w:rsidRPr="00F93D33" w14:paraId="445905C4" w14:textId="77777777" w:rsidTr="00F93D33">
        <w:tc>
          <w:tcPr>
            <w:tcW w:w="7597" w:type="dxa"/>
          </w:tcPr>
          <w:p w14:paraId="17B6B65F" w14:textId="25134DF9" w:rsidR="00AF5292" w:rsidRPr="00AF5292" w:rsidRDefault="00AF5292" w:rsidP="00AF5292">
            <w:pPr>
              <w:spacing w:before="200" w:after="1" w:line="200" w:lineRule="atLeast"/>
              <w:ind w:firstLine="539"/>
              <w:jc w:val="both"/>
              <w:rPr>
                <w:szCs w:val="20"/>
              </w:rPr>
            </w:pPr>
            <w:r w:rsidRPr="00AF5292">
              <w:rPr>
                <w:strike/>
                <w:color w:val="FF0000"/>
                <w:szCs w:val="20"/>
              </w:rPr>
              <w:t>наименование страны происхождения и</w:t>
            </w:r>
            <w:r w:rsidRPr="00095B45">
              <w:rPr>
                <w:szCs w:val="20"/>
              </w:rPr>
              <w:t xml:space="preserve"> информация </w:t>
            </w:r>
            <w:r w:rsidRPr="00AF5292">
              <w:rPr>
                <w:strike/>
                <w:color w:val="FF0000"/>
                <w:szCs w:val="20"/>
              </w:rPr>
              <w:t>о производителе товара, а именно</w:t>
            </w:r>
            <w:r w:rsidRPr="00095B45">
              <w:rPr>
                <w:szCs w:val="20"/>
              </w:rPr>
              <w:t>:</w:t>
            </w:r>
          </w:p>
        </w:tc>
        <w:tc>
          <w:tcPr>
            <w:tcW w:w="7597" w:type="dxa"/>
          </w:tcPr>
          <w:p w14:paraId="577F291C" w14:textId="4F5F1A37" w:rsidR="00AF5292" w:rsidRPr="00AF5292" w:rsidRDefault="00AF5292" w:rsidP="00AF5292">
            <w:pPr>
              <w:spacing w:before="200" w:after="1" w:line="200" w:lineRule="atLeast"/>
              <w:ind w:firstLine="539"/>
              <w:jc w:val="both"/>
              <w:rPr>
                <w:szCs w:val="20"/>
              </w:rPr>
            </w:pPr>
            <w:r w:rsidRPr="00AF5292">
              <w:rPr>
                <w:szCs w:val="20"/>
              </w:rPr>
              <w:t xml:space="preserve">информация </w:t>
            </w:r>
            <w:r w:rsidRPr="00AF5292">
              <w:rPr>
                <w:szCs w:val="20"/>
                <w:shd w:val="clear" w:color="auto" w:fill="C0C0C0"/>
              </w:rPr>
              <w:t>об объекте закупки</w:t>
            </w:r>
            <w:r w:rsidRPr="00AF5292">
              <w:rPr>
                <w:szCs w:val="20"/>
              </w:rPr>
              <w:t>:</w:t>
            </w:r>
          </w:p>
        </w:tc>
      </w:tr>
      <w:tr w:rsidR="00AF5292" w:rsidRPr="00F93D33" w14:paraId="176119DA" w14:textId="77777777" w:rsidTr="00F93D33">
        <w:tc>
          <w:tcPr>
            <w:tcW w:w="7597" w:type="dxa"/>
          </w:tcPr>
          <w:p w14:paraId="0FF3DDED" w14:textId="5A6C3077" w:rsidR="00AF5292" w:rsidRPr="00AF5292" w:rsidRDefault="00AF5292" w:rsidP="00AF5292">
            <w:pPr>
              <w:spacing w:before="200" w:after="1" w:line="200" w:lineRule="atLeast"/>
              <w:ind w:firstLine="539"/>
              <w:jc w:val="both"/>
              <w:rPr>
                <w:szCs w:val="20"/>
              </w:rPr>
            </w:pPr>
            <w:r w:rsidRPr="00095B45">
              <w:rPr>
                <w:szCs w:val="20"/>
              </w:rPr>
              <w:t>наименование товара;</w:t>
            </w:r>
          </w:p>
        </w:tc>
        <w:tc>
          <w:tcPr>
            <w:tcW w:w="7597" w:type="dxa"/>
          </w:tcPr>
          <w:p w14:paraId="19958020" w14:textId="1A9F20A9" w:rsidR="00AF5292" w:rsidRPr="00AF5292" w:rsidRDefault="00AF5292" w:rsidP="00095B45">
            <w:pPr>
              <w:spacing w:before="200" w:after="1" w:line="200" w:lineRule="atLeast"/>
              <w:ind w:firstLine="539"/>
              <w:jc w:val="both"/>
              <w:rPr>
                <w:szCs w:val="20"/>
              </w:rPr>
            </w:pPr>
            <w:r w:rsidRPr="00AF5292">
              <w:rPr>
                <w:szCs w:val="20"/>
              </w:rPr>
              <w:t>наименование</w:t>
            </w:r>
            <w:r w:rsidRPr="003F7A7F">
              <w:rPr>
                <w:szCs w:val="20"/>
                <w:shd w:val="clear" w:color="auto" w:fill="C0C0C0"/>
              </w:rPr>
              <w:t>, количество, единица измерения поставленного</w:t>
            </w:r>
            <w:r w:rsidRPr="00AF5292">
              <w:rPr>
                <w:szCs w:val="20"/>
              </w:rPr>
              <w:t xml:space="preserve"> товара</w:t>
            </w:r>
            <w:r w:rsidRPr="003F7A7F">
              <w:rPr>
                <w:szCs w:val="20"/>
                <w:shd w:val="clear" w:color="auto" w:fill="C0C0C0"/>
              </w:rPr>
              <w:t xml:space="preserve">, объема выполненной работы или оказанной услуги, предусмотренные </w:t>
            </w:r>
            <w:r w:rsidRPr="003F7A7F">
              <w:rPr>
                <w:szCs w:val="20"/>
                <w:shd w:val="clear" w:color="auto" w:fill="C0C0C0"/>
              </w:rPr>
              <w:lastRenderedPageBreak/>
              <w:t>контрактом, в соответствии с документом (документами) о приемке товаров, работ, услуг, предусмотренным (предусмотренных) контрактом, а также определяющим (определяющими) ненадлежащее исполнение контракта или неисполнение контракта (с указанием допущенных нарушений)</w:t>
            </w:r>
            <w:r w:rsidRPr="00AF5292">
              <w:rPr>
                <w:szCs w:val="20"/>
              </w:rPr>
              <w:t>;</w:t>
            </w:r>
          </w:p>
        </w:tc>
      </w:tr>
      <w:tr w:rsidR="00F93D33" w:rsidRPr="00F93D33" w14:paraId="4FC9E760" w14:textId="77777777" w:rsidTr="00F93D33">
        <w:tc>
          <w:tcPr>
            <w:tcW w:w="7597" w:type="dxa"/>
          </w:tcPr>
          <w:p w14:paraId="48F4DB20" w14:textId="77777777" w:rsidR="00F93D33" w:rsidRDefault="00095B45" w:rsidP="00095B45">
            <w:pPr>
              <w:spacing w:before="200" w:after="1" w:line="200" w:lineRule="atLeast"/>
              <w:ind w:firstLine="539"/>
              <w:jc w:val="both"/>
              <w:rPr>
                <w:szCs w:val="20"/>
              </w:rPr>
            </w:pPr>
            <w:r w:rsidRPr="00095B45">
              <w:rPr>
                <w:szCs w:val="20"/>
              </w:rPr>
              <w:lastRenderedPageBreak/>
              <w:t>9-значный код товара в соответствии с Общероссийским классификатором продукции по видам экономической деятельности с указанием классов и подклассов, групп и подгрупп, видов, категории и подкатегории продукции (в случае невозможности отнесения товара к определенному коду в Общероссийском классификаторе продукции по видам экономической деятельности указывается код товара в соответствии с Общероссийским классификатором продукции с заполнением первых шести разрядов значением "0");</w:t>
            </w:r>
          </w:p>
          <w:p w14:paraId="74874565" w14:textId="77777777" w:rsidR="00095B45" w:rsidRPr="00F93D33" w:rsidRDefault="00095B45" w:rsidP="00095B45">
            <w:pPr>
              <w:spacing w:before="200" w:after="1" w:line="200" w:lineRule="atLeast"/>
              <w:ind w:firstLine="539"/>
              <w:jc w:val="both"/>
              <w:rPr>
                <w:szCs w:val="20"/>
              </w:rPr>
            </w:pPr>
            <w:r w:rsidRPr="00F93D33">
              <w:rPr>
                <w:rFonts w:cs="Arial"/>
                <w:szCs w:val="20"/>
              </w:rPr>
              <w:t xml:space="preserve">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w:t>
            </w:r>
            <w:r w:rsidRPr="00F93D33">
              <w:rPr>
                <w:rFonts w:cs="Arial"/>
                <w:strike/>
                <w:color w:val="FF0000"/>
                <w:szCs w:val="20"/>
              </w:rPr>
              <w:t>При этом, если</w:t>
            </w:r>
            <w:r w:rsidRPr="00F93D33">
              <w:rPr>
                <w:rFonts w:cs="Arial"/>
                <w:szCs w:val="20"/>
              </w:rPr>
              <w:t xml:space="preserve"> объектом закупки являются работы по строительству, реконструкции, капитальному ремонту, сносу объекта капитального строительства, информация о стране происхождения товара включается в реестр контрактов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14:paraId="047E2DAE" w14:textId="77777777" w:rsidR="00095B45" w:rsidRDefault="00095B45" w:rsidP="00095B45">
            <w:pPr>
              <w:spacing w:before="200" w:after="1" w:line="200" w:lineRule="atLeast"/>
              <w:ind w:firstLine="539"/>
              <w:jc w:val="both"/>
              <w:rPr>
                <w:rFonts w:cs="Arial"/>
                <w:szCs w:val="20"/>
              </w:rPr>
            </w:pPr>
            <w:r w:rsidRPr="00F93D33">
              <w:rPr>
                <w:rFonts w:cs="Arial"/>
                <w:szCs w:val="20"/>
              </w:rPr>
              <w:t>информация о производителе товара (</w:t>
            </w:r>
            <w:r w:rsidRPr="00F93D33">
              <w:rPr>
                <w:rFonts w:cs="Arial"/>
                <w:strike/>
                <w:color w:val="FF0000"/>
                <w:szCs w:val="20"/>
              </w:rPr>
              <w:t>страна</w:t>
            </w:r>
            <w:r w:rsidRPr="00F93D33">
              <w:rPr>
                <w:rFonts w:cs="Arial"/>
                <w:szCs w:val="20"/>
              </w:rPr>
              <w:t xml:space="preserve">, на территории </w:t>
            </w:r>
            <w:r w:rsidRPr="00F93D33">
              <w:rPr>
                <w:rFonts w:cs="Arial"/>
                <w:strike/>
                <w:color w:val="FF0000"/>
                <w:szCs w:val="20"/>
              </w:rPr>
              <w:t>которой зарегистрирован</w:t>
            </w:r>
            <w:r w:rsidRPr="00F93D33">
              <w:rPr>
                <w:rFonts w:cs="Arial"/>
                <w:szCs w:val="20"/>
              </w:rPr>
              <w:t xml:space="preserve"> поставщик);</w:t>
            </w:r>
          </w:p>
          <w:p w14:paraId="77AB1498" w14:textId="77777777" w:rsidR="00095B45" w:rsidRPr="00095B45" w:rsidRDefault="00095B45" w:rsidP="00095B45">
            <w:pPr>
              <w:spacing w:before="200" w:after="1" w:line="200" w:lineRule="atLeast"/>
              <w:ind w:firstLine="539"/>
              <w:jc w:val="both"/>
              <w:rPr>
                <w:szCs w:val="20"/>
              </w:rPr>
            </w:pPr>
            <w:r w:rsidRPr="00095B45">
              <w:rPr>
                <w:szCs w:val="20"/>
              </w:rPr>
              <w:t>цифровой код страны в соответствии с ОКСМ;</w:t>
            </w:r>
          </w:p>
          <w:p w14:paraId="794207BF" w14:textId="77777777" w:rsidR="00095B45" w:rsidRPr="00095B45" w:rsidRDefault="00095B45" w:rsidP="00095B45">
            <w:pPr>
              <w:spacing w:before="200" w:after="1" w:line="200" w:lineRule="atLeast"/>
              <w:ind w:firstLine="539"/>
              <w:jc w:val="both"/>
              <w:rPr>
                <w:szCs w:val="20"/>
              </w:rPr>
            </w:pPr>
            <w:r w:rsidRPr="00095B45">
              <w:rPr>
                <w:szCs w:val="20"/>
              </w:rPr>
              <w:t>информация о начислении неустоек (штрафов, пеней) в связи с ненадлежащим исполнением обязательств, предусмотренных контрактом, стороной контракта отдельно по каждому начислению, а именно:</w:t>
            </w:r>
          </w:p>
          <w:p w14:paraId="75302664" w14:textId="77777777" w:rsidR="00095B45" w:rsidRDefault="00095B45" w:rsidP="00095B45">
            <w:pPr>
              <w:spacing w:before="200" w:after="1" w:line="200" w:lineRule="atLeast"/>
              <w:ind w:firstLine="539"/>
              <w:jc w:val="both"/>
              <w:rPr>
                <w:szCs w:val="20"/>
              </w:rPr>
            </w:pPr>
            <w:r w:rsidRPr="00095B45">
              <w:rPr>
                <w:szCs w:val="20"/>
              </w:rPr>
              <w:t>код и наименование причины начисления штрафа (при наличии), принимающие следующие значения:</w:t>
            </w:r>
          </w:p>
          <w:p w14:paraId="533DBBD8" w14:textId="77777777" w:rsidR="00095B45" w:rsidRPr="00F93D33" w:rsidRDefault="00095B45" w:rsidP="00095B45">
            <w:pPr>
              <w:spacing w:before="200" w:after="1" w:line="200" w:lineRule="atLeast"/>
              <w:ind w:firstLine="539"/>
              <w:jc w:val="both"/>
              <w:rPr>
                <w:szCs w:val="20"/>
              </w:rPr>
            </w:pPr>
            <w:r w:rsidRPr="00F93D33">
              <w:rPr>
                <w:rFonts w:cs="Arial"/>
                <w:szCs w:val="20"/>
              </w:rPr>
              <w:t>11 -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r w:rsidRPr="00F93D33">
              <w:rPr>
                <w:rFonts w:cs="Arial"/>
                <w:strike/>
                <w:color w:val="FF0000"/>
                <w:szCs w:val="20"/>
              </w:rPr>
              <w:t>;</w:t>
            </w:r>
          </w:p>
          <w:p w14:paraId="025C2E81" w14:textId="77777777" w:rsidR="00095B45" w:rsidRPr="00F93D33" w:rsidRDefault="00095B45" w:rsidP="00095B45">
            <w:pPr>
              <w:spacing w:before="200" w:after="1" w:line="200" w:lineRule="atLeast"/>
              <w:ind w:firstLine="539"/>
              <w:jc w:val="both"/>
              <w:rPr>
                <w:szCs w:val="20"/>
              </w:rPr>
            </w:pPr>
            <w:r w:rsidRPr="00F93D33">
              <w:rPr>
                <w:rFonts w:cs="Arial"/>
                <w:szCs w:val="20"/>
              </w:rPr>
              <w:lastRenderedPageBreak/>
              <w:t>12 -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tc>
        <w:tc>
          <w:tcPr>
            <w:tcW w:w="7597" w:type="dxa"/>
          </w:tcPr>
          <w:p w14:paraId="376AE29D" w14:textId="64F64830" w:rsidR="00F93D33" w:rsidRDefault="003F7A7F" w:rsidP="00095B45">
            <w:pPr>
              <w:spacing w:before="200" w:after="1" w:line="200" w:lineRule="atLeast"/>
              <w:ind w:firstLine="539"/>
              <w:jc w:val="both"/>
              <w:rPr>
                <w:szCs w:val="20"/>
              </w:rPr>
            </w:pPr>
            <w:r w:rsidRPr="003F7A7F">
              <w:rPr>
                <w:szCs w:val="20"/>
              </w:rPr>
              <w:lastRenderedPageBreak/>
              <w:t>9-значный код товара</w:t>
            </w:r>
            <w:r w:rsidRPr="003F7A7F">
              <w:rPr>
                <w:szCs w:val="20"/>
                <w:shd w:val="clear" w:color="auto" w:fill="C0C0C0"/>
              </w:rPr>
              <w:t>, работы, услуги</w:t>
            </w:r>
            <w:r w:rsidRPr="003F7A7F">
              <w:rPr>
                <w:szCs w:val="20"/>
              </w:rPr>
              <w:t xml:space="preserve"> в соответствии с Общероссийским классификатором продукции по видам экономической деятельности с указанием классов и подклассов, групп и подгрупп, видов, категории и подкатегории продукции (в случае невозможности отнесения товара к определенному коду в Общероссийском классификаторе продукции по видам экономической деятельности указывается код товара в соответствии с Общероссийским классификатором продукции с заполнением первых шести разрядов значением "0");</w:t>
            </w:r>
          </w:p>
          <w:p w14:paraId="1A846AFE" w14:textId="77777777" w:rsidR="00095B45" w:rsidRPr="00F93D33" w:rsidRDefault="00095B45" w:rsidP="00095B45">
            <w:pPr>
              <w:spacing w:before="200" w:after="1" w:line="200" w:lineRule="atLeast"/>
              <w:ind w:firstLine="539"/>
              <w:jc w:val="both"/>
              <w:rPr>
                <w:szCs w:val="20"/>
              </w:rPr>
            </w:pPr>
            <w:r w:rsidRPr="00F93D33">
              <w:rPr>
                <w:rFonts w:cs="Arial"/>
                <w:szCs w:val="20"/>
              </w:rPr>
              <w:t xml:space="preserve">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w:t>
            </w:r>
            <w:r w:rsidRPr="00F93D33">
              <w:rPr>
                <w:rFonts w:cs="Arial"/>
                <w:szCs w:val="20"/>
                <w:shd w:val="clear" w:color="auto" w:fill="C0C0C0"/>
              </w:rPr>
              <w:t>Если</w:t>
            </w:r>
            <w:r w:rsidRPr="00F93D33">
              <w:rPr>
                <w:rFonts w:cs="Arial"/>
                <w:szCs w:val="20"/>
              </w:rPr>
              <w:t xml:space="preserve"> объектом закупки являются работы по строительству, реконструкции, капитальному ремонту, сносу объекта капитального строительства, информация о стране происхождения товара включается в реестр контрактов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14:paraId="65095076" w14:textId="77777777" w:rsidR="00095B45" w:rsidRDefault="00095B45" w:rsidP="00095B45">
            <w:pPr>
              <w:spacing w:before="200" w:after="1" w:line="200" w:lineRule="atLeast"/>
              <w:ind w:firstLine="539"/>
              <w:jc w:val="both"/>
              <w:rPr>
                <w:rFonts w:cs="Arial"/>
                <w:szCs w:val="20"/>
              </w:rPr>
            </w:pPr>
            <w:r w:rsidRPr="00F93D33">
              <w:rPr>
                <w:rFonts w:cs="Arial"/>
                <w:szCs w:val="20"/>
              </w:rPr>
              <w:t>информация о производителе товара (</w:t>
            </w:r>
            <w:r w:rsidRPr="00F93D33">
              <w:rPr>
                <w:rFonts w:cs="Arial"/>
                <w:szCs w:val="20"/>
                <w:shd w:val="clear" w:color="auto" w:fill="C0C0C0"/>
              </w:rPr>
              <w:t>страны</w:t>
            </w:r>
            <w:r w:rsidRPr="00F93D33">
              <w:rPr>
                <w:rFonts w:cs="Arial"/>
                <w:szCs w:val="20"/>
              </w:rPr>
              <w:t xml:space="preserve">, на территории </w:t>
            </w:r>
            <w:r w:rsidRPr="00F93D33">
              <w:rPr>
                <w:rFonts w:cs="Arial"/>
                <w:szCs w:val="20"/>
                <w:shd w:val="clear" w:color="auto" w:fill="C0C0C0"/>
              </w:rPr>
              <w:t>которых зарегистрированы производитель и</w:t>
            </w:r>
            <w:r w:rsidRPr="00F93D33">
              <w:rPr>
                <w:rFonts w:cs="Arial"/>
                <w:szCs w:val="20"/>
              </w:rPr>
              <w:t xml:space="preserve"> поставщик </w:t>
            </w:r>
            <w:r w:rsidRPr="00F93D33">
              <w:rPr>
                <w:rFonts w:cs="Arial"/>
                <w:szCs w:val="20"/>
                <w:shd w:val="clear" w:color="auto" w:fill="C0C0C0"/>
              </w:rPr>
              <w:t>товара</w:t>
            </w:r>
            <w:r w:rsidRPr="00F93D33">
              <w:rPr>
                <w:rFonts w:cs="Arial"/>
                <w:szCs w:val="20"/>
              </w:rPr>
              <w:t>);</w:t>
            </w:r>
          </w:p>
          <w:p w14:paraId="3160B5EE" w14:textId="77777777" w:rsidR="00095B45" w:rsidRPr="00095B45" w:rsidRDefault="00095B45" w:rsidP="00095B45">
            <w:pPr>
              <w:spacing w:before="200" w:after="1" w:line="200" w:lineRule="atLeast"/>
              <w:ind w:firstLine="539"/>
              <w:jc w:val="both"/>
              <w:rPr>
                <w:szCs w:val="20"/>
              </w:rPr>
            </w:pPr>
            <w:r w:rsidRPr="00095B45">
              <w:rPr>
                <w:szCs w:val="20"/>
              </w:rPr>
              <w:t>цифровой код страны в соответствии с ОКСМ;</w:t>
            </w:r>
          </w:p>
          <w:p w14:paraId="663036FD" w14:textId="77777777" w:rsidR="00095B45" w:rsidRPr="00095B45" w:rsidRDefault="00095B45" w:rsidP="00095B45">
            <w:pPr>
              <w:spacing w:before="200" w:after="1" w:line="200" w:lineRule="atLeast"/>
              <w:ind w:firstLine="539"/>
              <w:jc w:val="both"/>
              <w:rPr>
                <w:szCs w:val="20"/>
              </w:rPr>
            </w:pPr>
            <w:r w:rsidRPr="00095B45">
              <w:rPr>
                <w:szCs w:val="20"/>
              </w:rPr>
              <w:t>информация о начислении неустоек (штрафов, пеней) в связи с ненадлежащим исполнением обязательств, предусмотренных контрактом, стороной контракта отдельно по каждому начислению, а именно:</w:t>
            </w:r>
          </w:p>
          <w:p w14:paraId="62BA6558" w14:textId="77777777" w:rsidR="00095B45" w:rsidRDefault="00095B45" w:rsidP="00095B45">
            <w:pPr>
              <w:spacing w:before="200" w:after="1" w:line="200" w:lineRule="atLeast"/>
              <w:ind w:firstLine="539"/>
              <w:jc w:val="both"/>
              <w:rPr>
                <w:szCs w:val="20"/>
              </w:rPr>
            </w:pPr>
            <w:r w:rsidRPr="00095B45">
              <w:rPr>
                <w:szCs w:val="20"/>
              </w:rPr>
              <w:t>код и наименование причины начисления штрафа (при наличии), принимающие следующие значения:</w:t>
            </w:r>
          </w:p>
          <w:p w14:paraId="23CECE37" w14:textId="77777777" w:rsidR="00095B45" w:rsidRPr="00F93D33" w:rsidRDefault="00095B45" w:rsidP="00095B45">
            <w:pPr>
              <w:spacing w:before="200" w:after="1" w:line="200" w:lineRule="atLeast"/>
              <w:ind w:firstLine="539"/>
              <w:jc w:val="both"/>
              <w:rPr>
                <w:szCs w:val="20"/>
              </w:rPr>
            </w:pPr>
            <w:r w:rsidRPr="00F93D33">
              <w:rPr>
                <w:rFonts w:cs="Arial"/>
                <w:szCs w:val="20"/>
              </w:rPr>
              <w:t>11 -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r w:rsidRPr="00F93D33">
              <w:rPr>
                <w:rFonts w:cs="Arial"/>
                <w:szCs w:val="20"/>
                <w:shd w:val="clear" w:color="auto" w:fill="C0C0C0"/>
              </w:rPr>
              <w:t>,</w:t>
            </w:r>
            <w:r w:rsidRPr="00F93D33">
              <w:rPr>
                <w:rFonts w:cs="Arial"/>
                <w:szCs w:val="20"/>
              </w:rPr>
              <w:t xml:space="preserve"> 12 - ненадлежащее исполнение заказчиком обязательств, </w:t>
            </w:r>
            <w:r w:rsidRPr="00F93D33">
              <w:rPr>
                <w:rFonts w:cs="Arial"/>
                <w:szCs w:val="20"/>
              </w:rPr>
              <w:lastRenderedPageBreak/>
              <w:t>предусмотренных контрактом, за исключением просрочки исполнения обязательств, предусмотренных контрактом;</w:t>
            </w:r>
          </w:p>
        </w:tc>
      </w:tr>
      <w:tr w:rsidR="00F93D33" w:rsidRPr="00F93D33" w14:paraId="14E75479" w14:textId="77777777" w:rsidTr="00F93D33">
        <w:tc>
          <w:tcPr>
            <w:tcW w:w="7597" w:type="dxa"/>
          </w:tcPr>
          <w:p w14:paraId="0FBE2E16" w14:textId="77777777" w:rsidR="00F93D33" w:rsidRDefault="00095B45" w:rsidP="000E535E">
            <w:pPr>
              <w:spacing w:before="200" w:after="1" w:line="200" w:lineRule="atLeast"/>
              <w:ind w:firstLine="539"/>
              <w:jc w:val="both"/>
              <w:rPr>
                <w:szCs w:val="20"/>
              </w:rPr>
            </w:pPr>
            <w:r w:rsidRPr="00095B45">
              <w:rPr>
                <w:szCs w:val="20"/>
              </w:rPr>
              <w:lastRenderedPageBreak/>
              <w:t>код и наименование причины начисления пени (при наличии), принимающие следующие значения:</w:t>
            </w:r>
          </w:p>
          <w:p w14:paraId="0DFABE2A" w14:textId="77777777" w:rsidR="00095B45" w:rsidRPr="00F93D33" w:rsidRDefault="00095B45" w:rsidP="00095B45">
            <w:pPr>
              <w:spacing w:before="200" w:after="1" w:line="200" w:lineRule="atLeast"/>
              <w:ind w:firstLine="539"/>
              <w:jc w:val="both"/>
              <w:rPr>
                <w:szCs w:val="20"/>
              </w:rPr>
            </w:pPr>
            <w:r w:rsidRPr="00F93D33">
              <w:rPr>
                <w:rFonts w:cs="Arial"/>
                <w:szCs w:val="20"/>
              </w:rPr>
              <w:t>21 - просрочка исполнения поставщиком (подрядчиком, исполнителем) обязательств, предусмотренных контрактом (в том числе гарантийного обязательства)</w:t>
            </w:r>
            <w:r w:rsidRPr="00F93D33">
              <w:rPr>
                <w:rFonts w:cs="Arial"/>
                <w:strike/>
                <w:color w:val="FF0000"/>
                <w:szCs w:val="20"/>
              </w:rPr>
              <w:t>;</w:t>
            </w:r>
          </w:p>
          <w:p w14:paraId="675DFF43" w14:textId="77777777" w:rsidR="00095B45" w:rsidRPr="00F93D33" w:rsidRDefault="00095B45" w:rsidP="00095B45">
            <w:pPr>
              <w:spacing w:before="200" w:after="1" w:line="200" w:lineRule="atLeast"/>
              <w:ind w:firstLine="539"/>
              <w:jc w:val="both"/>
              <w:rPr>
                <w:szCs w:val="20"/>
              </w:rPr>
            </w:pPr>
            <w:r w:rsidRPr="00F93D33">
              <w:rPr>
                <w:rFonts w:cs="Arial"/>
                <w:szCs w:val="20"/>
              </w:rPr>
              <w:t>22 - просрочка исполнения заказчиком обязательств, предусмотренных контрактом;</w:t>
            </w:r>
          </w:p>
        </w:tc>
        <w:tc>
          <w:tcPr>
            <w:tcW w:w="7597" w:type="dxa"/>
          </w:tcPr>
          <w:p w14:paraId="1C169B69" w14:textId="77777777" w:rsidR="00F93D33" w:rsidRDefault="00095B45" w:rsidP="000E535E">
            <w:pPr>
              <w:spacing w:before="200" w:after="1" w:line="200" w:lineRule="atLeast"/>
              <w:ind w:firstLine="539"/>
              <w:jc w:val="both"/>
              <w:rPr>
                <w:szCs w:val="20"/>
              </w:rPr>
            </w:pPr>
            <w:r w:rsidRPr="00095B45">
              <w:rPr>
                <w:szCs w:val="20"/>
              </w:rPr>
              <w:t>код и наименование причины начисления пени (при наличии), принимающие следующие значения:</w:t>
            </w:r>
          </w:p>
          <w:p w14:paraId="2A54DE77" w14:textId="77777777" w:rsidR="00095B45" w:rsidRPr="00F93D33" w:rsidRDefault="00095B45" w:rsidP="000E535E">
            <w:pPr>
              <w:spacing w:before="200" w:after="1" w:line="200" w:lineRule="atLeast"/>
              <w:ind w:firstLine="539"/>
              <w:jc w:val="both"/>
              <w:rPr>
                <w:szCs w:val="20"/>
              </w:rPr>
            </w:pPr>
            <w:r w:rsidRPr="00F93D33">
              <w:rPr>
                <w:rFonts w:cs="Arial"/>
                <w:szCs w:val="20"/>
              </w:rPr>
              <w:t>21 - просрочка исполнения поставщиком (подрядчиком, исполнителем) обязательств, предусмотренных контрактом (в том числе гарантийного обязательства)</w:t>
            </w:r>
            <w:r w:rsidRPr="00F93D33">
              <w:rPr>
                <w:rFonts w:cs="Arial"/>
                <w:szCs w:val="20"/>
                <w:shd w:val="clear" w:color="auto" w:fill="C0C0C0"/>
              </w:rPr>
              <w:t>,</w:t>
            </w:r>
            <w:r w:rsidRPr="00F93D33">
              <w:rPr>
                <w:rFonts w:cs="Arial"/>
                <w:szCs w:val="20"/>
              </w:rPr>
              <w:t xml:space="preserve"> 22 - просрочка исполнения заказчиком обязательств, предусмотренных контрактом;</w:t>
            </w:r>
          </w:p>
        </w:tc>
      </w:tr>
      <w:tr w:rsidR="00F93D33" w:rsidRPr="00F93D33" w14:paraId="15FD2AAA" w14:textId="77777777" w:rsidTr="00F93D33">
        <w:tc>
          <w:tcPr>
            <w:tcW w:w="7597" w:type="dxa"/>
          </w:tcPr>
          <w:p w14:paraId="09A06640" w14:textId="77777777" w:rsidR="00095B45" w:rsidRPr="00095B45" w:rsidRDefault="00095B45" w:rsidP="00095B45">
            <w:pPr>
              <w:spacing w:before="200" w:after="1" w:line="200" w:lineRule="atLeast"/>
              <w:ind w:firstLine="539"/>
              <w:jc w:val="both"/>
              <w:rPr>
                <w:szCs w:val="20"/>
              </w:rPr>
            </w:pPr>
            <w:r w:rsidRPr="00095B45">
              <w:rPr>
                <w:szCs w:val="20"/>
              </w:rPr>
              <w:t>сторона контракта, в отношении которой принято решение о начислении неустойки (штрафа, пени) в связи с ненадлежащим исполнением обязательств, предусмотренных контрактом;</w:t>
            </w:r>
          </w:p>
          <w:p w14:paraId="697F52E1" w14:textId="77777777" w:rsidR="00095B45" w:rsidRPr="00095B45" w:rsidRDefault="00095B45" w:rsidP="00095B45">
            <w:pPr>
              <w:spacing w:before="200" w:after="1" w:line="200" w:lineRule="atLeast"/>
              <w:ind w:firstLine="539"/>
              <w:jc w:val="both"/>
              <w:rPr>
                <w:szCs w:val="20"/>
              </w:rPr>
            </w:pPr>
            <w:r w:rsidRPr="00095B45">
              <w:rPr>
                <w:szCs w:val="20"/>
              </w:rPr>
              <w:t>основание начисления неустойки (штрафа, пени) (например, пункты контракта), причины начисления неустойки;</w:t>
            </w:r>
          </w:p>
          <w:p w14:paraId="549B7354" w14:textId="77777777" w:rsidR="00F93D33" w:rsidRDefault="00095B45" w:rsidP="00095B45">
            <w:pPr>
              <w:spacing w:before="200" w:after="1" w:line="200" w:lineRule="atLeast"/>
              <w:ind w:firstLine="539"/>
              <w:jc w:val="both"/>
              <w:rPr>
                <w:szCs w:val="20"/>
              </w:rPr>
            </w:pPr>
            <w:r w:rsidRPr="00095B45">
              <w:rPr>
                <w:szCs w:val="20"/>
              </w:rPr>
              <w:t>размер начисленной неустойки (штрафа, пени) в рублях (с точностью до второго знака после точки);</w:t>
            </w:r>
          </w:p>
          <w:p w14:paraId="6AA44570" w14:textId="77777777" w:rsidR="00095B45" w:rsidRPr="00F93D33" w:rsidRDefault="007C4708" w:rsidP="00095B45">
            <w:pPr>
              <w:spacing w:before="200" w:after="1" w:line="200" w:lineRule="atLeast"/>
              <w:ind w:firstLine="539"/>
              <w:jc w:val="both"/>
              <w:rPr>
                <w:szCs w:val="20"/>
              </w:rPr>
            </w:pPr>
            <w:r w:rsidRPr="00F93D33">
              <w:rPr>
                <w:rFonts w:cs="Arial"/>
                <w:szCs w:val="20"/>
              </w:rPr>
              <w:t>дата(</w:t>
            </w:r>
            <w:r w:rsidRPr="00F93D33">
              <w:rPr>
                <w:rFonts w:cs="Arial"/>
                <w:strike/>
                <w:color w:val="FF0000"/>
                <w:szCs w:val="20"/>
              </w:rPr>
              <w:t>ы</w:t>
            </w:r>
            <w:r w:rsidRPr="00F93D33">
              <w:rPr>
                <w:rFonts w:cs="Arial"/>
                <w:szCs w:val="20"/>
              </w:rPr>
              <w:t>) (</w:t>
            </w:r>
            <w:r w:rsidRPr="00F93D33">
              <w:rPr>
                <w:rFonts w:cs="Arial"/>
                <w:strike/>
                <w:color w:val="FF0000"/>
                <w:szCs w:val="20"/>
              </w:rPr>
              <w:t>в формате</w:t>
            </w:r>
            <w:r w:rsidRPr="00F93D33">
              <w:rPr>
                <w:rFonts w:cs="Arial"/>
                <w:szCs w:val="20"/>
              </w:rPr>
              <w:t xml:space="preserve"> день, месяц, год (00.00.0000), номер(</w:t>
            </w:r>
            <w:r w:rsidRPr="00F93D33">
              <w:rPr>
                <w:rFonts w:cs="Arial"/>
                <w:strike/>
                <w:color w:val="FF0000"/>
                <w:szCs w:val="20"/>
              </w:rPr>
              <w:t>а</w:t>
            </w:r>
            <w:r w:rsidRPr="00F93D33">
              <w:rPr>
                <w:rFonts w:cs="Arial"/>
                <w:szCs w:val="20"/>
              </w:rPr>
              <w:t>) и наименование(</w:t>
            </w:r>
            <w:r w:rsidRPr="00F93D33">
              <w:rPr>
                <w:rFonts w:cs="Arial"/>
                <w:strike/>
                <w:color w:val="FF0000"/>
                <w:szCs w:val="20"/>
              </w:rPr>
              <w:t>я</w:t>
            </w:r>
            <w:r w:rsidRPr="00F93D33">
              <w:rPr>
                <w:rFonts w:cs="Arial"/>
                <w:szCs w:val="20"/>
              </w:rPr>
              <w:t>) документа(</w:t>
            </w:r>
            <w:proofErr w:type="spellStart"/>
            <w:r w:rsidRPr="00F93D33">
              <w:rPr>
                <w:rFonts w:cs="Arial"/>
                <w:strike/>
                <w:color w:val="FF0000"/>
                <w:szCs w:val="20"/>
              </w:rPr>
              <w:t>ов</w:t>
            </w:r>
            <w:proofErr w:type="spellEnd"/>
            <w:r w:rsidRPr="00F93D33">
              <w:rPr>
                <w:rFonts w:cs="Arial"/>
                <w:szCs w:val="20"/>
              </w:rPr>
              <w:t>), подтверждающего(</w:t>
            </w:r>
            <w:r w:rsidRPr="00F93D33">
              <w:rPr>
                <w:rFonts w:cs="Arial"/>
                <w:strike/>
                <w:color w:val="FF0000"/>
                <w:szCs w:val="20"/>
              </w:rPr>
              <w:t>их</w:t>
            </w:r>
            <w:r w:rsidRPr="00F93D33">
              <w:rPr>
                <w:rFonts w:cs="Arial"/>
                <w:szCs w:val="20"/>
              </w:rPr>
              <w:t>) факт уплаты (взыскания) неустойки (штрафа, пени) (например, платежное поручение);</w:t>
            </w:r>
          </w:p>
        </w:tc>
        <w:tc>
          <w:tcPr>
            <w:tcW w:w="7597" w:type="dxa"/>
          </w:tcPr>
          <w:p w14:paraId="3B08D76B" w14:textId="77777777" w:rsidR="00095B45" w:rsidRPr="00095B45" w:rsidRDefault="00095B45" w:rsidP="00095B45">
            <w:pPr>
              <w:spacing w:before="200" w:after="1" w:line="200" w:lineRule="atLeast"/>
              <w:ind w:firstLine="539"/>
              <w:jc w:val="both"/>
              <w:rPr>
                <w:szCs w:val="20"/>
              </w:rPr>
            </w:pPr>
            <w:r w:rsidRPr="00095B45">
              <w:rPr>
                <w:szCs w:val="20"/>
              </w:rPr>
              <w:t>сторона контракта, в отношении которой принято решение о начислении неустойки (штрафа, пени) в связи с ненадлежащим исполнением обязательств, предусмотренных контрактом;</w:t>
            </w:r>
          </w:p>
          <w:p w14:paraId="5D3CF5C4" w14:textId="77777777" w:rsidR="00095B45" w:rsidRPr="00095B45" w:rsidRDefault="00095B45" w:rsidP="00095B45">
            <w:pPr>
              <w:spacing w:before="200" w:after="1" w:line="200" w:lineRule="atLeast"/>
              <w:ind w:firstLine="539"/>
              <w:jc w:val="both"/>
              <w:rPr>
                <w:szCs w:val="20"/>
              </w:rPr>
            </w:pPr>
            <w:r w:rsidRPr="00095B45">
              <w:rPr>
                <w:szCs w:val="20"/>
              </w:rPr>
              <w:t>основание начисления неустойки (штрафа, пени) (например, пункты контракта), причины начисления неустойки;</w:t>
            </w:r>
          </w:p>
          <w:p w14:paraId="06AD4E80" w14:textId="77777777" w:rsidR="00F93D33" w:rsidRDefault="00095B45" w:rsidP="00095B45">
            <w:pPr>
              <w:spacing w:before="200" w:after="1" w:line="200" w:lineRule="atLeast"/>
              <w:ind w:firstLine="539"/>
              <w:jc w:val="both"/>
              <w:rPr>
                <w:szCs w:val="20"/>
              </w:rPr>
            </w:pPr>
            <w:r w:rsidRPr="00095B45">
              <w:rPr>
                <w:szCs w:val="20"/>
              </w:rPr>
              <w:t>размер начисленной неустойки (штрафа, пени) в рублях (с точностью до второго знака после точки);</w:t>
            </w:r>
          </w:p>
          <w:p w14:paraId="41A9465D" w14:textId="77777777" w:rsidR="00095B45" w:rsidRPr="00F93D33" w:rsidRDefault="007C4708" w:rsidP="00095B45">
            <w:pPr>
              <w:spacing w:before="200" w:after="1" w:line="200" w:lineRule="atLeast"/>
              <w:ind w:firstLine="539"/>
              <w:jc w:val="both"/>
              <w:rPr>
                <w:szCs w:val="20"/>
              </w:rPr>
            </w:pPr>
            <w:r w:rsidRPr="00F93D33">
              <w:rPr>
                <w:rFonts w:cs="Arial"/>
                <w:szCs w:val="20"/>
              </w:rPr>
              <w:t>дата (</w:t>
            </w:r>
            <w:r w:rsidRPr="00F93D33">
              <w:rPr>
                <w:rFonts w:cs="Arial"/>
                <w:szCs w:val="20"/>
                <w:shd w:val="clear" w:color="auto" w:fill="C0C0C0"/>
              </w:rPr>
              <w:t>даты</w:t>
            </w:r>
            <w:r w:rsidRPr="00F93D33">
              <w:rPr>
                <w:rFonts w:cs="Arial"/>
                <w:szCs w:val="20"/>
              </w:rPr>
              <w:t>) (день, месяц, год (00.00.0000), номер (</w:t>
            </w:r>
            <w:r w:rsidRPr="00F93D33">
              <w:rPr>
                <w:rFonts w:cs="Arial"/>
                <w:szCs w:val="20"/>
                <w:shd w:val="clear" w:color="auto" w:fill="C0C0C0"/>
              </w:rPr>
              <w:t>номера</w:t>
            </w:r>
            <w:r w:rsidRPr="00F93D33">
              <w:rPr>
                <w:rFonts w:cs="Arial"/>
                <w:szCs w:val="20"/>
              </w:rPr>
              <w:t>) и наименование (</w:t>
            </w:r>
            <w:r w:rsidRPr="00F93D33">
              <w:rPr>
                <w:rFonts w:cs="Arial"/>
                <w:szCs w:val="20"/>
                <w:shd w:val="clear" w:color="auto" w:fill="C0C0C0"/>
              </w:rPr>
              <w:t>наименования</w:t>
            </w:r>
            <w:r w:rsidRPr="00F93D33">
              <w:rPr>
                <w:rFonts w:cs="Arial"/>
                <w:szCs w:val="20"/>
              </w:rPr>
              <w:t>) документа (</w:t>
            </w:r>
            <w:r w:rsidRPr="00F93D33">
              <w:rPr>
                <w:rFonts w:cs="Arial"/>
                <w:szCs w:val="20"/>
                <w:shd w:val="clear" w:color="auto" w:fill="C0C0C0"/>
              </w:rPr>
              <w:t>документов</w:t>
            </w:r>
            <w:r w:rsidRPr="00F93D33">
              <w:rPr>
                <w:rFonts w:cs="Arial"/>
                <w:szCs w:val="20"/>
              </w:rPr>
              <w:t>), подтверждающего (</w:t>
            </w:r>
            <w:r w:rsidRPr="00F93D33">
              <w:rPr>
                <w:rFonts w:cs="Arial"/>
                <w:szCs w:val="20"/>
                <w:shd w:val="clear" w:color="auto" w:fill="C0C0C0"/>
              </w:rPr>
              <w:t>подтверждающих</w:t>
            </w:r>
            <w:r w:rsidRPr="00F93D33">
              <w:rPr>
                <w:rFonts w:cs="Arial"/>
                <w:szCs w:val="20"/>
              </w:rPr>
              <w:t>) факт уплаты (взыскания) неустойки (штрафа, пени) (например, платежное поручение);</w:t>
            </w:r>
          </w:p>
        </w:tc>
      </w:tr>
      <w:tr w:rsidR="00F93D33" w:rsidRPr="00F93D33" w14:paraId="2F46BD51" w14:textId="77777777" w:rsidTr="00F93D33">
        <w:tc>
          <w:tcPr>
            <w:tcW w:w="7597" w:type="dxa"/>
          </w:tcPr>
          <w:p w14:paraId="2C5A7D2C" w14:textId="77777777" w:rsidR="00F93D33" w:rsidRDefault="007C4708" w:rsidP="000E535E">
            <w:pPr>
              <w:spacing w:before="200" w:after="1" w:line="200" w:lineRule="atLeast"/>
              <w:ind w:firstLine="539"/>
              <w:jc w:val="both"/>
              <w:rPr>
                <w:szCs w:val="20"/>
              </w:rPr>
            </w:pPr>
            <w:r w:rsidRPr="007C4708">
              <w:rPr>
                <w:szCs w:val="20"/>
              </w:rPr>
              <w:t>размер уплаченной (взысканной) неустойки (штрафа, пени) в рублях (с точностью до второго знака после точки);</w:t>
            </w:r>
          </w:p>
          <w:p w14:paraId="2680CA6A" w14:textId="77777777" w:rsidR="007C4708" w:rsidRPr="00F93D33" w:rsidRDefault="007C4708" w:rsidP="000E535E">
            <w:pPr>
              <w:spacing w:before="200" w:after="1" w:line="200" w:lineRule="atLeast"/>
              <w:ind w:firstLine="539"/>
              <w:jc w:val="both"/>
              <w:rPr>
                <w:szCs w:val="20"/>
              </w:rPr>
            </w:pPr>
            <w:r w:rsidRPr="00F93D33">
              <w:rPr>
                <w:rFonts w:cs="Arial"/>
                <w:szCs w:val="20"/>
              </w:rPr>
              <w:t>дата(</w:t>
            </w:r>
            <w:r w:rsidRPr="00F93D33">
              <w:rPr>
                <w:rFonts w:cs="Arial"/>
                <w:strike/>
                <w:color w:val="FF0000"/>
                <w:szCs w:val="20"/>
              </w:rPr>
              <w:t>ы</w:t>
            </w:r>
            <w:r w:rsidRPr="00F93D33">
              <w:rPr>
                <w:rFonts w:cs="Arial"/>
                <w:szCs w:val="20"/>
              </w:rPr>
              <w:t>) (</w:t>
            </w:r>
            <w:r w:rsidRPr="00F93D33">
              <w:rPr>
                <w:rFonts w:cs="Arial"/>
                <w:strike/>
                <w:color w:val="FF0000"/>
                <w:szCs w:val="20"/>
              </w:rPr>
              <w:t>в формате</w:t>
            </w:r>
            <w:r w:rsidRPr="00F93D33">
              <w:rPr>
                <w:rFonts w:cs="Arial"/>
                <w:szCs w:val="20"/>
              </w:rPr>
              <w:t xml:space="preserve"> день, месяц, год (00.00.0000), номер(</w:t>
            </w:r>
            <w:r w:rsidRPr="00F93D33">
              <w:rPr>
                <w:rFonts w:cs="Arial"/>
                <w:strike/>
                <w:color w:val="FF0000"/>
                <w:szCs w:val="20"/>
              </w:rPr>
              <w:t>а</w:t>
            </w:r>
            <w:r w:rsidRPr="00F93D33">
              <w:rPr>
                <w:rFonts w:cs="Arial"/>
                <w:szCs w:val="20"/>
              </w:rPr>
              <w:t>) и наименование(</w:t>
            </w:r>
            <w:r w:rsidRPr="00F93D33">
              <w:rPr>
                <w:rFonts w:cs="Arial"/>
                <w:strike/>
                <w:color w:val="FF0000"/>
                <w:szCs w:val="20"/>
              </w:rPr>
              <w:t>я</w:t>
            </w:r>
            <w:r w:rsidRPr="00F93D33">
              <w:rPr>
                <w:rFonts w:cs="Arial"/>
                <w:szCs w:val="20"/>
              </w:rPr>
              <w:t>) документа(</w:t>
            </w:r>
            <w:proofErr w:type="spellStart"/>
            <w:r w:rsidRPr="00F93D33">
              <w:rPr>
                <w:rFonts w:cs="Arial"/>
                <w:strike/>
                <w:color w:val="FF0000"/>
                <w:szCs w:val="20"/>
              </w:rPr>
              <w:t>ов</w:t>
            </w:r>
            <w:proofErr w:type="spellEnd"/>
            <w:r w:rsidRPr="00F93D33">
              <w:rPr>
                <w:rFonts w:cs="Arial"/>
                <w:szCs w:val="20"/>
              </w:rPr>
              <w:t>) (например, вступивших в силу судебных актов) о возврате суммы излишне уплаченной (взысканной) неустойки (штрафа, пени);</w:t>
            </w:r>
          </w:p>
        </w:tc>
        <w:tc>
          <w:tcPr>
            <w:tcW w:w="7597" w:type="dxa"/>
          </w:tcPr>
          <w:p w14:paraId="35E21EA6" w14:textId="77777777" w:rsidR="00F93D33" w:rsidRDefault="007C4708" w:rsidP="000E535E">
            <w:pPr>
              <w:spacing w:before="200" w:after="1" w:line="200" w:lineRule="atLeast"/>
              <w:ind w:firstLine="539"/>
              <w:jc w:val="both"/>
              <w:rPr>
                <w:szCs w:val="20"/>
              </w:rPr>
            </w:pPr>
            <w:r w:rsidRPr="007C4708">
              <w:rPr>
                <w:szCs w:val="20"/>
              </w:rPr>
              <w:t>размер уплаченной (взысканной) неустойки (штрафа, пени) в рублях (с точностью до второго знака после точки);</w:t>
            </w:r>
          </w:p>
          <w:p w14:paraId="3EBE8D7D" w14:textId="77777777" w:rsidR="007C4708" w:rsidRPr="00F93D33" w:rsidRDefault="007C4708" w:rsidP="000E535E">
            <w:pPr>
              <w:spacing w:before="200" w:after="1" w:line="200" w:lineRule="atLeast"/>
              <w:ind w:firstLine="539"/>
              <w:jc w:val="both"/>
              <w:rPr>
                <w:szCs w:val="20"/>
              </w:rPr>
            </w:pPr>
            <w:r w:rsidRPr="00F93D33">
              <w:rPr>
                <w:rFonts w:cs="Arial"/>
                <w:szCs w:val="20"/>
              </w:rPr>
              <w:t>дата (</w:t>
            </w:r>
            <w:r w:rsidRPr="00F93D33">
              <w:rPr>
                <w:rFonts w:cs="Arial"/>
                <w:szCs w:val="20"/>
                <w:shd w:val="clear" w:color="auto" w:fill="C0C0C0"/>
              </w:rPr>
              <w:t>даты</w:t>
            </w:r>
            <w:r w:rsidRPr="00F93D33">
              <w:rPr>
                <w:rFonts w:cs="Arial"/>
                <w:szCs w:val="20"/>
              </w:rPr>
              <w:t>) (день, месяц, год (00.00.0000), номер (</w:t>
            </w:r>
            <w:r w:rsidRPr="00F93D33">
              <w:rPr>
                <w:rFonts w:cs="Arial"/>
                <w:szCs w:val="20"/>
                <w:shd w:val="clear" w:color="auto" w:fill="C0C0C0"/>
              </w:rPr>
              <w:t>номера</w:t>
            </w:r>
            <w:r w:rsidRPr="00F93D33">
              <w:rPr>
                <w:rFonts w:cs="Arial"/>
                <w:szCs w:val="20"/>
              </w:rPr>
              <w:t>) и наименование (</w:t>
            </w:r>
            <w:r w:rsidRPr="00F93D33">
              <w:rPr>
                <w:rFonts w:cs="Arial"/>
                <w:szCs w:val="20"/>
                <w:shd w:val="clear" w:color="auto" w:fill="C0C0C0"/>
              </w:rPr>
              <w:t>наименования</w:t>
            </w:r>
            <w:r w:rsidRPr="00F93D33">
              <w:rPr>
                <w:rFonts w:cs="Arial"/>
                <w:szCs w:val="20"/>
              </w:rPr>
              <w:t>) документа (</w:t>
            </w:r>
            <w:r w:rsidRPr="00F93D33">
              <w:rPr>
                <w:rFonts w:cs="Arial"/>
                <w:szCs w:val="20"/>
                <w:shd w:val="clear" w:color="auto" w:fill="C0C0C0"/>
              </w:rPr>
              <w:t>документов</w:t>
            </w:r>
            <w:r w:rsidRPr="00F93D33">
              <w:rPr>
                <w:rFonts w:cs="Arial"/>
                <w:szCs w:val="20"/>
              </w:rPr>
              <w:t>) (например, вступивших в силу судебных актов) о возврате суммы излишне уплаченной (взысканной) неустойки (штрафа, пени);</w:t>
            </w:r>
          </w:p>
        </w:tc>
      </w:tr>
      <w:tr w:rsidR="00F93D33" w:rsidRPr="00F93D33" w14:paraId="29127507" w14:textId="77777777" w:rsidTr="00F93D33">
        <w:tc>
          <w:tcPr>
            <w:tcW w:w="7597" w:type="dxa"/>
          </w:tcPr>
          <w:p w14:paraId="47D99C26" w14:textId="77777777" w:rsidR="007C4708" w:rsidRPr="00F93D33" w:rsidRDefault="007C4708" w:rsidP="007C4708">
            <w:pPr>
              <w:spacing w:before="200" w:after="1" w:line="200" w:lineRule="atLeast"/>
              <w:ind w:firstLine="539"/>
              <w:jc w:val="both"/>
              <w:rPr>
                <w:szCs w:val="20"/>
              </w:rPr>
            </w:pPr>
            <w:r w:rsidRPr="007C4708">
              <w:rPr>
                <w:szCs w:val="20"/>
              </w:rPr>
              <w:t>размер возвращенной плательщику излишне уплаченной суммы неустойки (штрафа, пени) в рублях (с точностью до второго знака после точки);</w:t>
            </w:r>
          </w:p>
        </w:tc>
        <w:tc>
          <w:tcPr>
            <w:tcW w:w="7597" w:type="dxa"/>
          </w:tcPr>
          <w:p w14:paraId="024841D7" w14:textId="77777777" w:rsidR="007C4708" w:rsidRPr="00F93D33" w:rsidRDefault="007C4708" w:rsidP="007C4708">
            <w:pPr>
              <w:spacing w:before="200" w:after="1" w:line="200" w:lineRule="atLeast"/>
              <w:ind w:firstLine="539"/>
              <w:jc w:val="both"/>
              <w:rPr>
                <w:szCs w:val="20"/>
              </w:rPr>
            </w:pPr>
            <w:r w:rsidRPr="007C4708">
              <w:rPr>
                <w:szCs w:val="20"/>
              </w:rPr>
              <w:t>размер возвращенной плательщику излишне уплаченной суммы неустойки (штрафа, пени) в рублях (с точностью до второго знака после точки);</w:t>
            </w:r>
          </w:p>
        </w:tc>
      </w:tr>
      <w:tr w:rsidR="00F93D33" w:rsidRPr="00F93D33" w14:paraId="4E59CA9D" w14:textId="77777777" w:rsidTr="00F93D33">
        <w:tc>
          <w:tcPr>
            <w:tcW w:w="7597" w:type="dxa"/>
          </w:tcPr>
          <w:p w14:paraId="44204F8F" w14:textId="77777777" w:rsidR="00F93D33" w:rsidRPr="00F93D33" w:rsidRDefault="00F93D33" w:rsidP="007C4708">
            <w:pPr>
              <w:spacing w:after="1" w:line="200" w:lineRule="atLeast"/>
              <w:jc w:val="both"/>
              <w:rPr>
                <w:szCs w:val="20"/>
              </w:rPr>
            </w:pPr>
          </w:p>
        </w:tc>
        <w:tc>
          <w:tcPr>
            <w:tcW w:w="7597" w:type="dxa"/>
          </w:tcPr>
          <w:p w14:paraId="2698EC67" w14:textId="77777777" w:rsidR="00F93D33" w:rsidRDefault="007C4708" w:rsidP="000E535E">
            <w:pPr>
              <w:spacing w:before="200" w:after="1" w:line="200" w:lineRule="atLeast"/>
              <w:ind w:firstLine="539"/>
              <w:jc w:val="both"/>
              <w:rPr>
                <w:rFonts w:cs="Arial"/>
                <w:szCs w:val="20"/>
                <w:shd w:val="clear" w:color="auto" w:fill="C0C0C0"/>
              </w:rPr>
            </w:pPr>
            <w:r w:rsidRPr="007C4708">
              <w:rPr>
                <w:rFonts w:cs="Arial"/>
                <w:szCs w:val="20"/>
                <w:shd w:val="clear" w:color="auto" w:fill="C0C0C0"/>
              </w:rPr>
              <w:t xml:space="preserve">о </w:t>
            </w:r>
            <w:r w:rsidRPr="00F93D33">
              <w:rPr>
                <w:rFonts w:cs="Arial"/>
                <w:szCs w:val="20"/>
                <w:shd w:val="clear" w:color="auto" w:fill="C0C0C0"/>
              </w:rPr>
              <w:t>списании начисленных поставщику (подрядчику, исполнителю), но не списанных</w:t>
            </w:r>
            <w:r w:rsidRPr="007C4708">
              <w:rPr>
                <w:rFonts w:cs="Arial"/>
                <w:szCs w:val="20"/>
                <w:shd w:val="clear" w:color="auto" w:fill="C0C0C0"/>
              </w:rPr>
              <w:t xml:space="preserve"> заказчиком </w:t>
            </w:r>
            <w:r w:rsidRPr="00F93D33">
              <w:rPr>
                <w:rFonts w:cs="Arial"/>
                <w:szCs w:val="20"/>
                <w:shd w:val="clear" w:color="auto" w:fill="C0C0C0"/>
              </w:rPr>
              <w:t>сумм</w:t>
            </w:r>
            <w:r w:rsidRPr="007C4708">
              <w:rPr>
                <w:rFonts w:cs="Arial"/>
                <w:szCs w:val="20"/>
                <w:shd w:val="clear" w:color="auto" w:fill="C0C0C0"/>
              </w:rPr>
              <w:t xml:space="preserve"> неустоек (</w:t>
            </w:r>
            <w:r w:rsidRPr="00F93D33">
              <w:rPr>
                <w:rFonts w:cs="Arial"/>
                <w:szCs w:val="20"/>
                <w:shd w:val="clear" w:color="auto" w:fill="C0C0C0"/>
              </w:rPr>
              <w:t>штрафов, пеней) в связи с неисполнением или ненадлежащим исполнением обязательств, предусмотренных контрактом, в соответствии с порядком, установленным Правительством Российской Федерации &lt;21&gt;.</w:t>
            </w:r>
          </w:p>
          <w:p w14:paraId="53B201E2" w14:textId="77777777" w:rsidR="007C4708" w:rsidRPr="00F93D33" w:rsidRDefault="007C4708" w:rsidP="007C4708">
            <w:pPr>
              <w:spacing w:before="200" w:after="1" w:line="200" w:lineRule="atLeast"/>
              <w:ind w:firstLine="539"/>
              <w:jc w:val="both"/>
              <w:rPr>
                <w:szCs w:val="20"/>
              </w:rPr>
            </w:pPr>
            <w:r w:rsidRPr="00F93D33">
              <w:rPr>
                <w:rFonts w:cs="Arial"/>
                <w:szCs w:val="20"/>
                <w:shd w:val="clear" w:color="auto" w:fill="C0C0C0"/>
              </w:rPr>
              <w:t>--------------------------------</w:t>
            </w:r>
          </w:p>
          <w:p w14:paraId="6EFF2C77" w14:textId="77777777" w:rsidR="007C4708" w:rsidRPr="00F93D33" w:rsidRDefault="007C4708" w:rsidP="007C4708">
            <w:pPr>
              <w:spacing w:before="200" w:after="1" w:line="200" w:lineRule="atLeast"/>
              <w:ind w:firstLine="539"/>
              <w:jc w:val="both"/>
              <w:rPr>
                <w:szCs w:val="20"/>
              </w:rPr>
            </w:pPr>
            <w:r w:rsidRPr="00F93D33">
              <w:rPr>
                <w:rFonts w:cs="Arial"/>
                <w:szCs w:val="20"/>
                <w:shd w:val="clear" w:color="auto" w:fill="C0C0C0"/>
              </w:rPr>
              <w:t>&lt;21&gt; Часть 9.1 статьи 34 Федерального закона N 44-ФЗ.</w:t>
            </w:r>
          </w:p>
        </w:tc>
      </w:tr>
      <w:tr w:rsidR="00F93D33" w:rsidRPr="00F93D33" w14:paraId="2FE98851" w14:textId="77777777" w:rsidTr="00F93D33">
        <w:tc>
          <w:tcPr>
            <w:tcW w:w="7597" w:type="dxa"/>
          </w:tcPr>
          <w:p w14:paraId="65BECCC3" w14:textId="77777777" w:rsidR="00F93D33" w:rsidRPr="00F93D33" w:rsidRDefault="007C4708" w:rsidP="000E535E">
            <w:pPr>
              <w:spacing w:before="200" w:after="1" w:line="200" w:lineRule="atLeast"/>
              <w:ind w:firstLine="539"/>
              <w:jc w:val="both"/>
              <w:rPr>
                <w:szCs w:val="20"/>
              </w:rPr>
            </w:pPr>
            <w:r w:rsidRPr="007C4708">
              <w:rPr>
                <w:rFonts w:cs="Arial"/>
                <w:strike/>
                <w:color w:val="FF0000"/>
                <w:szCs w:val="20"/>
              </w:rPr>
              <w:t xml:space="preserve">о </w:t>
            </w:r>
            <w:r w:rsidRPr="00F93D33">
              <w:rPr>
                <w:rFonts w:cs="Arial"/>
                <w:strike/>
                <w:color w:val="FF0000"/>
                <w:szCs w:val="20"/>
              </w:rPr>
              <w:t>предоставлении в 2015, 2016, 2020 и 2021 годах</w:t>
            </w:r>
            <w:r w:rsidRPr="007C4708">
              <w:rPr>
                <w:rFonts w:cs="Arial"/>
                <w:strike/>
                <w:color w:val="FF0000"/>
                <w:szCs w:val="20"/>
              </w:rPr>
              <w:t xml:space="preserve"> заказчиком </w:t>
            </w:r>
            <w:r w:rsidRPr="00F93D33">
              <w:rPr>
                <w:rFonts w:cs="Arial"/>
                <w:strike/>
                <w:color w:val="FF0000"/>
                <w:szCs w:val="20"/>
              </w:rPr>
              <w:t>отсрочки уплаты</w:t>
            </w:r>
            <w:r w:rsidRPr="007C4708">
              <w:rPr>
                <w:rFonts w:cs="Arial"/>
                <w:strike/>
                <w:color w:val="FF0000"/>
                <w:szCs w:val="20"/>
              </w:rPr>
              <w:t xml:space="preserve"> неустоек (</w:t>
            </w:r>
            <w:r w:rsidRPr="00F93D33">
              <w:rPr>
                <w:rFonts w:cs="Arial"/>
                <w:strike/>
                <w:color w:val="FF0000"/>
                <w:szCs w:val="20"/>
              </w:rPr>
              <w:t>штрафа, пени) и (или) осуществления списания начисленных сумм неустойки (штрафа, пени).</w:t>
            </w:r>
          </w:p>
        </w:tc>
        <w:tc>
          <w:tcPr>
            <w:tcW w:w="7597" w:type="dxa"/>
          </w:tcPr>
          <w:p w14:paraId="63C24BF9" w14:textId="77777777" w:rsidR="00F93D33" w:rsidRPr="00F93D33" w:rsidRDefault="00F93D33" w:rsidP="007C4708">
            <w:pPr>
              <w:spacing w:after="1" w:line="200" w:lineRule="atLeast"/>
              <w:jc w:val="both"/>
              <w:rPr>
                <w:szCs w:val="20"/>
              </w:rPr>
            </w:pPr>
          </w:p>
        </w:tc>
      </w:tr>
      <w:tr w:rsidR="00F93D33" w:rsidRPr="00F93D33" w14:paraId="4F36D09D" w14:textId="77777777" w:rsidTr="00F93D33">
        <w:tc>
          <w:tcPr>
            <w:tcW w:w="7597" w:type="dxa"/>
          </w:tcPr>
          <w:p w14:paraId="2D1F64BE" w14:textId="77777777" w:rsidR="00F93D33" w:rsidRDefault="007C4708" w:rsidP="000E535E">
            <w:pPr>
              <w:spacing w:before="200" w:after="1" w:line="200" w:lineRule="atLeast"/>
              <w:ind w:firstLine="539"/>
              <w:jc w:val="both"/>
              <w:rPr>
                <w:szCs w:val="20"/>
              </w:rPr>
            </w:pPr>
            <w:r w:rsidRPr="007C4708">
              <w:rPr>
                <w:szCs w:val="20"/>
              </w:rPr>
              <w:t>В случае указания суммы оплаты контракта в соответствии с платежным документом в иностранной валюте дополнительно указываются:</w:t>
            </w:r>
          </w:p>
          <w:p w14:paraId="28689448" w14:textId="77777777" w:rsidR="007C4708" w:rsidRPr="00F93D33" w:rsidRDefault="007C4708" w:rsidP="000E535E">
            <w:pPr>
              <w:spacing w:before="200" w:after="1" w:line="200" w:lineRule="atLeast"/>
              <w:ind w:firstLine="539"/>
              <w:jc w:val="both"/>
              <w:rPr>
                <w:szCs w:val="20"/>
              </w:rPr>
            </w:pPr>
            <w:r w:rsidRPr="00F93D33">
              <w:rPr>
                <w:rFonts w:cs="Arial"/>
                <w:szCs w:val="20"/>
              </w:rPr>
              <w:t>курс иностранной валюты по отношению к рублю на дату платежного документа, установленный Центральным банком Российской Федерации;</w:t>
            </w:r>
          </w:p>
        </w:tc>
        <w:tc>
          <w:tcPr>
            <w:tcW w:w="7597" w:type="dxa"/>
          </w:tcPr>
          <w:p w14:paraId="4F0D5E07" w14:textId="77777777" w:rsidR="007C4708" w:rsidRDefault="007C4708" w:rsidP="007C4708">
            <w:pPr>
              <w:spacing w:after="1" w:line="200" w:lineRule="atLeast"/>
              <w:ind w:firstLine="539"/>
              <w:jc w:val="both"/>
              <w:rPr>
                <w:szCs w:val="20"/>
              </w:rPr>
            </w:pPr>
          </w:p>
          <w:p w14:paraId="4EDD2482" w14:textId="77777777" w:rsidR="00F93D33" w:rsidRDefault="007C4708" w:rsidP="007C4708">
            <w:pPr>
              <w:spacing w:after="1" w:line="200" w:lineRule="atLeast"/>
              <w:ind w:firstLine="539"/>
              <w:jc w:val="both"/>
              <w:rPr>
                <w:szCs w:val="20"/>
              </w:rPr>
            </w:pPr>
            <w:r w:rsidRPr="007C4708">
              <w:rPr>
                <w:szCs w:val="20"/>
              </w:rPr>
              <w:t>В случае указания суммы оплаты контракта в соответствии с платежным документом в иностранной валюте дополнительно указываются:</w:t>
            </w:r>
          </w:p>
          <w:p w14:paraId="14CE73A2" w14:textId="77777777" w:rsidR="007C4708" w:rsidRPr="00F93D33" w:rsidRDefault="007C4708" w:rsidP="000E535E">
            <w:pPr>
              <w:spacing w:before="200" w:after="1" w:line="200" w:lineRule="atLeast"/>
              <w:ind w:firstLine="539"/>
              <w:jc w:val="both"/>
              <w:rPr>
                <w:szCs w:val="20"/>
              </w:rPr>
            </w:pPr>
            <w:r w:rsidRPr="00F93D33">
              <w:rPr>
                <w:rFonts w:cs="Arial"/>
                <w:szCs w:val="20"/>
              </w:rPr>
              <w:t xml:space="preserve">курс иностранной валюты по отношению к рублю на дату платежного документа, установленный Центральным банком Российской Федерации </w:t>
            </w:r>
            <w:r w:rsidRPr="00F93D33">
              <w:rPr>
                <w:rFonts w:cs="Arial"/>
                <w:szCs w:val="20"/>
                <w:shd w:val="clear" w:color="auto" w:fill="C0C0C0"/>
              </w:rPr>
              <w:t>в соответствии со статьей 53 Федерального закона от 10 июля 2002 г. N 86-ФЗ "О Центральном банке Российской Федерации (Банке России)"</w:t>
            </w:r>
            <w:r w:rsidRPr="00F93D33">
              <w:rPr>
                <w:rFonts w:cs="Arial"/>
                <w:szCs w:val="20"/>
              </w:rPr>
              <w:t>;</w:t>
            </w:r>
          </w:p>
        </w:tc>
      </w:tr>
      <w:tr w:rsidR="00F93D33" w:rsidRPr="00F93D33" w14:paraId="525C6A8A" w14:textId="77777777" w:rsidTr="00F93D33">
        <w:tc>
          <w:tcPr>
            <w:tcW w:w="7597" w:type="dxa"/>
          </w:tcPr>
          <w:p w14:paraId="04EDEACF" w14:textId="77777777" w:rsidR="00F93D33" w:rsidRDefault="007C4708" w:rsidP="000E535E">
            <w:pPr>
              <w:spacing w:before="200" w:after="1" w:line="200" w:lineRule="atLeast"/>
              <w:ind w:firstLine="539"/>
              <w:jc w:val="both"/>
              <w:rPr>
                <w:szCs w:val="20"/>
              </w:rPr>
            </w:pPr>
            <w:r w:rsidRPr="007C4708">
              <w:rPr>
                <w:szCs w:val="20"/>
              </w:rPr>
              <w:t>сумма оплаты контракта в соответствии с платежным документом, указанная в иностранной валюте, в рублевом эквиваленте.</w:t>
            </w:r>
          </w:p>
          <w:p w14:paraId="3655BD86" w14:textId="77777777" w:rsidR="007B0CB5" w:rsidRPr="00F93D33" w:rsidRDefault="007B0CB5" w:rsidP="007B0CB5">
            <w:pPr>
              <w:spacing w:before="200" w:after="1" w:line="200" w:lineRule="atLeast"/>
              <w:ind w:firstLine="539"/>
              <w:jc w:val="both"/>
              <w:rPr>
                <w:szCs w:val="20"/>
              </w:rPr>
            </w:pPr>
            <w:r w:rsidRPr="00F93D33">
              <w:rPr>
                <w:rFonts w:cs="Arial"/>
                <w:szCs w:val="20"/>
              </w:rPr>
              <w:t>При формировании сведений о реквизитах документа(</w:t>
            </w:r>
            <w:proofErr w:type="spellStart"/>
            <w:r w:rsidRPr="00F93D33">
              <w:rPr>
                <w:rFonts w:cs="Arial"/>
                <w:strike/>
                <w:color w:val="FF0000"/>
                <w:szCs w:val="20"/>
              </w:rPr>
              <w:t>ов</w:t>
            </w:r>
            <w:proofErr w:type="spellEnd"/>
            <w:r w:rsidRPr="00F93D33">
              <w:rPr>
                <w:rFonts w:cs="Arial"/>
                <w:szCs w:val="20"/>
              </w:rPr>
              <w:t>) о приемке товаров, работ, услуг, предусмотренных контрактом, и документа(</w:t>
            </w:r>
            <w:proofErr w:type="spellStart"/>
            <w:r w:rsidRPr="00F93D33">
              <w:rPr>
                <w:rFonts w:cs="Arial"/>
                <w:strike/>
                <w:color w:val="FF0000"/>
                <w:szCs w:val="20"/>
              </w:rPr>
              <w:t>ов</w:t>
            </w:r>
            <w:proofErr w:type="spellEnd"/>
            <w:r w:rsidRPr="00F93D33">
              <w:rPr>
                <w:rFonts w:cs="Arial"/>
                <w:szCs w:val="20"/>
              </w:rPr>
              <w:t>), определяющего(</w:t>
            </w:r>
            <w:r w:rsidRPr="00F93D33">
              <w:rPr>
                <w:rFonts w:cs="Arial"/>
                <w:strike/>
                <w:color w:val="FF0000"/>
                <w:szCs w:val="20"/>
              </w:rPr>
              <w:t>их</w:t>
            </w:r>
            <w:r w:rsidRPr="00F93D33">
              <w:rPr>
                <w:rFonts w:cs="Arial"/>
                <w:szCs w:val="20"/>
              </w:rPr>
              <w:t>) ненадлежащее исполнение контракта или неисполнении контракта (с указанием допущенных нарушений), указываются следующие сведения:</w:t>
            </w:r>
          </w:p>
          <w:p w14:paraId="12548B9C" w14:textId="77777777" w:rsidR="007B0CB5" w:rsidRPr="00F93D33" w:rsidRDefault="007B0CB5" w:rsidP="007B0CB5">
            <w:pPr>
              <w:spacing w:before="200" w:after="1" w:line="200" w:lineRule="atLeast"/>
              <w:ind w:firstLine="539"/>
              <w:jc w:val="both"/>
              <w:rPr>
                <w:szCs w:val="20"/>
              </w:rPr>
            </w:pPr>
            <w:r w:rsidRPr="00F93D33">
              <w:rPr>
                <w:rFonts w:cs="Arial"/>
                <w:szCs w:val="20"/>
              </w:rPr>
              <w:t>дата документа о приемке товаров, работ, услуг, предусмотренных контрактом, а также определяющего ненадлежащее исполнение контракта или неисполнение контракта (с указанием допущенных нарушений) (</w:t>
            </w:r>
            <w:r w:rsidRPr="00F93D33">
              <w:rPr>
                <w:rFonts w:cs="Arial"/>
                <w:strike/>
                <w:color w:val="FF0000"/>
                <w:szCs w:val="20"/>
              </w:rPr>
              <w:t>в формате</w:t>
            </w:r>
            <w:r w:rsidRPr="00F93D33">
              <w:rPr>
                <w:rFonts w:cs="Arial"/>
                <w:szCs w:val="20"/>
              </w:rPr>
              <w:t xml:space="preserve"> день, месяц, год (00.00.0000);</w:t>
            </w:r>
          </w:p>
          <w:p w14:paraId="507C8F8D" w14:textId="77777777" w:rsidR="007C4708" w:rsidRDefault="007B0CB5" w:rsidP="007B0CB5">
            <w:pPr>
              <w:spacing w:before="200" w:after="1" w:line="200" w:lineRule="atLeast"/>
              <w:ind w:firstLine="539"/>
              <w:jc w:val="both"/>
              <w:rPr>
                <w:rFonts w:cs="Arial"/>
                <w:szCs w:val="20"/>
              </w:rPr>
            </w:pPr>
            <w:r w:rsidRPr="00F93D33">
              <w:rPr>
                <w:rFonts w:cs="Arial"/>
                <w:szCs w:val="20"/>
              </w:rPr>
              <w:t xml:space="preserve">номер документа о приемке товаров, работ, услуг, предусмотренных контрактом, а также определяющего ненадлежащее исполнение контракта или </w:t>
            </w:r>
            <w:r w:rsidRPr="00F93D33">
              <w:rPr>
                <w:rFonts w:cs="Arial"/>
                <w:strike/>
                <w:color w:val="FF0000"/>
                <w:szCs w:val="20"/>
              </w:rPr>
              <w:t>неисполнении</w:t>
            </w:r>
            <w:r w:rsidRPr="00F93D33">
              <w:rPr>
                <w:rFonts w:cs="Arial"/>
                <w:szCs w:val="20"/>
              </w:rPr>
              <w:t xml:space="preserve"> контракта (с указанием допущенных нарушений) (при наличии).</w:t>
            </w:r>
          </w:p>
          <w:p w14:paraId="559BF0AF" w14:textId="77777777" w:rsidR="007B0CB5" w:rsidRPr="007B0CB5" w:rsidRDefault="007B0CB5" w:rsidP="007B0CB5">
            <w:pPr>
              <w:spacing w:before="200" w:after="1" w:line="200" w:lineRule="atLeast"/>
              <w:ind w:firstLine="539"/>
              <w:jc w:val="both"/>
              <w:rPr>
                <w:szCs w:val="20"/>
              </w:rPr>
            </w:pPr>
            <w:r w:rsidRPr="007B0CB5">
              <w:rPr>
                <w:szCs w:val="20"/>
              </w:rPr>
              <w:lastRenderedPageBreak/>
              <w:t>При формировании сведений о наименовании и реквизитах документов, являющихся основанием для возврата излишне уплаченной (взысканной) неустойки (штрафа, пени), указываются следующие сведения:</w:t>
            </w:r>
          </w:p>
          <w:p w14:paraId="5A6D48F5" w14:textId="77777777" w:rsidR="007B0CB5" w:rsidRDefault="007B0CB5" w:rsidP="007B0CB5">
            <w:pPr>
              <w:spacing w:before="200" w:after="1" w:line="200" w:lineRule="atLeast"/>
              <w:ind w:firstLine="539"/>
              <w:jc w:val="both"/>
              <w:rPr>
                <w:szCs w:val="20"/>
              </w:rPr>
            </w:pPr>
            <w:r w:rsidRPr="007B0CB5">
              <w:rPr>
                <w:szCs w:val="20"/>
              </w:rPr>
              <w:t>наименование документа, подтверждающего основания для возврата излишне уплаченной (взысканной) неустойки (штрафа, пени);</w:t>
            </w:r>
          </w:p>
          <w:p w14:paraId="2D94C19C" w14:textId="77777777" w:rsidR="007B0CB5" w:rsidRDefault="00502579" w:rsidP="007B0CB5">
            <w:pPr>
              <w:spacing w:before="200" w:after="1" w:line="200" w:lineRule="atLeast"/>
              <w:ind w:firstLine="539"/>
              <w:jc w:val="both"/>
              <w:rPr>
                <w:rFonts w:cs="Arial"/>
                <w:szCs w:val="20"/>
              </w:rPr>
            </w:pPr>
            <w:r w:rsidRPr="00F93D33">
              <w:rPr>
                <w:rFonts w:cs="Arial"/>
                <w:szCs w:val="20"/>
              </w:rPr>
              <w:t>дата документа, подтверждающего основания для возврата излишне уплаченной (взысканной) неустойки (штрафа, пени) (</w:t>
            </w:r>
            <w:r w:rsidRPr="00F93D33">
              <w:rPr>
                <w:rFonts w:cs="Arial"/>
                <w:strike/>
                <w:color w:val="FF0000"/>
                <w:szCs w:val="20"/>
              </w:rPr>
              <w:t>в формате</w:t>
            </w:r>
            <w:r w:rsidRPr="00F93D33">
              <w:rPr>
                <w:rFonts w:cs="Arial"/>
                <w:szCs w:val="20"/>
              </w:rPr>
              <w:t xml:space="preserve"> день, месяц, год (00.00.0000);</w:t>
            </w:r>
          </w:p>
          <w:p w14:paraId="3ED45903" w14:textId="77777777" w:rsidR="00502579" w:rsidRPr="00502579" w:rsidRDefault="00502579" w:rsidP="00502579">
            <w:pPr>
              <w:spacing w:before="200" w:after="1" w:line="200" w:lineRule="atLeast"/>
              <w:ind w:firstLine="539"/>
              <w:jc w:val="both"/>
              <w:rPr>
                <w:szCs w:val="20"/>
              </w:rPr>
            </w:pPr>
            <w:r w:rsidRPr="00502579">
              <w:rPr>
                <w:szCs w:val="20"/>
              </w:rPr>
              <w:t>номер документа, подтверждающего основания для возврата излишне уплаченной (взысканной) неустойки (штрафа, пени) (при наличии).</w:t>
            </w:r>
          </w:p>
          <w:p w14:paraId="73678BAC" w14:textId="77777777" w:rsidR="00502579" w:rsidRPr="00502579" w:rsidRDefault="00502579" w:rsidP="00502579">
            <w:pPr>
              <w:spacing w:before="200" w:after="1" w:line="200" w:lineRule="atLeast"/>
              <w:ind w:firstLine="539"/>
              <w:jc w:val="both"/>
              <w:rPr>
                <w:szCs w:val="20"/>
              </w:rPr>
            </w:pPr>
            <w:r w:rsidRPr="00502579">
              <w:rPr>
                <w:szCs w:val="20"/>
              </w:rPr>
              <w:t>При формировании сведений об оплате неустойки (штрафа, пени) и возврате плательщику излишне уплаченной суммы неустойки (штрафа, пени) указываются следующие сведения для каждого платежного документа:</w:t>
            </w:r>
          </w:p>
          <w:p w14:paraId="66663F8A" w14:textId="77777777" w:rsidR="00502579" w:rsidRPr="00502579" w:rsidRDefault="00502579" w:rsidP="00502579">
            <w:pPr>
              <w:spacing w:before="200" w:after="1" w:line="200" w:lineRule="atLeast"/>
              <w:ind w:firstLine="539"/>
              <w:jc w:val="both"/>
              <w:rPr>
                <w:szCs w:val="20"/>
              </w:rPr>
            </w:pPr>
            <w:r w:rsidRPr="00502579">
              <w:rPr>
                <w:szCs w:val="20"/>
              </w:rPr>
              <w:t>наименование, номер и дата платежного документа;</w:t>
            </w:r>
          </w:p>
          <w:p w14:paraId="7BA08D49" w14:textId="77777777" w:rsidR="00502579" w:rsidRPr="00502579" w:rsidRDefault="00502579" w:rsidP="00502579">
            <w:pPr>
              <w:spacing w:before="200" w:after="1" w:line="200" w:lineRule="atLeast"/>
              <w:ind w:firstLine="539"/>
              <w:jc w:val="both"/>
              <w:rPr>
                <w:szCs w:val="20"/>
              </w:rPr>
            </w:pPr>
            <w:r w:rsidRPr="00502579">
              <w:rPr>
                <w:szCs w:val="20"/>
              </w:rPr>
              <w:t>наименование и код валюты, в которой осуществляется оплата неустойки (штрафа, пени) и возврат плательщику излишне уплаченной (взысканной) суммы неустойки (штрафа, пени);</w:t>
            </w:r>
          </w:p>
          <w:p w14:paraId="595928E5" w14:textId="77777777" w:rsidR="00502579" w:rsidRPr="00502579" w:rsidRDefault="00502579" w:rsidP="00502579">
            <w:pPr>
              <w:spacing w:before="200" w:after="1" w:line="200" w:lineRule="atLeast"/>
              <w:ind w:firstLine="539"/>
              <w:jc w:val="both"/>
              <w:rPr>
                <w:szCs w:val="20"/>
              </w:rPr>
            </w:pPr>
            <w:r w:rsidRPr="00502579">
              <w:rPr>
                <w:szCs w:val="20"/>
              </w:rPr>
              <w:t>размер оплачиваемой неустойки (штрафа, пени);</w:t>
            </w:r>
          </w:p>
          <w:p w14:paraId="4C82D14D" w14:textId="77777777" w:rsidR="00502579" w:rsidRPr="00F93D33" w:rsidRDefault="00502579" w:rsidP="00502579">
            <w:pPr>
              <w:spacing w:before="200" w:after="1" w:line="200" w:lineRule="atLeast"/>
              <w:ind w:firstLine="539"/>
              <w:jc w:val="both"/>
              <w:rPr>
                <w:szCs w:val="20"/>
              </w:rPr>
            </w:pPr>
            <w:r w:rsidRPr="00502579">
              <w:rPr>
                <w:szCs w:val="20"/>
              </w:rPr>
              <w:t>размер возвращаемой плательщику излишне уплаченной (взысканной) суммы неустойки (штрафа, пени).</w:t>
            </w:r>
          </w:p>
        </w:tc>
        <w:tc>
          <w:tcPr>
            <w:tcW w:w="7597" w:type="dxa"/>
          </w:tcPr>
          <w:p w14:paraId="51A45754" w14:textId="77777777" w:rsidR="00F93D33" w:rsidRDefault="007C4708" w:rsidP="000E535E">
            <w:pPr>
              <w:spacing w:before="200" w:after="1" w:line="200" w:lineRule="atLeast"/>
              <w:ind w:firstLine="539"/>
              <w:jc w:val="both"/>
              <w:rPr>
                <w:szCs w:val="20"/>
              </w:rPr>
            </w:pPr>
            <w:r w:rsidRPr="007C4708">
              <w:rPr>
                <w:szCs w:val="20"/>
              </w:rPr>
              <w:lastRenderedPageBreak/>
              <w:t>сумма оплаты контракта в соответствии с платежным документом, указанная в иностранной валюте, в рублевом эквиваленте.</w:t>
            </w:r>
          </w:p>
          <w:p w14:paraId="28B721FC" w14:textId="77777777" w:rsidR="007B0CB5" w:rsidRPr="00F93D33" w:rsidRDefault="007B0CB5" w:rsidP="007B0CB5">
            <w:pPr>
              <w:spacing w:before="200" w:after="1" w:line="200" w:lineRule="atLeast"/>
              <w:ind w:firstLine="539"/>
              <w:jc w:val="both"/>
              <w:rPr>
                <w:szCs w:val="20"/>
              </w:rPr>
            </w:pPr>
            <w:r w:rsidRPr="00F93D33">
              <w:rPr>
                <w:rFonts w:cs="Arial"/>
                <w:szCs w:val="20"/>
              </w:rPr>
              <w:t>При формировании сведений о реквизитах документа (</w:t>
            </w:r>
            <w:r w:rsidRPr="00F93D33">
              <w:rPr>
                <w:rFonts w:cs="Arial"/>
                <w:szCs w:val="20"/>
                <w:shd w:val="clear" w:color="auto" w:fill="C0C0C0"/>
              </w:rPr>
              <w:t>документов</w:t>
            </w:r>
            <w:r w:rsidRPr="00F93D33">
              <w:rPr>
                <w:rFonts w:cs="Arial"/>
                <w:szCs w:val="20"/>
              </w:rPr>
              <w:t>) о приемке товаров, работ, услуг, предусмотренных контрактом, и документа (</w:t>
            </w:r>
            <w:r w:rsidRPr="00F93D33">
              <w:rPr>
                <w:rFonts w:cs="Arial"/>
                <w:szCs w:val="20"/>
                <w:shd w:val="clear" w:color="auto" w:fill="C0C0C0"/>
              </w:rPr>
              <w:t>документов</w:t>
            </w:r>
            <w:r w:rsidRPr="00F93D33">
              <w:rPr>
                <w:rFonts w:cs="Arial"/>
                <w:szCs w:val="20"/>
              </w:rPr>
              <w:t>), определяющего (</w:t>
            </w:r>
            <w:r w:rsidRPr="00F93D33">
              <w:rPr>
                <w:rFonts w:cs="Arial"/>
                <w:szCs w:val="20"/>
                <w:shd w:val="clear" w:color="auto" w:fill="C0C0C0"/>
              </w:rPr>
              <w:t>определяющих</w:t>
            </w:r>
            <w:r w:rsidRPr="00F93D33">
              <w:rPr>
                <w:rFonts w:cs="Arial"/>
                <w:szCs w:val="20"/>
              </w:rPr>
              <w:t>) ненадлежащее исполнение контракта или неисполнении контракта (с указанием допущенных нарушений), указываются следующие сведения:</w:t>
            </w:r>
          </w:p>
          <w:p w14:paraId="149F8CAD" w14:textId="77777777" w:rsidR="007B0CB5" w:rsidRPr="00F93D33" w:rsidRDefault="007B0CB5" w:rsidP="007B0CB5">
            <w:pPr>
              <w:spacing w:before="200" w:after="1" w:line="200" w:lineRule="atLeast"/>
              <w:ind w:firstLine="539"/>
              <w:jc w:val="both"/>
              <w:rPr>
                <w:szCs w:val="20"/>
              </w:rPr>
            </w:pPr>
            <w:r w:rsidRPr="00F93D33">
              <w:rPr>
                <w:rFonts w:cs="Arial"/>
                <w:szCs w:val="20"/>
              </w:rPr>
              <w:t>дата документа о приемке товаров, работ, услуг, предусмотренных контрактом, а также определяющего ненадлежащее исполнение контракта или неисполнение контракта (с указанием допущенных нарушений) (день, месяц, год (00.00.0000);</w:t>
            </w:r>
          </w:p>
          <w:p w14:paraId="47E4914E" w14:textId="77777777" w:rsidR="007C4708" w:rsidRDefault="007B0CB5" w:rsidP="007B0CB5">
            <w:pPr>
              <w:spacing w:before="200" w:after="1" w:line="200" w:lineRule="atLeast"/>
              <w:ind w:firstLine="539"/>
              <w:jc w:val="both"/>
              <w:rPr>
                <w:rFonts w:cs="Arial"/>
                <w:szCs w:val="20"/>
              </w:rPr>
            </w:pPr>
            <w:r w:rsidRPr="00F93D33">
              <w:rPr>
                <w:rFonts w:cs="Arial"/>
                <w:szCs w:val="20"/>
              </w:rPr>
              <w:t xml:space="preserve">номер документа о приемке товаров, работ, услуг, предусмотренных контрактом, а также определяющего ненадлежащее исполнение контракта или </w:t>
            </w:r>
            <w:r w:rsidRPr="00F93D33">
              <w:rPr>
                <w:rFonts w:cs="Arial"/>
                <w:szCs w:val="20"/>
                <w:shd w:val="clear" w:color="auto" w:fill="C0C0C0"/>
              </w:rPr>
              <w:t>неисполнение</w:t>
            </w:r>
            <w:r w:rsidRPr="00F93D33">
              <w:rPr>
                <w:rFonts w:cs="Arial"/>
                <w:szCs w:val="20"/>
              </w:rPr>
              <w:t xml:space="preserve"> контракта (с указанием допущенных нарушений) (при наличии).</w:t>
            </w:r>
          </w:p>
          <w:p w14:paraId="26A7299D" w14:textId="77777777" w:rsidR="007B0CB5" w:rsidRPr="007B0CB5" w:rsidRDefault="007B0CB5" w:rsidP="007B0CB5">
            <w:pPr>
              <w:spacing w:before="200" w:after="1" w:line="200" w:lineRule="atLeast"/>
              <w:ind w:firstLine="539"/>
              <w:jc w:val="both"/>
              <w:rPr>
                <w:szCs w:val="20"/>
              </w:rPr>
            </w:pPr>
            <w:r w:rsidRPr="007B0CB5">
              <w:rPr>
                <w:szCs w:val="20"/>
              </w:rPr>
              <w:lastRenderedPageBreak/>
              <w:t>При формировании сведений о наименовании и реквизитах документов, являющихся основанием для возврата излишне уплаченной (взысканной) неустойки (штрафа, пени), указываются следующие сведения:</w:t>
            </w:r>
          </w:p>
          <w:p w14:paraId="75F4426D" w14:textId="77777777" w:rsidR="007B0CB5" w:rsidRDefault="007B0CB5" w:rsidP="007B0CB5">
            <w:pPr>
              <w:spacing w:before="200" w:after="1" w:line="200" w:lineRule="atLeast"/>
              <w:ind w:firstLine="539"/>
              <w:jc w:val="both"/>
              <w:rPr>
                <w:szCs w:val="20"/>
              </w:rPr>
            </w:pPr>
            <w:r w:rsidRPr="007B0CB5">
              <w:rPr>
                <w:szCs w:val="20"/>
              </w:rPr>
              <w:t>наименование документа, подтверждающего основания для возврата излишне уплаченной (взысканной) неустойки (штрафа, пени);</w:t>
            </w:r>
          </w:p>
          <w:p w14:paraId="36A539FF" w14:textId="77777777" w:rsidR="007B0CB5" w:rsidRDefault="00502579" w:rsidP="007B0CB5">
            <w:pPr>
              <w:spacing w:before="200" w:after="1" w:line="200" w:lineRule="atLeast"/>
              <w:ind w:firstLine="539"/>
              <w:jc w:val="both"/>
              <w:rPr>
                <w:rFonts w:cs="Arial"/>
                <w:szCs w:val="20"/>
              </w:rPr>
            </w:pPr>
            <w:r w:rsidRPr="00F93D33">
              <w:rPr>
                <w:rFonts w:cs="Arial"/>
                <w:szCs w:val="20"/>
              </w:rPr>
              <w:t>дата документа, подтверждающего основания для возврата излишне уплаченной (взысканной) неустойки (штрафа, пени) (день, месяц, год (00.00.0000);</w:t>
            </w:r>
          </w:p>
          <w:p w14:paraId="7BAEC2C6" w14:textId="77777777" w:rsidR="00502579" w:rsidRPr="00502579" w:rsidRDefault="00502579" w:rsidP="00502579">
            <w:pPr>
              <w:spacing w:before="200" w:after="1" w:line="200" w:lineRule="atLeast"/>
              <w:ind w:firstLine="539"/>
              <w:jc w:val="both"/>
              <w:rPr>
                <w:szCs w:val="20"/>
              </w:rPr>
            </w:pPr>
            <w:r w:rsidRPr="00502579">
              <w:rPr>
                <w:szCs w:val="20"/>
              </w:rPr>
              <w:t>номер документа, подтверждающего основания для возврата излишне уплаченной (взысканной) неустойки (штрафа, пени) (при наличии).</w:t>
            </w:r>
          </w:p>
          <w:p w14:paraId="7A732FA5" w14:textId="77777777" w:rsidR="00502579" w:rsidRPr="00502579" w:rsidRDefault="00502579" w:rsidP="00502579">
            <w:pPr>
              <w:spacing w:before="200" w:after="1" w:line="200" w:lineRule="atLeast"/>
              <w:ind w:firstLine="539"/>
              <w:jc w:val="both"/>
              <w:rPr>
                <w:szCs w:val="20"/>
              </w:rPr>
            </w:pPr>
            <w:r w:rsidRPr="00502579">
              <w:rPr>
                <w:szCs w:val="20"/>
              </w:rPr>
              <w:t>При формировании сведений об оплате неустойки (штрафа, пени) и возврате плательщику излишне уплаченной суммы неустойки (штрафа, пени) указываются следующие сведения для каждого платежного документа:</w:t>
            </w:r>
          </w:p>
          <w:p w14:paraId="2FF7C7C0" w14:textId="77777777" w:rsidR="00502579" w:rsidRPr="00502579" w:rsidRDefault="00502579" w:rsidP="00502579">
            <w:pPr>
              <w:spacing w:before="200" w:after="1" w:line="200" w:lineRule="atLeast"/>
              <w:ind w:firstLine="539"/>
              <w:jc w:val="both"/>
              <w:rPr>
                <w:szCs w:val="20"/>
              </w:rPr>
            </w:pPr>
            <w:r w:rsidRPr="00502579">
              <w:rPr>
                <w:szCs w:val="20"/>
              </w:rPr>
              <w:t>наименование, номер и дата платежного документа;</w:t>
            </w:r>
          </w:p>
          <w:p w14:paraId="4FB6DF80" w14:textId="77777777" w:rsidR="00502579" w:rsidRPr="00502579" w:rsidRDefault="00502579" w:rsidP="00502579">
            <w:pPr>
              <w:spacing w:before="200" w:after="1" w:line="200" w:lineRule="atLeast"/>
              <w:ind w:firstLine="539"/>
              <w:jc w:val="both"/>
              <w:rPr>
                <w:szCs w:val="20"/>
              </w:rPr>
            </w:pPr>
            <w:r w:rsidRPr="00502579">
              <w:rPr>
                <w:szCs w:val="20"/>
              </w:rPr>
              <w:t>наименование и код валюты, в которой осуществляется оплата неустойки (штрафа, пени) и возврат плательщику излишне уплаченной (взысканной) суммы неустойки (штрафа, пени);</w:t>
            </w:r>
          </w:p>
          <w:p w14:paraId="35A907AB" w14:textId="77777777" w:rsidR="00502579" w:rsidRPr="00502579" w:rsidRDefault="00502579" w:rsidP="00502579">
            <w:pPr>
              <w:spacing w:before="200" w:after="1" w:line="200" w:lineRule="atLeast"/>
              <w:ind w:firstLine="539"/>
              <w:jc w:val="both"/>
              <w:rPr>
                <w:szCs w:val="20"/>
              </w:rPr>
            </w:pPr>
            <w:r w:rsidRPr="00502579">
              <w:rPr>
                <w:szCs w:val="20"/>
              </w:rPr>
              <w:t>размер оплачиваемой неустойки (штрафа, пени);</w:t>
            </w:r>
          </w:p>
          <w:p w14:paraId="3098009E" w14:textId="77777777" w:rsidR="00502579" w:rsidRPr="00F93D33" w:rsidRDefault="00502579" w:rsidP="00502579">
            <w:pPr>
              <w:spacing w:before="200" w:after="1" w:line="200" w:lineRule="atLeast"/>
              <w:ind w:firstLine="539"/>
              <w:jc w:val="both"/>
              <w:rPr>
                <w:szCs w:val="20"/>
              </w:rPr>
            </w:pPr>
            <w:r w:rsidRPr="00502579">
              <w:rPr>
                <w:szCs w:val="20"/>
              </w:rPr>
              <w:t>размер возвращаемой плательщику излишне уплаченной (взысканной) суммы неустойки (штрафа, пени).</w:t>
            </w:r>
          </w:p>
        </w:tc>
      </w:tr>
      <w:tr w:rsidR="00F93D33" w:rsidRPr="00F93D33" w14:paraId="27D0BB2F" w14:textId="77777777" w:rsidTr="00F93D33">
        <w:tc>
          <w:tcPr>
            <w:tcW w:w="7597" w:type="dxa"/>
          </w:tcPr>
          <w:p w14:paraId="3E70125D" w14:textId="77777777" w:rsidR="00F93D33" w:rsidRPr="00F93D33" w:rsidRDefault="00F93D33" w:rsidP="00502579">
            <w:pPr>
              <w:spacing w:after="1" w:line="200" w:lineRule="atLeast"/>
              <w:jc w:val="both"/>
              <w:rPr>
                <w:szCs w:val="20"/>
              </w:rPr>
            </w:pPr>
          </w:p>
        </w:tc>
        <w:tc>
          <w:tcPr>
            <w:tcW w:w="7597" w:type="dxa"/>
          </w:tcPr>
          <w:p w14:paraId="6C7D58A4" w14:textId="77777777" w:rsidR="00502579" w:rsidRPr="00502579" w:rsidRDefault="00502579" w:rsidP="00502579">
            <w:pPr>
              <w:spacing w:before="200" w:after="1" w:line="200" w:lineRule="atLeast"/>
              <w:ind w:firstLine="539"/>
              <w:jc w:val="both"/>
              <w:rPr>
                <w:rFonts w:cs="Arial"/>
                <w:szCs w:val="20"/>
                <w:shd w:val="clear" w:color="auto" w:fill="C0C0C0"/>
              </w:rPr>
            </w:pPr>
            <w:r w:rsidRPr="00502579">
              <w:rPr>
                <w:rFonts w:cs="Arial"/>
                <w:szCs w:val="20"/>
                <w:shd w:val="clear" w:color="auto" w:fill="C0C0C0"/>
              </w:rPr>
              <w:t xml:space="preserve">При формировании сведений </w:t>
            </w:r>
            <w:proofErr w:type="gramStart"/>
            <w:r w:rsidRPr="00502579">
              <w:rPr>
                <w:rFonts w:cs="Arial"/>
                <w:szCs w:val="20"/>
                <w:shd w:val="clear" w:color="auto" w:fill="C0C0C0"/>
              </w:rPr>
              <w:t xml:space="preserve">о </w:t>
            </w:r>
            <w:r w:rsidRPr="00F93D33">
              <w:rPr>
                <w:rFonts w:cs="Arial"/>
                <w:szCs w:val="20"/>
                <w:shd w:val="clear" w:color="auto" w:fill="C0C0C0"/>
              </w:rPr>
              <w:t>списании</w:t>
            </w:r>
            <w:proofErr w:type="gramEnd"/>
            <w:r w:rsidRPr="00F93D33">
              <w:rPr>
                <w:rFonts w:cs="Arial"/>
                <w:szCs w:val="20"/>
                <w:shd w:val="clear" w:color="auto" w:fill="C0C0C0"/>
              </w:rPr>
              <w:t xml:space="preserve"> начисленных поставщику (подрядчику, исполнителю), но не списанных</w:t>
            </w:r>
            <w:r w:rsidRPr="00502579">
              <w:rPr>
                <w:rFonts w:cs="Arial"/>
                <w:szCs w:val="20"/>
                <w:shd w:val="clear" w:color="auto" w:fill="C0C0C0"/>
              </w:rPr>
              <w:t xml:space="preserve"> заказчиком </w:t>
            </w:r>
            <w:r w:rsidRPr="00F93D33">
              <w:rPr>
                <w:rFonts w:cs="Arial"/>
                <w:szCs w:val="20"/>
                <w:shd w:val="clear" w:color="auto" w:fill="C0C0C0"/>
              </w:rPr>
              <w:t>сумм</w:t>
            </w:r>
            <w:r w:rsidRPr="00502579">
              <w:rPr>
                <w:rFonts w:cs="Arial"/>
                <w:szCs w:val="20"/>
                <w:shd w:val="clear" w:color="auto" w:fill="C0C0C0"/>
              </w:rPr>
              <w:t xml:space="preserve"> неустоек (</w:t>
            </w:r>
            <w:r w:rsidRPr="00F93D33">
              <w:rPr>
                <w:rFonts w:cs="Arial"/>
                <w:szCs w:val="20"/>
                <w:shd w:val="clear" w:color="auto" w:fill="C0C0C0"/>
              </w:rPr>
              <w:t>штрафов, пеней) в связи с неисполнением или ненадлежащим исполнением обязательств, предусмотренных контрактом, в соответствии с порядком, установленным Правительством Российской Федерации &lt;22&gt;</w:t>
            </w:r>
            <w:r w:rsidRPr="00502579">
              <w:rPr>
                <w:rFonts w:cs="Arial"/>
                <w:szCs w:val="20"/>
                <w:shd w:val="clear" w:color="auto" w:fill="C0C0C0"/>
              </w:rPr>
              <w:t xml:space="preserve"> указываются следующие сведения:</w:t>
            </w:r>
          </w:p>
          <w:p w14:paraId="1FBE8A22" w14:textId="77777777" w:rsidR="00502579" w:rsidRPr="00502579" w:rsidRDefault="00502579" w:rsidP="00502579">
            <w:pPr>
              <w:spacing w:before="200" w:after="1" w:line="200" w:lineRule="atLeast"/>
              <w:ind w:firstLine="539"/>
              <w:jc w:val="both"/>
              <w:rPr>
                <w:rFonts w:cs="Arial"/>
                <w:szCs w:val="20"/>
                <w:shd w:val="clear" w:color="auto" w:fill="C0C0C0"/>
              </w:rPr>
            </w:pPr>
            <w:r w:rsidRPr="00F93D33">
              <w:rPr>
                <w:rFonts w:cs="Arial"/>
                <w:szCs w:val="20"/>
                <w:shd w:val="clear" w:color="auto" w:fill="C0C0C0"/>
              </w:rPr>
              <w:t>--------------------------------</w:t>
            </w:r>
          </w:p>
          <w:p w14:paraId="6BC60C3F" w14:textId="77777777" w:rsidR="00F93D33" w:rsidRPr="00502579" w:rsidRDefault="00502579" w:rsidP="00502579">
            <w:pPr>
              <w:spacing w:before="200" w:after="1" w:line="200" w:lineRule="atLeast"/>
              <w:ind w:firstLine="539"/>
              <w:jc w:val="both"/>
              <w:rPr>
                <w:rFonts w:cs="Arial"/>
                <w:szCs w:val="20"/>
                <w:shd w:val="clear" w:color="auto" w:fill="C0C0C0"/>
              </w:rPr>
            </w:pPr>
            <w:r w:rsidRPr="00F93D33">
              <w:rPr>
                <w:rFonts w:cs="Arial"/>
                <w:szCs w:val="20"/>
                <w:shd w:val="clear" w:color="auto" w:fill="C0C0C0"/>
              </w:rPr>
              <w:t>&lt;22&gt; Часть 9.1 статьи 34 Федерального закона N 44-ФЗ</w:t>
            </w:r>
            <w:r w:rsidRPr="00502579">
              <w:rPr>
                <w:rFonts w:cs="Arial"/>
                <w:szCs w:val="20"/>
                <w:shd w:val="clear" w:color="auto" w:fill="C0C0C0"/>
              </w:rPr>
              <w:t>.</w:t>
            </w:r>
          </w:p>
        </w:tc>
      </w:tr>
      <w:tr w:rsidR="00F93D33" w:rsidRPr="00F93D33" w14:paraId="4A86EE49" w14:textId="77777777" w:rsidTr="00F93D33">
        <w:tc>
          <w:tcPr>
            <w:tcW w:w="7597" w:type="dxa"/>
          </w:tcPr>
          <w:p w14:paraId="0DA9BBF1" w14:textId="77777777" w:rsidR="00502579" w:rsidRPr="00502579" w:rsidRDefault="00502579" w:rsidP="00502579">
            <w:pPr>
              <w:spacing w:before="200" w:after="1" w:line="200" w:lineRule="atLeast"/>
              <w:ind w:firstLine="539"/>
              <w:jc w:val="both"/>
              <w:rPr>
                <w:szCs w:val="20"/>
              </w:rPr>
            </w:pPr>
            <w:r w:rsidRPr="00502579">
              <w:rPr>
                <w:rFonts w:cs="Arial"/>
                <w:strike/>
                <w:color w:val="FF0000"/>
                <w:szCs w:val="20"/>
              </w:rPr>
              <w:lastRenderedPageBreak/>
              <w:t xml:space="preserve">При формировании сведений о </w:t>
            </w:r>
            <w:r w:rsidRPr="00F93D33">
              <w:rPr>
                <w:rFonts w:cs="Arial"/>
                <w:strike/>
                <w:color w:val="FF0000"/>
                <w:szCs w:val="20"/>
              </w:rPr>
              <w:t>предоставлении в 2015, 2016, 2020 и 2021 годах</w:t>
            </w:r>
            <w:r w:rsidRPr="00502579">
              <w:rPr>
                <w:rFonts w:cs="Arial"/>
                <w:strike/>
                <w:color w:val="FF0000"/>
                <w:szCs w:val="20"/>
              </w:rPr>
              <w:t xml:space="preserve"> заказчиком </w:t>
            </w:r>
            <w:r w:rsidRPr="00F93D33">
              <w:rPr>
                <w:rFonts w:cs="Arial"/>
                <w:strike/>
                <w:color w:val="FF0000"/>
                <w:szCs w:val="20"/>
              </w:rPr>
              <w:t>отсрочки уплаты</w:t>
            </w:r>
            <w:r w:rsidRPr="00502579">
              <w:rPr>
                <w:rFonts w:cs="Arial"/>
                <w:strike/>
                <w:color w:val="FF0000"/>
                <w:szCs w:val="20"/>
              </w:rPr>
              <w:t xml:space="preserve"> неустоек (</w:t>
            </w:r>
            <w:r w:rsidRPr="00F93D33">
              <w:rPr>
                <w:rFonts w:cs="Arial"/>
                <w:strike/>
                <w:color w:val="FF0000"/>
                <w:szCs w:val="20"/>
              </w:rPr>
              <w:t>штрафа, пени) и (или) осуществления списания начисленных сумм неустойки (штрафа, пени)</w:t>
            </w:r>
            <w:r w:rsidRPr="00502579">
              <w:rPr>
                <w:rFonts w:cs="Arial"/>
                <w:strike/>
                <w:color w:val="FF0000"/>
                <w:szCs w:val="20"/>
              </w:rPr>
              <w:t xml:space="preserve"> указываются следующие сведения:</w:t>
            </w:r>
          </w:p>
          <w:p w14:paraId="439BB310" w14:textId="77777777" w:rsidR="00F93D33" w:rsidRPr="00F93D33" w:rsidRDefault="00502579" w:rsidP="00502579">
            <w:pPr>
              <w:spacing w:before="200" w:after="1" w:line="200" w:lineRule="atLeast"/>
              <w:ind w:firstLine="539"/>
              <w:jc w:val="both"/>
              <w:rPr>
                <w:szCs w:val="20"/>
              </w:rPr>
            </w:pPr>
            <w:r w:rsidRPr="00F93D33">
              <w:rPr>
                <w:rFonts w:cs="Arial"/>
                <w:strike/>
                <w:color w:val="FF0000"/>
                <w:szCs w:val="20"/>
              </w:rPr>
              <w:t>дата принятия решения о предоставлении отсрочки уплаты неустойки (штрафа, пени) (в формате день, месяц, год (00.00.0000)</w:t>
            </w:r>
            <w:r w:rsidRPr="00502579">
              <w:rPr>
                <w:rFonts w:cs="Arial"/>
                <w:strike/>
                <w:color w:val="FF0000"/>
                <w:szCs w:val="20"/>
              </w:rPr>
              <w:t>;</w:t>
            </w:r>
          </w:p>
        </w:tc>
        <w:tc>
          <w:tcPr>
            <w:tcW w:w="7597" w:type="dxa"/>
          </w:tcPr>
          <w:p w14:paraId="47315497" w14:textId="77777777" w:rsidR="00F93D33" w:rsidRPr="00F93D33" w:rsidRDefault="00F93D33" w:rsidP="00502579">
            <w:pPr>
              <w:spacing w:after="1" w:line="200" w:lineRule="atLeast"/>
              <w:jc w:val="both"/>
              <w:rPr>
                <w:szCs w:val="20"/>
              </w:rPr>
            </w:pPr>
          </w:p>
        </w:tc>
      </w:tr>
      <w:tr w:rsidR="00502579" w:rsidRPr="00F93D33" w14:paraId="7CAB9E34" w14:textId="77777777" w:rsidTr="00F93D33">
        <w:tc>
          <w:tcPr>
            <w:tcW w:w="7597" w:type="dxa"/>
          </w:tcPr>
          <w:p w14:paraId="357040A9" w14:textId="77777777" w:rsidR="00502579" w:rsidRPr="00F93D33" w:rsidRDefault="00502579" w:rsidP="00502579">
            <w:pPr>
              <w:spacing w:before="200" w:after="1" w:line="200" w:lineRule="atLeast"/>
              <w:ind w:firstLine="539"/>
              <w:jc w:val="both"/>
              <w:rPr>
                <w:szCs w:val="20"/>
              </w:rPr>
            </w:pPr>
            <w:r w:rsidRPr="00F93D33">
              <w:rPr>
                <w:rFonts w:cs="Arial"/>
                <w:szCs w:val="20"/>
              </w:rPr>
              <w:t>дата принятия решения о списании неуплаченной суммы неустойки (штрафа, пени) (</w:t>
            </w:r>
            <w:r w:rsidRPr="00F93D33">
              <w:rPr>
                <w:rFonts w:cs="Arial"/>
                <w:strike/>
                <w:color w:val="FF0000"/>
                <w:szCs w:val="20"/>
              </w:rPr>
              <w:t>в формате</w:t>
            </w:r>
            <w:r w:rsidRPr="00F93D33">
              <w:rPr>
                <w:rFonts w:cs="Arial"/>
                <w:szCs w:val="20"/>
              </w:rPr>
              <w:t xml:space="preserve"> день, месяц, год (00.00.0000);</w:t>
            </w:r>
          </w:p>
        </w:tc>
        <w:tc>
          <w:tcPr>
            <w:tcW w:w="7597" w:type="dxa"/>
          </w:tcPr>
          <w:p w14:paraId="2E6D5A94" w14:textId="77777777" w:rsidR="00502579" w:rsidRPr="00F93D33" w:rsidRDefault="00502579" w:rsidP="00502579">
            <w:pPr>
              <w:spacing w:after="1" w:line="200" w:lineRule="atLeast"/>
              <w:ind w:firstLine="539"/>
              <w:jc w:val="both"/>
              <w:rPr>
                <w:szCs w:val="20"/>
              </w:rPr>
            </w:pPr>
          </w:p>
          <w:p w14:paraId="3438A8AC" w14:textId="77777777" w:rsidR="00502579" w:rsidRPr="00F93D33" w:rsidRDefault="00502579" w:rsidP="00502579">
            <w:pPr>
              <w:spacing w:after="1" w:line="200" w:lineRule="atLeast"/>
              <w:ind w:firstLine="539"/>
              <w:jc w:val="both"/>
              <w:rPr>
                <w:szCs w:val="20"/>
              </w:rPr>
            </w:pPr>
            <w:r w:rsidRPr="00F93D33">
              <w:rPr>
                <w:rFonts w:cs="Arial"/>
                <w:szCs w:val="20"/>
              </w:rPr>
              <w:t>дата принятия решения о списании неуплаченной суммы неустойки (штрафа, пени) (день, месяц, год (00.00.0000);</w:t>
            </w:r>
          </w:p>
        </w:tc>
      </w:tr>
      <w:tr w:rsidR="00502579" w:rsidRPr="00F93D33" w14:paraId="4435F1B8" w14:textId="77777777" w:rsidTr="00F93D33">
        <w:tc>
          <w:tcPr>
            <w:tcW w:w="7597" w:type="dxa"/>
          </w:tcPr>
          <w:p w14:paraId="5EE13B48" w14:textId="77777777" w:rsidR="00502579" w:rsidRPr="00F93D33" w:rsidRDefault="00502579" w:rsidP="000E535E">
            <w:pPr>
              <w:spacing w:before="200" w:after="1" w:line="200" w:lineRule="atLeast"/>
              <w:ind w:firstLine="539"/>
              <w:jc w:val="both"/>
              <w:rPr>
                <w:szCs w:val="20"/>
              </w:rPr>
            </w:pPr>
            <w:r w:rsidRPr="00F93D33">
              <w:rPr>
                <w:rFonts w:cs="Arial"/>
                <w:strike/>
                <w:color w:val="FF0000"/>
                <w:szCs w:val="20"/>
              </w:rPr>
              <w:t>сумма неустойки (штрафа, пени), по которой предоставлена отсрочка, указанная в уведомлении о предоставлении отсрочки уплаты неустойки (штрафа, пени) (далее - уведомление об отсрочке), направленном заказчиком поставщику (подрядчику, исполнителю);</w:t>
            </w:r>
          </w:p>
        </w:tc>
        <w:tc>
          <w:tcPr>
            <w:tcW w:w="7597" w:type="dxa"/>
          </w:tcPr>
          <w:p w14:paraId="01AC25E2" w14:textId="77777777" w:rsidR="00502579" w:rsidRPr="00F93D33" w:rsidRDefault="00502579" w:rsidP="00502579">
            <w:pPr>
              <w:spacing w:after="1" w:line="200" w:lineRule="atLeast"/>
              <w:jc w:val="both"/>
              <w:rPr>
                <w:szCs w:val="20"/>
              </w:rPr>
            </w:pPr>
          </w:p>
        </w:tc>
      </w:tr>
      <w:tr w:rsidR="00502579" w:rsidRPr="00F93D33" w14:paraId="0CFF1F72" w14:textId="77777777" w:rsidTr="00F93D33">
        <w:tc>
          <w:tcPr>
            <w:tcW w:w="7597" w:type="dxa"/>
          </w:tcPr>
          <w:p w14:paraId="6486F689" w14:textId="77777777" w:rsidR="00502579" w:rsidRDefault="00502579" w:rsidP="00502579">
            <w:pPr>
              <w:spacing w:before="200" w:after="1" w:line="200" w:lineRule="atLeast"/>
              <w:ind w:firstLine="539"/>
              <w:jc w:val="both"/>
              <w:rPr>
                <w:szCs w:val="20"/>
              </w:rPr>
            </w:pPr>
            <w:r w:rsidRPr="00502579">
              <w:rPr>
                <w:szCs w:val="20"/>
              </w:rPr>
              <w:t>сумма неуплаченной неустойки (штрафа, пени), по которой осуществлено списание, указанная в уведомлении о списании неуплаченной суммы неустойки (штрафа, пени) (далее - уведомление о списании), направленном заказчиком поставщику (подрядчику, исполнителю);</w:t>
            </w:r>
          </w:p>
          <w:p w14:paraId="28ACDCAF" w14:textId="77777777" w:rsidR="00B342E5" w:rsidRPr="00F93D33" w:rsidRDefault="00B342E5" w:rsidP="00B342E5">
            <w:pPr>
              <w:spacing w:before="200" w:after="1" w:line="200" w:lineRule="atLeast"/>
              <w:ind w:firstLine="539"/>
              <w:jc w:val="both"/>
              <w:rPr>
                <w:szCs w:val="20"/>
              </w:rPr>
            </w:pPr>
            <w:r w:rsidRPr="00F93D33">
              <w:rPr>
                <w:rFonts w:cs="Arial"/>
                <w:szCs w:val="20"/>
              </w:rPr>
              <w:t xml:space="preserve">реквизиты </w:t>
            </w:r>
            <w:r w:rsidRPr="00F93D33">
              <w:rPr>
                <w:rFonts w:cs="Arial"/>
                <w:strike/>
                <w:color w:val="FF0000"/>
                <w:szCs w:val="20"/>
              </w:rPr>
              <w:t>уведомления об отсрочке и (или)</w:t>
            </w:r>
            <w:r w:rsidRPr="00F93D33">
              <w:rPr>
                <w:rFonts w:cs="Arial"/>
                <w:szCs w:val="20"/>
              </w:rPr>
              <w:t xml:space="preserve"> уведомления о списании, направленного заказчиком поставщику (подрядчику, исполнителю).</w:t>
            </w:r>
          </w:p>
          <w:p w14:paraId="0A9AE32B" w14:textId="77777777" w:rsidR="00B342E5" w:rsidRPr="00F93D33" w:rsidRDefault="00B342E5" w:rsidP="00B342E5">
            <w:pPr>
              <w:spacing w:before="200" w:after="1" w:line="200" w:lineRule="atLeast"/>
              <w:ind w:firstLine="539"/>
              <w:jc w:val="both"/>
              <w:rPr>
                <w:szCs w:val="20"/>
              </w:rPr>
            </w:pPr>
            <w:r w:rsidRPr="00F93D33">
              <w:rPr>
                <w:rFonts w:cs="Arial"/>
                <w:szCs w:val="20"/>
              </w:rPr>
              <w:t xml:space="preserve">При формировании сведений о реквизитах </w:t>
            </w:r>
            <w:r w:rsidRPr="00F93D33">
              <w:rPr>
                <w:rFonts w:cs="Arial"/>
                <w:strike/>
                <w:color w:val="FF0000"/>
                <w:szCs w:val="20"/>
              </w:rPr>
              <w:t>уведомления об отсрочке и (или)</w:t>
            </w:r>
            <w:r w:rsidRPr="00F93D33">
              <w:rPr>
                <w:rFonts w:cs="Arial"/>
                <w:szCs w:val="20"/>
              </w:rPr>
              <w:t xml:space="preserve"> уведомления о списании, направленного заказчиком поставщику (подрядчику, исполнителю), указываются следующие сведения:</w:t>
            </w:r>
          </w:p>
          <w:p w14:paraId="7309A7EF" w14:textId="77777777" w:rsidR="00502579" w:rsidRPr="00F93D33" w:rsidRDefault="00B342E5" w:rsidP="00B342E5">
            <w:pPr>
              <w:spacing w:before="200" w:after="1" w:line="200" w:lineRule="atLeast"/>
              <w:ind w:firstLine="539"/>
              <w:jc w:val="both"/>
              <w:rPr>
                <w:szCs w:val="20"/>
              </w:rPr>
            </w:pPr>
            <w:r w:rsidRPr="00F93D33">
              <w:rPr>
                <w:rFonts w:cs="Arial"/>
                <w:szCs w:val="20"/>
              </w:rPr>
              <w:t xml:space="preserve">дата </w:t>
            </w:r>
            <w:r w:rsidRPr="00F93D33">
              <w:rPr>
                <w:rFonts w:cs="Arial"/>
                <w:strike/>
                <w:color w:val="FF0000"/>
                <w:szCs w:val="20"/>
              </w:rPr>
              <w:t>уведомления об отсрочке и (или)</w:t>
            </w:r>
            <w:r w:rsidRPr="00F93D33">
              <w:rPr>
                <w:rFonts w:cs="Arial"/>
                <w:szCs w:val="20"/>
              </w:rPr>
              <w:t xml:space="preserve"> уведомления о списании, направленного заказчиком поставщику (подрядчику, исполнителю) (</w:t>
            </w:r>
            <w:r w:rsidRPr="00F93D33">
              <w:rPr>
                <w:rFonts w:cs="Arial"/>
                <w:strike/>
                <w:color w:val="FF0000"/>
                <w:szCs w:val="20"/>
              </w:rPr>
              <w:t>в формате</w:t>
            </w:r>
            <w:r w:rsidRPr="00F93D33">
              <w:rPr>
                <w:rFonts w:cs="Arial"/>
                <w:szCs w:val="20"/>
              </w:rPr>
              <w:t xml:space="preserve"> день, месяц, год (00.00.0000);</w:t>
            </w:r>
          </w:p>
        </w:tc>
        <w:tc>
          <w:tcPr>
            <w:tcW w:w="7597" w:type="dxa"/>
          </w:tcPr>
          <w:p w14:paraId="547C6852" w14:textId="77777777" w:rsidR="00502579" w:rsidRDefault="00502579" w:rsidP="00502579">
            <w:pPr>
              <w:spacing w:before="200" w:after="1" w:line="200" w:lineRule="atLeast"/>
              <w:ind w:firstLine="539"/>
              <w:jc w:val="both"/>
              <w:rPr>
                <w:szCs w:val="20"/>
              </w:rPr>
            </w:pPr>
            <w:r w:rsidRPr="00502579">
              <w:rPr>
                <w:szCs w:val="20"/>
              </w:rPr>
              <w:t>сумма неуплаченной неустойки (штрафа, пени), по которой осуществлено списание, указанная в уведомлении о списании неуплаченной суммы неустойки (штрафа, пени) (далее - уведомление о списании), направленном заказчиком поставщику (подрядчику, исполнителю);</w:t>
            </w:r>
          </w:p>
          <w:p w14:paraId="43BAEC3A" w14:textId="77777777" w:rsidR="00B342E5" w:rsidRPr="00F93D33" w:rsidRDefault="00B342E5" w:rsidP="00B342E5">
            <w:pPr>
              <w:spacing w:before="200" w:after="1" w:line="200" w:lineRule="atLeast"/>
              <w:ind w:firstLine="539"/>
              <w:jc w:val="both"/>
              <w:rPr>
                <w:szCs w:val="20"/>
              </w:rPr>
            </w:pPr>
            <w:r w:rsidRPr="00F93D33">
              <w:rPr>
                <w:rFonts w:cs="Arial"/>
                <w:szCs w:val="20"/>
              </w:rPr>
              <w:t>реквизиты уведомления о списании, направленного заказчиком поставщику (подрядчику, исполнителю).</w:t>
            </w:r>
          </w:p>
          <w:p w14:paraId="7505501F" w14:textId="77777777" w:rsidR="00B342E5" w:rsidRPr="00F93D33" w:rsidRDefault="00B342E5" w:rsidP="00B342E5">
            <w:pPr>
              <w:spacing w:before="200" w:after="1" w:line="200" w:lineRule="atLeast"/>
              <w:ind w:firstLine="539"/>
              <w:jc w:val="both"/>
              <w:rPr>
                <w:szCs w:val="20"/>
              </w:rPr>
            </w:pPr>
            <w:r w:rsidRPr="00F93D33">
              <w:rPr>
                <w:rFonts w:cs="Arial"/>
                <w:szCs w:val="20"/>
              </w:rPr>
              <w:t>При формировании сведений о реквизитах уведомления о списании, направленного заказчиком поставщику (подрядчику, исполнителю), указываются следующие сведения:</w:t>
            </w:r>
          </w:p>
          <w:p w14:paraId="67DFBA68" w14:textId="77777777" w:rsidR="00502579" w:rsidRPr="00F93D33" w:rsidRDefault="00B342E5" w:rsidP="00B342E5">
            <w:pPr>
              <w:spacing w:before="200" w:after="1" w:line="200" w:lineRule="atLeast"/>
              <w:ind w:firstLine="539"/>
              <w:jc w:val="both"/>
              <w:rPr>
                <w:szCs w:val="20"/>
              </w:rPr>
            </w:pPr>
            <w:r w:rsidRPr="00F93D33">
              <w:rPr>
                <w:rFonts w:cs="Arial"/>
                <w:szCs w:val="20"/>
              </w:rPr>
              <w:t>дата уведомления о списании, направленного заказчиком поставщику (подрядчику, исполнителю) (день, месяц, год (00.00.0000);</w:t>
            </w:r>
          </w:p>
        </w:tc>
      </w:tr>
      <w:tr w:rsidR="00502579" w:rsidRPr="00F93D33" w14:paraId="3B1E2C68" w14:textId="77777777" w:rsidTr="00F93D33">
        <w:tc>
          <w:tcPr>
            <w:tcW w:w="7597" w:type="dxa"/>
          </w:tcPr>
          <w:p w14:paraId="32660EF7" w14:textId="77777777" w:rsidR="00502579" w:rsidRPr="00F93D33" w:rsidRDefault="00B342E5" w:rsidP="00B342E5">
            <w:pPr>
              <w:spacing w:before="200" w:after="1" w:line="200" w:lineRule="atLeast"/>
              <w:ind w:firstLine="539"/>
              <w:jc w:val="both"/>
              <w:rPr>
                <w:szCs w:val="20"/>
              </w:rPr>
            </w:pPr>
            <w:r w:rsidRPr="00F93D33">
              <w:rPr>
                <w:rFonts w:cs="Arial"/>
                <w:szCs w:val="20"/>
              </w:rPr>
              <w:t xml:space="preserve">номер </w:t>
            </w:r>
            <w:r w:rsidRPr="00F93D33">
              <w:rPr>
                <w:rFonts w:cs="Arial"/>
                <w:strike/>
                <w:color w:val="FF0000"/>
                <w:szCs w:val="20"/>
              </w:rPr>
              <w:t>уведомления об отсрочке и (или)</w:t>
            </w:r>
            <w:r w:rsidRPr="00F93D33">
              <w:rPr>
                <w:rFonts w:cs="Arial"/>
                <w:szCs w:val="20"/>
              </w:rPr>
              <w:t xml:space="preserve"> уведомления о списании, направленного заказчиком поставщику (подрядчику, исполнителю) (при наличии).</w:t>
            </w:r>
          </w:p>
        </w:tc>
        <w:tc>
          <w:tcPr>
            <w:tcW w:w="7597" w:type="dxa"/>
          </w:tcPr>
          <w:p w14:paraId="1058D633" w14:textId="77777777" w:rsidR="00502579" w:rsidRPr="00F93D33" w:rsidRDefault="00B342E5" w:rsidP="00B342E5">
            <w:pPr>
              <w:spacing w:before="200" w:after="1" w:line="200" w:lineRule="atLeast"/>
              <w:ind w:firstLine="539"/>
              <w:jc w:val="both"/>
              <w:rPr>
                <w:szCs w:val="20"/>
              </w:rPr>
            </w:pPr>
            <w:r w:rsidRPr="00F93D33">
              <w:rPr>
                <w:rFonts w:cs="Arial"/>
                <w:szCs w:val="20"/>
              </w:rPr>
              <w:t>номер уведомления о списании, направленного заказчиком поставщику (подрядчику, исполнителю) (при наличии).</w:t>
            </w:r>
          </w:p>
        </w:tc>
      </w:tr>
      <w:tr w:rsidR="000D63C4" w:rsidRPr="00F93D33" w14:paraId="07E91E40" w14:textId="77777777" w:rsidTr="00F93D33">
        <w:tc>
          <w:tcPr>
            <w:tcW w:w="7597" w:type="dxa"/>
          </w:tcPr>
          <w:p w14:paraId="0F9A6F5F" w14:textId="77777777" w:rsidR="000D63C4" w:rsidRPr="000D63C4" w:rsidRDefault="000D63C4" w:rsidP="000D63C4">
            <w:pPr>
              <w:spacing w:before="200" w:after="1" w:line="200" w:lineRule="atLeast"/>
              <w:ind w:firstLine="539"/>
              <w:jc w:val="both"/>
              <w:rPr>
                <w:szCs w:val="20"/>
              </w:rPr>
            </w:pPr>
            <w:r w:rsidRPr="00F93D33">
              <w:rPr>
                <w:rFonts w:cs="Arial"/>
                <w:szCs w:val="20"/>
              </w:rPr>
              <w:t xml:space="preserve">В случае указания размера начисленной неустойки (штрафа, пени), излишне уплаченной (взысканной) суммы неустойки (штрафа, пени), </w:t>
            </w:r>
            <w:r w:rsidRPr="00F93D33">
              <w:rPr>
                <w:rFonts w:cs="Arial"/>
                <w:szCs w:val="20"/>
              </w:rPr>
              <w:lastRenderedPageBreak/>
              <w:t xml:space="preserve">оплачиваемой неустойки (штрафа, пени), неуплаченной неустойки (штрафа, пени), по которой </w:t>
            </w:r>
            <w:r w:rsidRPr="00F93D33">
              <w:rPr>
                <w:rFonts w:cs="Arial"/>
                <w:strike/>
                <w:color w:val="FF0000"/>
                <w:szCs w:val="20"/>
              </w:rPr>
              <w:t>предоставляется отсрочка уплаты и (или)</w:t>
            </w:r>
            <w:r w:rsidRPr="00F93D33">
              <w:rPr>
                <w:rFonts w:cs="Arial"/>
                <w:szCs w:val="20"/>
              </w:rPr>
              <w:t xml:space="preserve"> осуществлено списание, и размера возвращаемой плательщику излишне уплаченной (взысканной) суммы неустойки (штрафа, пени) в иностранной валюте дополнительно указываются следующие сведения:</w:t>
            </w:r>
          </w:p>
        </w:tc>
        <w:tc>
          <w:tcPr>
            <w:tcW w:w="7597" w:type="dxa"/>
          </w:tcPr>
          <w:p w14:paraId="32AF3DF8" w14:textId="77777777" w:rsidR="000D63C4" w:rsidRPr="000D63C4" w:rsidRDefault="000D63C4" w:rsidP="000D63C4">
            <w:pPr>
              <w:spacing w:before="200" w:after="1" w:line="200" w:lineRule="atLeast"/>
              <w:ind w:firstLine="539"/>
              <w:jc w:val="both"/>
              <w:rPr>
                <w:szCs w:val="20"/>
              </w:rPr>
            </w:pPr>
            <w:r w:rsidRPr="00F93D33">
              <w:rPr>
                <w:rFonts w:cs="Arial"/>
                <w:szCs w:val="20"/>
              </w:rPr>
              <w:lastRenderedPageBreak/>
              <w:t xml:space="preserve">В случае указания размера начисленной неустойки (штрафа, пени), излишне уплаченной (взысканной) суммы неустойки (штрафа, пени), </w:t>
            </w:r>
            <w:r w:rsidRPr="00F93D33">
              <w:rPr>
                <w:rFonts w:cs="Arial"/>
                <w:szCs w:val="20"/>
              </w:rPr>
              <w:lastRenderedPageBreak/>
              <w:t>оплачиваемой неустойки (штрафа, пени), неуплаченной неустойки (штрафа, пени), по которой осуществлено списание, и размера возвращаемой плательщику излишне уплаченной (взысканной) суммы неустойки (штрафа, пени) в иностранной валюте дополнительно указываются следующие сведения:</w:t>
            </w:r>
          </w:p>
        </w:tc>
      </w:tr>
      <w:tr w:rsidR="000D63C4" w:rsidRPr="00F93D33" w14:paraId="5F656C86" w14:textId="77777777" w:rsidTr="00F93D33">
        <w:tc>
          <w:tcPr>
            <w:tcW w:w="7597" w:type="dxa"/>
          </w:tcPr>
          <w:p w14:paraId="153A37D9" w14:textId="77777777" w:rsidR="000D63C4" w:rsidRPr="00F93D33" w:rsidRDefault="000D63C4" w:rsidP="000D63C4">
            <w:pPr>
              <w:spacing w:before="200" w:after="1" w:line="200" w:lineRule="atLeast"/>
              <w:ind w:firstLine="539"/>
              <w:jc w:val="both"/>
              <w:rPr>
                <w:rFonts w:cs="Arial"/>
                <w:szCs w:val="20"/>
              </w:rPr>
            </w:pPr>
            <w:r w:rsidRPr="00F93D33">
              <w:rPr>
                <w:rFonts w:cs="Arial"/>
                <w:szCs w:val="20"/>
              </w:rPr>
              <w:lastRenderedPageBreak/>
              <w:t xml:space="preserve">курс иностранной валюты по отношению к рублю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платежного документа, дату принятия решения заказчика </w:t>
            </w:r>
            <w:r w:rsidRPr="00F93D33">
              <w:rPr>
                <w:rFonts w:cs="Arial"/>
                <w:strike/>
                <w:color w:val="FF0000"/>
                <w:szCs w:val="20"/>
              </w:rPr>
              <w:t>о предоставлении отсрочки уплаты неустойки (штрафа, пени),</w:t>
            </w:r>
            <w:r w:rsidRPr="00F93D33">
              <w:rPr>
                <w:rFonts w:cs="Arial"/>
                <w:szCs w:val="20"/>
              </w:rPr>
              <w:t xml:space="preserve"> о списании начисленных сумм неустойки (штрафа, пени), установленный Центральным банком Российской Федерации;</w:t>
            </w:r>
          </w:p>
        </w:tc>
        <w:tc>
          <w:tcPr>
            <w:tcW w:w="7597" w:type="dxa"/>
          </w:tcPr>
          <w:p w14:paraId="757D34F4" w14:textId="77777777" w:rsidR="000D63C4" w:rsidRPr="00F93D33" w:rsidRDefault="000D63C4" w:rsidP="000D63C4">
            <w:pPr>
              <w:spacing w:before="200" w:after="1" w:line="200" w:lineRule="atLeast"/>
              <w:ind w:firstLine="539"/>
              <w:jc w:val="both"/>
              <w:rPr>
                <w:rFonts w:cs="Arial"/>
                <w:szCs w:val="20"/>
              </w:rPr>
            </w:pPr>
            <w:r w:rsidRPr="00F93D33">
              <w:rPr>
                <w:rFonts w:cs="Arial"/>
                <w:szCs w:val="20"/>
              </w:rPr>
              <w:t xml:space="preserve">курс иностранной валюты по отношению к рублю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платежного документа, дату принятия решения заказчика о списании начисленных сумм неустойки (штрафа, пени), установленный Центральным банком Российской Федерации </w:t>
            </w:r>
            <w:r w:rsidRPr="00F93D33">
              <w:rPr>
                <w:rFonts w:cs="Arial"/>
                <w:szCs w:val="20"/>
                <w:shd w:val="clear" w:color="auto" w:fill="C0C0C0"/>
              </w:rPr>
              <w:t>в соответствии со статьей 53 Федерального закона от 10 июля 2002 г. N 86-ФЗ "О Центральном банке Российской Федерации (Банке России)"</w:t>
            </w:r>
            <w:r w:rsidRPr="00F93D33">
              <w:rPr>
                <w:rFonts w:cs="Arial"/>
                <w:szCs w:val="20"/>
              </w:rPr>
              <w:t>;</w:t>
            </w:r>
          </w:p>
        </w:tc>
      </w:tr>
      <w:tr w:rsidR="00B342E5" w:rsidRPr="00F93D33" w14:paraId="748570A8" w14:textId="77777777" w:rsidTr="00F93D33">
        <w:tc>
          <w:tcPr>
            <w:tcW w:w="7597" w:type="dxa"/>
          </w:tcPr>
          <w:p w14:paraId="5101427F" w14:textId="77777777" w:rsidR="00B342E5" w:rsidRPr="00B342E5" w:rsidRDefault="00B342E5" w:rsidP="00B342E5">
            <w:pPr>
              <w:spacing w:before="200" w:after="1" w:line="200" w:lineRule="atLeast"/>
              <w:ind w:firstLine="539"/>
              <w:jc w:val="both"/>
              <w:rPr>
                <w:szCs w:val="20"/>
              </w:rPr>
            </w:pPr>
            <w:r w:rsidRPr="00B342E5">
              <w:rPr>
                <w:szCs w:val="20"/>
              </w:rPr>
              <w:t>размер начисленной неустойки (штрафа, пени), указанный в иностранной валюте, в рублевом эквиваленте;</w:t>
            </w:r>
          </w:p>
          <w:p w14:paraId="3860D89B" w14:textId="77777777" w:rsidR="00B342E5" w:rsidRPr="00B342E5" w:rsidRDefault="00B342E5" w:rsidP="00B342E5">
            <w:pPr>
              <w:spacing w:before="200" w:after="1" w:line="200" w:lineRule="atLeast"/>
              <w:ind w:firstLine="539"/>
              <w:jc w:val="both"/>
              <w:rPr>
                <w:szCs w:val="20"/>
              </w:rPr>
            </w:pPr>
            <w:r w:rsidRPr="00B342E5">
              <w:rPr>
                <w:szCs w:val="20"/>
              </w:rPr>
              <w:t>размер излишне уплаченной (взысканной) суммы неустойки (штрафа, пени), указанный в иностранной валюте, в рублевом эквиваленте;</w:t>
            </w:r>
          </w:p>
          <w:p w14:paraId="76627D4F" w14:textId="77777777" w:rsidR="00B342E5" w:rsidRPr="00F93D33" w:rsidRDefault="00B342E5" w:rsidP="00B342E5">
            <w:pPr>
              <w:spacing w:before="200" w:after="1" w:line="200" w:lineRule="atLeast"/>
              <w:ind w:firstLine="539"/>
              <w:jc w:val="both"/>
              <w:rPr>
                <w:szCs w:val="20"/>
              </w:rPr>
            </w:pPr>
            <w:r w:rsidRPr="00B342E5">
              <w:rPr>
                <w:szCs w:val="20"/>
              </w:rPr>
              <w:t>размер оплачиваемой неустойки (штрафа, пени), указанный в иностранной валюте, в рублевом эквиваленте;</w:t>
            </w:r>
          </w:p>
        </w:tc>
        <w:tc>
          <w:tcPr>
            <w:tcW w:w="7597" w:type="dxa"/>
          </w:tcPr>
          <w:p w14:paraId="3B6E3915" w14:textId="77777777" w:rsidR="00B342E5" w:rsidRPr="00B342E5" w:rsidRDefault="00B342E5" w:rsidP="00B342E5">
            <w:pPr>
              <w:spacing w:before="200" w:after="1" w:line="200" w:lineRule="atLeast"/>
              <w:ind w:firstLine="539"/>
              <w:jc w:val="both"/>
              <w:rPr>
                <w:szCs w:val="20"/>
              </w:rPr>
            </w:pPr>
            <w:r w:rsidRPr="00B342E5">
              <w:rPr>
                <w:szCs w:val="20"/>
              </w:rPr>
              <w:t>размер начисленной неустойки (штрафа, пени), указанный в иностранной валюте, в рублевом эквиваленте;</w:t>
            </w:r>
          </w:p>
          <w:p w14:paraId="0E90BE5D" w14:textId="77777777" w:rsidR="00B342E5" w:rsidRPr="00B342E5" w:rsidRDefault="00B342E5" w:rsidP="00B342E5">
            <w:pPr>
              <w:spacing w:before="200" w:after="1" w:line="200" w:lineRule="atLeast"/>
              <w:ind w:firstLine="539"/>
              <w:jc w:val="both"/>
              <w:rPr>
                <w:szCs w:val="20"/>
              </w:rPr>
            </w:pPr>
            <w:r w:rsidRPr="00B342E5">
              <w:rPr>
                <w:szCs w:val="20"/>
              </w:rPr>
              <w:t>размер излишне уплаченной (взысканной) суммы неустойки (штрафа, пени), указанный в иностранной валюте, в рублевом эквиваленте;</w:t>
            </w:r>
          </w:p>
          <w:p w14:paraId="61E3A031" w14:textId="77777777" w:rsidR="00B342E5" w:rsidRPr="00F93D33" w:rsidRDefault="00B342E5" w:rsidP="00B342E5">
            <w:pPr>
              <w:spacing w:before="200" w:after="1" w:line="200" w:lineRule="atLeast"/>
              <w:ind w:firstLine="539"/>
              <w:jc w:val="both"/>
              <w:rPr>
                <w:szCs w:val="20"/>
              </w:rPr>
            </w:pPr>
            <w:r w:rsidRPr="00B342E5">
              <w:rPr>
                <w:szCs w:val="20"/>
              </w:rPr>
              <w:t>размер оплачиваемой неустойки (штрафа, пени), указанный в иностранной валюте, в рублевом эквиваленте;</w:t>
            </w:r>
          </w:p>
        </w:tc>
      </w:tr>
      <w:tr w:rsidR="00F93D33" w:rsidRPr="00F93D33" w14:paraId="1425A7C0" w14:textId="77777777" w:rsidTr="00F93D33">
        <w:tc>
          <w:tcPr>
            <w:tcW w:w="7597" w:type="dxa"/>
          </w:tcPr>
          <w:p w14:paraId="3E3FDCB6" w14:textId="77777777" w:rsidR="00F93D33" w:rsidRPr="00F93D33" w:rsidRDefault="00B342E5" w:rsidP="00502579">
            <w:pPr>
              <w:spacing w:before="200" w:after="1" w:line="200" w:lineRule="atLeast"/>
              <w:ind w:firstLine="539"/>
              <w:jc w:val="both"/>
              <w:rPr>
                <w:szCs w:val="20"/>
              </w:rPr>
            </w:pPr>
            <w:r w:rsidRPr="00F93D33">
              <w:rPr>
                <w:rFonts w:cs="Arial"/>
                <w:strike/>
                <w:color w:val="FF0000"/>
                <w:szCs w:val="20"/>
              </w:rPr>
              <w:t>сумма неустойки (штрафа, пени), по которой предоставляется отсрочка уплаты, указанная в иностранной валюте, в рублевом эквиваленте;</w:t>
            </w:r>
          </w:p>
        </w:tc>
        <w:tc>
          <w:tcPr>
            <w:tcW w:w="7597" w:type="dxa"/>
          </w:tcPr>
          <w:p w14:paraId="3302F960" w14:textId="77777777" w:rsidR="00F93D33" w:rsidRPr="00F93D33" w:rsidRDefault="00F93D33" w:rsidP="00B342E5">
            <w:pPr>
              <w:spacing w:after="1" w:line="200" w:lineRule="atLeast"/>
              <w:jc w:val="both"/>
              <w:rPr>
                <w:szCs w:val="20"/>
              </w:rPr>
            </w:pPr>
          </w:p>
        </w:tc>
      </w:tr>
      <w:tr w:rsidR="00F93D33" w:rsidRPr="00F93D33" w14:paraId="43076B8A" w14:textId="77777777" w:rsidTr="00F93D33">
        <w:tc>
          <w:tcPr>
            <w:tcW w:w="7597" w:type="dxa"/>
          </w:tcPr>
          <w:p w14:paraId="03A13C5B" w14:textId="77777777" w:rsidR="00B342E5" w:rsidRPr="00B342E5" w:rsidRDefault="00B342E5" w:rsidP="00B342E5">
            <w:pPr>
              <w:spacing w:before="200" w:after="1" w:line="200" w:lineRule="atLeast"/>
              <w:ind w:firstLine="539"/>
              <w:jc w:val="both"/>
              <w:rPr>
                <w:szCs w:val="20"/>
              </w:rPr>
            </w:pPr>
            <w:r w:rsidRPr="00B342E5">
              <w:rPr>
                <w:szCs w:val="20"/>
              </w:rPr>
              <w:t>сумма неуплаченной неустойки (штрафа, пени), по которой осуществлено списание, указанная в иностранной валюте, в рублевом эквиваленте;</w:t>
            </w:r>
          </w:p>
          <w:p w14:paraId="5B952D19" w14:textId="77777777" w:rsidR="00F93D33" w:rsidRDefault="00B342E5" w:rsidP="00B342E5">
            <w:pPr>
              <w:spacing w:before="200" w:after="1" w:line="200" w:lineRule="atLeast"/>
              <w:ind w:firstLine="539"/>
              <w:jc w:val="both"/>
              <w:rPr>
                <w:szCs w:val="20"/>
              </w:rPr>
            </w:pPr>
            <w:r w:rsidRPr="00B342E5">
              <w:rPr>
                <w:szCs w:val="20"/>
              </w:rPr>
              <w:t>размер возвращаемой плательщику излишне уплаченной (взысканной) суммы неустойки (штрафа, пени), указанный в иностранной валюте, в рублевом эквиваленте.</w:t>
            </w:r>
          </w:p>
          <w:p w14:paraId="04F00136" w14:textId="77777777" w:rsidR="00B342E5" w:rsidRDefault="00B342E5" w:rsidP="00B342E5">
            <w:pPr>
              <w:spacing w:before="200" w:after="1" w:line="200" w:lineRule="atLeast"/>
              <w:ind w:firstLine="539"/>
              <w:jc w:val="both"/>
              <w:rPr>
                <w:rFonts w:cs="Arial"/>
                <w:szCs w:val="20"/>
              </w:rPr>
            </w:pPr>
            <w:r w:rsidRPr="00F93D33">
              <w:rPr>
                <w:rFonts w:cs="Arial"/>
                <w:strike/>
                <w:color w:val="FF0000"/>
                <w:szCs w:val="20"/>
              </w:rPr>
              <w:t>7.6.</w:t>
            </w:r>
            <w:r w:rsidRPr="00F93D33">
              <w:rPr>
                <w:rFonts w:cs="Arial"/>
                <w:szCs w:val="20"/>
              </w:rPr>
              <w:t xml:space="preserve"> В случае расторжения контракта (признания контракта недействительным) указываются сведения:</w:t>
            </w:r>
          </w:p>
          <w:p w14:paraId="066B2207" w14:textId="77777777" w:rsidR="00B342E5" w:rsidRDefault="00B342E5" w:rsidP="00B342E5">
            <w:pPr>
              <w:spacing w:before="200" w:after="1" w:line="200" w:lineRule="atLeast"/>
              <w:ind w:firstLine="539"/>
              <w:jc w:val="both"/>
              <w:rPr>
                <w:szCs w:val="20"/>
              </w:rPr>
            </w:pPr>
            <w:r w:rsidRPr="00B342E5">
              <w:rPr>
                <w:szCs w:val="20"/>
              </w:rPr>
              <w:lastRenderedPageBreak/>
              <w:t>код и наименование основания расторжения контракта, принимающие следующие значения:</w:t>
            </w:r>
          </w:p>
          <w:p w14:paraId="57051CDD" w14:textId="77777777" w:rsidR="00B342E5" w:rsidRPr="00F93D33" w:rsidRDefault="00B342E5" w:rsidP="00B342E5">
            <w:pPr>
              <w:spacing w:before="200" w:after="1" w:line="200" w:lineRule="atLeast"/>
              <w:ind w:firstLine="539"/>
              <w:jc w:val="both"/>
              <w:rPr>
                <w:szCs w:val="20"/>
              </w:rPr>
            </w:pPr>
            <w:r w:rsidRPr="00F93D33">
              <w:rPr>
                <w:rFonts w:cs="Arial"/>
                <w:szCs w:val="20"/>
              </w:rPr>
              <w:t>1 - соглашение сторон</w:t>
            </w:r>
            <w:r w:rsidRPr="00F93D33">
              <w:rPr>
                <w:rFonts w:cs="Arial"/>
                <w:strike/>
                <w:color w:val="FF0000"/>
                <w:szCs w:val="20"/>
              </w:rPr>
              <w:t>;</w:t>
            </w:r>
          </w:p>
          <w:p w14:paraId="7A313E92" w14:textId="77777777" w:rsidR="00B342E5" w:rsidRPr="00F93D33" w:rsidRDefault="00B342E5" w:rsidP="00B342E5">
            <w:pPr>
              <w:spacing w:before="200" w:after="1" w:line="200" w:lineRule="atLeast"/>
              <w:ind w:firstLine="539"/>
              <w:jc w:val="both"/>
              <w:rPr>
                <w:szCs w:val="20"/>
              </w:rPr>
            </w:pPr>
            <w:r w:rsidRPr="00F93D33">
              <w:rPr>
                <w:rFonts w:cs="Arial"/>
                <w:szCs w:val="20"/>
              </w:rPr>
              <w:t>2 - судебный акт</w:t>
            </w:r>
            <w:r w:rsidRPr="00F93D33">
              <w:rPr>
                <w:rFonts w:cs="Arial"/>
                <w:strike/>
                <w:color w:val="FF0000"/>
                <w:szCs w:val="20"/>
              </w:rPr>
              <w:t>;</w:t>
            </w:r>
          </w:p>
          <w:p w14:paraId="4E3A63A5" w14:textId="77777777" w:rsidR="00B342E5" w:rsidRPr="00F93D33" w:rsidRDefault="00B342E5" w:rsidP="00B342E5">
            <w:pPr>
              <w:spacing w:before="200" w:after="1" w:line="200" w:lineRule="atLeast"/>
              <w:ind w:firstLine="539"/>
              <w:jc w:val="both"/>
              <w:rPr>
                <w:szCs w:val="20"/>
              </w:rPr>
            </w:pPr>
            <w:r w:rsidRPr="00F93D33">
              <w:rPr>
                <w:rFonts w:cs="Arial"/>
                <w:szCs w:val="20"/>
              </w:rPr>
              <w:t>3 - односторонний отказ заказчика от исполнения контракта в соответствии с гражданским законодательством Российской Федерации</w:t>
            </w:r>
            <w:r w:rsidRPr="00F93D33">
              <w:rPr>
                <w:rFonts w:cs="Arial"/>
                <w:strike/>
                <w:color w:val="FF0000"/>
                <w:szCs w:val="20"/>
              </w:rPr>
              <w:t>;</w:t>
            </w:r>
          </w:p>
          <w:p w14:paraId="310D8D7B" w14:textId="77777777" w:rsidR="00B342E5" w:rsidRPr="00F93D33" w:rsidRDefault="00B342E5" w:rsidP="00B342E5">
            <w:pPr>
              <w:spacing w:before="200" w:after="1" w:line="200" w:lineRule="atLeast"/>
              <w:ind w:firstLine="539"/>
              <w:jc w:val="both"/>
              <w:rPr>
                <w:szCs w:val="20"/>
              </w:rPr>
            </w:pPr>
            <w:r w:rsidRPr="00F93D33">
              <w:rPr>
                <w:rFonts w:cs="Arial"/>
                <w:szCs w:val="20"/>
              </w:rPr>
              <w:t>4 - односторонний отказ поставщика (подрядчика, исполнителя) от исполнения контракта в соответствии с гражданским законодательством Российской Федерации;</w:t>
            </w:r>
          </w:p>
        </w:tc>
        <w:tc>
          <w:tcPr>
            <w:tcW w:w="7597" w:type="dxa"/>
          </w:tcPr>
          <w:p w14:paraId="6FF967AB" w14:textId="77777777" w:rsidR="00B342E5" w:rsidRPr="00B342E5" w:rsidRDefault="00B342E5" w:rsidP="00B342E5">
            <w:pPr>
              <w:spacing w:before="200" w:after="1" w:line="200" w:lineRule="atLeast"/>
              <w:ind w:firstLine="539"/>
              <w:jc w:val="both"/>
              <w:rPr>
                <w:szCs w:val="20"/>
              </w:rPr>
            </w:pPr>
            <w:r w:rsidRPr="00B342E5">
              <w:rPr>
                <w:szCs w:val="20"/>
              </w:rPr>
              <w:lastRenderedPageBreak/>
              <w:t>сумма неуплаченной неустойки (штрафа, пени), по которой осуществлено списание, указанная в иностранной валюте, в рублевом эквиваленте;</w:t>
            </w:r>
          </w:p>
          <w:p w14:paraId="4E0B0FF8" w14:textId="77777777" w:rsidR="00F93D33" w:rsidRDefault="00B342E5" w:rsidP="00B342E5">
            <w:pPr>
              <w:spacing w:before="200" w:after="1" w:line="200" w:lineRule="atLeast"/>
              <w:ind w:firstLine="539"/>
              <w:jc w:val="both"/>
              <w:rPr>
                <w:szCs w:val="20"/>
              </w:rPr>
            </w:pPr>
            <w:r w:rsidRPr="00B342E5">
              <w:rPr>
                <w:szCs w:val="20"/>
              </w:rPr>
              <w:t>размер возвращаемой плательщику излишне уплаченной (взысканной) суммы неустойки (штрафа, пени), указанный в иностранной валюте, в рублевом эквиваленте.</w:t>
            </w:r>
          </w:p>
          <w:p w14:paraId="197078E2" w14:textId="77777777" w:rsidR="00B342E5" w:rsidRDefault="00B342E5" w:rsidP="00B342E5">
            <w:pPr>
              <w:spacing w:before="200" w:after="1" w:line="200" w:lineRule="atLeast"/>
              <w:ind w:firstLine="539"/>
              <w:jc w:val="both"/>
              <w:rPr>
                <w:rFonts w:cs="Arial"/>
                <w:szCs w:val="20"/>
              </w:rPr>
            </w:pPr>
            <w:r w:rsidRPr="00F93D33">
              <w:rPr>
                <w:rFonts w:cs="Arial"/>
                <w:szCs w:val="20"/>
                <w:shd w:val="clear" w:color="auto" w:fill="C0C0C0"/>
              </w:rPr>
              <w:t>6.7.</w:t>
            </w:r>
            <w:r w:rsidRPr="00F93D33">
              <w:rPr>
                <w:rFonts w:cs="Arial"/>
                <w:szCs w:val="20"/>
              </w:rPr>
              <w:t xml:space="preserve"> В случае расторжения контракта (признания контракта недействительным) указываются сведения:</w:t>
            </w:r>
          </w:p>
          <w:p w14:paraId="0ADA3D23" w14:textId="77777777" w:rsidR="00B342E5" w:rsidRDefault="00B342E5" w:rsidP="00B342E5">
            <w:pPr>
              <w:spacing w:before="200" w:after="1" w:line="200" w:lineRule="atLeast"/>
              <w:ind w:firstLine="539"/>
              <w:jc w:val="both"/>
              <w:rPr>
                <w:szCs w:val="20"/>
              </w:rPr>
            </w:pPr>
            <w:r w:rsidRPr="00B342E5">
              <w:rPr>
                <w:szCs w:val="20"/>
              </w:rPr>
              <w:lastRenderedPageBreak/>
              <w:t>код и наименование основания расторжения контракта, принимающие следующие значения:</w:t>
            </w:r>
          </w:p>
          <w:p w14:paraId="716822AE" w14:textId="77777777" w:rsidR="00B342E5" w:rsidRPr="00F93D33" w:rsidRDefault="00B342E5" w:rsidP="00B342E5">
            <w:pPr>
              <w:spacing w:before="200" w:after="1" w:line="200" w:lineRule="atLeast"/>
              <w:ind w:firstLine="539"/>
              <w:jc w:val="both"/>
              <w:rPr>
                <w:szCs w:val="20"/>
              </w:rPr>
            </w:pPr>
            <w:r w:rsidRPr="00F93D33">
              <w:rPr>
                <w:rFonts w:cs="Arial"/>
                <w:szCs w:val="20"/>
              </w:rPr>
              <w:t>1 - соглашение сторон</w:t>
            </w:r>
            <w:r w:rsidRPr="00F93D33">
              <w:rPr>
                <w:rFonts w:cs="Arial"/>
                <w:szCs w:val="20"/>
                <w:shd w:val="clear" w:color="auto" w:fill="C0C0C0"/>
              </w:rPr>
              <w:t>,</w:t>
            </w:r>
            <w:r w:rsidRPr="00F93D33">
              <w:rPr>
                <w:rFonts w:cs="Arial"/>
                <w:szCs w:val="20"/>
              </w:rPr>
              <w:t xml:space="preserve"> 2 - судебный акт</w:t>
            </w:r>
            <w:r w:rsidRPr="00F93D33">
              <w:rPr>
                <w:rFonts w:cs="Arial"/>
                <w:szCs w:val="20"/>
                <w:shd w:val="clear" w:color="auto" w:fill="C0C0C0"/>
              </w:rPr>
              <w:t>,</w:t>
            </w:r>
            <w:r w:rsidRPr="00F93D33">
              <w:rPr>
                <w:rFonts w:cs="Arial"/>
                <w:szCs w:val="20"/>
              </w:rPr>
              <w:t xml:space="preserve"> 3 - односторонний отказ заказчика от исполнения контракта в соответствии с гражданским законодательством Российской Федерации</w:t>
            </w:r>
            <w:r w:rsidRPr="00F93D33">
              <w:rPr>
                <w:rFonts w:cs="Arial"/>
                <w:szCs w:val="20"/>
                <w:shd w:val="clear" w:color="auto" w:fill="C0C0C0"/>
              </w:rPr>
              <w:t>,</w:t>
            </w:r>
            <w:r w:rsidRPr="00F93D33">
              <w:rPr>
                <w:rFonts w:cs="Arial"/>
                <w:szCs w:val="20"/>
              </w:rPr>
              <w:t xml:space="preserve"> 4 - односторонний отказ поставщика (подрядчика, исполнителя) от исполнения контракта в соответствии с гражданским законодательством Российской Федерации;</w:t>
            </w:r>
          </w:p>
        </w:tc>
      </w:tr>
      <w:tr w:rsidR="00F93D33" w:rsidRPr="00F93D33" w14:paraId="6EEEECFC" w14:textId="77777777" w:rsidTr="00F93D33">
        <w:tc>
          <w:tcPr>
            <w:tcW w:w="7597" w:type="dxa"/>
          </w:tcPr>
          <w:p w14:paraId="0EB57091" w14:textId="77777777" w:rsidR="00F93D33" w:rsidRDefault="00B342E5" w:rsidP="00502579">
            <w:pPr>
              <w:spacing w:before="200" w:after="1" w:line="200" w:lineRule="atLeast"/>
              <w:ind w:firstLine="539"/>
              <w:jc w:val="both"/>
              <w:rPr>
                <w:szCs w:val="20"/>
              </w:rPr>
            </w:pPr>
            <w:r w:rsidRPr="00B342E5">
              <w:rPr>
                <w:szCs w:val="20"/>
              </w:rPr>
              <w:lastRenderedPageBreak/>
              <w:t>код и наименование документа, являющегося основанием расторжения контракта, принимающие следующие значения:</w:t>
            </w:r>
          </w:p>
          <w:p w14:paraId="61AC1F93" w14:textId="77777777" w:rsidR="00B342E5" w:rsidRPr="00F93D33" w:rsidRDefault="00B342E5" w:rsidP="00B342E5">
            <w:pPr>
              <w:spacing w:before="200" w:after="1" w:line="200" w:lineRule="atLeast"/>
              <w:ind w:firstLine="539"/>
              <w:jc w:val="both"/>
              <w:rPr>
                <w:szCs w:val="20"/>
              </w:rPr>
            </w:pPr>
            <w:r w:rsidRPr="00F93D33">
              <w:rPr>
                <w:rFonts w:cs="Arial"/>
                <w:szCs w:val="20"/>
              </w:rPr>
              <w:t>11 - дополнительное соглашение к контракту</w:t>
            </w:r>
            <w:r w:rsidRPr="00F93D33">
              <w:rPr>
                <w:rFonts w:cs="Arial"/>
                <w:strike/>
                <w:color w:val="FF0000"/>
                <w:szCs w:val="20"/>
              </w:rPr>
              <w:t>;</w:t>
            </w:r>
          </w:p>
          <w:p w14:paraId="23442D62" w14:textId="77777777" w:rsidR="00B342E5" w:rsidRPr="00F93D33" w:rsidRDefault="00B342E5" w:rsidP="00B342E5">
            <w:pPr>
              <w:spacing w:before="200" w:after="1" w:line="200" w:lineRule="atLeast"/>
              <w:ind w:firstLine="539"/>
              <w:jc w:val="both"/>
              <w:rPr>
                <w:szCs w:val="20"/>
              </w:rPr>
            </w:pPr>
            <w:r w:rsidRPr="00F93D33">
              <w:rPr>
                <w:rFonts w:cs="Arial"/>
                <w:szCs w:val="20"/>
              </w:rPr>
              <w:t>21 - судебный акт</w:t>
            </w:r>
            <w:r w:rsidRPr="00F93D33">
              <w:rPr>
                <w:rFonts w:cs="Arial"/>
                <w:strike/>
                <w:color w:val="FF0000"/>
                <w:szCs w:val="20"/>
              </w:rPr>
              <w:t>;</w:t>
            </w:r>
          </w:p>
          <w:p w14:paraId="098DE06C" w14:textId="77777777" w:rsidR="00B342E5" w:rsidRPr="00F93D33" w:rsidRDefault="00B342E5" w:rsidP="00B342E5">
            <w:pPr>
              <w:spacing w:before="200" w:after="1" w:line="200" w:lineRule="atLeast"/>
              <w:ind w:firstLine="539"/>
              <w:jc w:val="both"/>
              <w:rPr>
                <w:szCs w:val="20"/>
              </w:rPr>
            </w:pPr>
            <w:r w:rsidRPr="00F93D33">
              <w:rPr>
                <w:rFonts w:cs="Arial"/>
                <w:szCs w:val="20"/>
              </w:rPr>
              <w:t>31 - решение заказчика об одностороннем отказе от исполнения контракта</w:t>
            </w:r>
            <w:r w:rsidRPr="00F93D33">
              <w:rPr>
                <w:rFonts w:cs="Arial"/>
                <w:strike/>
                <w:color w:val="FF0000"/>
                <w:szCs w:val="20"/>
              </w:rPr>
              <w:t>;</w:t>
            </w:r>
          </w:p>
          <w:p w14:paraId="22E73E37" w14:textId="77777777" w:rsidR="00B342E5" w:rsidRPr="00F93D33" w:rsidRDefault="00B342E5" w:rsidP="00B342E5">
            <w:pPr>
              <w:spacing w:before="200" w:after="1" w:line="200" w:lineRule="atLeast"/>
              <w:ind w:firstLine="539"/>
              <w:jc w:val="both"/>
              <w:rPr>
                <w:szCs w:val="20"/>
              </w:rPr>
            </w:pPr>
            <w:r w:rsidRPr="00F93D33">
              <w:rPr>
                <w:rFonts w:cs="Arial"/>
                <w:szCs w:val="20"/>
              </w:rPr>
              <w:t>41 - решение поставщика (подрядчика, исполнителя) об одностороннем отказе от исполнения контракта;</w:t>
            </w:r>
          </w:p>
        </w:tc>
        <w:tc>
          <w:tcPr>
            <w:tcW w:w="7597" w:type="dxa"/>
          </w:tcPr>
          <w:p w14:paraId="1C4A998D" w14:textId="77777777" w:rsidR="00F93D33" w:rsidRDefault="00B342E5" w:rsidP="00502579">
            <w:pPr>
              <w:spacing w:before="200" w:after="1" w:line="200" w:lineRule="atLeast"/>
              <w:ind w:firstLine="539"/>
              <w:jc w:val="both"/>
              <w:rPr>
                <w:szCs w:val="20"/>
              </w:rPr>
            </w:pPr>
            <w:r w:rsidRPr="00B342E5">
              <w:rPr>
                <w:szCs w:val="20"/>
              </w:rPr>
              <w:t>код и наименование документа, являющегося основанием расторжения контракта, принимающие следующие значения:</w:t>
            </w:r>
          </w:p>
          <w:p w14:paraId="74F17A54" w14:textId="77777777" w:rsidR="00B342E5" w:rsidRPr="00F93D33" w:rsidRDefault="00B342E5" w:rsidP="00502579">
            <w:pPr>
              <w:spacing w:before="200" w:after="1" w:line="200" w:lineRule="atLeast"/>
              <w:ind w:firstLine="539"/>
              <w:jc w:val="both"/>
              <w:rPr>
                <w:szCs w:val="20"/>
              </w:rPr>
            </w:pPr>
            <w:r w:rsidRPr="00F93D33">
              <w:rPr>
                <w:rFonts w:cs="Arial"/>
                <w:szCs w:val="20"/>
              </w:rPr>
              <w:t>11 - дополнительное соглашение к контракту</w:t>
            </w:r>
            <w:r w:rsidRPr="00F93D33">
              <w:rPr>
                <w:rFonts w:cs="Arial"/>
                <w:szCs w:val="20"/>
                <w:shd w:val="clear" w:color="auto" w:fill="C0C0C0"/>
              </w:rPr>
              <w:t>,</w:t>
            </w:r>
            <w:r w:rsidRPr="00F93D33">
              <w:rPr>
                <w:rFonts w:cs="Arial"/>
                <w:szCs w:val="20"/>
              </w:rPr>
              <w:t xml:space="preserve"> 21 - судебный акт</w:t>
            </w:r>
            <w:r w:rsidRPr="00F93D33">
              <w:rPr>
                <w:rFonts w:cs="Arial"/>
                <w:szCs w:val="20"/>
                <w:shd w:val="clear" w:color="auto" w:fill="C0C0C0"/>
              </w:rPr>
              <w:t>,</w:t>
            </w:r>
            <w:r w:rsidRPr="00F93D33">
              <w:rPr>
                <w:rFonts w:cs="Arial"/>
                <w:szCs w:val="20"/>
              </w:rPr>
              <w:t xml:space="preserve"> 31 - решение заказчика об одностороннем отказе от исполнения контракта</w:t>
            </w:r>
            <w:r w:rsidRPr="00F93D33">
              <w:rPr>
                <w:rFonts w:cs="Arial"/>
                <w:szCs w:val="20"/>
                <w:shd w:val="clear" w:color="auto" w:fill="C0C0C0"/>
              </w:rPr>
              <w:t>,</w:t>
            </w:r>
            <w:r w:rsidRPr="00F93D33">
              <w:rPr>
                <w:rFonts w:cs="Arial"/>
                <w:szCs w:val="20"/>
              </w:rPr>
              <w:t xml:space="preserve"> 41 - решение поставщика (подрядчика, исполнителя) об одностороннем отказе от исполнения контракта;</w:t>
            </w:r>
          </w:p>
        </w:tc>
      </w:tr>
      <w:tr w:rsidR="003F7A7F" w:rsidRPr="00F93D33" w14:paraId="426612F2" w14:textId="77777777" w:rsidTr="00F93D33">
        <w:tc>
          <w:tcPr>
            <w:tcW w:w="7597" w:type="dxa"/>
          </w:tcPr>
          <w:p w14:paraId="295E8D2A" w14:textId="77777777" w:rsidR="003F7A7F" w:rsidRPr="00B342E5" w:rsidRDefault="003F7A7F" w:rsidP="003F7A7F">
            <w:pPr>
              <w:spacing w:after="1" w:line="200" w:lineRule="atLeast"/>
              <w:jc w:val="both"/>
              <w:rPr>
                <w:szCs w:val="20"/>
              </w:rPr>
            </w:pPr>
          </w:p>
        </w:tc>
        <w:tc>
          <w:tcPr>
            <w:tcW w:w="7597" w:type="dxa"/>
          </w:tcPr>
          <w:p w14:paraId="2B5A4DC4" w14:textId="740D4502" w:rsidR="003F7A7F" w:rsidRPr="00B342E5" w:rsidRDefault="003F7A7F" w:rsidP="00502579">
            <w:pPr>
              <w:spacing w:before="200" w:after="1" w:line="200" w:lineRule="atLeast"/>
              <w:ind w:firstLine="539"/>
              <w:jc w:val="both"/>
              <w:rPr>
                <w:szCs w:val="20"/>
              </w:rPr>
            </w:pPr>
            <w:r w:rsidRPr="003F7A7F">
              <w:rPr>
                <w:szCs w:val="20"/>
                <w:shd w:val="clear" w:color="auto" w:fill="C0C0C0"/>
              </w:rPr>
              <w:t>абзац утратил силу с 1 марта 2026 года. - Приказ Казначейства России от 12.01.2026 N 1н.</w:t>
            </w:r>
          </w:p>
        </w:tc>
      </w:tr>
      <w:tr w:rsidR="003F7A7F" w:rsidRPr="00F93D33" w14:paraId="02051A92" w14:textId="77777777" w:rsidTr="00F93D33">
        <w:tc>
          <w:tcPr>
            <w:tcW w:w="7597" w:type="dxa"/>
          </w:tcPr>
          <w:p w14:paraId="139AA5C9" w14:textId="2D0F5F41" w:rsidR="003F7A7F" w:rsidRPr="003F7A7F" w:rsidRDefault="003F7A7F" w:rsidP="003F7A7F">
            <w:pPr>
              <w:spacing w:before="200" w:after="1" w:line="200" w:lineRule="atLeast"/>
              <w:ind w:firstLine="539"/>
              <w:jc w:val="both"/>
              <w:rPr>
                <w:strike/>
                <w:szCs w:val="20"/>
              </w:rPr>
            </w:pPr>
            <w:r w:rsidRPr="003F7A7F">
              <w:rPr>
                <w:strike/>
                <w:color w:val="FF0000"/>
                <w:szCs w:val="20"/>
              </w:rPr>
              <w:t>реквизиты документа, являющегося основанием расторжения контракта (дата и номер (при наличии).</w:t>
            </w:r>
          </w:p>
        </w:tc>
        <w:tc>
          <w:tcPr>
            <w:tcW w:w="7597" w:type="dxa"/>
          </w:tcPr>
          <w:p w14:paraId="2ED6D062" w14:textId="77777777" w:rsidR="003F7A7F" w:rsidRPr="00B342E5" w:rsidRDefault="003F7A7F" w:rsidP="003F7A7F">
            <w:pPr>
              <w:spacing w:after="1" w:line="200" w:lineRule="atLeast"/>
              <w:jc w:val="both"/>
              <w:rPr>
                <w:szCs w:val="20"/>
              </w:rPr>
            </w:pPr>
          </w:p>
        </w:tc>
      </w:tr>
      <w:tr w:rsidR="00F93D33" w:rsidRPr="00F93D33" w14:paraId="0A91BD39" w14:textId="77777777" w:rsidTr="00F93D33">
        <w:tc>
          <w:tcPr>
            <w:tcW w:w="7597" w:type="dxa"/>
          </w:tcPr>
          <w:p w14:paraId="182EB130"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7.7.</w:t>
            </w:r>
            <w:r w:rsidRPr="00F93D33">
              <w:rPr>
                <w:rFonts w:cs="Arial"/>
                <w:szCs w:val="20"/>
              </w:rPr>
              <w:t xml:space="preserve"> Цена контракта в рублях </w:t>
            </w:r>
            <w:r w:rsidRPr="00F93D33">
              <w:rPr>
                <w:rFonts w:cs="Arial"/>
                <w:strike/>
                <w:color w:val="FF0000"/>
                <w:szCs w:val="20"/>
              </w:rPr>
              <w:t>(</w:t>
            </w:r>
            <w:r w:rsidRPr="00F93D33">
              <w:rPr>
                <w:rFonts w:cs="Arial"/>
                <w:szCs w:val="20"/>
              </w:rPr>
              <w:t>с точностью до второго знака после точки</w:t>
            </w:r>
            <w:r w:rsidRPr="00F93D33">
              <w:rPr>
                <w:rFonts w:cs="Arial"/>
                <w:strike/>
                <w:color w:val="FF0000"/>
                <w:szCs w:val="20"/>
              </w:rPr>
              <w:t>).</w:t>
            </w:r>
          </w:p>
        </w:tc>
        <w:tc>
          <w:tcPr>
            <w:tcW w:w="7597" w:type="dxa"/>
          </w:tcPr>
          <w:p w14:paraId="6C18B2D6" w14:textId="77777777" w:rsidR="00B342E5" w:rsidRPr="00F93D33" w:rsidRDefault="00B342E5" w:rsidP="00B342E5">
            <w:pPr>
              <w:spacing w:before="200" w:after="1" w:line="200" w:lineRule="atLeast"/>
              <w:ind w:firstLine="539"/>
              <w:jc w:val="both"/>
              <w:rPr>
                <w:szCs w:val="20"/>
              </w:rPr>
            </w:pPr>
            <w:r w:rsidRPr="00F93D33">
              <w:rPr>
                <w:rFonts w:cs="Arial"/>
                <w:szCs w:val="20"/>
                <w:shd w:val="clear" w:color="auto" w:fill="C0C0C0"/>
              </w:rPr>
              <w:t>6.8.</w:t>
            </w:r>
            <w:r w:rsidRPr="00F93D33">
              <w:rPr>
                <w:rFonts w:cs="Arial"/>
                <w:szCs w:val="20"/>
              </w:rPr>
              <w:t xml:space="preserve"> Цена контракта в рублях </w:t>
            </w:r>
            <w:r w:rsidRPr="00F93D33">
              <w:rPr>
                <w:rFonts w:cs="Arial"/>
                <w:szCs w:val="20"/>
                <w:shd w:val="clear" w:color="auto" w:fill="C0C0C0"/>
              </w:rPr>
              <w:t>указывается</w:t>
            </w:r>
            <w:r w:rsidRPr="00F93D33">
              <w:rPr>
                <w:rFonts w:cs="Arial"/>
                <w:szCs w:val="20"/>
              </w:rPr>
              <w:t xml:space="preserve"> с точностью до второго знака после точки</w:t>
            </w:r>
            <w:r w:rsidRPr="00F93D33">
              <w:rPr>
                <w:rFonts w:cs="Arial"/>
                <w:szCs w:val="20"/>
                <w:shd w:val="clear" w:color="auto" w:fill="C0C0C0"/>
              </w:rPr>
              <w:t>;</w:t>
            </w:r>
          </w:p>
        </w:tc>
      </w:tr>
      <w:tr w:rsidR="00F93D33" w:rsidRPr="00F93D33" w14:paraId="18AFDA49" w14:textId="77777777" w:rsidTr="00F93D33">
        <w:tc>
          <w:tcPr>
            <w:tcW w:w="7597" w:type="dxa"/>
          </w:tcPr>
          <w:p w14:paraId="1414E264"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Сумма</w:t>
            </w:r>
            <w:r w:rsidRPr="00F93D33">
              <w:rPr>
                <w:rFonts w:cs="Arial"/>
                <w:szCs w:val="20"/>
              </w:rPr>
              <w:t xml:space="preserve"> осуществленных в счет оплаты контракта платежей в рублях </w:t>
            </w:r>
            <w:r w:rsidRPr="00F93D33">
              <w:rPr>
                <w:rFonts w:cs="Arial"/>
                <w:strike/>
                <w:color w:val="FF0000"/>
                <w:szCs w:val="20"/>
              </w:rPr>
              <w:t>(</w:t>
            </w:r>
            <w:r w:rsidRPr="00F93D33">
              <w:rPr>
                <w:rFonts w:cs="Arial"/>
                <w:szCs w:val="20"/>
              </w:rPr>
              <w:t>с точностью до второго знака после точки</w:t>
            </w:r>
            <w:r w:rsidRPr="00F93D33">
              <w:rPr>
                <w:rFonts w:cs="Arial"/>
                <w:strike/>
                <w:color w:val="FF0000"/>
                <w:szCs w:val="20"/>
              </w:rPr>
              <w:t>).</w:t>
            </w:r>
          </w:p>
          <w:p w14:paraId="003DD007"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lastRenderedPageBreak/>
              <w:t>Дата</w:t>
            </w:r>
            <w:r w:rsidRPr="00F93D33">
              <w:rPr>
                <w:rFonts w:cs="Arial"/>
                <w:szCs w:val="20"/>
              </w:rPr>
              <w:t xml:space="preserve"> расторжения контракта (признания контракта недействительным) (</w:t>
            </w:r>
            <w:r w:rsidRPr="00F93D33">
              <w:rPr>
                <w:rFonts w:cs="Arial"/>
                <w:strike/>
                <w:color w:val="FF0000"/>
                <w:szCs w:val="20"/>
              </w:rPr>
              <w:t>в формате</w:t>
            </w:r>
            <w:r w:rsidRPr="00F93D33">
              <w:rPr>
                <w:rFonts w:cs="Arial"/>
                <w:szCs w:val="20"/>
              </w:rPr>
              <w:t xml:space="preserve"> день, месяц, год (00.00.0000).</w:t>
            </w:r>
          </w:p>
          <w:p w14:paraId="5E624AC6"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Основания</w:t>
            </w:r>
            <w:r w:rsidRPr="00F93D33">
              <w:rPr>
                <w:rFonts w:cs="Arial"/>
                <w:szCs w:val="20"/>
              </w:rPr>
              <w:t xml:space="preserve"> и причина расторжения контракта (признания контракта недействительным) (например, пункты контракта, реквизиты документа о приемке товаров, работ, услуг, предусмотренных контрактом, а также иного документа, определяющего ненадлежащее исполнение контракта или неисполнение контракта (с указанием допущенных нарушений).</w:t>
            </w:r>
          </w:p>
          <w:p w14:paraId="7BDB6A8A"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7.8.</w:t>
            </w:r>
            <w:r w:rsidRPr="00F93D33">
              <w:rPr>
                <w:rFonts w:cs="Arial"/>
                <w:szCs w:val="20"/>
              </w:rPr>
              <w:t xml:space="preserve"> В случае санкционирования в соответствии с законодательством Российской Федерации о государственной тайне предоставления выписок из реестра контрактов о включенных в реестр контрактов сведениях в отношении исполненного таким поставщиком (подрядчиком, исполнителем) контракта указывается "Да", в случае отказа в таком санкционировании указывается "Нет".</w:t>
            </w:r>
          </w:p>
          <w:p w14:paraId="2B932BD7" w14:textId="77777777" w:rsidR="00F93D33" w:rsidRPr="00F93D33" w:rsidRDefault="00B342E5" w:rsidP="00B342E5">
            <w:pPr>
              <w:spacing w:before="200" w:after="1" w:line="200" w:lineRule="atLeast"/>
              <w:ind w:firstLine="539"/>
              <w:jc w:val="both"/>
              <w:rPr>
                <w:szCs w:val="20"/>
              </w:rPr>
            </w:pPr>
            <w:r w:rsidRPr="00F93D33">
              <w:rPr>
                <w:rFonts w:cs="Arial"/>
                <w:strike/>
                <w:color w:val="FF0000"/>
                <w:szCs w:val="20"/>
              </w:rPr>
              <w:t>8.</w:t>
            </w:r>
            <w:r w:rsidRPr="00F93D33">
              <w:rPr>
                <w:rFonts w:cs="Arial"/>
                <w:szCs w:val="20"/>
              </w:rPr>
              <w:t xml:space="preserve"> В случае положительного результата проверки, проведенной органом Федерального казначейства в соответствии с пунктом </w:t>
            </w:r>
            <w:r w:rsidRPr="00F93D33">
              <w:rPr>
                <w:rFonts w:cs="Arial"/>
                <w:strike/>
                <w:color w:val="FF0000"/>
                <w:szCs w:val="20"/>
              </w:rPr>
              <w:t>5 настоящего Порядка</w:t>
            </w:r>
            <w:r w:rsidRPr="00F93D33">
              <w:rPr>
                <w:rFonts w:cs="Arial"/>
                <w:szCs w:val="20"/>
              </w:rPr>
              <w:t xml:space="preserve">, орган Федерального казначейства включает сведения в реестр контрактов и в течение трех рабочих дней со дня включения (обновления) реестровой записи в реестре контрактов формирует и направляет заказчику </w:t>
            </w:r>
            <w:r w:rsidRPr="00F93D33">
              <w:rPr>
                <w:rFonts w:cs="Arial"/>
                <w:strike/>
                <w:color w:val="FF0000"/>
                <w:szCs w:val="20"/>
              </w:rPr>
              <w:t>выписку</w:t>
            </w:r>
            <w:r w:rsidRPr="00F93D33">
              <w:rPr>
                <w:rFonts w:cs="Arial"/>
                <w:szCs w:val="20"/>
              </w:rPr>
              <w:t xml:space="preserve"> из реестра контрактов по форме согласно приложению N 3 к </w:t>
            </w:r>
            <w:r w:rsidRPr="00F93D33">
              <w:rPr>
                <w:rFonts w:cs="Arial"/>
                <w:strike/>
                <w:color w:val="FF0000"/>
                <w:szCs w:val="20"/>
              </w:rPr>
              <w:t>настоящему</w:t>
            </w:r>
            <w:r w:rsidRPr="00F93D33">
              <w:rPr>
                <w:rFonts w:cs="Arial"/>
                <w:szCs w:val="20"/>
              </w:rPr>
              <w:t xml:space="preserve"> Порядку.</w:t>
            </w:r>
          </w:p>
        </w:tc>
        <w:tc>
          <w:tcPr>
            <w:tcW w:w="7597" w:type="dxa"/>
          </w:tcPr>
          <w:p w14:paraId="4805ACC0" w14:textId="77777777" w:rsidR="00B342E5" w:rsidRPr="00F93D33" w:rsidRDefault="00B342E5" w:rsidP="00B342E5">
            <w:pPr>
              <w:spacing w:before="200" w:after="1" w:line="200" w:lineRule="atLeast"/>
              <w:ind w:firstLine="539"/>
              <w:jc w:val="both"/>
              <w:rPr>
                <w:szCs w:val="20"/>
              </w:rPr>
            </w:pPr>
            <w:r w:rsidRPr="00F93D33">
              <w:rPr>
                <w:rFonts w:cs="Arial"/>
                <w:szCs w:val="20"/>
                <w:shd w:val="clear" w:color="auto" w:fill="C0C0C0"/>
              </w:rPr>
              <w:lastRenderedPageBreak/>
              <w:t>сумма</w:t>
            </w:r>
            <w:r w:rsidRPr="00F93D33">
              <w:rPr>
                <w:rFonts w:cs="Arial"/>
                <w:szCs w:val="20"/>
              </w:rPr>
              <w:t xml:space="preserve"> осуществленных в счет оплаты контракта платежей в рублях </w:t>
            </w:r>
            <w:r w:rsidRPr="00F93D33">
              <w:rPr>
                <w:rFonts w:cs="Arial"/>
                <w:szCs w:val="20"/>
                <w:shd w:val="clear" w:color="auto" w:fill="C0C0C0"/>
              </w:rPr>
              <w:t>указывается</w:t>
            </w:r>
            <w:r w:rsidRPr="00F93D33">
              <w:rPr>
                <w:rFonts w:cs="Arial"/>
                <w:szCs w:val="20"/>
              </w:rPr>
              <w:t xml:space="preserve"> с точностью до второго знака после точки</w:t>
            </w:r>
            <w:r w:rsidRPr="00F93D33">
              <w:rPr>
                <w:rFonts w:cs="Arial"/>
                <w:szCs w:val="20"/>
                <w:shd w:val="clear" w:color="auto" w:fill="C0C0C0"/>
              </w:rPr>
              <w:t>;</w:t>
            </w:r>
          </w:p>
          <w:p w14:paraId="1CC10CD5" w14:textId="77777777" w:rsidR="00B342E5" w:rsidRPr="00F93D33" w:rsidRDefault="00B342E5" w:rsidP="00B342E5">
            <w:pPr>
              <w:spacing w:before="200" w:after="1" w:line="200" w:lineRule="atLeast"/>
              <w:ind w:firstLine="539"/>
              <w:jc w:val="both"/>
              <w:rPr>
                <w:szCs w:val="20"/>
              </w:rPr>
            </w:pPr>
            <w:r w:rsidRPr="00F93D33">
              <w:rPr>
                <w:rFonts w:cs="Arial"/>
                <w:szCs w:val="20"/>
                <w:shd w:val="clear" w:color="auto" w:fill="C0C0C0"/>
              </w:rPr>
              <w:lastRenderedPageBreak/>
              <w:t>дата</w:t>
            </w:r>
            <w:r w:rsidRPr="00F93D33">
              <w:rPr>
                <w:rFonts w:cs="Arial"/>
                <w:szCs w:val="20"/>
              </w:rPr>
              <w:t xml:space="preserve"> расторжения контракта (признания контракта недействительным) (день, месяц, год (00.00.0000);</w:t>
            </w:r>
          </w:p>
          <w:p w14:paraId="3515FB01" w14:textId="77777777" w:rsidR="00B342E5" w:rsidRPr="00F93D33" w:rsidRDefault="00B342E5" w:rsidP="00B342E5">
            <w:pPr>
              <w:spacing w:before="200" w:after="1" w:line="200" w:lineRule="atLeast"/>
              <w:ind w:firstLine="539"/>
              <w:jc w:val="both"/>
              <w:rPr>
                <w:szCs w:val="20"/>
              </w:rPr>
            </w:pPr>
            <w:r w:rsidRPr="00F93D33">
              <w:rPr>
                <w:rFonts w:cs="Arial"/>
                <w:szCs w:val="20"/>
                <w:shd w:val="clear" w:color="auto" w:fill="C0C0C0"/>
              </w:rPr>
              <w:t>указываются основания</w:t>
            </w:r>
            <w:r w:rsidRPr="00F93D33">
              <w:rPr>
                <w:rFonts w:cs="Arial"/>
                <w:szCs w:val="20"/>
              </w:rPr>
              <w:t xml:space="preserve"> и причина расторжения контракта (признания контракта недействительным) (например, пункты контракта, реквизиты документа о приемке товаров, работ, услуг, предусмотренных контрактом, а также иного документа, определяющего ненадлежащее исполнение контракта или неисполнение контракта (с указанием допущенных нарушений).</w:t>
            </w:r>
          </w:p>
          <w:p w14:paraId="274B34F9" w14:textId="77777777" w:rsidR="00B342E5" w:rsidRPr="00F93D33" w:rsidRDefault="00B342E5" w:rsidP="00B342E5">
            <w:pPr>
              <w:spacing w:before="200" w:after="1" w:line="200" w:lineRule="atLeast"/>
              <w:ind w:firstLine="539"/>
              <w:jc w:val="both"/>
              <w:rPr>
                <w:szCs w:val="20"/>
              </w:rPr>
            </w:pPr>
            <w:r w:rsidRPr="00F93D33">
              <w:rPr>
                <w:rFonts w:cs="Arial"/>
                <w:szCs w:val="20"/>
                <w:shd w:val="clear" w:color="auto" w:fill="C0C0C0"/>
              </w:rPr>
              <w:t>6.9.</w:t>
            </w:r>
            <w:r w:rsidRPr="00F93D33">
              <w:rPr>
                <w:rFonts w:cs="Arial"/>
                <w:szCs w:val="20"/>
              </w:rPr>
              <w:t xml:space="preserve"> В случае санкционирования в соответствии с законодательством Российской Федерации о государственной тайне предоставления выписок из реестра контрактов о включенных в реестр контрактов сведениях в отношении исполненного таким поставщиком (подрядчиком, исполнителем) контракта указывается "Да", в случае отказа в таком санкционировании указывается "Нет".</w:t>
            </w:r>
          </w:p>
          <w:p w14:paraId="0B3C059C" w14:textId="77777777" w:rsidR="00F93D33" w:rsidRPr="00F93D33" w:rsidRDefault="00B342E5" w:rsidP="00B342E5">
            <w:pPr>
              <w:spacing w:before="200" w:after="1" w:line="200" w:lineRule="atLeast"/>
              <w:ind w:firstLine="539"/>
              <w:jc w:val="both"/>
              <w:rPr>
                <w:szCs w:val="20"/>
              </w:rPr>
            </w:pPr>
            <w:r w:rsidRPr="00F93D33">
              <w:rPr>
                <w:rFonts w:cs="Arial"/>
                <w:szCs w:val="20"/>
                <w:shd w:val="clear" w:color="auto" w:fill="C0C0C0"/>
              </w:rPr>
              <w:t>7.</w:t>
            </w:r>
            <w:r w:rsidRPr="00F93D33">
              <w:rPr>
                <w:rFonts w:cs="Arial"/>
                <w:szCs w:val="20"/>
              </w:rPr>
              <w:t xml:space="preserve"> В случае положительного результата проверки, проведенной органом Федерального казначейства в соответствии с пунктом </w:t>
            </w:r>
            <w:r w:rsidRPr="00F93D33">
              <w:rPr>
                <w:rFonts w:cs="Arial"/>
                <w:szCs w:val="20"/>
                <w:shd w:val="clear" w:color="auto" w:fill="C0C0C0"/>
              </w:rPr>
              <w:t>13 Правил</w:t>
            </w:r>
            <w:r w:rsidRPr="00F93D33">
              <w:rPr>
                <w:rFonts w:cs="Arial"/>
                <w:szCs w:val="20"/>
              </w:rPr>
              <w:t xml:space="preserve">, орган Федерального казначейства включает сведения в реестр контрактов и в течение трех рабочих дней со дня включения (обновления) реестровой записи в реестре контрактов формирует и направляет заказчику </w:t>
            </w:r>
            <w:r w:rsidRPr="00F93D33">
              <w:rPr>
                <w:rFonts w:cs="Arial"/>
                <w:szCs w:val="20"/>
                <w:shd w:val="clear" w:color="auto" w:fill="C0C0C0"/>
              </w:rPr>
              <w:t>два экземпляра выписки</w:t>
            </w:r>
            <w:r w:rsidRPr="00F93D33">
              <w:rPr>
                <w:rFonts w:cs="Arial"/>
                <w:szCs w:val="20"/>
              </w:rPr>
              <w:t xml:space="preserve"> из реестра контрактов по форме согласно приложению N 3 к </w:t>
            </w:r>
            <w:r w:rsidRPr="00F93D33">
              <w:rPr>
                <w:rFonts w:cs="Arial"/>
                <w:szCs w:val="20"/>
                <w:shd w:val="clear" w:color="auto" w:fill="C0C0C0"/>
              </w:rPr>
              <w:t>настоящим</w:t>
            </w:r>
            <w:r w:rsidRPr="00F93D33">
              <w:rPr>
                <w:rFonts w:cs="Arial"/>
                <w:szCs w:val="20"/>
              </w:rPr>
              <w:t xml:space="preserve"> Порядку </w:t>
            </w:r>
            <w:r w:rsidRPr="00F93D33">
              <w:rPr>
                <w:rFonts w:cs="Arial"/>
                <w:szCs w:val="20"/>
                <w:shd w:val="clear" w:color="auto" w:fill="C0C0C0"/>
              </w:rPr>
              <w:t>и формам для направления заказчиком одного из экземпляров поставщику (подрядчику, исполнителю)</w:t>
            </w:r>
            <w:r w:rsidRPr="00F93D33">
              <w:rPr>
                <w:rFonts w:cs="Arial"/>
                <w:szCs w:val="20"/>
              </w:rPr>
              <w:t>.</w:t>
            </w:r>
          </w:p>
        </w:tc>
      </w:tr>
      <w:tr w:rsidR="00B342E5" w:rsidRPr="00F93D33" w14:paraId="77C5EF87" w14:textId="77777777" w:rsidTr="00F93D33">
        <w:tc>
          <w:tcPr>
            <w:tcW w:w="7597" w:type="dxa"/>
          </w:tcPr>
          <w:p w14:paraId="1218C311" w14:textId="3F4127AD" w:rsidR="003F7A7F" w:rsidRPr="003F7A7F" w:rsidRDefault="003F7A7F" w:rsidP="00B342E5">
            <w:pPr>
              <w:spacing w:before="200" w:after="1" w:line="200" w:lineRule="atLeast"/>
              <w:ind w:firstLine="539"/>
              <w:jc w:val="both"/>
              <w:rPr>
                <w:rFonts w:cs="Arial"/>
                <w:szCs w:val="20"/>
              </w:rPr>
            </w:pPr>
            <w:r w:rsidRPr="00F93D33">
              <w:rPr>
                <w:rFonts w:cs="Arial"/>
                <w:strike/>
                <w:color w:val="FF0000"/>
                <w:szCs w:val="20"/>
              </w:rPr>
              <w:lastRenderedPageBreak/>
              <w:t>9.</w:t>
            </w:r>
            <w:r w:rsidRPr="00F93D33">
              <w:rPr>
                <w:rFonts w:cs="Arial"/>
                <w:szCs w:val="20"/>
              </w:rPr>
              <w:t xml:space="preserve"> В случае отрицательного результата проверки, проведенной органом Федерального казначейства в соответствии с пунктом </w:t>
            </w:r>
            <w:r w:rsidRPr="00F93D33">
              <w:rPr>
                <w:rFonts w:cs="Arial"/>
                <w:strike/>
                <w:color w:val="FF0000"/>
                <w:szCs w:val="20"/>
              </w:rPr>
              <w:t>5 настоящего Порядка</w:t>
            </w:r>
            <w:r w:rsidRPr="00F93D33">
              <w:rPr>
                <w:rFonts w:cs="Arial"/>
                <w:szCs w:val="20"/>
              </w:rPr>
              <w:t xml:space="preserve">, орган Федерального казначейства не включает сведения в реестр контрактов и в </w:t>
            </w:r>
            <w:r w:rsidRPr="00F93D33">
              <w:rPr>
                <w:rFonts w:cs="Arial"/>
                <w:strike/>
                <w:color w:val="FF0000"/>
                <w:szCs w:val="20"/>
              </w:rPr>
              <w:t>течение срока, установленного</w:t>
            </w:r>
            <w:r w:rsidRPr="002139A1">
              <w:rPr>
                <w:rFonts w:cs="Arial"/>
                <w:szCs w:val="20"/>
              </w:rPr>
              <w:t xml:space="preserve"> пунктом </w:t>
            </w:r>
            <w:r w:rsidRPr="00F93D33">
              <w:rPr>
                <w:rFonts w:cs="Arial"/>
                <w:strike/>
                <w:color w:val="FF0000"/>
                <w:szCs w:val="20"/>
              </w:rPr>
              <w:t>5 настоящего Порядка</w:t>
            </w:r>
            <w:r w:rsidRPr="00F93D33">
              <w:rPr>
                <w:rFonts w:cs="Arial"/>
                <w:szCs w:val="20"/>
              </w:rPr>
              <w:t xml:space="preserve">, формирует и направляет заказчику </w:t>
            </w:r>
            <w:r w:rsidRPr="00F93D33">
              <w:rPr>
                <w:rFonts w:cs="Arial"/>
                <w:strike/>
                <w:color w:val="FF0000"/>
                <w:szCs w:val="20"/>
              </w:rPr>
              <w:t>Протокол по форме согласно приложению</w:t>
            </w:r>
            <w:r w:rsidRPr="00B342E5">
              <w:rPr>
                <w:rFonts w:cs="Arial"/>
                <w:szCs w:val="20"/>
              </w:rPr>
              <w:t xml:space="preserve"> N 4 к </w:t>
            </w:r>
            <w:r w:rsidRPr="00F93D33">
              <w:rPr>
                <w:rFonts w:cs="Arial"/>
                <w:strike/>
                <w:color w:val="FF0000"/>
                <w:szCs w:val="20"/>
              </w:rPr>
              <w:t>настоящему</w:t>
            </w:r>
            <w:r w:rsidRPr="00F93D33">
              <w:rPr>
                <w:rFonts w:cs="Arial"/>
                <w:szCs w:val="20"/>
              </w:rPr>
              <w:t xml:space="preserve"> Порядку</w:t>
            </w:r>
            <w:r w:rsidRPr="003F7A7F">
              <w:rPr>
                <w:rFonts w:cs="Arial"/>
                <w:strike/>
                <w:color w:val="FF0000"/>
                <w:szCs w:val="20"/>
              </w:rPr>
              <w:t>, а также возвращает заказчику поступившие сведения</w:t>
            </w:r>
            <w:r w:rsidRPr="00F93D33">
              <w:rPr>
                <w:rFonts w:cs="Arial"/>
                <w:szCs w:val="20"/>
              </w:rPr>
              <w:t>.</w:t>
            </w:r>
          </w:p>
          <w:p w14:paraId="13C6B038" w14:textId="446C8435" w:rsidR="00B342E5" w:rsidRPr="00F93D33" w:rsidRDefault="00B342E5" w:rsidP="00B342E5">
            <w:pPr>
              <w:spacing w:before="200" w:after="1" w:line="200" w:lineRule="atLeast"/>
              <w:ind w:firstLine="539"/>
              <w:jc w:val="both"/>
              <w:rPr>
                <w:szCs w:val="20"/>
              </w:rPr>
            </w:pPr>
            <w:r w:rsidRPr="00F93D33">
              <w:rPr>
                <w:rFonts w:cs="Arial"/>
                <w:strike/>
                <w:color w:val="FF0000"/>
                <w:szCs w:val="20"/>
              </w:rPr>
              <w:t>10.</w:t>
            </w:r>
            <w:r w:rsidRPr="00F93D33">
              <w:rPr>
                <w:rFonts w:cs="Arial"/>
                <w:szCs w:val="20"/>
              </w:rPr>
              <w:t xml:space="preserve"> При получении в соответствии с пунктом 22 Правил органом Федерального казначейства запроса от заказчика, а также государственного органа или органа местного самоуправления, имеющего право на получение такой информации, по форме согласно приложению N 5 к </w:t>
            </w:r>
            <w:r w:rsidRPr="00F93D33">
              <w:rPr>
                <w:rFonts w:cs="Arial"/>
                <w:strike/>
                <w:color w:val="FF0000"/>
                <w:szCs w:val="20"/>
              </w:rPr>
              <w:t>настоящему</w:t>
            </w:r>
            <w:r w:rsidRPr="00F93D33">
              <w:rPr>
                <w:rFonts w:cs="Arial"/>
                <w:szCs w:val="20"/>
              </w:rPr>
              <w:t xml:space="preserve"> Порядку, орган Федерального казначейства формирует и направляет заказчику, а также государственному органу или органу местного самоуправления, предоставившему запрос, выписку из реестра контрактов.</w:t>
            </w:r>
          </w:p>
          <w:p w14:paraId="48631BC0"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lastRenderedPageBreak/>
              <w:t>11.</w:t>
            </w:r>
            <w:r w:rsidRPr="00F93D33">
              <w:rPr>
                <w:rFonts w:cs="Arial"/>
                <w:szCs w:val="20"/>
              </w:rPr>
              <w:t xml:space="preserve"> Поставщик (подрядчик, исполнитель) в соответствии с пунктом 23 Правил направляет запрос (рекомендуемый образец приведен в приложении N 6 к </w:t>
            </w:r>
            <w:r w:rsidRPr="00F93D33">
              <w:rPr>
                <w:rFonts w:cs="Arial"/>
                <w:strike/>
                <w:color w:val="FF0000"/>
                <w:szCs w:val="20"/>
              </w:rPr>
              <w:t>настоящему</w:t>
            </w:r>
            <w:r w:rsidRPr="00F93D33">
              <w:rPr>
                <w:rFonts w:cs="Arial"/>
                <w:szCs w:val="20"/>
              </w:rPr>
              <w:t xml:space="preserve"> Порядку) о предоставлении выписки из реестра контрактов о включенных в реестр контрактов сведениях в отношении исполненного таким поставщиком (подрядчиком, исполнителем) контракта.</w:t>
            </w:r>
          </w:p>
          <w:p w14:paraId="1D2C7290"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12.</w:t>
            </w:r>
            <w:r w:rsidRPr="00F93D33">
              <w:rPr>
                <w:rFonts w:cs="Arial"/>
                <w:szCs w:val="20"/>
              </w:rPr>
              <w:t xml:space="preserve"> Выписки, </w:t>
            </w:r>
            <w:r w:rsidRPr="00F93D33">
              <w:rPr>
                <w:rFonts w:cs="Arial"/>
                <w:strike/>
                <w:color w:val="FF0000"/>
                <w:szCs w:val="20"/>
              </w:rPr>
              <w:t>Протокол</w:t>
            </w:r>
            <w:r w:rsidRPr="003F7A7F">
              <w:rPr>
                <w:rFonts w:cs="Arial"/>
                <w:strike/>
                <w:color w:val="FF0000"/>
                <w:szCs w:val="20"/>
              </w:rPr>
              <w:t xml:space="preserve"> в форме документа на бумажном носителе</w:t>
            </w:r>
            <w:r w:rsidRPr="00F93D33">
              <w:rPr>
                <w:rFonts w:cs="Arial"/>
                <w:szCs w:val="20"/>
              </w:rPr>
              <w:t xml:space="preserve">, направленные органом Федерального казначейства, подписываются лицом, действующим от имени органа </w:t>
            </w:r>
            <w:r w:rsidRPr="00B342E5">
              <w:rPr>
                <w:rFonts w:cs="Arial"/>
                <w:szCs w:val="20"/>
              </w:rPr>
              <w:t>Федерального казначейства.</w:t>
            </w:r>
          </w:p>
        </w:tc>
        <w:tc>
          <w:tcPr>
            <w:tcW w:w="7597" w:type="dxa"/>
          </w:tcPr>
          <w:p w14:paraId="7831D502" w14:textId="3C6ACFB9" w:rsidR="003F7A7F" w:rsidRDefault="003F7A7F" w:rsidP="00B342E5">
            <w:pPr>
              <w:spacing w:before="200" w:after="1" w:line="200" w:lineRule="atLeast"/>
              <w:ind w:firstLine="539"/>
              <w:jc w:val="both"/>
              <w:rPr>
                <w:rFonts w:cs="Arial"/>
                <w:szCs w:val="20"/>
                <w:shd w:val="clear" w:color="auto" w:fill="C0C0C0"/>
              </w:rPr>
            </w:pPr>
            <w:r w:rsidRPr="003F7A7F">
              <w:rPr>
                <w:rFonts w:cs="Arial"/>
                <w:szCs w:val="20"/>
                <w:shd w:val="clear" w:color="auto" w:fill="C0C0C0"/>
              </w:rPr>
              <w:lastRenderedPageBreak/>
              <w:t>8.</w:t>
            </w:r>
            <w:r w:rsidRPr="003F7A7F">
              <w:rPr>
                <w:rFonts w:cs="Arial"/>
                <w:szCs w:val="20"/>
              </w:rPr>
              <w:t xml:space="preserve"> В случае отрицательного результата проверки, проведенной органом Федерального казначейства в соответствии с пунктом </w:t>
            </w:r>
            <w:r w:rsidRPr="003F7A7F">
              <w:rPr>
                <w:rFonts w:cs="Arial"/>
                <w:szCs w:val="20"/>
                <w:shd w:val="clear" w:color="auto" w:fill="C0C0C0"/>
              </w:rPr>
              <w:t>13 Правил</w:t>
            </w:r>
            <w:r w:rsidRPr="003F7A7F">
              <w:rPr>
                <w:rFonts w:cs="Arial"/>
                <w:szCs w:val="20"/>
              </w:rPr>
              <w:t xml:space="preserve">, орган Федерального казначейства не включает сведения в реестр контрактов и в </w:t>
            </w:r>
            <w:r w:rsidRPr="003F7A7F">
              <w:rPr>
                <w:rFonts w:cs="Arial"/>
                <w:szCs w:val="20"/>
                <w:shd w:val="clear" w:color="auto" w:fill="C0C0C0"/>
              </w:rPr>
              <w:t>срок, установленный</w:t>
            </w:r>
            <w:r w:rsidRPr="003F7A7F">
              <w:rPr>
                <w:rFonts w:cs="Arial"/>
                <w:szCs w:val="20"/>
              </w:rPr>
              <w:t xml:space="preserve"> пунктом </w:t>
            </w:r>
            <w:r w:rsidRPr="003F7A7F">
              <w:rPr>
                <w:rFonts w:cs="Arial"/>
                <w:szCs w:val="20"/>
                <w:shd w:val="clear" w:color="auto" w:fill="C0C0C0"/>
              </w:rPr>
              <w:t>19 Правил</w:t>
            </w:r>
            <w:r w:rsidRPr="003F7A7F">
              <w:rPr>
                <w:rFonts w:cs="Arial"/>
                <w:szCs w:val="20"/>
              </w:rPr>
              <w:t xml:space="preserve">, формирует и направляет заказчику </w:t>
            </w:r>
            <w:r w:rsidRPr="003F7A7F">
              <w:rPr>
                <w:rFonts w:cs="Arial"/>
                <w:szCs w:val="20"/>
                <w:shd w:val="clear" w:color="auto" w:fill="C0C0C0"/>
              </w:rPr>
              <w:t>протокол выявленных несоответствий, форма которого приведена в приложении</w:t>
            </w:r>
            <w:r w:rsidRPr="003F7A7F">
              <w:rPr>
                <w:rFonts w:cs="Arial"/>
                <w:szCs w:val="20"/>
              </w:rPr>
              <w:t xml:space="preserve"> N 4 к </w:t>
            </w:r>
            <w:r w:rsidRPr="003F7A7F">
              <w:rPr>
                <w:rFonts w:cs="Arial"/>
                <w:szCs w:val="20"/>
                <w:shd w:val="clear" w:color="auto" w:fill="C0C0C0"/>
              </w:rPr>
              <w:t>настоящим</w:t>
            </w:r>
            <w:r w:rsidRPr="003F7A7F">
              <w:rPr>
                <w:rFonts w:cs="Arial"/>
                <w:szCs w:val="20"/>
              </w:rPr>
              <w:t xml:space="preserve"> Порядку </w:t>
            </w:r>
            <w:r w:rsidRPr="003F7A7F">
              <w:rPr>
                <w:rFonts w:cs="Arial"/>
                <w:szCs w:val="20"/>
                <w:shd w:val="clear" w:color="auto" w:fill="C0C0C0"/>
              </w:rPr>
              <w:t>и формам</w:t>
            </w:r>
            <w:r w:rsidRPr="003F7A7F">
              <w:rPr>
                <w:rFonts w:cs="Arial"/>
                <w:szCs w:val="20"/>
              </w:rPr>
              <w:t>.</w:t>
            </w:r>
          </w:p>
          <w:p w14:paraId="4D33C1AC" w14:textId="6132E2C0" w:rsidR="00B342E5" w:rsidRPr="00F93D33" w:rsidRDefault="00B342E5" w:rsidP="00B342E5">
            <w:pPr>
              <w:spacing w:before="200" w:after="1" w:line="200" w:lineRule="atLeast"/>
              <w:ind w:firstLine="539"/>
              <w:jc w:val="both"/>
              <w:rPr>
                <w:szCs w:val="20"/>
              </w:rPr>
            </w:pPr>
            <w:r w:rsidRPr="00F93D33">
              <w:rPr>
                <w:rFonts w:cs="Arial"/>
                <w:szCs w:val="20"/>
                <w:shd w:val="clear" w:color="auto" w:fill="C0C0C0"/>
              </w:rPr>
              <w:t>9.</w:t>
            </w:r>
            <w:r w:rsidRPr="00F93D33">
              <w:rPr>
                <w:rFonts w:cs="Arial"/>
                <w:szCs w:val="20"/>
              </w:rPr>
              <w:t xml:space="preserve"> При получении в соответствии с пунктом 22 Правил органом Федерального казначейства запроса от заказчика, а также государственного органа или органа местного самоуправления, имеющего право на получение такой информации, по форме согласно приложению N 5 к </w:t>
            </w:r>
            <w:r w:rsidRPr="00F93D33">
              <w:rPr>
                <w:rFonts w:cs="Arial"/>
                <w:szCs w:val="20"/>
                <w:shd w:val="clear" w:color="auto" w:fill="C0C0C0"/>
              </w:rPr>
              <w:t>настоящим</w:t>
            </w:r>
            <w:r w:rsidRPr="00F93D33">
              <w:rPr>
                <w:rFonts w:cs="Arial"/>
                <w:szCs w:val="20"/>
              </w:rPr>
              <w:t xml:space="preserve"> Порядку </w:t>
            </w:r>
            <w:r w:rsidRPr="00F93D33">
              <w:rPr>
                <w:rFonts w:cs="Arial"/>
                <w:szCs w:val="20"/>
                <w:shd w:val="clear" w:color="auto" w:fill="C0C0C0"/>
              </w:rPr>
              <w:t>и формам</w:t>
            </w:r>
            <w:r w:rsidRPr="00F93D33">
              <w:rPr>
                <w:rFonts w:cs="Arial"/>
                <w:szCs w:val="20"/>
              </w:rPr>
              <w:t>, орган Федерального казначейства формирует и направляет заказчику, а также государственному органу или органу местного самоуправления, предоставившему запрос, выписку из реестра контрактов.</w:t>
            </w:r>
          </w:p>
          <w:p w14:paraId="5599C8A3" w14:textId="77777777" w:rsidR="00B342E5" w:rsidRPr="00F93D33" w:rsidRDefault="00B342E5" w:rsidP="00B342E5">
            <w:pPr>
              <w:spacing w:before="200" w:after="1" w:line="200" w:lineRule="atLeast"/>
              <w:ind w:firstLine="539"/>
              <w:jc w:val="both"/>
              <w:rPr>
                <w:szCs w:val="20"/>
              </w:rPr>
            </w:pPr>
            <w:r w:rsidRPr="00F93D33">
              <w:rPr>
                <w:rFonts w:cs="Arial"/>
                <w:szCs w:val="20"/>
                <w:shd w:val="clear" w:color="auto" w:fill="C0C0C0"/>
              </w:rPr>
              <w:lastRenderedPageBreak/>
              <w:t>10.</w:t>
            </w:r>
            <w:r w:rsidRPr="00F93D33">
              <w:rPr>
                <w:rFonts w:cs="Arial"/>
                <w:szCs w:val="20"/>
              </w:rPr>
              <w:t xml:space="preserve"> Поставщик (подрядчик, исполнитель) в соответствии с пунктом 23 Правил направляет запрос (рекомендуемый образец приведен в приложении N 6 к </w:t>
            </w:r>
            <w:r w:rsidRPr="00F93D33">
              <w:rPr>
                <w:rFonts w:cs="Arial"/>
                <w:szCs w:val="20"/>
                <w:shd w:val="clear" w:color="auto" w:fill="C0C0C0"/>
              </w:rPr>
              <w:t>настоящим</w:t>
            </w:r>
            <w:r w:rsidRPr="00F93D33">
              <w:rPr>
                <w:rFonts w:cs="Arial"/>
                <w:szCs w:val="20"/>
              </w:rPr>
              <w:t xml:space="preserve"> Порядку </w:t>
            </w:r>
            <w:r w:rsidRPr="00F93D33">
              <w:rPr>
                <w:rFonts w:cs="Arial"/>
                <w:szCs w:val="20"/>
                <w:shd w:val="clear" w:color="auto" w:fill="C0C0C0"/>
              </w:rPr>
              <w:t>и формам</w:t>
            </w:r>
            <w:r w:rsidRPr="00F93D33">
              <w:rPr>
                <w:rFonts w:cs="Arial"/>
                <w:szCs w:val="20"/>
              </w:rPr>
              <w:t>) о предоставлении выписки из реестра контрактов о включенных в реестр контрактов сведениях в отношении исполненного таким поставщиком (подрядчиком, исполнителем) контракта.</w:t>
            </w:r>
          </w:p>
          <w:p w14:paraId="07B2F74D" w14:textId="16256045" w:rsidR="00B342E5" w:rsidRPr="00F93D33" w:rsidRDefault="003F7A7F" w:rsidP="00B342E5">
            <w:pPr>
              <w:spacing w:before="200" w:after="1" w:line="200" w:lineRule="atLeast"/>
              <w:ind w:firstLine="539"/>
              <w:jc w:val="both"/>
              <w:rPr>
                <w:szCs w:val="20"/>
              </w:rPr>
            </w:pPr>
            <w:r w:rsidRPr="003F7A7F">
              <w:rPr>
                <w:rFonts w:cs="Arial"/>
                <w:szCs w:val="20"/>
                <w:shd w:val="clear" w:color="auto" w:fill="C0C0C0"/>
              </w:rPr>
              <w:t>11.</w:t>
            </w:r>
            <w:r w:rsidRPr="003F7A7F">
              <w:rPr>
                <w:rFonts w:cs="Arial"/>
                <w:szCs w:val="20"/>
              </w:rPr>
              <w:t xml:space="preserve"> Выписки, </w:t>
            </w:r>
            <w:r w:rsidRPr="003F7A7F">
              <w:rPr>
                <w:rFonts w:cs="Arial"/>
                <w:szCs w:val="20"/>
                <w:shd w:val="clear" w:color="auto" w:fill="C0C0C0"/>
              </w:rPr>
              <w:t>протоколы выявленных несоответствий</w:t>
            </w:r>
            <w:r w:rsidRPr="003F7A7F">
              <w:rPr>
                <w:rFonts w:cs="Arial"/>
                <w:szCs w:val="20"/>
              </w:rPr>
              <w:t>, направленные органом Федерального казначейства, подписываются лицом, действующим от имени органа Федерального казначейства.</w:t>
            </w:r>
          </w:p>
        </w:tc>
      </w:tr>
      <w:tr w:rsidR="00B342E5" w:rsidRPr="00F93D33" w14:paraId="797785A9" w14:textId="77777777" w:rsidTr="00F93D33">
        <w:tc>
          <w:tcPr>
            <w:tcW w:w="7597" w:type="dxa"/>
          </w:tcPr>
          <w:p w14:paraId="7F8314D6"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lastRenderedPageBreak/>
              <w:t>13. В случае получения протокола, указанного в пункте 9 настоящего Порядка, заказчик в течение одного рабочего дня устраняет выявленные несоответствия, при необходимости формирует недостающие сведения, подлежащие включению в реестр контрактов, и направляет доработанные сведения в орган</w:t>
            </w:r>
            <w:r w:rsidRPr="00B342E5">
              <w:rPr>
                <w:rFonts w:cs="Arial"/>
                <w:strike/>
                <w:color w:val="FF0000"/>
                <w:szCs w:val="20"/>
              </w:rPr>
              <w:t xml:space="preserve"> Федерального казначейства.</w:t>
            </w:r>
          </w:p>
        </w:tc>
        <w:tc>
          <w:tcPr>
            <w:tcW w:w="7597" w:type="dxa"/>
          </w:tcPr>
          <w:p w14:paraId="62C34D40" w14:textId="77777777" w:rsidR="00B342E5" w:rsidRPr="00F93D33" w:rsidRDefault="00B342E5" w:rsidP="00B342E5">
            <w:pPr>
              <w:spacing w:after="1" w:line="200" w:lineRule="atLeast"/>
              <w:jc w:val="both"/>
              <w:rPr>
                <w:szCs w:val="20"/>
              </w:rPr>
            </w:pPr>
          </w:p>
        </w:tc>
      </w:tr>
      <w:tr w:rsidR="00B342E5" w:rsidRPr="00F93D33" w14:paraId="4312507C" w14:textId="77777777" w:rsidTr="00F93D33">
        <w:tc>
          <w:tcPr>
            <w:tcW w:w="7597" w:type="dxa"/>
          </w:tcPr>
          <w:p w14:paraId="794F966F"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14.</w:t>
            </w:r>
            <w:r w:rsidRPr="00F93D33">
              <w:rPr>
                <w:rFonts w:cs="Arial"/>
                <w:szCs w:val="20"/>
              </w:rPr>
              <w:t xml:space="preserve"> В случае изменения контракта заказчики направляют сведения об изменении контракта с указанием условий контракта, которые были изменены, по форме согласно приложению N 1 к </w:t>
            </w:r>
            <w:r w:rsidRPr="00F93D33">
              <w:rPr>
                <w:rFonts w:cs="Arial"/>
                <w:strike/>
                <w:color w:val="FF0000"/>
                <w:szCs w:val="20"/>
              </w:rPr>
              <w:t>настоящему</w:t>
            </w:r>
            <w:r w:rsidRPr="00F93D33">
              <w:rPr>
                <w:rFonts w:cs="Arial"/>
                <w:szCs w:val="20"/>
              </w:rPr>
              <w:t xml:space="preserve"> Порядку с указанием информации согласно </w:t>
            </w:r>
            <w:r w:rsidRPr="00F93D33">
              <w:rPr>
                <w:rFonts w:cs="Arial"/>
                <w:strike/>
                <w:color w:val="FF0000"/>
                <w:szCs w:val="20"/>
              </w:rPr>
              <w:t>пункту 6</w:t>
            </w:r>
            <w:r w:rsidRPr="00B342E5">
              <w:rPr>
                <w:rFonts w:cs="Arial"/>
                <w:szCs w:val="20"/>
              </w:rPr>
              <w:t>.1</w:t>
            </w:r>
            <w:r w:rsidRPr="00F93D33">
              <w:rPr>
                <w:rFonts w:cs="Arial"/>
                <w:szCs w:val="20"/>
              </w:rPr>
              <w:t xml:space="preserve"> настоящего Порядка и измененных реквизитов, а также с указанием уникального номера реестровой записи контракта.</w:t>
            </w:r>
          </w:p>
        </w:tc>
        <w:tc>
          <w:tcPr>
            <w:tcW w:w="7597" w:type="dxa"/>
          </w:tcPr>
          <w:p w14:paraId="7D4B0BD8" w14:textId="77777777" w:rsidR="00B342E5" w:rsidRPr="00F93D33" w:rsidRDefault="00B342E5" w:rsidP="00B342E5">
            <w:pPr>
              <w:spacing w:before="200" w:after="1" w:line="200" w:lineRule="atLeast"/>
              <w:ind w:firstLine="539"/>
              <w:jc w:val="both"/>
              <w:rPr>
                <w:szCs w:val="20"/>
              </w:rPr>
            </w:pPr>
            <w:r w:rsidRPr="00F93D33">
              <w:rPr>
                <w:rFonts w:cs="Arial"/>
                <w:szCs w:val="20"/>
                <w:shd w:val="clear" w:color="auto" w:fill="C0C0C0"/>
              </w:rPr>
              <w:t>12.</w:t>
            </w:r>
            <w:r w:rsidRPr="00F93D33">
              <w:rPr>
                <w:rFonts w:cs="Arial"/>
                <w:szCs w:val="20"/>
              </w:rPr>
              <w:t xml:space="preserve"> В случае изменения контракта заказчики направляют сведения об изменении контракта с указанием условий контракта, которые были изменены, по форме согласно приложению N 1 к </w:t>
            </w:r>
            <w:r w:rsidRPr="00F93D33">
              <w:rPr>
                <w:rFonts w:cs="Arial"/>
                <w:szCs w:val="20"/>
                <w:shd w:val="clear" w:color="auto" w:fill="C0C0C0"/>
              </w:rPr>
              <w:t>настоящим</w:t>
            </w:r>
            <w:r w:rsidRPr="00F93D33">
              <w:rPr>
                <w:rFonts w:cs="Arial"/>
                <w:szCs w:val="20"/>
              </w:rPr>
              <w:t xml:space="preserve"> Порядку </w:t>
            </w:r>
            <w:r w:rsidRPr="00F93D33">
              <w:rPr>
                <w:rFonts w:cs="Arial"/>
                <w:szCs w:val="20"/>
                <w:shd w:val="clear" w:color="auto" w:fill="C0C0C0"/>
              </w:rPr>
              <w:t>и формам</w:t>
            </w:r>
            <w:r w:rsidRPr="00F93D33">
              <w:rPr>
                <w:rFonts w:cs="Arial"/>
                <w:szCs w:val="20"/>
              </w:rPr>
              <w:t xml:space="preserve"> с указанием информации согласно </w:t>
            </w:r>
            <w:r w:rsidRPr="00F93D33">
              <w:rPr>
                <w:rFonts w:cs="Arial"/>
                <w:szCs w:val="20"/>
                <w:shd w:val="clear" w:color="auto" w:fill="C0C0C0"/>
              </w:rPr>
              <w:t>подпункту 5</w:t>
            </w:r>
            <w:r w:rsidRPr="00B342E5">
              <w:rPr>
                <w:rFonts w:cs="Arial"/>
                <w:szCs w:val="20"/>
              </w:rPr>
              <w:t xml:space="preserve">.1 </w:t>
            </w:r>
            <w:r w:rsidRPr="00F93D33">
              <w:rPr>
                <w:rFonts w:cs="Arial"/>
                <w:szCs w:val="20"/>
                <w:shd w:val="clear" w:color="auto" w:fill="C0C0C0"/>
              </w:rPr>
              <w:t>пункта 5</w:t>
            </w:r>
            <w:r w:rsidRPr="00F93D33">
              <w:rPr>
                <w:rFonts w:cs="Arial"/>
                <w:szCs w:val="20"/>
              </w:rPr>
              <w:t xml:space="preserve"> настоящего Порядка и </w:t>
            </w:r>
            <w:r w:rsidRPr="00F93D33">
              <w:rPr>
                <w:rFonts w:cs="Arial"/>
                <w:szCs w:val="20"/>
                <w:shd w:val="clear" w:color="auto" w:fill="C0C0C0"/>
              </w:rPr>
              <w:t>форм</w:t>
            </w:r>
            <w:r w:rsidRPr="00F93D33">
              <w:rPr>
                <w:rFonts w:cs="Arial"/>
                <w:szCs w:val="20"/>
              </w:rPr>
              <w:t xml:space="preserve"> измененных реквизитов, а также с указанием уникального номера реестровой записи контракта.</w:t>
            </w:r>
          </w:p>
        </w:tc>
      </w:tr>
      <w:tr w:rsidR="00B342E5" w:rsidRPr="00F93D33" w14:paraId="01EA060D" w14:textId="77777777" w:rsidTr="00F93D33">
        <w:tc>
          <w:tcPr>
            <w:tcW w:w="7597" w:type="dxa"/>
          </w:tcPr>
          <w:p w14:paraId="30A677FE"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15. В случае изменения в соответствии с бюджетным законодательством Российской Федерации способа финансового обеспечения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(далее - способ финансового обеспечения капитальных вложений), влекущее изменение договора, в реестр контрактов вносятся сведения об изменении контракта с учетом следующих особенностей.</w:t>
            </w:r>
          </w:p>
          <w:p w14:paraId="7D562808"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При изменении договора на государственный контракт:</w:t>
            </w:r>
          </w:p>
          <w:p w14:paraId="6D4AB629"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в части наименования заказчика указываются сведения в отношении органа власти, органа управления государственным внебюджетным фондом Российской Федерации или Государственной корпорации по атомной энергии "Росатом", Государственной корпорации по космической деятельности "Роскосмос", передающих полномочия;</w:t>
            </w:r>
          </w:p>
          <w:p w14:paraId="663B3B74"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lastRenderedPageBreak/>
              <w:t>в части источника финансового обеспечения контракта в дополнение к коду и наименованию внебюджетных средств указываются:</w:t>
            </w:r>
          </w:p>
          <w:p w14:paraId="0964B506"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код и наименование соответствующего бюджета бюджетной системы Российской Федерации;</w:t>
            </w:r>
          </w:p>
          <w:p w14:paraId="77815F86"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20-значный(</w:t>
            </w:r>
            <w:proofErr w:type="spellStart"/>
            <w:r w:rsidRPr="00F93D33">
              <w:rPr>
                <w:rFonts w:cs="Arial"/>
                <w:strike/>
                <w:color w:val="FF0000"/>
                <w:szCs w:val="20"/>
              </w:rPr>
              <w:t>ые</w:t>
            </w:r>
            <w:proofErr w:type="spellEnd"/>
            <w:r w:rsidRPr="00F93D33">
              <w:rPr>
                <w:rFonts w:cs="Arial"/>
                <w:strike/>
                <w:color w:val="FF0000"/>
                <w:szCs w:val="20"/>
              </w:rPr>
              <w:t>) КБК в соответствии с бюджетным законодательством Российской Федерации, по которому(</w:t>
            </w:r>
            <w:proofErr w:type="spellStart"/>
            <w:r w:rsidRPr="00F93D33">
              <w:rPr>
                <w:rFonts w:cs="Arial"/>
                <w:strike/>
                <w:color w:val="FF0000"/>
                <w:szCs w:val="20"/>
              </w:rPr>
              <w:t>ым</w:t>
            </w:r>
            <w:proofErr w:type="spellEnd"/>
            <w:r w:rsidRPr="00F93D33">
              <w:rPr>
                <w:rFonts w:cs="Arial"/>
                <w:strike/>
                <w:color w:val="FF0000"/>
                <w:szCs w:val="20"/>
              </w:rPr>
              <w:t>) доведены лимиты бюджетных обязательств органу государственной власти (государственному органу), органу управления государственным внебюджетным фондом Российской Федерации, передающему полномочия государственного заказчика, в отношении контракта, сведения об изменении которого вносятся в реестр контрактов;</w:t>
            </w:r>
          </w:p>
          <w:p w14:paraId="393A884C"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в части реквизитов документа, подтверждающего основание заключения контракта, дополнительно указываются реквизиты соглашения о передаче полномочий государственного заказчика, заключенного в соответствии с бюджетным законодательством Российской Федерации;</w:t>
            </w:r>
          </w:p>
          <w:p w14:paraId="158BA5C0"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в части цены контракта указываются:</w:t>
            </w:r>
          </w:p>
          <w:p w14:paraId="29627DEF"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суммы планируемых платежей из бюджетов бюджетной системы Российской Федерации в рублях с точностью до второго знака после точки на соответствующие годы исходя из условий контракта по каждому КБК;</w:t>
            </w:r>
          </w:p>
          <w:p w14:paraId="428602BB"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суммы планируемых платежей за счет внебюджетных средств уточняются исходя из условий финансового обеспечения строительства (реконструкции, в том числе с элементами реставрации, технического перевооружения) объекта капитального строительства или приобретения объекта недвижимого имущества, установленных соглашением о передаче полномочий государственного заказчика.</w:t>
            </w:r>
          </w:p>
          <w:p w14:paraId="2A238FA9"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 xml:space="preserve">При этом в случае, если решением о подготовке и реализации бюджетных инвестиций в объекты государственной собственности Российской Федерации предусмотрено </w:t>
            </w:r>
            <w:proofErr w:type="spellStart"/>
            <w:r w:rsidRPr="00F93D33">
              <w:rPr>
                <w:rFonts w:cs="Arial"/>
                <w:strike/>
                <w:color w:val="FF0000"/>
                <w:szCs w:val="20"/>
              </w:rPr>
              <w:t>софинансирование</w:t>
            </w:r>
            <w:proofErr w:type="spellEnd"/>
            <w:r w:rsidRPr="00F93D33">
              <w:rPr>
                <w:rFonts w:cs="Arial"/>
                <w:strike/>
                <w:color w:val="FF0000"/>
                <w:szCs w:val="20"/>
              </w:rPr>
              <w:t xml:space="preserve"> объекта капитального строительства за счет средств федерального бюджетного учреждения, федерального автономного учреждения, федерального государственного унитарного предприятия (в том числе остатков субсидии на осуществление капитальных вложений или приобретение объектов недвижимого имущества), сведения об источнике финансового обеспечения и суммах планируемых платежей в части </w:t>
            </w:r>
            <w:r w:rsidRPr="00F93D33">
              <w:rPr>
                <w:rFonts w:cs="Arial"/>
                <w:strike/>
                <w:color w:val="FF0000"/>
                <w:szCs w:val="20"/>
              </w:rPr>
              <w:lastRenderedPageBreak/>
              <w:t>средств бюджетов бюджетной системы Российской Федерации вносятся в дополнение к включенным в реестр контрактов сведениям.</w:t>
            </w:r>
          </w:p>
          <w:p w14:paraId="314B0410"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Если решением о подготовке и реализации бюджетных инвестиций в объекты государственной собственности Российской Федерации предусмотрено финансовое обеспечение объекта капитального строительства из бюджета бюджетной системы Российской Федерации в полном объеме сметной стоимости, сведения об источнике финансирования - внебюджетных средствах, а также суммы планируемых платежей за счет внебюджетных средств исключаются из реестра контрактов.</w:t>
            </w:r>
          </w:p>
          <w:p w14:paraId="25E7A019"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При изменении вида договора - государственный контракт на контракт федерального бюджетного учреждения, федерального автономного учреждения, федерального государственного унитарного предприятия:</w:t>
            </w:r>
          </w:p>
          <w:p w14:paraId="41F5A118"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в части наименования заказчика указываются сведения в отношении федерального бюджетного, федерального автономного учреждения, федерального государственного унитарного предприятия, которому предоставляется субсидия на осуществление капитальных вложений;</w:t>
            </w:r>
          </w:p>
          <w:p w14:paraId="0731F089"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в части финансового обеспечения контракта в дополнение к коду и наименованию соответствующих внебюджетных средств, направляемых на финансовое обеспечение контракта, указываются 3-значный(</w:t>
            </w:r>
            <w:proofErr w:type="spellStart"/>
            <w:r w:rsidRPr="00F93D33">
              <w:rPr>
                <w:rFonts w:cs="Arial"/>
                <w:strike/>
                <w:color w:val="FF0000"/>
                <w:szCs w:val="20"/>
              </w:rPr>
              <w:t>ые</w:t>
            </w:r>
            <w:proofErr w:type="spellEnd"/>
            <w:r w:rsidRPr="00F93D33">
              <w:rPr>
                <w:rFonts w:cs="Arial"/>
                <w:strike/>
                <w:color w:val="FF0000"/>
                <w:szCs w:val="20"/>
              </w:rPr>
              <w:t>) код(ы) вида(</w:t>
            </w:r>
            <w:proofErr w:type="spellStart"/>
            <w:r w:rsidRPr="00F93D33">
              <w:rPr>
                <w:rFonts w:cs="Arial"/>
                <w:strike/>
                <w:color w:val="FF0000"/>
                <w:szCs w:val="20"/>
              </w:rPr>
              <w:t>ов</w:t>
            </w:r>
            <w:proofErr w:type="spellEnd"/>
            <w:r w:rsidRPr="00F93D33">
              <w:rPr>
                <w:rFonts w:cs="Arial"/>
                <w:strike/>
                <w:color w:val="FF0000"/>
                <w:szCs w:val="20"/>
              </w:rPr>
              <w:t>) расходов, по которому(</w:t>
            </w:r>
            <w:proofErr w:type="spellStart"/>
            <w:r w:rsidRPr="00F93D33">
              <w:rPr>
                <w:rFonts w:cs="Arial"/>
                <w:strike/>
                <w:color w:val="FF0000"/>
                <w:szCs w:val="20"/>
              </w:rPr>
              <w:t>ым</w:t>
            </w:r>
            <w:proofErr w:type="spellEnd"/>
            <w:r w:rsidRPr="00F93D33">
              <w:rPr>
                <w:rFonts w:cs="Arial"/>
                <w:strike/>
                <w:color w:val="FF0000"/>
                <w:szCs w:val="20"/>
              </w:rPr>
              <w:t>) предусмотрено финансовое обеспечение контракта;</w:t>
            </w:r>
          </w:p>
          <w:p w14:paraId="21E570F1"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в части цены контракта указывается:</w:t>
            </w:r>
          </w:p>
          <w:p w14:paraId="7A2A97BA"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суммы планируемых платежей за счет внебюджетных средств в рублях с точностью до второго знака после точки на соответствующие годы исходя из условий договора по каждому коду вида расходов;</w:t>
            </w:r>
          </w:p>
          <w:p w14:paraId="4F0BB407" w14:textId="77777777" w:rsidR="00B342E5" w:rsidRPr="00F93D33" w:rsidRDefault="00B342E5" w:rsidP="00B342E5">
            <w:pPr>
              <w:spacing w:before="200" w:after="1" w:line="200" w:lineRule="atLeast"/>
              <w:ind w:firstLine="539"/>
              <w:jc w:val="both"/>
              <w:rPr>
                <w:szCs w:val="20"/>
              </w:rPr>
            </w:pPr>
            <w:r w:rsidRPr="00F93D33">
              <w:rPr>
                <w:rFonts w:cs="Arial"/>
                <w:strike/>
                <w:color w:val="FF0000"/>
                <w:szCs w:val="20"/>
              </w:rPr>
              <w:t>суммы планируемых платежей за счет средств соответствующего бюджета бюджетной системы Российской Федерации уточняются и приводятся в соответствие с данными об осуществленных платежах.</w:t>
            </w:r>
          </w:p>
        </w:tc>
        <w:tc>
          <w:tcPr>
            <w:tcW w:w="7597" w:type="dxa"/>
          </w:tcPr>
          <w:p w14:paraId="0F065B52" w14:textId="77777777" w:rsidR="00B342E5" w:rsidRPr="00F93D33" w:rsidRDefault="00B342E5" w:rsidP="00B342E5">
            <w:pPr>
              <w:spacing w:after="1" w:line="200" w:lineRule="atLeast"/>
              <w:jc w:val="both"/>
              <w:rPr>
                <w:szCs w:val="20"/>
              </w:rPr>
            </w:pPr>
          </w:p>
        </w:tc>
      </w:tr>
      <w:tr w:rsidR="00B342E5" w:rsidRPr="00F93D33" w14:paraId="59A3529A" w14:textId="77777777" w:rsidTr="00F93D33">
        <w:tc>
          <w:tcPr>
            <w:tcW w:w="7597" w:type="dxa"/>
          </w:tcPr>
          <w:p w14:paraId="09F6C91D" w14:textId="77777777" w:rsidR="001B7066" w:rsidRPr="003F7A7F" w:rsidRDefault="001B7066" w:rsidP="003F7A7F">
            <w:pPr>
              <w:autoSpaceDE w:val="0"/>
              <w:autoSpaceDN w:val="0"/>
              <w:adjustRightInd w:val="0"/>
              <w:spacing w:after="1" w:line="200" w:lineRule="atLeast"/>
              <w:jc w:val="right"/>
              <w:outlineLvl w:val="0"/>
              <w:rPr>
                <w:rFonts w:cs="Arial"/>
                <w:szCs w:val="20"/>
              </w:rPr>
            </w:pPr>
          </w:p>
          <w:p w14:paraId="5B8E0D57" w14:textId="77777777" w:rsidR="001B7066" w:rsidRPr="003F7A7F" w:rsidRDefault="001B7066" w:rsidP="003F7A7F">
            <w:pPr>
              <w:autoSpaceDE w:val="0"/>
              <w:autoSpaceDN w:val="0"/>
              <w:adjustRightInd w:val="0"/>
              <w:spacing w:after="1" w:line="200" w:lineRule="atLeast"/>
              <w:jc w:val="right"/>
              <w:rPr>
                <w:rFonts w:cs="Arial"/>
                <w:szCs w:val="20"/>
              </w:rPr>
            </w:pPr>
          </w:p>
          <w:p w14:paraId="73A2AF17" w14:textId="77777777" w:rsidR="001B7066" w:rsidRPr="003F7A7F" w:rsidRDefault="001B7066" w:rsidP="003F7A7F">
            <w:pPr>
              <w:autoSpaceDE w:val="0"/>
              <w:autoSpaceDN w:val="0"/>
              <w:adjustRightInd w:val="0"/>
              <w:spacing w:after="1" w:line="200" w:lineRule="atLeast"/>
              <w:jc w:val="right"/>
              <w:rPr>
                <w:rFonts w:cs="Arial"/>
                <w:szCs w:val="20"/>
              </w:rPr>
            </w:pPr>
          </w:p>
          <w:p w14:paraId="4323F6DF" w14:textId="77777777" w:rsidR="001B7066" w:rsidRPr="003F7A7F" w:rsidRDefault="001B7066" w:rsidP="003F7A7F">
            <w:pPr>
              <w:autoSpaceDE w:val="0"/>
              <w:autoSpaceDN w:val="0"/>
              <w:adjustRightInd w:val="0"/>
              <w:spacing w:after="1" w:line="200" w:lineRule="atLeast"/>
              <w:jc w:val="right"/>
              <w:rPr>
                <w:rFonts w:cs="Arial"/>
                <w:szCs w:val="20"/>
              </w:rPr>
            </w:pPr>
          </w:p>
          <w:p w14:paraId="55C2AA0B" w14:textId="77777777" w:rsidR="001B7066" w:rsidRPr="003F7A7F" w:rsidRDefault="001B7066" w:rsidP="003F7A7F">
            <w:pPr>
              <w:autoSpaceDE w:val="0"/>
              <w:autoSpaceDN w:val="0"/>
              <w:adjustRightInd w:val="0"/>
              <w:spacing w:after="1" w:line="200" w:lineRule="atLeast"/>
              <w:jc w:val="right"/>
              <w:rPr>
                <w:rFonts w:cs="Arial"/>
                <w:szCs w:val="20"/>
              </w:rPr>
            </w:pPr>
          </w:p>
          <w:p w14:paraId="28024A74" w14:textId="77777777" w:rsidR="001B7066" w:rsidRPr="003F7A7F" w:rsidRDefault="001B7066" w:rsidP="003F7A7F">
            <w:pPr>
              <w:autoSpaceDE w:val="0"/>
              <w:autoSpaceDN w:val="0"/>
              <w:adjustRightInd w:val="0"/>
              <w:spacing w:after="1" w:line="200" w:lineRule="atLeast"/>
              <w:jc w:val="right"/>
              <w:outlineLvl w:val="0"/>
              <w:rPr>
                <w:rFonts w:cs="Arial"/>
                <w:szCs w:val="20"/>
              </w:rPr>
            </w:pPr>
            <w:bookmarkStart w:id="4" w:name="Р1_3"/>
            <w:bookmarkEnd w:id="4"/>
            <w:r w:rsidRPr="003F7A7F">
              <w:rPr>
                <w:rFonts w:cs="Arial"/>
                <w:szCs w:val="20"/>
              </w:rPr>
              <w:t>Приложение N 1</w:t>
            </w:r>
          </w:p>
          <w:p w14:paraId="7AEF118A"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lastRenderedPageBreak/>
              <w:t>к Порядку формирования и направления</w:t>
            </w:r>
          </w:p>
          <w:p w14:paraId="4080CD53"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заказчиком сведений, подлежащих</w:t>
            </w:r>
          </w:p>
          <w:p w14:paraId="2851BC1A"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включению в реестр контрактов,</w:t>
            </w:r>
          </w:p>
          <w:p w14:paraId="62A9E7D7"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содержащий сведения, составляющие</w:t>
            </w:r>
          </w:p>
          <w:p w14:paraId="2B301E5D"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государственную тайну, формирования</w:t>
            </w:r>
          </w:p>
          <w:p w14:paraId="7009A7E7"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и направления запросов о предоставлении</w:t>
            </w:r>
          </w:p>
          <w:p w14:paraId="3D7B4C1E"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сведений из указанного реестра,</w:t>
            </w:r>
          </w:p>
          <w:p w14:paraId="3E23F6D6"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формирования и направления Федеральным</w:t>
            </w:r>
          </w:p>
          <w:p w14:paraId="04C144B7"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казначейством выписок из указанного</w:t>
            </w:r>
          </w:p>
          <w:p w14:paraId="0575D336"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реестра и протокола</w:t>
            </w:r>
          </w:p>
          <w:p w14:paraId="143470F9" w14:textId="77777777" w:rsidR="001B7066" w:rsidRPr="003F7A7F" w:rsidRDefault="001B7066" w:rsidP="003F7A7F">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1B7066" w:rsidRPr="003F7A7F" w14:paraId="0D05A55C" w14:textId="77777777" w:rsidTr="001B7066">
              <w:tc>
                <w:tcPr>
                  <w:tcW w:w="7370" w:type="dxa"/>
                </w:tcPr>
                <w:p w14:paraId="3ADEB655" w14:textId="77777777" w:rsidR="001B7066" w:rsidRPr="003F7A7F" w:rsidRDefault="001B7066" w:rsidP="003F7A7F">
                  <w:pPr>
                    <w:autoSpaceDE w:val="0"/>
                    <w:autoSpaceDN w:val="0"/>
                    <w:adjustRightInd w:val="0"/>
                    <w:spacing w:after="1" w:line="200" w:lineRule="atLeast"/>
                    <w:jc w:val="center"/>
                    <w:rPr>
                      <w:rFonts w:cs="Arial"/>
                      <w:szCs w:val="20"/>
                    </w:rPr>
                  </w:pPr>
                  <w:r w:rsidRPr="003F7A7F">
                    <w:rPr>
                      <w:rFonts w:cs="Arial"/>
                      <w:szCs w:val="20"/>
                    </w:rPr>
                    <w:t>Сведения о заключенном контракте (его изменении)</w:t>
                  </w:r>
                </w:p>
              </w:tc>
            </w:tr>
          </w:tbl>
          <w:p w14:paraId="2CA58307" w14:textId="77777777" w:rsidR="001B7066" w:rsidRPr="003F7A7F" w:rsidRDefault="001B7066" w:rsidP="003F7A7F">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0"/>
              <w:gridCol w:w="275"/>
              <w:gridCol w:w="2940"/>
              <w:gridCol w:w="1792"/>
              <w:gridCol w:w="643"/>
            </w:tblGrid>
            <w:tr w:rsidR="001B7066" w:rsidRPr="003F7A7F" w14:paraId="432F02EA" w14:textId="77777777" w:rsidTr="001B7066">
              <w:tc>
                <w:tcPr>
                  <w:tcW w:w="1700" w:type="dxa"/>
                  <w:vMerge w:val="restart"/>
                </w:tcPr>
                <w:p w14:paraId="64A07DC1" w14:textId="77777777" w:rsidR="001B7066" w:rsidRPr="003F7A7F" w:rsidRDefault="001B7066" w:rsidP="003F7A7F">
                  <w:pPr>
                    <w:autoSpaceDE w:val="0"/>
                    <w:autoSpaceDN w:val="0"/>
                    <w:adjustRightInd w:val="0"/>
                    <w:spacing w:after="1" w:line="200" w:lineRule="atLeast"/>
                    <w:rPr>
                      <w:rFonts w:cs="Arial"/>
                      <w:szCs w:val="20"/>
                    </w:rPr>
                  </w:pPr>
                </w:p>
              </w:tc>
              <w:tc>
                <w:tcPr>
                  <w:tcW w:w="275" w:type="dxa"/>
                  <w:vMerge w:val="restart"/>
                </w:tcPr>
                <w:p w14:paraId="7C0549A0" w14:textId="77777777" w:rsidR="001B7066" w:rsidRPr="003F7A7F" w:rsidRDefault="001B7066" w:rsidP="003F7A7F">
                  <w:pPr>
                    <w:autoSpaceDE w:val="0"/>
                    <w:autoSpaceDN w:val="0"/>
                    <w:adjustRightInd w:val="0"/>
                    <w:spacing w:after="1" w:line="200" w:lineRule="atLeast"/>
                    <w:rPr>
                      <w:rFonts w:cs="Arial"/>
                      <w:szCs w:val="20"/>
                    </w:rPr>
                  </w:pPr>
                </w:p>
              </w:tc>
              <w:tc>
                <w:tcPr>
                  <w:tcW w:w="2940" w:type="dxa"/>
                  <w:vMerge w:val="restart"/>
                </w:tcPr>
                <w:p w14:paraId="71E66A45" w14:textId="77777777" w:rsidR="001B7066" w:rsidRPr="003F7A7F" w:rsidRDefault="001B7066" w:rsidP="003F7A7F">
                  <w:pPr>
                    <w:autoSpaceDE w:val="0"/>
                    <w:autoSpaceDN w:val="0"/>
                    <w:adjustRightInd w:val="0"/>
                    <w:spacing w:after="1" w:line="200" w:lineRule="atLeast"/>
                    <w:rPr>
                      <w:rFonts w:cs="Arial"/>
                      <w:szCs w:val="20"/>
                    </w:rPr>
                  </w:pPr>
                </w:p>
              </w:tc>
              <w:tc>
                <w:tcPr>
                  <w:tcW w:w="1792" w:type="dxa"/>
                  <w:tcBorders>
                    <w:right w:val="single" w:sz="4" w:space="0" w:color="auto"/>
                  </w:tcBorders>
                </w:tcPr>
                <w:p w14:paraId="2F87CFAE" w14:textId="77777777" w:rsidR="001B7066" w:rsidRPr="003F7A7F" w:rsidRDefault="001B7066" w:rsidP="003F7A7F">
                  <w:pPr>
                    <w:autoSpaceDE w:val="0"/>
                    <w:autoSpaceDN w:val="0"/>
                    <w:adjustRightInd w:val="0"/>
                    <w:spacing w:after="1" w:line="200" w:lineRule="atLeast"/>
                    <w:rPr>
                      <w:rFonts w:cs="Arial"/>
                      <w:szCs w:val="20"/>
                    </w:rPr>
                  </w:pPr>
                </w:p>
              </w:tc>
              <w:tc>
                <w:tcPr>
                  <w:tcW w:w="643" w:type="dxa"/>
                  <w:tcBorders>
                    <w:top w:val="single" w:sz="4" w:space="0" w:color="auto"/>
                    <w:left w:val="single" w:sz="4" w:space="0" w:color="auto"/>
                    <w:bottom w:val="single" w:sz="4" w:space="0" w:color="auto"/>
                    <w:right w:val="single" w:sz="4" w:space="0" w:color="auto"/>
                  </w:tcBorders>
                </w:tcPr>
                <w:p w14:paraId="08370E5F" w14:textId="77777777" w:rsidR="001B7066" w:rsidRPr="003F7A7F" w:rsidRDefault="001B7066" w:rsidP="003F7A7F">
                  <w:pPr>
                    <w:autoSpaceDE w:val="0"/>
                    <w:autoSpaceDN w:val="0"/>
                    <w:adjustRightInd w:val="0"/>
                    <w:spacing w:after="1" w:line="200" w:lineRule="atLeast"/>
                    <w:jc w:val="center"/>
                    <w:rPr>
                      <w:rFonts w:cs="Arial"/>
                      <w:szCs w:val="20"/>
                    </w:rPr>
                  </w:pPr>
                  <w:r w:rsidRPr="003F7A7F">
                    <w:rPr>
                      <w:rFonts w:cs="Arial"/>
                      <w:szCs w:val="20"/>
                    </w:rPr>
                    <w:t>Коды</w:t>
                  </w:r>
                </w:p>
              </w:tc>
            </w:tr>
            <w:tr w:rsidR="001B7066" w:rsidRPr="003F7A7F" w14:paraId="7266679E" w14:textId="77777777" w:rsidTr="001B7066">
              <w:tc>
                <w:tcPr>
                  <w:tcW w:w="1700" w:type="dxa"/>
                  <w:vMerge/>
                </w:tcPr>
                <w:p w14:paraId="7D8FB1E2" w14:textId="77777777" w:rsidR="001B7066" w:rsidRPr="003F7A7F" w:rsidRDefault="001B7066" w:rsidP="003F7A7F">
                  <w:pPr>
                    <w:autoSpaceDE w:val="0"/>
                    <w:autoSpaceDN w:val="0"/>
                    <w:adjustRightInd w:val="0"/>
                    <w:spacing w:after="1" w:line="200" w:lineRule="atLeast"/>
                    <w:jc w:val="both"/>
                    <w:rPr>
                      <w:rFonts w:cs="Arial"/>
                      <w:szCs w:val="20"/>
                    </w:rPr>
                  </w:pPr>
                </w:p>
              </w:tc>
              <w:tc>
                <w:tcPr>
                  <w:tcW w:w="275" w:type="dxa"/>
                  <w:vMerge/>
                </w:tcPr>
                <w:p w14:paraId="0CA81401" w14:textId="77777777" w:rsidR="001B7066" w:rsidRPr="003F7A7F" w:rsidRDefault="001B7066" w:rsidP="003F7A7F">
                  <w:pPr>
                    <w:autoSpaceDE w:val="0"/>
                    <w:autoSpaceDN w:val="0"/>
                    <w:adjustRightInd w:val="0"/>
                    <w:spacing w:after="1" w:line="200" w:lineRule="atLeast"/>
                    <w:jc w:val="both"/>
                    <w:rPr>
                      <w:rFonts w:cs="Arial"/>
                      <w:szCs w:val="20"/>
                    </w:rPr>
                  </w:pPr>
                </w:p>
              </w:tc>
              <w:tc>
                <w:tcPr>
                  <w:tcW w:w="2940" w:type="dxa"/>
                  <w:vMerge/>
                </w:tcPr>
                <w:p w14:paraId="2714293B" w14:textId="77777777" w:rsidR="001B7066" w:rsidRPr="003F7A7F" w:rsidRDefault="001B7066" w:rsidP="003F7A7F">
                  <w:pPr>
                    <w:autoSpaceDE w:val="0"/>
                    <w:autoSpaceDN w:val="0"/>
                    <w:adjustRightInd w:val="0"/>
                    <w:spacing w:after="1" w:line="200" w:lineRule="atLeast"/>
                    <w:jc w:val="both"/>
                    <w:rPr>
                      <w:rFonts w:cs="Arial"/>
                      <w:szCs w:val="20"/>
                    </w:rPr>
                  </w:pPr>
                </w:p>
              </w:tc>
              <w:tc>
                <w:tcPr>
                  <w:tcW w:w="1792" w:type="dxa"/>
                  <w:tcBorders>
                    <w:right w:val="single" w:sz="4" w:space="0" w:color="auto"/>
                  </w:tcBorders>
                </w:tcPr>
                <w:p w14:paraId="4B7E7F1F"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Форма</w:t>
                  </w:r>
                </w:p>
              </w:tc>
              <w:tc>
                <w:tcPr>
                  <w:tcW w:w="643" w:type="dxa"/>
                  <w:tcBorders>
                    <w:top w:val="single" w:sz="4" w:space="0" w:color="auto"/>
                    <w:left w:val="single" w:sz="4" w:space="0" w:color="auto"/>
                    <w:bottom w:val="single" w:sz="4" w:space="0" w:color="auto"/>
                    <w:right w:val="single" w:sz="4" w:space="0" w:color="auto"/>
                  </w:tcBorders>
                </w:tcPr>
                <w:p w14:paraId="4EDF9510"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0E47CE4B" w14:textId="77777777" w:rsidTr="001B7066">
              <w:tc>
                <w:tcPr>
                  <w:tcW w:w="1700" w:type="dxa"/>
                  <w:vMerge/>
                </w:tcPr>
                <w:p w14:paraId="5DA20C50" w14:textId="77777777" w:rsidR="001B7066" w:rsidRPr="003F7A7F" w:rsidRDefault="001B7066" w:rsidP="003F7A7F">
                  <w:pPr>
                    <w:autoSpaceDE w:val="0"/>
                    <w:autoSpaceDN w:val="0"/>
                    <w:adjustRightInd w:val="0"/>
                    <w:spacing w:after="1" w:line="200" w:lineRule="atLeast"/>
                    <w:jc w:val="both"/>
                    <w:rPr>
                      <w:rFonts w:cs="Arial"/>
                      <w:szCs w:val="20"/>
                    </w:rPr>
                  </w:pPr>
                </w:p>
              </w:tc>
              <w:tc>
                <w:tcPr>
                  <w:tcW w:w="275" w:type="dxa"/>
                  <w:vMerge/>
                </w:tcPr>
                <w:p w14:paraId="2CBF32E7" w14:textId="77777777" w:rsidR="001B7066" w:rsidRPr="003F7A7F" w:rsidRDefault="001B7066" w:rsidP="003F7A7F">
                  <w:pPr>
                    <w:autoSpaceDE w:val="0"/>
                    <w:autoSpaceDN w:val="0"/>
                    <w:adjustRightInd w:val="0"/>
                    <w:spacing w:after="1" w:line="200" w:lineRule="atLeast"/>
                    <w:jc w:val="both"/>
                    <w:rPr>
                      <w:rFonts w:cs="Arial"/>
                      <w:szCs w:val="20"/>
                    </w:rPr>
                  </w:pPr>
                </w:p>
              </w:tc>
              <w:tc>
                <w:tcPr>
                  <w:tcW w:w="2940" w:type="dxa"/>
                  <w:vMerge/>
                </w:tcPr>
                <w:p w14:paraId="3E109997" w14:textId="77777777" w:rsidR="001B7066" w:rsidRPr="003F7A7F" w:rsidRDefault="001B7066" w:rsidP="003F7A7F">
                  <w:pPr>
                    <w:autoSpaceDE w:val="0"/>
                    <w:autoSpaceDN w:val="0"/>
                    <w:adjustRightInd w:val="0"/>
                    <w:spacing w:after="1" w:line="200" w:lineRule="atLeast"/>
                    <w:jc w:val="both"/>
                    <w:rPr>
                      <w:rFonts w:cs="Arial"/>
                      <w:szCs w:val="20"/>
                    </w:rPr>
                  </w:pPr>
                </w:p>
              </w:tc>
              <w:tc>
                <w:tcPr>
                  <w:tcW w:w="1792" w:type="dxa"/>
                  <w:tcBorders>
                    <w:right w:val="single" w:sz="4" w:space="0" w:color="auto"/>
                  </w:tcBorders>
                </w:tcPr>
                <w:p w14:paraId="1DE10F3F"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Дата</w:t>
                  </w:r>
                </w:p>
              </w:tc>
              <w:tc>
                <w:tcPr>
                  <w:tcW w:w="643" w:type="dxa"/>
                  <w:tcBorders>
                    <w:top w:val="single" w:sz="4" w:space="0" w:color="auto"/>
                    <w:left w:val="single" w:sz="4" w:space="0" w:color="auto"/>
                    <w:bottom w:val="single" w:sz="4" w:space="0" w:color="auto"/>
                    <w:right w:val="single" w:sz="4" w:space="0" w:color="auto"/>
                  </w:tcBorders>
                </w:tcPr>
                <w:p w14:paraId="5E12B21C"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11D4C0CA" w14:textId="77777777" w:rsidTr="001B7066">
              <w:tc>
                <w:tcPr>
                  <w:tcW w:w="1700" w:type="dxa"/>
                </w:tcPr>
                <w:p w14:paraId="73C1B8DB" w14:textId="77777777" w:rsidR="001B7066" w:rsidRPr="003F7A7F" w:rsidRDefault="001B7066" w:rsidP="003F7A7F">
                  <w:pPr>
                    <w:autoSpaceDE w:val="0"/>
                    <w:autoSpaceDN w:val="0"/>
                    <w:adjustRightInd w:val="0"/>
                    <w:spacing w:after="1" w:line="200" w:lineRule="atLeast"/>
                    <w:rPr>
                      <w:rFonts w:cs="Arial"/>
                      <w:szCs w:val="20"/>
                    </w:rPr>
                  </w:pPr>
                  <w:r w:rsidRPr="003F7A7F">
                    <w:rPr>
                      <w:rFonts w:cs="Arial"/>
                      <w:szCs w:val="20"/>
                    </w:rPr>
                    <w:t>Наименование заказчика</w:t>
                  </w:r>
                </w:p>
              </w:tc>
              <w:tc>
                <w:tcPr>
                  <w:tcW w:w="275" w:type="dxa"/>
                </w:tcPr>
                <w:p w14:paraId="69DDB0CD" w14:textId="77777777" w:rsidR="001B7066" w:rsidRPr="003F7A7F" w:rsidRDefault="001B7066" w:rsidP="003F7A7F">
                  <w:pPr>
                    <w:autoSpaceDE w:val="0"/>
                    <w:autoSpaceDN w:val="0"/>
                    <w:adjustRightInd w:val="0"/>
                    <w:spacing w:after="1" w:line="200" w:lineRule="atLeast"/>
                    <w:rPr>
                      <w:rFonts w:cs="Arial"/>
                      <w:szCs w:val="20"/>
                    </w:rPr>
                  </w:pPr>
                </w:p>
              </w:tc>
              <w:tc>
                <w:tcPr>
                  <w:tcW w:w="2940" w:type="dxa"/>
                  <w:tcBorders>
                    <w:bottom w:val="single" w:sz="4" w:space="0" w:color="auto"/>
                  </w:tcBorders>
                </w:tcPr>
                <w:p w14:paraId="78D4A36D" w14:textId="77777777" w:rsidR="001B7066" w:rsidRPr="003F7A7F" w:rsidRDefault="001B7066" w:rsidP="003F7A7F">
                  <w:pPr>
                    <w:autoSpaceDE w:val="0"/>
                    <w:autoSpaceDN w:val="0"/>
                    <w:adjustRightInd w:val="0"/>
                    <w:spacing w:after="1" w:line="200" w:lineRule="atLeast"/>
                    <w:rPr>
                      <w:rFonts w:cs="Arial"/>
                      <w:szCs w:val="20"/>
                    </w:rPr>
                  </w:pPr>
                </w:p>
              </w:tc>
              <w:tc>
                <w:tcPr>
                  <w:tcW w:w="1792" w:type="dxa"/>
                  <w:tcBorders>
                    <w:right w:val="single" w:sz="4" w:space="0" w:color="auto"/>
                  </w:tcBorders>
                </w:tcPr>
                <w:p w14:paraId="108E8F93" w14:textId="77777777" w:rsidR="001B7066" w:rsidRPr="003F7A7F" w:rsidRDefault="001B7066" w:rsidP="003F7A7F">
                  <w:pPr>
                    <w:autoSpaceDE w:val="0"/>
                    <w:autoSpaceDN w:val="0"/>
                    <w:adjustRightInd w:val="0"/>
                    <w:spacing w:after="1" w:line="200" w:lineRule="atLeast"/>
                    <w:rPr>
                      <w:rFonts w:cs="Arial"/>
                      <w:szCs w:val="20"/>
                    </w:rPr>
                  </w:pPr>
                </w:p>
              </w:tc>
              <w:tc>
                <w:tcPr>
                  <w:tcW w:w="643" w:type="dxa"/>
                  <w:tcBorders>
                    <w:top w:val="single" w:sz="4" w:space="0" w:color="auto"/>
                    <w:left w:val="single" w:sz="4" w:space="0" w:color="auto"/>
                    <w:right w:val="single" w:sz="4" w:space="0" w:color="auto"/>
                  </w:tcBorders>
                </w:tcPr>
                <w:p w14:paraId="4826C15C"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6A307FDE" w14:textId="77777777" w:rsidTr="001B7066">
              <w:tc>
                <w:tcPr>
                  <w:tcW w:w="1700" w:type="dxa"/>
                </w:tcPr>
                <w:p w14:paraId="29F4BB1C" w14:textId="77777777" w:rsidR="001B7066" w:rsidRPr="003F7A7F" w:rsidRDefault="001B7066" w:rsidP="003F7A7F">
                  <w:pPr>
                    <w:autoSpaceDE w:val="0"/>
                    <w:autoSpaceDN w:val="0"/>
                    <w:adjustRightInd w:val="0"/>
                    <w:spacing w:after="1" w:line="200" w:lineRule="atLeast"/>
                    <w:rPr>
                      <w:rFonts w:cs="Arial"/>
                      <w:szCs w:val="20"/>
                    </w:rPr>
                  </w:pPr>
                </w:p>
              </w:tc>
              <w:tc>
                <w:tcPr>
                  <w:tcW w:w="275" w:type="dxa"/>
                </w:tcPr>
                <w:p w14:paraId="2CBADDB7" w14:textId="77777777" w:rsidR="001B7066" w:rsidRPr="003F7A7F" w:rsidRDefault="001B7066" w:rsidP="003F7A7F">
                  <w:pPr>
                    <w:autoSpaceDE w:val="0"/>
                    <w:autoSpaceDN w:val="0"/>
                    <w:adjustRightInd w:val="0"/>
                    <w:spacing w:after="1" w:line="200" w:lineRule="atLeast"/>
                    <w:rPr>
                      <w:rFonts w:cs="Arial"/>
                      <w:szCs w:val="20"/>
                    </w:rPr>
                  </w:pPr>
                </w:p>
              </w:tc>
              <w:tc>
                <w:tcPr>
                  <w:tcW w:w="2940" w:type="dxa"/>
                  <w:tcBorders>
                    <w:top w:val="single" w:sz="4" w:space="0" w:color="auto"/>
                  </w:tcBorders>
                </w:tcPr>
                <w:p w14:paraId="17D88655" w14:textId="77777777" w:rsidR="001B7066" w:rsidRPr="003F7A7F" w:rsidRDefault="001B7066" w:rsidP="003F7A7F">
                  <w:pPr>
                    <w:autoSpaceDE w:val="0"/>
                    <w:autoSpaceDN w:val="0"/>
                    <w:adjustRightInd w:val="0"/>
                    <w:spacing w:after="1" w:line="200" w:lineRule="atLeast"/>
                    <w:jc w:val="center"/>
                    <w:rPr>
                      <w:rFonts w:cs="Arial"/>
                      <w:szCs w:val="20"/>
                    </w:rPr>
                  </w:pPr>
                  <w:r w:rsidRPr="003F7A7F">
                    <w:rPr>
                      <w:rFonts w:cs="Arial"/>
                      <w:szCs w:val="20"/>
                    </w:rPr>
                    <w:t>(полное наименование)</w:t>
                  </w:r>
                </w:p>
              </w:tc>
              <w:tc>
                <w:tcPr>
                  <w:tcW w:w="1792" w:type="dxa"/>
                  <w:tcBorders>
                    <w:right w:val="single" w:sz="4" w:space="0" w:color="auto"/>
                  </w:tcBorders>
                </w:tcPr>
                <w:p w14:paraId="68A61DFA" w14:textId="77777777" w:rsidR="001B7066" w:rsidRPr="003F7A7F" w:rsidRDefault="001B7066" w:rsidP="003F7A7F">
                  <w:pPr>
                    <w:autoSpaceDE w:val="0"/>
                    <w:autoSpaceDN w:val="0"/>
                    <w:adjustRightInd w:val="0"/>
                    <w:spacing w:after="1" w:line="200" w:lineRule="atLeast"/>
                    <w:rPr>
                      <w:rFonts w:cs="Arial"/>
                      <w:szCs w:val="20"/>
                    </w:rPr>
                  </w:pPr>
                </w:p>
              </w:tc>
              <w:tc>
                <w:tcPr>
                  <w:tcW w:w="643" w:type="dxa"/>
                  <w:tcBorders>
                    <w:left w:val="single" w:sz="4" w:space="0" w:color="auto"/>
                    <w:right w:val="single" w:sz="4" w:space="0" w:color="auto"/>
                  </w:tcBorders>
                </w:tcPr>
                <w:p w14:paraId="47D8FB60"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00F326AB" w14:textId="77777777" w:rsidTr="001B7066">
              <w:tc>
                <w:tcPr>
                  <w:tcW w:w="1700" w:type="dxa"/>
                </w:tcPr>
                <w:p w14:paraId="61A65A5D" w14:textId="77777777" w:rsidR="001B7066" w:rsidRPr="003F7A7F" w:rsidRDefault="001B7066" w:rsidP="003F7A7F">
                  <w:pPr>
                    <w:autoSpaceDE w:val="0"/>
                    <w:autoSpaceDN w:val="0"/>
                    <w:adjustRightInd w:val="0"/>
                    <w:spacing w:after="1" w:line="200" w:lineRule="atLeast"/>
                    <w:rPr>
                      <w:rFonts w:cs="Arial"/>
                      <w:szCs w:val="20"/>
                    </w:rPr>
                  </w:pPr>
                </w:p>
              </w:tc>
              <w:tc>
                <w:tcPr>
                  <w:tcW w:w="275" w:type="dxa"/>
                </w:tcPr>
                <w:p w14:paraId="45E57F25" w14:textId="77777777" w:rsidR="001B7066" w:rsidRPr="003F7A7F" w:rsidRDefault="001B7066" w:rsidP="003F7A7F">
                  <w:pPr>
                    <w:autoSpaceDE w:val="0"/>
                    <w:autoSpaceDN w:val="0"/>
                    <w:adjustRightInd w:val="0"/>
                    <w:spacing w:after="1" w:line="200" w:lineRule="atLeast"/>
                    <w:rPr>
                      <w:rFonts w:cs="Arial"/>
                      <w:szCs w:val="20"/>
                    </w:rPr>
                  </w:pPr>
                </w:p>
              </w:tc>
              <w:tc>
                <w:tcPr>
                  <w:tcW w:w="2940" w:type="dxa"/>
                  <w:tcBorders>
                    <w:bottom w:val="single" w:sz="4" w:space="0" w:color="auto"/>
                  </w:tcBorders>
                </w:tcPr>
                <w:p w14:paraId="104B94B9" w14:textId="77777777" w:rsidR="001B7066" w:rsidRPr="003F7A7F" w:rsidRDefault="001B7066" w:rsidP="003F7A7F">
                  <w:pPr>
                    <w:autoSpaceDE w:val="0"/>
                    <w:autoSpaceDN w:val="0"/>
                    <w:adjustRightInd w:val="0"/>
                    <w:spacing w:after="1" w:line="200" w:lineRule="atLeast"/>
                    <w:rPr>
                      <w:rFonts w:cs="Arial"/>
                      <w:szCs w:val="20"/>
                    </w:rPr>
                  </w:pPr>
                </w:p>
              </w:tc>
              <w:tc>
                <w:tcPr>
                  <w:tcW w:w="1792" w:type="dxa"/>
                  <w:tcBorders>
                    <w:right w:val="single" w:sz="4" w:space="0" w:color="auto"/>
                  </w:tcBorders>
                </w:tcPr>
                <w:p w14:paraId="3E952E5C"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ИНН</w:t>
                  </w:r>
                </w:p>
              </w:tc>
              <w:tc>
                <w:tcPr>
                  <w:tcW w:w="643" w:type="dxa"/>
                  <w:tcBorders>
                    <w:left w:val="single" w:sz="4" w:space="0" w:color="auto"/>
                    <w:bottom w:val="single" w:sz="4" w:space="0" w:color="auto"/>
                    <w:right w:val="single" w:sz="4" w:space="0" w:color="auto"/>
                  </w:tcBorders>
                </w:tcPr>
                <w:p w14:paraId="7C205F40"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57BB08A2" w14:textId="77777777" w:rsidTr="001B7066">
              <w:tc>
                <w:tcPr>
                  <w:tcW w:w="1700" w:type="dxa"/>
                </w:tcPr>
                <w:p w14:paraId="0B1F30E3" w14:textId="77777777" w:rsidR="001B7066" w:rsidRPr="003F7A7F" w:rsidRDefault="001B7066" w:rsidP="003F7A7F">
                  <w:pPr>
                    <w:autoSpaceDE w:val="0"/>
                    <w:autoSpaceDN w:val="0"/>
                    <w:adjustRightInd w:val="0"/>
                    <w:spacing w:after="1" w:line="200" w:lineRule="atLeast"/>
                    <w:rPr>
                      <w:rFonts w:cs="Arial"/>
                      <w:szCs w:val="20"/>
                    </w:rPr>
                  </w:pPr>
                </w:p>
              </w:tc>
              <w:tc>
                <w:tcPr>
                  <w:tcW w:w="275" w:type="dxa"/>
                </w:tcPr>
                <w:p w14:paraId="46A321DF" w14:textId="77777777" w:rsidR="001B7066" w:rsidRPr="003F7A7F" w:rsidRDefault="001B7066" w:rsidP="003F7A7F">
                  <w:pPr>
                    <w:autoSpaceDE w:val="0"/>
                    <w:autoSpaceDN w:val="0"/>
                    <w:adjustRightInd w:val="0"/>
                    <w:spacing w:after="1" w:line="200" w:lineRule="atLeast"/>
                    <w:rPr>
                      <w:rFonts w:cs="Arial"/>
                      <w:szCs w:val="20"/>
                    </w:rPr>
                  </w:pPr>
                </w:p>
              </w:tc>
              <w:tc>
                <w:tcPr>
                  <w:tcW w:w="2940" w:type="dxa"/>
                  <w:tcBorders>
                    <w:top w:val="single" w:sz="4" w:space="0" w:color="auto"/>
                  </w:tcBorders>
                </w:tcPr>
                <w:p w14:paraId="7B575032" w14:textId="77777777" w:rsidR="001B7066" w:rsidRPr="003F7A7F" w:rsidRDefault="001B7066" w:rsidP="003F7A7F">
                  <w:pPr>
                    <w:autoSpaceDE w:val="0"/>
                    <w:autoSpaceDN w:val="0"/>
                    <w:adjustRightInd w:val="0"/>
                    <w:spacing w:after="1" w:line="200" w:lineRule="atLeast"/>
                    <w:jc w:val="center"/>
                    <w:rPr>
                      <w:rFonts w:cs="Arial"/>
                      <w:szCs w:val="20"/>
                    </w:rPr>
                  </w:pPr>
                  <w:r w:rsidRPr="003F7A7F">
                    <w:rPr>
                      <w:rFonts w:cs="Arial"/>
                      <w:szCs w:val="20"/>
                    </w:rPr>
                    <w:t>(сокращенное наименование)</w:t>
                  </w:r>
                </w:p>
              </w:tc>
              <w:tc>
                <w:tcPr>
                  <w:tcW w:w="1792" w:type="dxa"/>
                  <w:tcBorders>
                    <w:right w:val="single" w:sz="4" w:space="0" w:color="auto"/>
                  </w:tcBorders>
                </w:tcPr>
                <w:p w14:paraId="5FAC9123" w14:textId="77777777" w:rsidR="001B7066" w:rsidRPr="003F7A7F" w:rsidRDefault="001B7066" w:rsidP="003F7A7F">
                  <w:pPr>
                    <w:autoSpaceDE w:val="0"/>
                    <w:autoSpaceDN w:val="0"/>
                    <w:adjustRightInd w:val="0"/>
                    <w:spacing w:after="1" w:line="200" w:lineRule="atLeast"/>
                    <w:rPr>
                      <w:rFonts w:cs="Arial"/>
                      <w:szCs w:val="20"/>
                    </w:rPr>
                  </w:pPr>
                </w:p>
              </w:tc>
              <w:tc>
                <w:tcPr>
                  <w:tcW w:w="643" w:type="dxa"/>
                  <w:tcBorders>
                    <w:top w:val="single" w:sz="4" w:space="0" w:color="auto"/>
                    <w:left w:val="single" w:sz="4" w:space="0" w:color="auto"/>
                    <w:right w:val="single" w:sz="4" w:space="0" w:color="auto"/>
                  </w:tcBorders>
                </w:tcPr>
                <w:p w14:paraId="7A48D908"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289759E0" w14:textId="77777777" w:rsidTr="001B7066">
              <w:tc>
                <w:tcPr>
                  <w:tcW w:w="1700" w:type="dxa"/>
                </w:tcPr>
                <w:p w14:paraId="3D470B17" w14:textId="77777777" w:rsidR="001B7066" w:rsidRPr="003F7A7F" w:rsidRDefault="001B7066" w:rsidP="003F7A7F">
                  <w:pPr>
                    <w:autoSpaceDE w:val="0"/>
                    <w:autoSpaceDN w:val="0"/>
                    <w:adjustRightInd w:val="0"/>
                    <w:spacing w:after="1" w:line="200" w:lineRule="atLeast"/>
                    <w:rPr>
                      <w:rFonts w:cs="Arial"/>
                      <w:szCs w:val="20"/>
                    </w:rPr>
                  </w:pPr>
                </w:p>
              </w:tc>
              <w:tc>
                <w:tcPr>
                  <w:tcW w:w="275" w:type="dxa"/>
                </w:tcPr>
                <w:p w14:paraId="69813BD5" w14:textId="77777777" w:rsidR="001B7066" w:rsidRPr="003F7A7F" w:rsidRDefault="001B7066" w:rsidP="003F7A7F">
                  <w:pPr>
                    <w:autoSpaceDE w:val="0"/>
                    <w:autoSpaceDN w:val="0"/>
                    <w:adjustRightInd w:val="0"/>
                    <w:spacing w:after="1" w:line="200" w:lineRule="atLeast"/>
                    <w:rPr>
                      <w:rFonts w:cs="Arial"/>
                      <w:szCs w:val="20"/>
                    </w:rPr>
                  </w:pPr>
                </w:p>
              </w:tc>
              <w:tc>
                <w:tcPr>
                  <w:tcW w:w="2940" w:type="dxa"/>
                </w:tcPr>
                <w:p w14:paraId="1DE1495A" w14:textId="77777777" w:rsidR="001B7066" w:rsidRPr="003F7A7F" w:rsidRDefault="001B7066" w:rsidP="003F7A7F">
                  <w:pPr>
                    <w:autoSpaceDE w:val="0"/>
                    <w:autoSpaceDN w:val="0"/>
                    <w:adjustRightInd w:val="0"/>
                    <w:spacing w:after="1" w:line="200" w:lineRule="atLeast"/>
                    <w:rPr>
                      <w:rFonts w:cs="Arial"/>
                      <w:szCs w:val="20"/>
                    </w:rPr>
                  </w:pPr>
                </w:p>
              </w:tc>
              <w:tc>
                <w:tcPr>
                  <w:tcW w:w="1792" w:type="dxa"/>
                  <w:tcBorders>
                    <w:right w:val="single" w:sz="4" w:space="0" w:color="auto"/>
                  </w:tcBorders>
                </w:tcPr>
                <w:p w14:paraId="66C7B58B"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КПП</w:t>
                  </w:r>
                </w:p>
              </w:tc>
              <w:tc>
                <w:tcPr>
                  <w:tcW w:w="643" w:type="dxa"/>
                  <w:tcBorders>
                    <w:left w:val="single" w:sz="4" w:space="0" w:color="auto"/>
                    <w:bottom w:val="single" w:sz="4" w:space="0" w:color="auto"/>
                    <w:right w:val="single" w:sz="4" w:space="0" w:color="auto"/>
                  </w:tcBorders>
                </w:tcPr>
                <w:p w14:paraId="168C8A03"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5C9D5215" w14:textId="77777777" w:rsidTr="001B7066">
              <w:tc>
                <w:tcPr>
                  <w:tcW w:w="1700" w:type="dxa"/>
                  <w:vMerge w:val="restart"/>
                </w:tcPr>
                <w:p w14:paraId="515FB679" w14:textId="77777777" w:rsidR="001B7066" w:rsidRPr="003F7A7F" w:rsidRDefault="001B7066" w:rsidP="003F7A7F">
                  <w:pPr>
                    <w:autoSpaceDE w:val="0"/>
                    <w:autoSpaceDN w:val="0"/>
                    <w:adjustRightInd w:val="0"/>
                    <w:spacing w:after="1" w:line="200" w:lineRule="atLeast"/>
                    <w:rPr>
                      <w:rFonts w:cs="Arial"/>
                      <w:szCs w:val="20"/>
                    </w:rPr>
                  </w:pPr>
                </w:p>
              </w:tc>
              <w:tc>
                <w:tcPr>
                  <w:tcW w:w="275" w:type="dxa"/>
                  <w:vMerge w:val="restart"/>
                </w:tcPr>
                <w:p w14:paraId="5FE82077" w14:textId="77777777" w:rsidR="001B7066" w:rsidRPr="003F7A7F" w:rsidRDefault="001B7066" w:rsidP="003F7A7F">
                  <w:pPr>
                    <w:autoSpaceDE w:val="0"/>
                    <w:autoSpaceDN w:val="0"/>
                    <w:adjustRightInd w:val="0"/>
                    <w:spacing w:after="1" w:line="200" w:lineRule="atLeast"/>
                    <w:rPr>
                      <w:rFonts w:cs="Arial"/>
                      <w:szCs w:val="20"/>
                    </w:rPr>
                  </w:pPr>
                </w:p>
              </w:tc>
              <w:tc>
                <w:tcPr>
                  <w:tcW w:w="2940" w:type="dxa"/>
                </w:tcPr>
                <w:p w14:paraId="67324D45" w14:textId="77777777" w:rsidR="001B7066" w:rsidRPr="003F7A7F" w:rsidRDefault="001B7066" w:rsidP="003F7A7F">
                  <w:pPr>
                    <w:autoSpaceDE w:val="0"/>
                    <w:autoSpaceDN w:val="0"/>
                    <w:adjustRightInd w:val="0"/>
                    <w:spacing w:after="1" w:line="200" w:lineRule="atLeast"/>
                    <w:rPr>
                      <w:rFonts w:cs="Arial"/>
                      <w:szCs w:val="20"/>
                    </w:rPr>
                  </w:pPr>
                </w:p>
              </w:tc>
              <w:tc>
                <w:tcPr>
                  <w:tcW w:w="1792" w:type="dxa"/>
                  <w:tcBorders>
                    <w:right w:val="single" w:sz="4" w:space="0" w:color="auto"/>
                  </w:tcBorders>
                </w:tcPr>
                <w:p w14:paraId="0FCB3A51"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Идентификационный код заказчика</w:t>
                  </w:r>
                </w:p>
              </w:tc>
              <w:tc>
                <w:tcPr>
                  <w:tcW w:w="643" w:type="dxa"/>
                  <w:tcBorders>
                    <w:top w:val="single" w:sz="4" w:space="0" w:color="auto"/>
                    <w:left w:val="single" w:sz="4" w:space="0" w:color="auto"/>
                    <w:bottom w:val="single" w:sz="4" w:space="0" w:color="auto"/>
                    <w:right w:val="single" w:sz="4" w:space="0" w:color="auto"/>
                  </w:tcBorders>
                </w:tcPr>
                <w:p w14:paraId="0288FEA3"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3C2EBB7D" w14:textId="77777777" w:rsidTr="001B7066">
              <w:tc>
                <w:tcPr>
                  <w:tcW w:w="1700" w:type="dxa"/>
                  <w:vMerge/>
                </w:tcPr>
                <w:p w14:paraId="1A62E98B" w14:textId="77777777" w:rsidR="001B7066" w:rsidRPr="003F7A7F" w:rsidRDefault="001B7066" w:rsidP="003F7A7F">
                  <w:pPr>
                    <w:autoSpaceDE w:val="0"/>
                    <w:autoSpaceDN w:val="0"/>
                    <w:adjustRightInd w:val="0"/>
                    <w:spacing w:after="1" w:line="200" w:lineRule="atLeast"/>
                    <w:jc w:val="both"/>
                    <w:rPr>
                      <w:rFonts w:cs="Arial"/>
                      <w:szCs w:val="20"/>
                    </w:rPr>
                  </w:pPr>
                </w:p>
              </w:tc>
              <w:tc>
                <w:tcPr>
                  <w:tcW w:w="275" w:type="dxa"/>
                  <w:vMerge/>
                </w:tcPr>
                <w:p w14:paraId="5FA631EA" w14:textId="77777777" w:rsidR="001B7066" w:rsidRPr="003F7A7F" w:rsidRDefault="001B7066" w:rsidP="003F7A7F">
                  <w:pPr>
                    <w:autoSpaceDE w:val="0"/>
                    <w:autoSpaceDN w:val="0"/>
                    <w:adjustRightInd w:val="0"/>
                    <w:spacing w:after="1" w:line="200" w:lineRule="atLeast"/>
                    <w:jc w:val="both"/>
                    <w:rPr>
                      <w:rFonts w:cs="Arial"/>
                      <w:szCs w:val="20"/>
                    </w:rPr>
                  </w:pPr>
                </w:p>
              </w:tc>
              <w:tc>
                <w:tcPr>
                  <w:tcW w:w="2940" w:type="dxa"/>
                </w:tcPr>
                <w:p w14:paraId="05D5D599" w14:textId="77777777" w:rsidR="001B7066" w:rsidRPr="003F7A7F" w:rsidRDefault="001B7066" w:rsidP="003F7A7F">
                  <w:pPr>
                    <w:autoSpaceDE w:val="0"/>
                    <w:autoSpaceDN w:val="0"/>
                    <w:adjustRightInd w:val="0"/>
                    <w:spacing w:after="1" w:line="200" w:lineRule="atLeast"/>
                    <w:rPr>
                      <w:rFonts w:cs="Arial"/>
                      <w:szCs w:val="20"/>
                    </w:rPr>
                  </w:pPr>
                </w:p>
              </w:tc>
              <w:tc>
                <w:tcPr>
                  <w:tcW w:w="1792" w:type="dxa"/>
                  <w:tcBorders>
                    <w:right w:val="single" w:sz="4" w:space="0" w:color="auto"/>
                  </w:tcBorders>
                </w:tcPr>
                <w:p w14:paraId="776FFE29"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Идентификационный код закупки</w:t>
                  </w:r>
                </w:p>
              </w:tc>
              <w:tc>
                <w:tcPr>
                  <w:tcW w:w="643" w:type="dxa"/>
                  <w:tcBorders>
                    <w:top w:val="single" w:sz="4" w:space="0" w:color="auto"/>
                    <w:left w:val="single" w:sz="4" w:space="0" w:color="auto"/>
                    <w:bottom w:val="single" w:sz="4" w:space="0" w:color="auto"/>
                    <w:right w:val="single" w:sz="4" w:space="0" w:color="auto"/>
                  </w:tcBorders>
                </w:tcPr>
                <w:p w14:paraId="1E7651D9" w14:textId="77777777" w:rsidR="001B7066" w:rsidRPr="003F7A7F" w:rsidRDefault="001B7066" w:rsidP="003F7A7F">
                  <w:pPr>
                    <w:autoSpaceDE w:val="0"/>
                    <w:autoSpaceDN w:val="0"/>
                    <w:adjustRightInd w:val="0"/>
                    <w:spacing w:after="1" w:line="200" w:lineRule="atLeast"/>
                    <w:rPr>
                      <w:rFonts w:cs="Arial"/>
                      <w:szCs w:val="20"/>
                    </w:rPr>
                  </w:pPr>
                </w:p>
              </w:tc>
            </w:tr>
          </w:tbl>
          <w:p w14:paraId="67DB7317" w14:textId="77777777" w:rsidR="001B7066" w:rsidRPr="003F7A7F" w:rsidRDefault="001B7066" w:rsidP="003F7A7F">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06"/>
              <w:gridCol w:w="1424"/>
              <w:gridCol w:w="872"/>
              <w:gridCol w:w="1149"/>
            </w:tblGrid>
            <w:tr w:rsidR="001B7066" w:rsidRPr="003F7A7F" w14:paraId="18BA8AAF" w14:textId="77777777" w:rsidTr="00BC3F9A">
              <w:tc>
                <w:tcPr>
                  <w:tcW w:w="3906" w:type="dxa"/>
                </w:tcPr>
                <w:p w14:paraId="68DB1A89" w14:textId="77777777" w:rsidR="001B7066" w:rsidRPr="003F7A7F" w:rsidRDefault="001B7066" w:rsidP="003F7A7F">
                  <w:pPr>
                    <w:autoSpaceDE w:val="0"/>
                    <w:autoSpaceDN w:val="0"/>
                    <w:adjustRightInd w:val="0"/>
                    <w:spacing w:after="1" w:line="200" w:lineRule="atLeast"/>
                    <w:rPr>
                      <w:rFonts w:cs="Arial"/>
                      <w:szCs w:val="20"/>
                    </w:rPr>
                  </w:pPr>
                  <w:r w:rsidRPr="003F7A7F">
                    <w:rPr>
                      <w:rFonts w:cs="Arial"/>
                      <w:szCs w:val="20"/>
                    </w:rPr>
                    <w:t>Тип сведений</w:t>
                  </w:r>
                </w:p>
              </w:tc>
              <w:tc>
                <w:tcPr>
                  <w:tcW w:w="1424" w:type="dxa"/>
                  <w:tcBorders>
                    <w:bottom w:val="single" w:sz="4" w:space="0" w:color="auto"/>
                  </w:tcBorders>
                </w:tcPr>
                <w:p w14:paraId="3895EA2A" w14:textId="77777777" w:rsidR="001B7066" w:rsidRPr="003F7A7F" w:rsidRDefault="001B7066" w:rsidP="003F7A7F">
                  <w:pPr>
                    <w:autoSpaceDE w:val="0"/>
                    <w:autoSpaceDN w:val="0"/>
                    <w:adjustRightInd w:val="0"/>
                    <w:spacing w:after="1" w:line="200" w:lineRule="atLeast"/>
                    <w:rPr>
                      <w:rFonts w:cs="Arial"/>
                      <w:szCs w:val="20"/>
                    </w:rPr>
                  </w:pPr>
                </w:p>
              </w:tc>
              <w:tc>
                <w:tcPr>
                  <w:tcW w:w="872" w:type="dxa"/>
                </w:tcPr>
                <w:p w14:paraId="6A45126A" w14:textId="77777777" w:rsidR="001B7066" w:rsidRPr="003F7A7F" w:rsidRDefault="001B7066" w:rsidP="003F7A7F">
                  <w:pPr>
                    <w:autoSpaceDE w:val="0"/>
                    <w:autoSpaceDN w:val="0"/>
                    <w:adjustRightInd w:val="0"/>
                    <w:spacing w:after="1" w:line="200" w:lineRule="atLeast"/>
                    <w:rPr>
                      <w:rFonts w:cs="Arial"/>
                      <w:szCs w:val="20"/>
                    </w:rPr>
                  </w:pPr>
                </w:p>
              </w:tc>
              <w:tc>
                <w:tcPr>
                  <w:tcW w:w="1149" w:type="dxa"/>
                </w:tcPr>
                <w:p w14:paraId="76E05F72" w14:textId="77777777" w:rsidR="001B7066" w:rsidRPr="003F7A7F" w:rsidRDefault="001B7066" w:rsidP="003F7A7F">
                  <w:pPr>
                    <w:autoSpaceDE w:val="0"/>
                    <w:autoSpaceDN w:val="0"/>
                    <w:adjustRightInd w:val="0"/>
                    <w:spacing w:after="1" w:line="200" w:lineRule="atLeast"/>
                    <w:rPr>
                      <w:rFonts w:cs="Arial"/>
                      <w:szCs w:val="20"/>
                    </w:rPr>
                  </w:pPr>
                </w:p>
              </w:tc>
            </w:tr>
            <w:tr w:rsidR="00BC3F9A" w:rsidRPr="003F7A7F" w14:paraId="050890D4" w14:textId="77777777" w:rsidTr="00BC3F9A">
              <w:tc>
                <w:tcPr>
                  <w:tcW w:w="3906" w:type="dxa"/>
                  <w:vMerge w:val="restart"/>
                </w:tcPr>
                <w:p w14:paraId="47670F33" w14:textId="77777777" w:rsidR="00BC3F9A" w:rsidRPr="003F7A7F" w:rsidRDefault="00BC3F9A" w:rsidP="003F7A7F">
                  <w:pPr>
                    <w:autoSpaceDE w:val="0"/>
                    <w:autoSpaceDN w:val="0"/>
                    <w:adjustRightInd w:val="0"/>
                    <w:spacing w:after="1" w:line="200" w:lineRule="atLeast"/>
                    <w:rPr>
                      <w:rFonts w:cs="Arial"/>
                      <w:szCs w:val="20"/>
                    </w:rPr>
                  </w:pPr>
                  <w:r w:rsidRPr="003F7A7F">
                    <w:rPr>
                      <w:rFonts w:cs="Arial"/>
                      <w:szCs w:val="20"/>
                    </w:rPr>
                    <w:lastRenderedPageBreak/>
                    <w:t>Российская Федерация, субъект Российской Федерации,</w:t>
                  </w:r>
                </w:p>
                <w:p w14:paraId="57BEF722" w14:textId="77777777" w:rsidR="00BC3F9A" w:rsidRPr="003F7A7F" w:rsidRDefault="00BC3F9A" w:rsidP="003F7A7F">
                  <w:pPr>
                    <w:autoSpaceDE w:val="0"/>
                    <w:autoSpaceDN w:val="0"/>
                    <w:adjustRightInd w:val="0"/>
                    <w:spacing w:after="1" w:line="200" w:lineRule="atLeast"/>
                    <w:rPr>
                      <w:rFonts w:cs="Arial"/>
                      <w:szCs w:val="20"/>
                    </w:rPr>
                  </w:pPr>
                  <w:r w:rsidRPr="003F7A7F">
                    <w:rPr>
                      <w:rFonts w:cs="Arial"/>
                      <w:szCs w:val="20"/>
                    </w:rPr>
                    <w:t>муниципальное образование</w:t>
                  </w:r>
                </w:p>
                <w:p w14:paraId="541BCADC" w14:textId="77777777" w:rsidR="00BC3F9A" w:rsidRPr="003F7A7F" w:rsidRDefault="00BC3F9A" w:rsidP="003F7A7F">
                  <w:pPr>
                    <w:autoSpaceDE w:val="0"/>
                    <w:autoSpaceDN w:val="0"/>
                    <w:adjustRightInd w:val="0"/>
                    <w:spacing w:after="1" w:line="200" w:lineRule="atLeast"/>
                    <w:rPr>
                      <w:rFonts w:cs="Arial"/>
                      <w:szCs w:val="20"/>
                    </w:rPr>
                  </w:pPr>
                  <w:r w:rsidRPr="003F7A7F">
                    <w:rPr>
                      <w:rFonts w:cs="Arial"/>
                      <w:szCs w:val="20"/>
                    </w:rPr>
                    <w:t>(нужное указать)</w:t>
                  </w:r>
                </w:p>
              </w:tc>
              <w:tc>
                <w:tcPr>
                  <w:tcW w:w="1424" w:type="dxa"/>
                  <w:tcBorders>
                    <w:top w:val="single" w:sz="4" w:space="0" w:color="auto"/>
                  </w:tcBorders>
                </w:tcPr>
                <w:p w14:paraId="49424F42" w14:textId="77777777" w:rsidR="00BC3F9A" w:rsidRPr="003F7A7F" w:rsidRDefault="00BC3F9A" w:rsidP="003F7A7F">
                  <w:pPr>
                    <w:autoSpaceDE w:val="0"/>
                    <w:autoSpaceDN w:val="0"/>
                    <w:adjustRightInd w:val="0"/>
                    <w:spacing w:after="1" w:line="200" w:lineRule="atLeast"/>
                    <w:rPr>
                      <w:rFonts w:cs="Arial"/>
                      <w:szCs w:val="20"/>
                    </w:rPr>
                  </w:pPr>
                </w:p>
              </w:tc>
              <w:tc>
                <w:tcPr>
                  <w:tcW w:w="872" w:type="dxa"/>
                </w:tcPr>
                <w:p w14:paraId="0FE7820D" w14:textId="77777777" w:rsidR="00BC3F9A" w:rsidRPr="003F7A7F" w:rsidRDefault="00BC3F9A" w:rsidP="003F7A7F">
                  <w:pPr>
                    <w:autoSpaceDE w:val="0"/>
                    <w:autoSpaceDN w:val="0"/>
                    <w:adjustRightInd w:val="0"/>
                    <w:spacing w:after="1" w:line="200" w:lineRule="atLeast"/>
                    <w:rPr>
                      <w:rFonts w:cs="Arial"/>
                      <w:szCs w:val="20"/>
                    </w:rPr>
                  </w:pPr>
                </w:p>
              </w:tc>
              <w:tc>
                <w:tcPr>
                  <w:tcW w:w="1149" w:type="dxa"/>
                  <w:tcBorders>
                    <w:bottom w:val="single" w:sz="4" w:space="0" w:color="auto"/>
                  </w:tcBorders>
                </w:tcPr>
                <w:p w14:paraId="3F74F5DA" w14:textId="77777777" w:rsidR="00BC3F9A" w:rsidRPr="003F7A7F" w:rsidRDefault="00BC3F9A" w:rsidP="003F7A7F">
                  <w:pPr>
                    <w:autoSpaceDE w:val="0"/>
                    <w:autoSpaceDN w:val="0"/>
                    <w:adjustRightInd w:val="0"/>
                    <w:spacing w:after="1" w:line="200" w:lineRule="atLeast"/>
                    <w:rPr>
                      <w:rFonts w:cs="Arial"/>
                      <w:szCs w:val="20"/>
                    </w:rPr>
                  </w:pPr>
                </w:p>
              </w:tc>
            </w:tr>
            <w:tr w:rsidR="00BC3F9A" w:rsidRPr="003F7A7F" w14:paraId="655249DD" w14:textId="77777777" w:rsidTr="00BC3F9A">
              <w:tc>
                <w:tcPr>
                  <w:tcW w:w="3906" w:type="dxa"/>
                  <w:vMerge/>
                </w:tcPr>
                <w:p w14:paraId="34A8C652" w14:textId="77777777" w:rsidR="00BC3F9A" w:rsidRPr="003F7A7F" w:rsidRDefault="00BC3F9A" w:rsidP="003F7A7F">
                  <w:pPr>
                    <w:autoSpaceDE w:val="0"/>
                    <w:autoSpaceDN w:val="0"/>
                    <w:adjustRightInd w:val="0"/>
                    <w:spacing w:after="1" w:line="200" w:lineRule="atLeast"/>
                    <w:rPr>
                      <w:rFonts w:cs="Arial"/>
                      <w:szCs w:val="20"/>
                    </w:rPr>
                  </w:pPr>
                </w:p>
              </w:tc>
              <w:tc>
                <w:tcPr>
                  <w:tcW w:w="1424" w:type="dxa"/>
                  <w:tcBorders>
                    <w:bottom w:val="single" w:sz="4" w:space="0" w:color="auto"/>
                  </w:tcBorders>
                </w:tcPr>
                <w:p w14:paraId="49CCFF32" w14:textId="77777777" w:rsidR="00BC3F9A" w:rsidRPr="003F7A7F" w:rsidRDefault="00BC3F9A" w:rsidP="003F7A7F">
                  <w:pPr>
                    <w:autoSpaceDE w:val="0"/>
                    <w:autoSpaceDN w:val="0"/>
                    <w:adjustRightInd w:val="0"/>
                    <w:spacing w:after="1" w:line="200" w:lineRule="atLeast"/>
                    <w:rPr>
                      <w:rFonts w:cs="Arial"/>
                      <w:szCs w:val="20"/>
                    </w:rPr>
                  </w:pPr>
                </w:p>
              </w:tc>
              <w:tc>
                <w:tcPr>
                  <w:tcW w:w="872" w:type="dxa"/>
                  <w:tcBorders>
                    <w:right w:val="single" w:sz="4" w:space="0" w:color="auto"/>
                  </w:tcBorders>
                </w:tcPr>
                <w:p w14:paraId="5866FEF9" w14:textId="77777777" w:rsidR="00BC3F9A" w:rsidRPr="003F7A7F" w:rsidRDefault="00BC3F9A" w:rsidP="003F7A7F">
                  <w:pPr>
                    <w:autoSpaceDE w:val="0"/>
                    <w:autoSpaceDN w:val="0"/>
                    <w:adjustRightInd w:val="0"/>
                    <w:spacing w:after="1" w:line="200" w:lineRule="atLeast"/>
                    <w:jc w:val="center"/>
                    <w:rPr>
                      <w:rFonts w:cs="Arial"/>
                      <w:szCs w:val="20"/>
                    </w:rPr>
                  </w:pPr>
                  <w:r w:rsidRPr="003F7A7F">
                    <w:rPr>
                      <w:rFonts w:cs="Arial"/>
                      <w:szCs w:val="20"/>
                    </w:rPr>
                    <w:t>ОКТМО</w:t>
                  </w:r>
                </w:p>
              </w:tc>
              <w:tc>
                <w:tcPr>
                  <w:tcW w:w="1149" w:type="dxa"/>
                  <w:tcBorders>
                    <w:top w:val="single" w:sz="4" w:space="0" w:color="auto"/>
                    <w:left w:val="single" w:sz="4" w:space="0" w:color="auto"/>
                    <w:bottom w:val="single" w:sz="4" w:space="0" w:color="auto"/>
                    <w:right w:val="single" w:sz="4" w:space="0" w:color="auto"/>
                  </w:tcBorders>
                </w:tcPr>
                <w:p w14:paraId="0250802F" w14:textId="77777777" w:rsidR="00BC3F9A" w:rsidRPr="003F7A7F" w:rsidRDefault="00BC3F9A" w:rsidP="003F7A7F">
                  <w:pPr>
                    <w:autoSpaceDE w:val="0"/>
                    <w:autoSpaceDN w:val="0"/>
                    <w:adjustRightInd w:val="0"/>
                    <w:spacing w:after="1" w:line="200" w:lineRule="atLeast"/>
                    <w:rPr>
                      <w:rFonts w:cs="Arial"/>
                      <w:szCs w:val="20"/>
                    </w:rPr>
                  </w:pPr>
                </w:p>
              </w:tc>
            </w:tr>
            <w:tr w:rsidR="001B7066" w:rsidRPr="003F7A7F" w14:paraId="0A1B0EAA" w14:textId="77777777" w:rsidTr="00BC3F9A">
              <w:tc>
                <w:tcPr>
                  <w:tcW w:w="3906" w:type="dxa"/>
                </w:tcPr>
                <w:p w14:paraId="20E8855F" w14:textId="77777777" w:rsidR="001B7066" w:rsidRPr="003F7A7F" w:rsidRDefault="001B7066" w:rsidP="003F7A7F">
                  <w:pPr>
                    <w:autoSpaceDE w:val="0"/>
                    <w:autoSpaceDN w:val="0"/>
                    <w:adjustRightInd w:val="0"/>
                    <w:spacing w:after="1" w:line="200" w:lineRule="atLeast"/>
                    <w:rPr>
                      <w:rFonts w:cs="Arial"/>
                      <w:szCs w:val="20"/>
                    </w:rPr>
                  </w:pPr>
                  <w:r w:rsidRPr="003F7A7F">
                    <w:rPr>
                      <w:rFonts w:cs="Arial"/>
                      <w:szCs w:val="20"/>
                    </w:rPr>
                    <w:t>Наименование бюджета</w:t>
                  </w:r>
                </w:p>
              </w:tc>
              <w:tc>
                <w:tcPr>
                  <w:tcW w:w="1424" w:type="dxa"/>
                  <w:tcBorders>
                    <w:top w:val="single" w:sz="4" w:space="0" w:color="auto"/>
                    <w:bottom w:val="single" w:sz="4" w:space="0" w:color="auto"/>
                  </w:tcBorders>
                </w:tcPr>
                <w:p w14:paraId="13514F14" w14:textId="77777777" w:rsidR="001B7066" w:rsidRPr="003F7A7F" w:rsidRDefault="001B7066" w:rsidP="003F7A7F">
                  <w:pPr>
                    <w:autoSpaceDE w:val="0"/>
                    <w:autoSpaceDN w:val="0"/>
                    <w:adjustRightInd w:val="0"/>
                    <w:spacing w:after="1" w:line="200" w:lineRule="atLeast"/>
                    <w:rPr>
                      <w:rFonts w:cs="Arial"/>
                      <w:szCs w:val="20"/>
                    </w:rPr>
                  </w:pPr>
                </w:p>
              </w:tc>
              <w:tc>
                <w:tcPr>
                  <w:tcW w:w="872" w:type="dxa"/>
                  <w:tcBorders>
                    <w:right w:val="single" w:sz="4" w:space="0" w:color="auto"/>
                  </w:tcBorders>
                </w:tcPr>
                <w:p w14:paraId="31536345" w14:textId="77777777" w:rsidR="001B7066" w:rsidRPr="003F7A7F" w:rsidRDefault="001B7066" w:rsidP="003F7A7F">
                  <w:pPr>
                    <w:autoSpaceDE w:val="0"/>
                    <w:autoSpaceDN w:val="0"/>
                    <w:adjustRightInd w:val="0"/>
                    <w:spacing w:after="1" w:line="200" w:lineRule="atLeast"/>
                    <w:rPr>
                      <w:rFonts w:cs="Arial"/>
                      <w:szCs w:val="20"/>
                    </w:rPr>
                  </w:pPr>
                </w:p>
              </w:tc>
              <w:tc>
                <w:tcPr>
                  <w:tcW w:w="1149" w:type="dxa"/>
                  <w:tcBorders>
                    <w:top w:val="single" w:sz="4" w:space="0" w:color="auto"/>
                    <w:left w:val="single" w:sz="4" w:space="0" w:color="auto"/>
                    <w:bottom w:val="single" w:sz="4" w:space="0" w:color="auto"/>
                    <w:right w:val="single" w:sz="4" w:space="0" w:color="auto"/>
                  </w:tcBorders>
                </w:tcPr>
                <w:p w14:paraId="67141FF6"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422ABD66" w14:textId="77777777" w:rsidTr="00BC3F9A">
              <w:tc>
                <w:tcPr>
                  <w:tcW w:w="3906" w:type="dxa"/>
                </w:tcPr>
                <w:p w14:paraId="4B0E519F" w14:textId="77777777" w:rsidR="001B7066" w:rsidRPr="003F7A7F" w:rsidRDefault="001B7066" w:rsidP="003F7A7F">
                  <w:pPr>
                    <w:autoSpaceDE w:val="0"/>
                    <w:autoSpaceDN w:val="0"/>
                    <w:adjustRightInd w:val="0"/>
                    <w:spacing w:after="1" w:line="200" w:lineRule="atLeast"/>
                    <w:rPr>
                      <w:rFonts w:cs="Arial"/>
                      <w:szCs w:val="20"/>
                    </w:rPr>
                  </w:pPr>
                </w:p>
              </w:tc>
              <w:tc>
                <w:tcPr>
                  <w:tcW w:w="1424" w:type="dxa"/>
                  <w:tcBorders>
                    <w:top w:val="single" w:sz="4" w:space="0" w:color="auto"/>
                  </w:tcBorders>
                </w:tcPr>
                <w:p w14:paraId="7F5E0DA2" w14:textId="77777777" w:rsidR="001B7066" w:rsidRPr="003F7A7F" w:rsidRDefault="001B7066" w:rsidP="003F7A7F">
                  <w:pPr>
                    <w:autoSpaceDE w:val="0"/>
                    <w:autoSpaceDN w:val="0"/>
                    <w:adjustRightInd w:val="0"/>
                    <w:spacing w:after="1" w:line="200" w:lineRule="atLeast"/>
                    <w:rPr>
                      <w:rFonts w:cs="Arial"/>
                      <w:szCs w:val="20"/>
                    </w:rPr>
                  </w:pPr>
                </w:p>
              </w:tc>
              <w:tc>
                <w:tcPr>
                  <w:tcW w:w="872" w:type="dxa"/>
                  <w:tcBorders>
                    <w:right w:val="single" w:sz="4" w:space="0" w:color="auto"/>
                  </w:tcBorders>
                </w:tcPr>
                <w:p w14:paraId="563E0DFD" w14:textId="77777777" w:rsidR="001B7066" w:rsidRPr="003F7A7F" w:rsidRDefault="001B7066" w:rsidP="003F7A7F">
                  <w:pPr>
                    <w:autoSpaceDE w:val="0"/>
                    <w:autoSpaceDN w:val="0"/>
                    <w:adjustRightInd w:val="0"/>
                    <w:spacing w:after="1" w:line="200" w:lineRule="atLeast"/>
                    <w:rPr>
                      <w:rFonts w:cs="Arial"/>
                      <w:szCs w:val="20"/>
                    </w:rPr>
                  </w:pPr>
                </w:p>
              </w:tc>
              <w:tc>
                <w:tcPr>
                  <w:tcW w:w="1149" w:type="dxa"/>
                  <w:tcBorders>
                    <w:top w:val="single" w:sz="4" w:space="0" w:color="auto"/>
                    <w:left w:val="single" w:sz="4" w:space="0" w:color="auto"/>
                    <w:right w:val="single" w:sz="4" w:space="0" w:color="auto"/>
                  </w:tcBorders>
                </w:tcPr>
                <w:p w14:paraId="25AB92C8"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350FB857" w14:textId="77777777" w:rsidTr="00BC3F9A">
              <w:tc>
                <w:tcPr>
                  <w:tcW w:w="3906" w:type="dxa"/>
                </w:tcPr>
                <w:p w14:paraId="7CB0DB7A" w14:textId="77777777" w:rsidR="001B7066" w:rsidRPr="003F7A7F" w:rsidRDefault="001B7066" w:rsidP="003F7A7F">
                  <w:pPr>
                    <w:autoSpaceDE w:val="0"/>
                    <w:autoSpaceDN w:val="0"/>
                    <w:adjustRightInd w:val="0"/>
                    <w:spacing w:after="1" w:line="200" w:lineRule="atLeast"/>
                    <w:rPr>
                      <w:rFonts w:cs="Arial"/>
                      <w:szCs w:val="20"/>
                    </w:rPr>
                  </w:pPr>
                  <w:r w:rsidRPr="003F7A7F">
                    <w:rPr>
                      <w:rFonts w:cs="Arial"/>
                      <w:szCs w:val="20"/>
                    </w:rPr>
                    <w:t>Наименование внебюджетных средств</w:t>
                  </w:r>
                </w:p>
              </w:tc>
              <w:tc>
                <w:tcPr>
                  <w:tcW w:w="1424" w:type="dxa"/>
                  <w:tcBorders>
                    <w:bottom w:val="single" w:sz="4" w:space="0" w:color="auto"/>
                  </w:tcBorders>
                </w:tcPr>
                <w:p w14:paraId="27E0C6F7" w14:textId="77777777" w:rsidR="001B7066" w:rsidRPr="003F7A7F" w:rsidRDefault="001B7066" w:rsidP="003F7A7F">
                  <w:pPr>
                    <w:autoSpaceDE w:val="0"/>
                    <w:autoSpaceDN w:val="0"/>
                    <w:adjustRightInd w:val="0"/>
                    <w:spacing w:after="1" w:line="200" w:lineRule="atLeast"/>
                    <w:rPr>
                      <w:rFonts w:cs="Arial"/>
                      <w:szCs w:val="20"/>
                    </w:rPr>
                  </w:pPr>
                </w:p>
              </w:tc>
              <w:tc>
                <w:tcPr>
                  <w:tcW w:w="872" w:type="dxa"/>
                  <w:tcBorders>
                    <w:right w:val="single" w:sz="4" w:space="0" w:color="auto"/>
                  </w:tcBorders>
                </w:tcPr>
                <w:p w14:paraId="753DBE14" w14:textId="77777777" w:rsidR="001B7066" w:rsidRPr="003F7A7F" w:rsidRDefault="001B7066" w:rsidP="003F7A7F">
                  <w:pPr>
                    <w:autoSpaceDE w:val="0"/>
                    <w:autoSpaceDN w:val="0"/>
                    <w:adjustRightInd w:val="0"/>
                    <w:spacing w:after="1" w:line="200" w:lineRule="atLeast"/>
                    <w:rPr>
                      <w:rFonts w:cs="Arial"/>
                      <w:szCs w:val="20"/>
                    </w:rPr>
                  </w:pPr>
                </w:p>
              </w:tc>
              <w:tc>
                <w:tcPr>
                  <w:tcW w:w="1149" w:type="dxa"/>
                  <w:tcBorders>
                    <w:left w:val="single" w:sz="4" w:space="0" w:color="auto"/>
                    <w:bottom w:val="single" w:sz="4" w:space="0" w:color="auto"/>
                    <w:right w:val="single" w:sz="4" w:space="0" w:color="auto"/>
                  </w:tcBorders>
                </w:tcPr>
                <w:p w14:paraId="5CB208FD"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7E9ADE08" w14:textId="77777777" w:rsidTr="00BC3F9A">
              <w:tc>
                <w:tcPr>
                  <w:tcW w:w="3906" w:type="dxa"/>
                  <w:vMerge w:val="restart"/>
                </w:tcPr>
                <w:p w14:paraId="371FA0B2" w14:textId="77777777" w:rsidR="001B7066" w:rsidRPr="003F7A7F" w:rsidRDefault="001B7066" w:rsidP="003F7A7F">
                  <w:pPr>
                    <w:autoSpaceDE w:val="0"/>
                    <w:autoSpaceDN w:val="0"/>
                    <w:adjustRightInd w:val="0"/>
                    <w:spacing w:after="1" w:line="200" w:lineRule="atLeast"/>
                    <w:rPr>
                      <w:rFonts w:cs="Arial"/>
                      <w:szCs w:val="20"/>
                    </w:rPr>
                  </w:pPr>
                  <w:r w:rsidRPr="003F7A7F">
                    <w:rPr>
                      <w:rFonts w:cs="Arial"/>
                      <w:szCs w:val="20"/>
                    </w:rPr>
                    <w:t>Способ определения поставщика (подрядчика, исполнителя)</w:t>
                  </w:r>
                </w:p>
              </w:tc>
              <w:tc>
                <w:tcPr>
                  <w:tcW w:w="1424" w:type="dxa"/>
                  <w:vMerge w:val="restart"/>
                  <w:tcBorders>
                    <w:top w:val="single" w:sz="4" w:space="0" w:color="auto"/>
                    <w:bottom w:val="single" w:sz="4" w:space="0" w:color="auto"/>
                  </w:tcBorders>
                </w:tcPr>
                <w:p w14:paraId="5364A441" w14:textId="77777777" w:rsidR="001B7066" w:rsidRPr="003F7A7F" w:rsidRDefault="001B7066" w:rsidP="003F7A7F">
                  <w:pPr>
                    <w:autoSpaceDE w:val="0"/>
                    <w:autoSpaceDN w:val="0"/>
                    <w:adjustRightInd w:val="0"/>
                    <w:spacing w:after="1" w:line="200" w:lineRule="atLeast"/>
                    <w:rPr>
                      <w:rFonts w:cs="Arial"/>
                      <w:szCs w:val="20"/>
                    </w:rPr>
                  </w:pPr>
                </w:p>
              </w:tc>
              <w:tc>
                <w:tcPr>
                  <w:tcW w:w="872" w:type="dxa"/>
                  <w:vMerge w:val="restart"/>
                </w:tcPr>
                <w:p w14:paraId="56FE386A" w14:textId="77777777" w:rsidR="001B7066" w:rsidRPr="003F7A7F" w:rsidRDefault="001B7066" w:rsidP="003F7A7F">
                  <w:pPr>
                    <w:autoSpaceDE w:val="0"/>
                    <w:autoSpaceDN w:val="0"/>
                    <w:adjustRightInd w:val="0"/>
                    <w:spacing w:after="1" w:line="200" w:lineRule="atLeast"/>
                    <w:rPr>
                      <w:rFonts w:cs="Arial"/>
                      <w:szCs w:val="20"/>
                    </w:rPr>
                  </w:pPr>
                </w:p>
              </w:tc>
              <w:tc>
                <w:tcPr>
                  <w:tcW w:w="1149" w:type="dxa"/>
                  <w:tcBorders>
                    <w:top w:val="single" w:sz="4" w:space="0" w:color="auto"/>
                    <w:left w:val="single" w:sz="4" w:space="0" w:color="auto"/>
                    <w:bottom w:val="single" w:sz="4" w:space="0" w:color="auto"/>
                    <w:right w:val="single" w:sz="4" w:space="0" w:color="auto"/>
                  </w:tcBorders>
                </w:tcPr>
                <w:p w14:paraId="71C71C70"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045E244E" w14:textId="77777777" w:rsidTr="00BC3F9A">
              <w:tc>
                <w:tcPr>
                  <w:tcW w:w="3906" w:type="dxa"/>
                  <w:vMerge/>
                </w:tcPr>
                <w:p w14:paraId="1644E819" w14:textId="77777777" w:rsidR="001B7066" w:rsidRPr="003F7A7F" w:rsidRDefault="001B7066" w:rsidP="003F7A7F">
                  <w:pPr>
                    <w:autoSpaceDE w:val="0"/>
                    <w:autoSpaceDN w:val="0"/>
                    <w:adjustRightInd w:val="0"/>
                    <w:spacing w:after="1" w:line="200" w:lineRule="atLeast"/>
                    <w:jc w:val="both"/>
                    <w:rPr>
                      <w:rFonts w:cs="Arial"/>
                      <w:szCs w:val="20"/>
                    </w:rPr>
                  </w:pPr>
                </w:p>
              </w:tc>
              <w:tc>
                <w:tcPr>
                  <w:tcW w:w="1424" w:type="dxa"/>
                  <w:vMerge/>
                  <w:tcBorders>
                    <w:top w:val="single" w:sz="4" w:space="0" w:color="auto"/>
                    <w:bottom w:val="single" w:sz="4" w:space="0" w:color="auto"/>
                  </w:tcBorders>
                </w:tcPr>
                <w:p w14:paraId="6C88BF0D" w14:textId="77777777" w:rsidR="001B7066" w:rsidRPr="003F7A7F" w:rsidRDefault="001B7066" w:rsidP="003F7A7F">
                  <w:pPr>
                    <w:autoSpaceDE w:val="0"/>
                    <w:autoSpaceDN w:val="0"/>
                    <w:adjustRightInd w:val="0"/>
                    <w:spacing w:after="1" w:line="200" w:lineRule="atLeast"/>
                    <w:jc w:val="both"/>
                    <w:rPr>
                      <w:rFonts w:cs="Arial"/>
                      <w:szCs w:val="20"/>
                    </w:rPr>
                  </w:pPr>
                </w:p>
              </w:tc>
              <w:tc>
                <w:tcPr>
                  <w:tcW w:w="872" w:type="dxa"/>
                  <w:vMerge/>
                </w:tcPr>
                <w:p w14:paraId="551649DC" w14:textId="77777777" w:rsidR="001B7066" w:rsidRPr="003F7A7F" w:rsidRDefault="001B7066" w:rsidP="003F7A7F">
                  <w:pPr>
                    <w:autoSpaceDE w:val="0"/>
                    <w:autoSpaceDN w:val="0"/>
                    <w:adjustRightInd w:val="0"/>
                    <w:spacing w:after="1" w:line="200" w:lineRule="atLeast"/>
                    <w:jc w:val="both"/>
                    <w:rPr>
                      <w:rFonts w:cs="Arial"/>
                      <w:szCs w:val="20"/>
                    </w:rPr>
                  </w:pPr>
                </w:p>
              </w:tc>
              <w:tc>
                <w:tcPr>
                  <w:tcW w:w="1149" w:type="dxa"/>
                  <w:tcBorders>
                    <w:top w:val="single" w:sz="4" w:space="0" w:color="auto"/>
                    <w:bottom w:val="single" w:sz="4" w:space="0" w:color="auto"/>
                  </w:tcBorders>
                </w:tcPr>
                <w:p w14:paraId="531C6BBD"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66171C89" w14:textId="77777777" w:rsidTr="00BC3F9A">
              <w:tc>
                <w:tcPr>
                  <w:tcW w:w="3906" w:type="dxa"/>
                </w:tcPr>
                <w:p w14:paraId="2AA3745E" w14:textId="77777777" w:rsidR="001B7066" w:rsidRPr="003F7A7F" w:rsidRDefault="001B7066" w:rsidP="003F7A7F">
                  <w:pPr>
                    <w:autoSpaceDE w:val="0"/>
                    <w:autoSpaceDN w:val="0"/>
                    <w:adjustRightInd w:val="0"/>
                    <w:spacing w:after="1" w:line="200" w:lineRule="atLeast"/>
                    <w:rPr>
                      <w:rFonts w:cs="Arial"/>
                      <w:szCs w:val="20"/>
                    </w:rPr>
                  </w:pPr>
                  <w:r w:rsidRPr="003F7A7F">
                    <w:rPr>
                      <w:rFonts w:cs="Arial"/>
                      <w:szCs w:val="20"/>
                    </w:rPr>
                    <w:t>Дата подведения результатов определения поставщика (подрядчика, исполнителя)</w:t>
                  </w:r>
                </w:p>
              </w:tc>
              <w:tc>
                <w:tcPr>
                  <w:tcW w:w="1424" w:type="dxa"/>
                  <w:tcBorders>
                    <w:top w:val="single" w:sz="4" w:space="0" w:color="auto"/>
                  </w:tcBorders>
                </w:tcPr>
                <w:p w14:paraId="5BB3FE2F" w14:textId="77777777" w:rsidR="001B7066" w:rsidRPr="003F7A7F" w:rsidRDefault="001B7066" w:rsidP="003F7A7F">
                  <w:pPr>
                    <w:autoSpaceDE w:val="0"/>
                    <w:autoSpaceDN w:val="0"/>
                    <w:adjustRightInd w:val="0"/>
                    <w:spacing w:after="1" w:line="200" w:lineRule="atLeast"/>
                    <w:rPr>
                      <w:rFonts w:cs="Arial"/>
                      <w:szCs w:val="20"/>
                    </w:rPr>
                  </w:pPr>
                </w:p>
              </w:tc>
              <w:tc>
                <w:tcPr>
                  <w:tcW w:w="872" w:type="dxa"/>
                  <w:tcBorders>
                    <w:right w:val="single" w:sz="4" w:space="0" w:color="auto"/>
                  </w:tcBorders>
                </w:tcPr>
                <w:p w14:paraId="232B2838" w14:textId="77777777" w:rsidR="001B7066" w:rsidRPr="003F7A7F" w:rsidRDefault="001B7066" w:rsidP="003F7A7F">
                  <w:pPr>
                    <w:autoSpaceDE w:val="0"/>
                    <w:autoSpaceDN w:val="0"/>
                    <w:adjustRightInd w:val="0"/>
                    <w:spacing w:after="1" w:line="200" w:lineRule="atLeast"/>
                    <w:rPr>
                      <w:rFonts w:cs="Arial"/>
                      <w:szCs w:val="20"/>
                    </w:rPr>
                  </w:pPr>
                </w:p>
              </w:tc>
              <w:tc>
                <w:tcPr>
                  <w:tcW w:w="1149" w:type="dxa"/>
                  <w:tcBorders>
                    <w:top w:val="single" w:sz="4" w:space="0" w:color="auto"/>
                    <w:left w:val="single" w:sz="4" w:space="0" w:color="auto"/>
                    <w:bottom w:val="single" w:sz="4" w:space="0" w:color="auto"/>
                    <w:right w:val="single" w:sz="4" w:space="0" w:color="auto"/>
                  </w:tcBorders>
                </w:tcPr>
                <w:p w14:paraId="49B2A956"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6F84975E" w14:textId="77777777" w:rsidTr="00BC3F9A">
              <w:tc>
                <w:tcPr>
                  <w:tcW w:w="3906" w:type="dxa"/>
                </w:tcPr>
                <w:p w14:paraId="1FAE9AE0" w14:textId="77777777" w:rsidR="001B7066" w:rsidRPr="003F7A7F" w:rsidRDefault="001B7066" w:rsidP="003F7A7F">
                  <w:pPr>
                    <w:autoSpaceDE w:val="0"/>
                    <w:autoSpaceDN w:val="0"/>
                    <w:adjustRightInd w:val="0"/>
                    <w:spacing w:after="1" w:line="200" w:lineRule="atLeast"/>
                    <w:rPr>
                      <w:rFonts w:cs="Arial"/>
                      <w:szCs w:val="20"/>
                    </w:rPr>
                  </w:pPr>
                  <w:r w:rsidRPr="003F7A7F">
                    <w:rPr>
                      <w:rFonts w:cs="Arial"/>
                      <w:szCs w:val="20"/>
                    </w:rPr>
                    <w:t>Реквизиты документов, подтверждающих основание заключения контракта (изменения условий контракта)</w:t>
                  </w:r>
                </w:p>
              </w:tc>
              <w:tc>
                <w:tcPr>
                  <w:tcW w:w="1424" w:type="dxa"/>
                </w:tcPr>
                <w:p w14:paraId="08783475" w14:textId="77777777" w:rsidR="001B7066" w:rsidRPr="003F7A7F" w:rsidRDefault="001B7066" w:rsidP="003F7A7F">
                  <w:pPr>
                    <w:autoSpaceDE w:val="0"/>
                    <w:autoSpaceDN w:val="0"/>
                    <w:adjustRightInd w:val="0"/>
                    <w:spacing w:after="1" w:line="200" w:lineRule="atLeast"/>
                    <w:rPr>
                      <w:rFonts w:cs="Arial"/>
                      <w:szCs w:val="20"/>
                    </w:rPr>
                  </w:pPr>
                </w:p>
              </w:tc>
              <w:tc>
                <w:tcPr>
                  <w:tcW w:w="872" w:type="dxa"/>
                </w:tcPr>
                <w:p w14:paraId="06811F02" w14:textId="77777777" w:rsidR="001B7066" w:rsidRPr="003F7A7F" w:rsidRDefault="001B7066" w:rsidP="003F7A7F">
                  <w:pPr>
                    <w:autoSpaceDE w:val="0"/>
                    <w:autoSpaceDN w:val="0"/>
                    <w:adjustRightInd w:val="0"/>
                    <w:spacing w:after="1" w:line="200" w:lineRule="atLeast"/>
                    <w:rPr>
                      <w:rFonts w:cs="Arial"/>
                      <w:szCs w:val="20"/>
                    </w:rPr>
                  </w:pPr>
                </w:p>
              </w:tc>
              <w:tc>
                <w:tcPr>
                  <w:tcW w:w="1149" w:type="dxa"/>
                  <w:tcBorders>
                    <w:top w:val="single" w:sz="4" w:space="0" w:color="auto"/>
                  </w:tcBorders>
                </w:tcPr>
                <w:p w14:paraId="228F538A"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125277E6" w14:textId="77777777" w:rsidTr="001B7066">
              <w:tc>
                <w:tcPr>
                  <w:tcW w:w="7351" w:type="dxa"/>
                  <w:gridSpan w:val="4"/>
                  <w:tcBorders>
                    <w:bottom w:val="single" w:sz="4" w:space="0" w:color="auto"/>
                  </w:tcBorders>
                </w:tcPr>
                <w:p w14:paraId="4CAFE0DE"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080ABFA5" w14:textId="77777777" w:rsidTr="001B7066">
              <w:tc>
                <w:tcPr>
                  <w:tcW w:w="7351" w:type="dxa"/>
                  <w:gridSpan w:val="4"/>
                  <w:tcBorders>
                    <w:top w:val="single" w:sz="4" w:space="0" w:color="auto"/>
                  </w:tcBorders>
                </w:tcPr>
                <w:p w14:paraId="00CE5E78" w14:textId="77777777" w:rsidR="001B7066" w:rsidRPr="003F7A7F" w:rsidRDefault="001B7066" w:rsidP="003F7A7F">
                  <w:pPr>
                    <w:autoSpaceDE w:val="0"/>
                    <w:autoSpaceDN w:val="0"/>
                    <w:adjustRightInd w:val="0"/>
                    <w:spacing w:after="1" w:line="200" w:lineRule="atLeast"/>
                    <w:jc w:val="center"/>
                    <w:rPr>
                      <w:rFonts w:cs="Arial"/>
                      <w:szCs w:val="20"/>
                    </w:rPr>
                  </w:pPr>
                  <w:r w:rsidRPr="003F7A7F">
                    <w:rPr>
                      <w:rFonts w:cs="Arial"/>
                      <w:szCs w:val="20"/>
                    </w:rPr>
                    <w:t>(дата(ы), номер(а), наименование документа(</w:t>
                  </w:r>
                  <w:proofErr w:type="spellStart"/>
                  <w:r w:rsidRPr="003F7A7F">
                    <w:rPr>
                      <w:rFonts w:cs="Arial"/>
                      <w:szCs w:val="20"/>
                    </w:rPr>
                    <w:t>ов</w:t>
                  </w:r>
                  <w:proofErr w:type="spellEnd"/>
                  <w:r w:rsidRPr="003F7A7F">
                    <w:rPr>
                      <w:rFonts w:cs="Arial"/>
                      <w:szCs w:val="20"/>
                    </w:rPr>
                    <w:t>) (реквизиты документа(</w:t>
                  </w:r>
                  <w:proofErr w:type="spellStart"/>
                  <w:r w:rsidRPr="003F7A7F">
                    <w:rPr>
                      <w:rFonts w:cs="Arial"/>
                      <w:szCs w:val="20"/>
                    </w:rPr>
                    <w:t>ов</w:t>
                  </w:r>
                  <w:proofErr w:type="spellEnd"/>
                  <w:r w:rsidRPr="003F7A7F">
                    <w:rPr>
                      <w:rFonts w:cs="Arial"/>
                      <w:szCs w:val="20"/>
                    </w:rPr>
                    <w:t>), являющегося(</w:t>
                  </w:r>
                  <w:proofErr w:type="spellStart"/>
                  <w:r w:rsidRPr="003F7A7F">
                    <w:rPr>
                      <w:rFonts w:cs="Arial"/>
                      <w:szCs w:val="20"/>
                    </w:rPr>
                    <w:t>ихся</w:t>
                  </w:r>
                  <w:proofErr w:type="spellEnd"/>
                  <w:r w:rsidRPr="003F7A7F">
                    <w:rPr>
                      <w:rFonts w:cs="Arial"/>
                      <w:szCs w:val="20"/>
                    </w:rPr>
                    <w:t>) основанием для заключения контракта, изменения условий контракта)</w:t>
                  </w:r>
                </w:p>
              </w:tc>
            </w:tr>
          </w:tbl>
          <w:p w14:paraId="5B4AFE69" w14:textId="77777777" w:rsidR="00B342E5" w:rsidRPr="003F7A7F" w:rsidRDefault="00B342E5" w:rsidP="003F7A7F">
            <w:pPr>
              <w:spacing w:after="1" w:line="200" w:lineRule="atLeast"/>
              <w:jc w:val="both"/>
              <w:rPr>
                <w:rFonts w:cs="Arial"/>
                <w:szCs w:val="20"/>
              </w:rPr>
            </w:pPr>
          </w:p>
        </w:tc>
        <w:tc>
          <w:tcPr>
            <w:tcW w:w="7597" w:type="dxa"/>
          </w:tcPr>
          <w:p w14:paraId="670EDBFB" w14:textId="77777777" w:rsidR="001B7066" w:rsidRPr="003F7A7F" w:rsidRDefault="001B7066" w:rsidP="003F7A7F">
            <w:pPr>
              <w:autoSpaceDE w:val="0"/>
              <w:autoSpaceDN w:val="0"/>
              <w:adjustRightInd w:val="0"/>
              <w:spacing w:after="1" w:line="200" w:lineRule="atLeast"/>
              <w:jc w:val="right"/>
              <w:outlineLvl w:val="0"/>
              <w:rPr>
                <w:rFonts w:cs="Arial"/>
                <w:szCs w:val="20"/>
              </w:rPr>
            </w:pPr>
          </w:p>
          <w:p w14:paraId="401A2438" w14:textId="77777777" w:rsidR="001B7066" w:rsidRPr="003F7A7F" w:rsidRDefault="001B7066" w:rsidP="003F7A7F">
            <w:pPr>
              <w:autoSpaceDE w:val="0"/>
              <w:autoSpaceDN w:val="0"/>
              <w:adjustRightInd w:val="0"/>
              <w:spacing w:after="1" w:line="200" w:lineRule="atLeast"/>
              <w:jc w:val="right"/>
              <w:rPr>
                <w:rFonts w:cs="Arial"/>
                <w:szCs w:val="20"/>
              </w:rPr>
            </w:pPr>
          </w:p>
          <w:p w14:paraId="45EC51BC" w14:textId="77777777" w:rsidR="001B7066" w:rsidRPr="003F7A7F" w:rsidRDefault="001B7066" w:rsidP="003F7A7F">
            <w:pPr>
              <w:autoSpaceDE w:val="0"/>
              <w:autoSpaceDN w:val="0"/>
              <w:adjustRightInd w:val="0"/>
              <w:spacing w:after="1" w:line="200" w:lineRule="atLeast"/>
              <w:jc w:val="right"/>
              <w:rPr>
                <w:rFonts w:cs="Arial"/>
                <w:szCs w:val="20"/>
              </w:rPr>
            </w:pPr>
          </w:p>
          <w:p w14:paraId="16086786" w14:textId="77777777" w:rsidR="001B7066" w:rsidRPr="003F7A7F" w:rsidRDefault="001B7066" w:rsidP="003F7A7F">
            <w:pPr>
              <w:autoSpaceDE w:val="0"/>
              <w:autoSpaceDN w:val="0"/>
              <w:adjustRightInd w:val="0"/>
              <w:spacing w:after="1" w:line="200" w:lineRule="atLeast"/>
              <w:jc w:val="right"/>
              <w:rPr>
                <w:rFonts w:cs="Arial"/>
                <w:szCs w:val="20"/>
              </w:rPr>
            </w:pPr>
          </w:p>
          <w:p w14:paraId="5B784B6E" w14:textId="77777777" w:rsidR="001B7066" w:rsidRPr="003F7A7F" w:rsidRDefault="001B7066" w:rsidP="003F7A7F">
            <w:pPr>
              <w:autoSpaceDE w:val="0"/>
              <w:autoSpaceDN w:val="0"/>
              <w:adjustRightInd w:val="0"/>
              <w:spacing w:after="1" w:line="200" w:lineRule="atLeast"/>
              <w:jc w:val="right"/>
              <w:rPr>
                <w:rFonts w:cs="Arial"/>
                <w:szCs w:val="20"/>
              </w:rPr>
            </w:pPr>
          </w:p>
          <w:p w14:paraId="30F2AD4E" w14:textId="77777777" w:rsidR="001B7066" w:rsidRPr="003F7A7F" w:rsidRDefault="001B7066" w:rsidP="003F7A7F">
            <w:pPr>
              <w:autoSpaceDE w:val="0"/>
              <w:autoSpaceDN w:val="0"/>
              <w:adjustRightInd w:val="0"/>
              <w:spacing w:after="1" w:line="200" w:lineRule="atLeast"/>
              <w:jc w:val="right"/>
              <w:outlineLvl w:val="0"/>
              <w:rPr>
                <w:rFonts w:cs="Arial"/>
                <w:szCs w:val="20"/>
              </w:rPr>
            </w:pPr>
            <w:bookmarkStart w:id="5" w:name="Р2_3"/>
            <w:bookmarkEnd w:id="5"/>
            <w:r w:rsidRPr="003F7A7F">
              <w:rPr>
                <w:rFonts w:cs="Arial"/>
                <w:szCs w:val="20"/>
              </w:rPr>
              <w:t>Приложение N 1</w:t>
            </w:r>
          </w:p>
          <w:p w14:paraId="68EF43DA"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lastRenderedPageBreak/>
              <w:t>к Порядку формирования и направления</w:t>
            </w:r>
          </w:p>
          <w:p w14:paraId="3E0AFD14"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заказчиком сведений, подлежащих</w:t>
            </w:r>
          </w:p>
          <w:p w14:paraId="469BBDE9"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включению в реестр контрактов,</w:t>
            </w:r>
          </w:p>
          <w:p w14:paraId="5FD15EB9"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содержащий сведения, составляющие</w:t>
            </w:r>
          </w:p>
          <w:p w14:paraId="7E2BB931"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государственную тайну, формирования</w:t>
            </w:r>
          </w:p>
          <w:p w14:paraId="6E6C92C5"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и направления запросов о предоставлении</w:t>
            </w:r>
          </w:p>
          <w:p w14:paraId="56478713"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сведений из указанного реестра,</w:t>
            </w:r>
          </w:p>
          <w:p w14:paraId="1115D951"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формирования и направления Федеральным</w:t>
            </w:r>
          </w:p>
          <w:p w14:paraId="0E3EC41B"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казначейством выписок из указанного</w:t>
            </w:r>
          </w:p>
          <w:p w14:paraId="18F604D2"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реестра и протокола</w:t>
            </w:r>
          </w:p>
          <w:p w14:paraId="3123AAEE" w14:textId="77777777" w:rsidR="001B7066" w:rsidRPr="003F7A7F" w:rsidRDefault="001B7066" w:rsidP="003F7A7F">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1B7066" w:rsidRPr="003F7A7F" w14:paraId="6DF85379" w14:textId="77777777" w:rsidTr="001B7066">
              <w:tc>
                <w:tcPr>
                  <w:tcW w:w="7370" w:type="dxa"/>
                </w:tcPr>
                <w:p w14:paraId="4061409B" w14:textId="77777777" w:rsidR="001B7066" w:rsidRPr="003F7A7F" w:rsidRDefault="001B7066" w:rsidP="003F7A7F">
                  <w:pPr>
                    <w:autoSpaceDE w:val="0"/>
                    <w:autoSpaceDN w:val="0"/>
                    <w:adjustRightInd w:val="0"/>
                    <w:spacing w:after="1" w:line="200" w:lineRule="atLeast"/>
                    <w:jc w:val="center"/>
                    <w:rPr>
                      <w:rFonts w:cs="Arial"/>
                      <w:szCs w:val="20"/>
                    </w:rPr>
                  </w:pPr>
                  <w:r w:rsidRPr="003F7A7F">
                    <w:rPr>
                      <w:rFonts w:cs="Arial"/>
                      <w:szCs w:val="20"/>
                    </w:rPr>
                    <w:t>Сведения о заключенном контракте (его изменении)</w:t>
                  </w:r>
                </w:p>
              </w:tc>
            </w:tr>
          </w:tbl>
          <w:p w14:paraId="6AA728A3" w14:textId="77777777" w:rsidR="001B7066" w:rsidRPr="003F7A7F" w:rsidRDefault="001B7066" w:rsidP="003F7A7F">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6"/>
              <w:gridCol w:w="278"/>
              <w:gridCol w:w="1205"/>
              <w:gridCol w:w="1733"/>
              <w:gridCol w:w="851"/>
              <w:gridCol w:w="850"/>
              <w:gridCol w:w="751"/>
            </w:tblGrid>
            <w:tr w:rsidR="001B7066" w:rsidRPr="003F7A7F" w14:paraId="4F1FFD1F" w14:textId="77777777" w:rsidTr="001B7066">
              <w:tc>
                <w:tcPr>
                  <w:tcW w:w="1716" w:type="dxa"/>
                  <w:vMerge w:val="restart"/>
                </w:tcPr>
                <w:p w14:paraId="29CEF3C5" w14:textId="77777777" w:rsidR="001B7066" w:rsidRPr="003F7A7F" w:rsidRDefault="001B7066" w:rsidP="003F7A7F">
                  <w:pPr>
                    <w:autoSpaceDE w:val="0"/>
                    <w:autoSpaceDN w:val="0"/>
                    <w:adjustRightInd w:val="0"/>
                    <w:spacing w:after="1" w:line="200" w:lineRule="atLeast"/>
                    <w:rPr>
                      <w:rFonts w:cs="Arial"/>
                      <w:szCs w:val="20"/>
                    </w:rPr>
                  </w:pPr>
                </w:p>
              </w:tc>
              <w:tc>
                <w:tcPr>
                  <w:tcW w:w="278" w:type="dxa"/>
                  <w:vMerge w:val="restart"/>
                </w:tcPr>
                <w:p w14:paraId="036A9E64" w14:textId="77777777" w:rsidR="001B7066" w:rsidRPr="003F7A7F" w:rsidRDefault="001B7066" w:rsidP="003F7A7F">
                  <w:pPr>
                    <w:autoSpaceDE w:val="0"/>
                    <w:autoSpaceDN w:val="0"/>
                    <w:adjustRightInd w:val="0"/>
                    <w:spacing w:after="1" w:line="200" w:lineRule="atLeast"/>
                    <w:rPr>
                      <w:rFonts w:cs="Arial"/>
                      <w:szCs w:val="20"/>
                    </w:rPr>
                  </w:pPr>
                </w:p>
              </w:tc>
              <w:tc>
                <w:tcPr>
                  <w:tcW w:w="2938" w:type="dxa"/>
                  <w:gridSpan w:val="2"/>
                  <w:vMerge w:val="restart"/>
                </w:tcPr>
                <w:p w14:paraId="2C4B234B" w14:textId="77777777" w:rsidR="001B7066" w:rsidRPr="003F7A7F" w:rsidRDefault="001B7066" w:rsidP="003F7A7F">
                  <w:pPr>
                    <w:autoSpaceDE w:val="0"/>
                    <w:autoSpaceDN w:val="0"/>
                    <w:adjustRightInd w:val="0"/>
                    <w:spacing w:after="1" w:line="200" w:lineRule="atLeast"/>
                    <w:rPr>
                      <w:rFonts w:cs="Arial"/>
                      <w:szCs w:val="20"/>
                    </w:rPr>
                  </w:pPr>
                </w:p>
              </w:tc>
              <w:tc>
                <w:tcPr>
                  <w:tcW w:w="1701" w:type="dxa"/>
                  <w:gridSpan w:val="2"/>
                  <w:tcBorders>
                    <w:right w:val="single" w:sz="4" w:space="0" w:color="auto"/>
                  </w:tcBorders>
                </w:tcPr>
                <w:p w14:paraId="5995BA3A" w14:textId="77777777" w:rsidR="001B7066" w:rsidRPr="003F7A7F" w:rsidRDefault="001B7066" w:rsidP="003F7A7F">
                  <w:pPr>
                    <w:autoSpaceDE w:val="0"/>
                    <w:autoSpaceDN w:val="0"/>
                    <w:adjustRightInd w:val="0"/>
                    <w:spacing w:after="1" w:line="200" w:lineRule="atLeast"/>
                    <w:rPr>
                      <w:rFonts w:cs="Arial"/>
                      <w:szCs w:val="20"/>
                    </w:rPr>
                  </w:pPr>
                </w:p>
              </w:tc>
              <w:tc>
                <w:tcPr>
                  <w:tcW w:w="751" w:type="dxa"/>
                  <w:tcBorders>
                    <w:top w:val="single" w:sz="4" w:space="0" w:color="auto"/>
                    <w:left w:val="single" w:sz="4" w:space="0" w:color="auto"/>
                    <w:bottom w:val="single" w:sz="4" w:space="0" w:color="auto"/>
                    <w:right w:val="single" w:sz="4" w:space="0" w:color="auto"/>
                  </w:tcBorders>
                </w:tcPr>
                <w:p w14:paraId="601635EF" w14:textId="77777777" w:rsidR="001B7066" w:rsidRPr="003F7A7F" w:rsidRDefault="001B7066" w:rsidP="003F7A7F">
                  <w:pPr>
                    <w:autoSpaceDE w:val="0"/>
                    <w:autoSpaceDN w:val="0"/>
                    <w:adjustRightInd w:val="0"/>
                    <w:spacing w:after="1" w:line="200" w:lineRule="atLeast"/>
                    <w:jc w:val="center"/>
                    <w:rPr>
                      <w:rFonts w:cs="Arial"/>
                      <w:szCs w:val="20"/>
                    </w:rPr>
                  </w:pPr>
                  <w:r w:rsidRPr="003F7A7F">
                    <w:rPr>
                      <w:rFonts w:cs="Arial"/>
                      <w:szCs w:val="20"/>
                    </w:rPr>
                    <w:t>Коды</w:t>
                  </w:r>
                </w:p>
              </w:tc>
            </w:tr>
            <w:tr w:rsidR="001B7066" w:rsidRPr="003F7A7F" w14:paraId="42A00FD6" w14:textId="77777777" w:rsidTr="001B7066">
              <w:tc>
                <w:tcPr>
                  <w:tcW w:w="1716" w:type="dxa"/>
                  <w:vMerge/>
                </w:tcPr>
                <w:p w14:paraId="193E6C4D" w14:textId="77777777" w:rsidR="001B7066" w:rsidRPr="003F7A7F" w:rsidRDefault="001B7066" w:rsidP="003F7A7F">
                  <w:pPr>
                    <w:autoSpaceDE w:val="0"/>
                    <w:autoSpaceDN w:val="0"/>
                    <w:adjustRightInd w:val="0"/>
                    <w:spacing w:after="1" w:line="200" w:lineRule="atLeast"/>
                    <w:jc w:val="both"/>
                    <w:rPr>
                      <w:rFonts w:cs="Arial"/>
                      <w:szCs w:val="20"/>
                    </w:rPr>
                  </w:pPr>
                </w:p>
              </w:tc>
              <w:tc>
                <w:tcPr>
                  <w:tcW w:w="278" w:type="dxa"/>
                  <w:vMerge/>
                </w:tcPr>
                <w:p w14:paraId="0ACD77E1" w14:textId="77777777" w:rsidR="001B7066" w:rsidRPr="003F7A7F" w:rsidRDefault="001B7066" w:rsidP="003F7A7F">
                  <w:pPr>
                    <w:autoSpaceDE w:val="0"/>
                    <w:autoSpaceDN w:val="0"/>
                    <w:adjustRightInd w:val="0"/>
                    <w:spacing w:after="1" w:line="200" w:lineRule="atLeast"/>
                    <w:jc w:val="both"/>
                    <w:rPr>
                      <w:rFonts w:cs="Arial"/>
                      <w:szCs w:val="20"/>
                    </w:rPr>
                  </w:pPr>
                </w:p>
              </w:tc>
              <w:tc>
                <w:tcPr>
                  <w:tcW w:w="2938" w:type="dxa"/>
                  <w:gridSpan w:val="2"/>
                  <w:vMerge/>
                </w:tcPr>
                <w:p w14:paraId="077CA52B" w14:textId="77777777" w:rsidR="001B7066" w:rsidRPr="003F7A7F" w:rsidRDefault="001B7066" w:rsidP="003F7A7F">
                  <w:pPr>
                    <w:autoSpaceDE w:val="0"/>
                    <w:autoSpaceDN w:val="0"/>
                    <w:adjustRightInd w:val="0"/>
                    <w:spacing w:after="1" w:line="200" w:lineRule="atLeast"/>
                    <w:jc w:val="both"/>
                    <w:rPr>
                      <w:rFonts w:cs="Arial"/>
                      <w:szCs w:val="20"/>
                    </w:rPr>
                  </w:pPr>
                </w:p>
              </w:tc>
              <w:tc>
                <w:tcPr>
                  <w:tcW w:w="1701" w:type="dxa"/>
                  <w:gridSpan w:val="2"/>
                  <w:tcBorders>
                    <w:right w:val="single" w:sz="4" w:space="0" w:color="auto"/>
                  </w:tcBorders>
                </w:tcPr>
                <w:p w14:paraId="53D91F76"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Форма</w:t>
                  </w:r>
                </w:p>
              </w:tc>
              <w:tc>
                <w:tcPr>
                  <w:tcW w:w="751" w:type="dxa"/>
                  <w:tcBorders>
                    <w:top w:val="single" w:sz="4" w:space="0" w:color="auto"/>
                    <w:left w:val="single" w:sz="4" w:space="0" w:color="auto"/>
                    <w:bottom w:val="single" w:sz="4" w:space="0" w:color="auto"/>
                    <w:right w:val="single" w:sz="4" w:space="0" w:color="auto"/>
                  </w:tcBorders>
                </w:tcPr>
                <w:p w14:paraId="4B98DE96"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6F43F6DF" w14:textId="77777777" w:rsidTr="001B7066">
              <w:tc>
                <w:tcPr>
                  <w:tcW w:w="1716" w:type="dxa"/>
                  <w:vMerge/>
                </w:tcPr>
                <w:p w14:paraId="118C5B70" w14:textId="77777777" w:rsidR="001B7066" w:rsidRPr="003F7A7F" w:rsidRDefault="001B7066" w:rsidP="003F7A7F">
                  <w:pPr>
                    <w:autoSpaceDE w:val="0"/>
                    <w:autoSpaceDN w:val="0"/>
                    <w:adjustRightInd w:val="0"/>
                    <w:spacing w:after="1" w:line="200" w:lineRule="atLeast"/>
                    <w:jc w:val="both"/>
                    <w:rPr>
                      <w:rFonts w:cs="Arial"/>
                      <w:szCs w:val="20"/>
                    </w:rPr>
                  </w:pPr>
                </w:p>
              </w:tc>
              <w:tc>
                <w:tcPr>
                  <w:tcW w:w="278" w:type="dxa"/>
                  <w:vMerge/>
                </w:tcPr>
                <w:p w14:paraId="509C913B" w14:textId="77777777" w:rsidR="001B7066" w:rsidRPr="003F7A7F" w:rsidRDefault="001B7066" w:rsidP="003F7A7F">
                  <w:pPr>
                    <w:autoSpaceDE w:val="0"/>
                    <w:autoSpaceDN w:val="0"/>
                    <w:adjustRightInd w:val="0"/>
                    <w:spacing w:after="1" w:line="200" w:lineRule="atLeast"/>
                    <w:jc w:val="both"/>
                    <w:rPr>
                      <w:rFonts w:cs="Arial"/>
                      <w:szCs w:val="20"/>
                    </w:rPr>
                  </w:pPr>
                </w:p>
              </w:tc>
              <w:tc>
                <w:tcPr>
                  <w:tcW w:w="2938" w:type="dxa"/>
                  <w:gridSpan w:val="2"/>
                  <w:vMerge/>
                </w:tcPr>
                <w:p w14:paraId="217C7175" w14:textId="77777777" w:rsidR="001B7066" w:rsidRPr="003F7A7F" w:rsidRDefault="001B7066" w:rsidP="003F7A7F">
                  <w:pPr>
                    <w:autoSpaceDE w:val="0"/>
                    <w:autoSpaceDN w:val="0"/>
                    <w:adjustRightInd w:val="0"/>
                    <w:spacing w:after="1" w:line="200" w:lineRule="atLeast"/>
                    <w:jc w:val="both"/>
                    <w:rPr>
                      <w:rFonts w:cs="Arial"/>
                      <w:szCs w:val="20"/>
                    </w:rPr>
                  </w:pPr>
                </w:p>
              </w:tc>
              <w:tc>
                <w:tcPr>
                  <w:tcW w:w="1701" w:type="dxa"/>
                  <w:gridSpan w:val="2"/>
                  <w:tcBorders>
                    <w:right w:val="single" w:sz="4" w:space="0" w:color="auto"/>
                  </w:tcBorders>
                </w:tcPr>
                <w:p w14:paraId="3E1953FF"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Дата</w:t>
                  </w:r>
                </w:p>
              </w:tc>
              <w:tc>
                <w:tcPr>
                  <w:tcW w:w="751" w:type="dxa"/>
                  <w:tcBorders>
                    <w:top w:val="single" w:sz="4" w:space="0" w:color="auto"/>
                    <w:left w:val="single" w:sz="4" w:space="0" w:color="auto"/>
                    <w:bottom w:val="single" w:sz="4" w:space="0" w:color="auto"/>
                    <w:right w:val="single" w:sz="4" w:space="0" w:color="auto"/>
                  </w:tcBorders>
                </w:tcPr>
                <w:p w14:paraId="6CB823D8"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764E11B5" w14:textId="77777777" w:rsidTr="001B7066">
              <w:tc>
                <w:tcPr>
                  <w:tcW w:w="1716" w:type="dxa"/>
                  <w:vAlign w:val="bottom"/>
                </w:tcPr>
                <w:p w14:paraId="1D62CE50" w14:textId="77777777" w:rsidR="001B7066" w:rsidRPr="003F7A7F" w:rsidRDefault="001B7066" w:rsidP="003F7A7F">
                  <w:pPr>
                    <w:autoSpaceDE w:val="0"/>
                    <w:autoSpaceDN w:val="0"/>
                    <w:adjustRightInd w:val="0"/>
                    <w:spacing w:after="1" w:line="200" w:lineRule="atLeast"/>
                    <w:rPr>
                      <w:rFonts w:cs="Arial"/>
                      <w:szCs w:val="20"/>
                    </w:rPr>
                  </w:pPr>
                  <w:r w:rsidRPr="003F7A7F">
                    <w:rPr>
                      <w:rFonts w:cs="Arial"/>
                      <w:szCs w:val="20"/>
                    </w:rPr>
                    <w:t>Наименование заказчика</w:t>
                  </w:r>
                </w:p>
              </w:tc>
              <w:tc>
                <w:tcPr>
                  <w:tcW w:w="278" w:type="dxa"/>
                </w:tcPr>
                <w:p w14:paraId="72918BEE" w14:textId="77777777" w:rsidR="001B7066" w:rsidRPr="003F7A7F" w:rsidRDefault="001B7066" w:rsidP="003F7A7F">
                  <w:pPr>
                    <w:autoSpaceDE w:val="0"/>
                    <w:autoSpaceDN w:val="0"/>
                    <w:adjustRightInd w:val="0"/>
                    <w:spacing w:after="1" w:line="200" w:lineRule="atLeast"/>
                    <w:rPr>
                      <w:rFonts w:cs="Arial"/>
                      <w:szCs w:val="20"/>
                    </w:rPr>
                  </w:pPr>
                </w:p>
              </w:tc>
              <w:tc>
                <w:tcPr>
                  <w:tcW w:w="2938" w:type="dxa"/>
                  <w:gridSpan w:val="2"/>
                  <w:tcBorders>
                    <w:bottom w:val="single" w:sz="4" w:space="0" w:color="auto"/>
                  </w:tcBorders>
                </w:tcPr>
                <w:p w14:paraId="54B2247E" w14:textId="77777777" w:rsidR="001B7066" w:rsidRPr="003F7A7F" w:rsidRDefault="001B7066" w:rsidP="003F7A7F">
                  <w:pPr>
                    <w:autoSpaceDE w:val="0"/>
                    <w:autoSpaceDN w:val="0"/>
                    <w:adjustRightInd w:val="0"/>
                    <w:spacing w:after="1" w:line="200" w:lineRule="atLeast"/>
                    <w:rPr>
                      <w:rFonts w:cs="Arial"/>
                      <w:szCs w:val="20"/>
                    </w:rPr>
                  </w:pPr>
                </w:p>
              </w:tc>
              <w:tc>
                <w:tcPr>
                  <w:tcW w:w="1701" w:type="dxa"/>
                  <w:gridSpan w:val="2"/>
                  <w:tcBorders>
                    <w:right w:val="single" w:sz="4" w:space="0" w:color="auto"/>
                  </w:tcBorders>
                </w:tcPr>
                <w:p w14:paraId="512ED981" w14:textId="77777777" w:rsidR="001B7066" w:rsidRPr="003F7A7F" w:rsidRDefault="001B7066" w:rsidP="003F7A7F">
                  <w:pPr>
                    <w:autoSpaceDE w:val="0"/>
                    <w:autoSpaceDN w:val="0"/>
                    <w:adjustRightInd w:val="0"/>
                    <w:spacing w:after="1" w:line="200" w:lineRule="atLeast"/>
                    <w:rPr>
                      <w:rFonts w:cs="Arial"/>
                      <w:szCs w:val="20"/>
                    </w:rPr>
                  </w:pPr>
                </w:p>
              </w:tc>
              <w:tc>
                <w:tcPr>
                  <w:tcW w:w="751" w:type="dxa"/>
                  <w:tcBorders>
                    <w:top w:val="single" w:sz="4" w:space="0" w:color="auto"/>
                    <w:left w:val="single" w:sz="4" w:space="0" w:color="auto"/>
                    <w:right w:val="single" w:sz="4" w:space="0" w:color="auto"/>
                  </w:tcBorders>
                </w:tcPr>
                <w:p w14:paraId="0D5AFAA4"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3C234B7A" w14:textId="77777777" w:rsidTr="001B7066">
              <w:tc>
                <w:tcPr>
                  <w:tcW w:w="1716" w:type="dxa"/>
                </w:tcPr>
                <w:p w14:paraId="2C0A4C6F" w14:textId="77777777" w:rsidR="001B7066" w:rsidRPr="003F7A7F" w:rsidRDefault="001B7066" w:rsidP="003F7A7F">
                  <w:pPr>
                    <w:autoSpaceDE w:val="0"/>
                    <w:autoSpaceDN w:val="0"/>
                    <w:adjustRightInd w:val="0"/>
                    <w:spacing w:after="1" w:line="200" w:lineRule="atLeast"/>
                    <w:rPr>
                      <w:rFonts w:cs="Arial"/>
                      <w:szCs w:val="20"/>
                    </w:rPr>
                  </w:pPr>
                </w:p>
              </w:tc>
              <w:tc>
                <w:tcPr>
                  <w:tcW w:w="278" w:type="dxa"/>
                </w:tcPr>
                <w:p w14:paraId="22230595" w14:textId="77777777" w:rsidR="001B7066" w:rsidRPr="003F7A7F" w:rsidRDefault="001B7066" w:rsidP="003F7A7F">
                  <w:pPr>
                    <w:autoSpaceDE w:val="0"/>
                    <w:autoSpaceDN w:val="0"/>
                    <w:adjustRightInd w:val="0"/>
                    <w:spacing w:after="1" w:line="200" w:lineRule="atLeast"/>
                    <w:rPr>
                      <w:rFonts w:cs="Arial"/>
                      <w:szCs w:val="20"/>
                    </w:rPr>
                  </w:pPr>
                </w:p>
              </w:tc>
              <w:tc>
                <w:tcPr>
                  <w:tcW w:w="2938" w:type="dxa"/>
                  <w:gridSpan w:val="2"/>
                  <w:tcBorders>
                    <w:top w:val="single" w:sz="4" w:space="0" w:color="auto"/>
                  </w:tcBorders>
                </w:tcPr>
                <w:p w14:paraId="3499F501" w14:textId="77777777" w:rsidR="001B7066" w:rsidRPr="003F7A7F" w:rsidRDefault="001B7066" w:rsidP="003F7A7F">
                  <w:pPr>
                    <w:autoSpaceDE w:val="0"/>
                    <w:autoSpaceDN w:val="0"/>
                    <w:adjustRightInd w:val="0"/>
                    <w:spacing w:after="1" w:line="200" w:lineRule="atLeast"/>
                    <w:jc w:val="center"/>
                    <w:rPr>
                      <w:rFonts w:cs="Arial"/>
                      <w:szCs w:val="20"/>
                    </w:rPr>
                  </w:pPr>
                  <w:r w:rsidRPr="003F7A7F">
                    <w:rPr>
                      <w:rFonts w:cs="Arial"/>
                      <w:szCs w:val="20"/>
                    </w:rPr>
                    <w:t>(полное наименование)</w:t>
                  </w:r>
                </w:p>
              </w:tc>
              <w:tc>
                <w:tcPr>
                  <w:tcW w:w="1701" w:type="dxa"/>
                  <w:gridSpan w:val="2"/>
                  <w:tcBorders>
                    <w:right w:val="single" w:sz="4" w:space="0" w:color="auto"/>
                  </w:tcBorders>
                </w:tcPr>
                <w:p w14:paraId="1158F2F8" w14:textId="77777777" w:rsidR="001B7066" w:rsidRPr="003F7A7F" w:rsidRDefault="001B7066" w:rsidP="003F7A7F">
                  <w:pPr>
                    <w:autoSpaceDE w:val="0"/>
                    <w:autoSpaceDN w:val="0"/>
                    <w:adjustRightInd w:val="0"/>
                    <w:spacing w:after="1" w:line="200" w:lineRule="atLeast"/>
                    <w:rPr>
                      <w:rFonts w:cs="Arial"/>
                      <w:szCs w:val="20"/>
                    </w:rPr>
                  </w:pPr>
                </w:p>
              </w:tc>
              <w:tc>
                <w:tcPr>
                  <w:tcW w:w="751" w:type="dxa"/>
                  <w:tcBorders>
                    <w:left w:val="single" w:sz="4" w:space="0" w:color="auto"/>
                    <w:right w:val="single" w:sz="4" w:space="0" w:color="auto"/>
                  </w:tcBorders>
                </w:tcPr>
                <w:p w14:paraId="1C6DD223"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1229D88B" w14:textId="77777777" w:rsidTr="001B7066">
              <w:tc>
                <w:tcPr>
                  <w:tcW w:w="1716" w:type="dxa"/>
                </w:tcPr>
                <w:p w14:paraId="31135B17" w14:textId="77777777" w:rsidR="001B7066" w:rsidRPr="003F7A7F" w:rsidRDefault="001B7066" w:rsidP="003F7A7F">
                  <w:pPr>
                    <w:autoSpaceDE w:val="0"/>
                    <w:autoSpaceDN w:val="0"/>
                    <w:adjustRightInd w:val="0"/>
                    <w:spacing w:after="1" w:line="200" w:lineRule="atLeast"/>
                    <w:rPr>
                      <w:rFonts w:cs="Arial"/>
                      <w:szCs w:val="20"/>
                    </w:rPr>
                  </w:pPr>
                </w:p>
              </w:tc>
              <w:tc>
                <w:tcPr>
                  <w:tcW w:w="278" w:type="dxa"/>
                </w:tcPr>
                <w:p w14:paraId="4E9A5E0B" w14:textId="77777777" w:rsidR="001B7066" w:rsidRPr="003F7A7F" w:rsidRDefault="001B7066" w:rsidP="003F7A7F">
                  <w:pPr>
                    <w:autoSpaceDE w:val="0"/>
                    <w:autoSpaceDN w:val="0"/>
                    <w:adjustRightInd w:val="0"/>
                    <w:spacing w:after="1" w:line="200" w:lineRule="atLeast"/>
                    <w:rPr>
                      <w:rFonts w:cs="Arial"/>
                      <w:szCs w:val="20"/>
                    </w:rPr>
                  </w:pPr>
                </w:p>
              </w:tc>
              <w:tc>
                <w:tcPr>
                  <w:tcW w:w="2938" w:type="dxa"/>
                  <w:gridSpan w:val="2"/>
                  <w:tcBorders>
                    <w:bottom w:val="single" w:sz="4" w:space="0" w:color="auto"/>
                  </w:tcBorders>
                </w:tcPr>
                <w:p w14:paraId="131699ED" w14:textId="77777777" w:rsidR="001B7066" w:rsidRPr="003F7A7F" w:rsidRDefault="001B7066" w:rsidP="003F7A7F">
                  <w:pPr>
                    <w:autoSpaceDE w:val="0"/>
                    <w:autoSpaceDN w:val="0"/>
                    <w:adjustRightInd w:val="0"/>
                    <w:spacing w:after="1" w:line="200" w:lineRule="atLeast"/>
                    <w:rPr>
                      <w:rFonts w:cs="Arial"/>
                      <w:szCs w:val="20"/>
                    </w:rPr>
                  </w:pPr>
                </w:p>
              </w:tc>
              <w:tc>
                <w:tcPr>
                  <w:tcW w:w="1701" w:type="dxa"/>
                  <w:gridSpan w:val="2"/>
                  <w:tcBorders>
                    <w:right w:val="single" w:sz="4" w:space="0" w:color="auto"/>
                  </w:tcBorders>
                  <w:vAlign w:val="bottom"/>
                </w:tcPr>
                <w:p w14:paraId="651BC8FA" w14:textId="2B3D97DB" w:rsidR="001B7066" w:rsidRPr="003F7A7F" w:rsidRDefault="001B7066" w:rsidP="003F7A7F">
                  <w:pPr>
                    <w:autoSpaceDE w:val="0"/>
                    <w:autoSpaceDN w:val="0"/>
                    <w:adjustRightInd w:val="0"/>
                    <w:spacing w:after="1" w:line="200" w:lineRule="atLeast"/>
                    <w:jc w:val="right"/>
                    <w:rPr>
                      <w:rFonts w:cs="Arial"/>
                      <w:szCs w:val="20"/>
                      <w:lang w:val="en-US"/>
                    </w:rPr>
                  </w:pPr>
                  <w:r w:rsidRPr="003F7A7F">
                    <w:rPr>
                      <w:rFonts w:cs="Arial"/>
                      <w:szCs w:val="20"/>
                    </w:rPr>
                    <w:t>ИНН</w:t>
                  </w:r>
                  <w:r w:rsidR="003F7A7F" w:rsidRPr="003F7A7F">
                    <w:rPr>
                      <w:rFonts w:cs="Arial"/>
                      <w:szCs w:val="20"/>
                    </w:rPr>
                    <w:t xml:space="preserve"> </w:t>
                  </w:r>
                  <w:r w:rsidR="003F7A7F" w:rsidRPr="003F7A7F">
                    <w:rPr>
                      <w:rFonts w:cs="Arial"/>
                      <w:szCs w:val="20"/>
                      <w:shd w:val="clear" w:color="auto" w:fill="C0C0C0"/>
                      <w:lang w:val="en-US"/>
                    </w:rPr>
                    <w:t>&lt;1&gt;</w:t>
                  </w:r>
                </w:p>
              </w:tc>
              <w:tc>
                <w:tcPr>
                  <w:tcW w:w="751" w:type="dxa"/>
                  <w:tcBorders>
                    <w:left w:val="single" w:sz="4" w:space="0" w:color="auto"/>
                    <w:bottom w:val="single" w:sz="4" w:space="0" w:color="auto"/>
                    <w:right w:val="single" w:sz="4" w:space="0" w:color="auto"/>
                  </w:tcBorders>
                </w:tcPr>
                <w:p w14:paraId="75F9FB47"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1C38A190" w14:textId="77777777" w:rsidTr="001B7066">
              <w:tc>
                <w:tcPr>
                  <w:tcW w:w="1716" w:type="dxa"/>
                </w:tcPr>
                <w:p w14:paraId="6A6508D0" w14:textId="77777777" w:rsidR="001B7066" w:rsidRPr="003F7A7F" w:rsidRDefault="001B7066" w:rsidP="003F7A7F">
                  <w:pPr>
                    <w:autoSpaceDE w:val="0"/>
                    <w:autoSpaceDN w:val="0"/>
                    <w:adjustRightInd w:val="0"/>
                    <w:spacing w:after="1" w:line="200" w:lineRule="atLeast"/>
                    <w:rPr>
                      <w:rFonts w:cs="Arial"/>
                      <w:szCs w:val="20"/>
                    </w:rPr>
                  </w:pPr>
                </w:p>
              </w:tc>
              <w:tc>
                <w:tcPr>
                  <w:tcW w:w="278" w:type="dxa"/>
                </w:tcPr>
                <w:p w14:paraId="410FF5DE" w14:textId="77777777" w:rsidR="001B7066" w:rsidRPr="003F7A7F" w:rsidRDefault="001B7066" w:rsidP="003F7A7F">
                  <w:pPr>
                    <w:autoSpaceDE w:val="0"/>
                    <w:autoSpaceDN w:val="0"/>
                    <w:adjustRightInd w:val="0"/>
                    <w:spacing w:after="1" w:line="200" w:lineRule="atLeast"/>
                    <w:rPr>
                      <w:rFonts w:cs="Arial"/>
                      <w:szCs w:val="20"/>
                    </w:rPr>
                  </w:pPr>
                </w:p>
              </w:tc>
              <w:tc>
                <w:tcPr>
                  <w:tcW w:w="2938" w:type="dxa"/>
                  <w:gridSpan w:val="2"/>
                  <w:tcBorders>
                    <w:top w:val="single" w:sz="4" w:space="0" w:color="auto"/>
                  </w:tcBorders>
                </w:tcPr>
                <w:p w14:paraId="1C582B7A" w14:textId="77777777" w:rsidR="001B7066" w:rsidRPr="003F7A7F" w:rsidRDefault="001B7066" w:rsidP="003F7A7F">
                  <w:pPr>
                    <w:autoSpaceDE w:val="0"/>
                    <w:autoSpaceDN w:val="0"/>
                    <w:adjustRightInd w:val="0"/>
                    <w:spacing w:after="1" w:line="200" w:lineRule="atLeast"/>
                    <w:jc w:val="center"/>
                    <w:rPr>
                      <w:rFonts w:cs="Arial"/>
                      <w:szCs w:val="20"/>
                    </w:rPr>
                  </w:pPr>
                  <w:r w:rsidRPr="003F7A7F">
                    <w:rPr>
                      <w:rFonts w:cs="Arial"/>
                      <w:szCs w:val="20"/>
                    </w:rPr>
                    <w:t>(сокращенное наименование)</w:t>
                  </w:r>
                </w:p>
              </w:tc>
              <w:tc>
                <w:tcPr>
                  <w:tcW w:w="1701" w:type="dxa"/>
                  <w:gridSpan w:val="2"/>
                  <w:tcBorders>
                    <w:right w:val="single" w:sz="4" w:space="0" w:color="auto"/>
                  </w:tcBorders>
                </w:tcPr>
                <w:p w14:paraId="7D88BB63" w14:textId="77777777" w:rsidR="001B7066" w:rsidRPr="003F7A7F" w:rsidRDefault="001B7066" w:rsidP="003F7A7F">
                  <w:pPr>
                    <w:autoSpaceDE w:val="0"/>
                    <w:autoSpaceDN w:val="0"/>
                    <w:adjustRightInd w:val="0"/>
                    <w:spacing w:after="1" w:line="200" w:lineRule="atLeast"/>
                    <w:rPr>
                      <w:rFonts w:cs="Arial"/>
                      <w:szCs w:val="20"/>
                    </w:rPr>
                  </w:pPr>
                </w:p>
              </w:tc>
              <w:tc>
                <w:tcPr>
                  <w:tcW w:w="751" w:type="dxa"/>
                  <w:tcBorders>
                    <w:top w:val="single" w:sz="4" w:space="0" w:color="auto"/>
                    <w:left w:val="single" w:sz="4" w:space="0" w:color="auto"/>
                    <w:right w:val="single" w:sz="4" w:space="0" w:color="auto"/>
                  </w:tcBorders>
                </w:tcPr>
                <w:p w14:paraId="0189BD87"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4485A40B" w14:textId="77777777" w:rsidTr="001B7066">
              <w:tc>
                <w:tcPr>
                  <w:tcW w:w="1716" w:type="dxa"/>
                </w:tcPr>
                <w:p w14:paraId="439AC9A9" w14:textId="77777777" w:rsidR="001B7066" w:rsidRPr="003F7A7F" w:rsidRDefault="001B7066" w:rsidP="003F7A7F">
                  <w:pPr>
                    <w:autoSpaceDE w:val="0"/>
                    <w:autoSpaceDN w:val="0"/>
                    <w:adjustRightInd w:val="0"/>
                    <w:spacing w:after="1" w:line="200" w:lineRule="atLeast"/>
                    <w:rPr>
                      <w:rFonts w:cs="Arial"/>
                      <w:szCs w:val="20"/>
                    </w:rPr>
                  </w:pPr>
                </w:p>
              </w:tc>
              <w:tc>
                <w:tcPr>
                  <w:tcW w:w="278" w:type="dxa"/>
                </w:tcPr>
                <w:p w14:paraId="24372E27" w14:textId="77777777" w:rsidR="001B7066" w:rsidRPr="003F7A7F" w:rsidRDefault="001B7066" w:rsidP="003F7A7F">
                  <w:pPr>
                    <w:autoSpaceDE w:val="0"/>
                    <w:autoSpaceDN w:val="0"/>
                    <w:adjustRightInd w:val="0"/>
                    <w:spacing w:after="1" w:line="200" w:lineRule="atLeast"/>
                    <w:rPr>
                      <w:rFonts w:cs="Arial"/>
                      <w:szCs w:val="20"/>
                    </w:rPr>
                  </w:pPr>
                </w:p>
              </w:tc>
              <w:tc>
                <w:tcPr>
                  <w:tcW w:w="2938" w:type="dxa"/>
                  <w:gridSpan w:val="2"/>
                </w:tcPr>
                <w:p w14:paraId="73F2508D" w14:textId="77777777" w:rsidR="001B7066" w:rsidRPr="003F7A7F" w:rsidRDefault="001B7066" w:rsidP="003F7A7F">
                  <w:pPr>
                    <w:autoSpaceDE w:val="0"/>
                    <w:autoSpaceDN w:val="0"/>
                    <w:adjustRightInd w:val="0"/>
                    <w:spacing w:after="1" w:line="200" w:lineRule="atLeast"/>
                    <w:rPr>
                      <w:rFonts w:cs="Arial"/>
                      <w:szCs w:val="20"/>
                    </w:rPr>
                  </w:pPr>
                </w:p>
              </w:tc>
              <w:tc>
                <w:tcPr>
                  <w:tcW w:w="1701" w:type="dxa"/>
                  <w:gridSpan w:val="2"/>
                  <w:tcBorders>
                    <w:right w:val="single" w:sz="4" w:space="0" w:color="auto"/>
                  </w:tcBorders>
                </w:tcPr>
                <w:p w14:paraId="32092EE1" w14:textId="72F72AF4" w:rsidR="001B7066" w:rsidRPr="003F7A7F" w:rsidRDefault="001B7066" w:rsidP="003F7A7F">
                  <w:pPr>
                    <w:autoSpaceDE w:val="0"/>
                    <w:autoSpaceDN w:val="0"/>
                    <w:adjustRightInd w:val="0"/>
                    <w:spacing w:after="1" w:line="200" w:lineRule="atLeast"/>
                    <w:jc w:val="right"/>
                    <w:rPr>
                      <w:rFonts w:cs="Arial"/>
                      <w:szCs w:val="20"/>
                      <w:lang w:val="en-US"/>
                    </w:rPr>
                  </w:pPr>
                  <w:r w:rsidRPr="003F7A7F">
                    <w:rPr>
                      <w:rFonts w:cs="Arial"/>
                      <w:szCs w:val="20"/>
                    </w:rPr>
                    <w:t>КПП</w:t>
                  </w:r>
                  <w:r w:rsidR="003F7A7F" w:rsidRPr="003F7A7F">
                    <w:rPr>
                      <w:rFonts w:cs="Arial"/>
                      <w:szCs w:val="20"/>
                      <w:lang w:val="en-US"/>
                    </w:rPr>
                    <w:t xml:space="preserve"> </w:t>
                  </w:r>
                  <w:r w:rsidR="003F7A7F" w:rsidRPr="003F7A7F">
                    <w:rPr>
                      <w:rFonts w:cs="Arial"/>
                      <w:szCs w:val="20"/>
                      <w:shd w:val="clear" w:color="auto" w:fill="C0C0C0"/>
                      <w:lang w:val="en-US"/>
                    </w:rPr>
                    <w:t>&lt;2&gt;</w:t>
                  </w:r>
                </w:p>
              </w:tc>
              <w:tc>
                <w:tcPr>
                  <w:tcW w:w="751" w:type="dxa"/>
                  <w:tcBorders>
                    <w:left w:val="single" w:sz="4" w:space="0" w:color="auto"/>
                    <w:bottom w:val="single" w:sz="4" w:space="0" w:color="auto"/>
                    <w:right w:val="single" w:sz="4" w:space="0" w:color="auto"/>
                  </w:tcBorders>
                </w:tcPr>
                <w:p w14:paraId="255838BE"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066B63AB" w14:textId="77777777" w:rsidTr="001B7066">
              <w:tc>
                <w:tcPr>
                  <w:tcW w:w="1716" w:type="dxa"/>
                  <w:vMerge w:val="restart"/>
                </w:tcPr>
                <w:p w14:paraId="55F31DBA" w14:textId="77777777" w:rsidR="001B7066" w:rsidRPr="003F7A7F" w:rsidRDefault="001B7066" w:rsidP="003F7A7F">
                  <w:pPr>
                    <w:autoSpaceDE w:val="0"/>
                    <w:autoSpaceDN w:val="0"/>
                    <w:adjustRightInd w:val="0"/>
                    <w:spacing w:after="1" w:line="200" w:lineRule="atLeast"/>
                    <w:rPr>
                      <w:rFonts w:cs="Arial"/>
                      <w:szCs w:val="20"/>
                    </w:rPr>
                  </w:pPr>
                </w:p>
              </w:tc>
              <w:tc>
                <w:tcPr>
                  <w:tcW w:w="278" w:type="dxa"/>
                  <w:vMerge w:val="restart"/>
                </w:tcPr>
                <w:p w14:paraId="6AC83957" w14:textId="77777777" w:rsidR="001B7066" w:rsidRPr="003F7A7F" w:rsidRDefault="001B7066" w:rsidP="003F7A7F">
                  <w:pPr>
                    <w:autoSpaceDE w:val="0"/>
                    <w:autoSpaceDN w:val="0"/>
                    <w:adjustRightInd w:val="0"/>
                    <w:spacing w:after="1" w:line="200" w:lineRule="atLeast"/>
                    <w:rPr>
                      <w:rFonts w:cs="Arial"/>
                      <w:szCs w:val="20"/>
                    </w:rPr>
                  </w:pPr>
                </w:p>
              </w:tc>
              <w:tc>
                <w:tcPr>
                  <w:tcW w:w="2938" w:type="dxa"/>
                  <w:gridSpan w:val="2"/>
                </w:tcPr>
                <w:p w14:paraId="1E4CB778" w14:textId="77777777" w:rsidR="001B7066" w:rsidRPr="003F7A7F" w:rsidRDefault="001B7066" w:rsidP="003F7A7F">
                  <w:pPr>
                    <w:autoSpaceDE w:val="0"/>
                    <w:autoSpaceDN w:val="0"/>
                    <w:adjustRightInd w:val="0"/>
                    <w:spacing w:after="1" w:line="200" w:lineRule="atLeast"/>
                    <w:rPr>
                      <w:rFonts w:cs="Arial"/>
                      <w:szCs w:val="20"/>
                    </w:rPr>
                  </w:pPr>
                </w:p>
              </w:tc>
              <w:tc>
                <w:tcPr>
                  <w:tcW w:w="1701" w:type="dxa"/>
                  <w:gridSpan w:val="2"/>
                  <w:tcBorders>
                    <w:right w:val="single" w:sz="4" w:space="0" w:color="auto"/>
                  </w:tcBorders>
                </w:tcPr>
                <w:p w14:paraId="002729A0"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Идентификационный код заказчика</w:t>
                  </w:r>
                </w:p>
              </w:tc>
              <w:tc>
                <w:tcPr>
                  <w:tcW w:w="751" w:type="dxa"/>
                  <w:tcBorders>
                    <w:top w:val="single" w:sz="4" w:space="0" w:color="auto"/>
                    <w:left w:val="single" w:sz="4" w:space="0" w:color="auto"/>
                    <w:bottom w:val="single" w:sz="4" w:space="0" w:color="auto"/>
                    <w:right w:val="single" w:sz="4" w:space="0" w:color="auto"/>
                  </w:tcBorders>
                </w:tcPr>
                <w:p w14:paraId="797486FC"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635877E6" w14:textId="77777777" w:rsidTr="001B7066">
              <w:tc>
                <w:tcPr>
                  <w:tcW w:w="1716" w:type="dxa"/>
                  <w:vMerge/>
                </w:tcPr>
                <w:p w14:paraId="60DB4B32" w14:textId="77777777" w:rsidR="001B7066" w:rsidRPr="003F7A7F" w:rsidRDefault="001B7066" w:rsidP="003F7A7F">
                  <w:pPr>
                    <w:autoSpaceDE w:val="0"/>
                    <w:autoSpaceDN w:val="0"/>
                    <w:adjustRightInd w:val="0"/>
                    <w:spacing w:after="1" w:line="200" w:lineRule="atLeast"/>
                    <w:jc w:val="both"/>
                    <w:rPr>
                      <w:rFonts w:cs="Arial"/>
                      <w:szCs w:val="20"/>
                    </w:rPr>
                  </w:pPr>
                </w:p>
              </w:tc>
              <w:tc>
                <w:tcPr>
                  <w:tcW w:w="278" w:type="dxa"/>
                  <w:vMerge/>
                </w:tcPr>
                <w:p w14:paraId="57E0A038" w14:textId="77777777" w:rsidR="001B7066" w:rsidRPr="003F7A7F" w:rsidRDefault="001B7066" w:rsidP="003F7A7F">
                  <w:pPr>
                    <w:autoSpaceDE w:val="0"/>
                    <w:autoSpaceDN w:val="0"/>
                    <w:adjustRightInd w:val="0"/>
                    <w:spacing w:after="1" w:line="200" w:lineRule="atLeast"/>
                    <w:jc w:val="both"/>
                    <w:rPr>
                      <w:rFonts w:cs="Arial"/>
                      <w:szCs w:val="20"/>
                    </w:rPr>
                  </w:pPr>
                </w:p>
              </w:tc>
              <w:tc>
                <w:tcPr>
                  <w:tcW w:w="2938" w:type="dxa"/>
                  <w:gridSpan w:val="2"/>
                </w:tcPr>
                <w:p w14:paraId="5F6F6320" w14:textId="77777777" w:rsidR="001B7066" w:rsidRPr="003F7A7F" w:rsidRDefault="001B7066" w:rsidP="003F7A7F">
                  <w:pPr>
                    <w:autoSpaceDE w:val="0"/>
                    <w:autoSpaceDN w:val="0"/>
                    <w:adjustRightInd w:val="0"/>
                    <w:spacing w:after="1" w:line="200" w:lineRule="atLeast"/>
                    <w:rPr>
                      <w:rFonts w:cs="Arial"/>
                      <w:szCs w:val="20"/>
                    </w:rPr>
                  </w:pPr>
                </w:p>
              </w:tc>
              <w:tc>
                <w:tcPr>
                  <w:tcW w:w="1701" w:type="dxa"/>
                  <w:gridSpan w:val="2"/>
                  <w:tcBorders>
                    <w:right w:val="single" w:sz="4" w:space="0" w:color="auto"/>
                  </w:tcBorders>
                </w:tcPr>
                <w:p w14:paraId="4F3ABA36"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shd w:val="clear" w:color="auto" w:fill="C0C0C0"/>
                    </w:rPr>
                    <w:t>Номер лицевого счета заказчика</w:t>
                  </w:r>
                </w:p>
              </w:tc>
              <w:tc>
                <w:tcPr>
                  <w:tcW w:w="751" w:type="dxa"/>
                  <w:tcBorders>
                    <w:top w:val="single" w:sz="4" w:space="0" w:color="auto"/>
                    <w:left w:val="single" w:sz="4" w:space="0" w:color="auto"/>
                    <w:bottom w:val="single" w:sz="4" w:space="0" w:color="auto"/>
                    <w:right w:val="single" w:sz="4" w:space="0" w:color="auto"/>
                  </w:tcBorders>
                </w:tcPr>
                <w:p w14:paraId="1B067F90"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4C5AF100" w14:textId="77777777" w:rsidTr="001B7066">
              <w:tc>
                <w:tcPr>
                  <w:tcW w:w="1716" w:type="dxa"/>
                  <w:vMerge/>
                </w:tcPr>
                <w:p w14:paraId="53FCA26C" w14:textId="77777777" w:rsidR="001B7066" w:rsidRPr="003F7A7F" w:rsidRDefault="001B7066" w:rsidP="003F7A7F">
                  <w:pPr>
                    <w:autoSpaceDE w:val="0"/>
                    <w:autoSpaceDN w:val="0"/>
                    <w:adjustRightInd w:val="0"/>
                    <w:spacing w:after="1" w:line="200" w:lineRule="atLeast"/>
                    <w:jc w:val="both"/>
                    <w:rPr>
                      <w:rFonts w:cs="Arial"/>
                      <w:szCs w:val="20"/>
                    </w:rPr>
                  </w:pPr>
                </w:p>
              </w:tc>
              <w:tc>
                <w:tcPr>
                  <w:tcW w:w="278" w:type="dxa"/>
                  <w:vMerge/>
                </w:tcPr>
                <w:p w14:paraId="1DEFEA58" w14:textId="77777777" w:rsidR="001B7066" w:rsidRPr="003F7A7F" w:rsidRDefault="001B7066" w:rsidP="003F7A7F">
                  <w:pPr>
                    <w:autoSpaceDE w:val="0"/>
                    <w:autoSpaceDN w:val="0"/>
                    <w:adjustRightInd w:val="0"/>
                    <w:spacing w:after="1" w:line="200" w:lineRule="atLeast"/>
                    <w:jc w:val="both"/>
                    <w:rPr>
                      <w:rFonts w:cs="Arial"/>
                      <w:szCs w:val="20"/>
                    </w:rPr>
                  </w:pPr>
                </w:p>
              </w:tc>
              <w:tc>
                <w:tcPr>
                  <w:tcW w:w="2938" w:type="dxa"/>
                  <w:gridSpan w:val="2"/>
                </w:tcPr>
                <w:p w14:paraId="17FDF508" w14:textId="77777777" w:rsidR="001B7066" w:rsidRPr="003F7A7F" w:rsidRDefault="001B7066" w:rsidP="003F7A7F">
                  <w:pPr>
                    <w:autoSpaceDE w:val="0"/>
                    <w:autoSpaceDN w:val="0"/>
                    <w:adjustRightInd w:val="0"/>
                    <w:spacing w:after="1" w:line="200" w:lineRule="atLeast"/>
                    <w:rPr>
                      <w:rFonts w:cs="Arial"/>
                      <w:szCs w:val="20"/>
                    </w:rPr>
                  </w:pPr>
                </w:p>
              </w:tc>
              <w:tc>
                <w:tcPr>
                  <w:tcW w:w="1701" w:type="dxa"/>
                  <w:gridSpan w:val="2"/>
                  <w:tcBorders>
                    <w:right w:val="single" w:sz="4" w:space="0" w:color="auto"/>
                  </w:tcBorders>
                </w:tcPr>
                <w:p w14:paraId="04ADFD31"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rPr>
                    <w:t>Идентификационный код закупки</w:t>
                  </w:r>
                </w:p>
              </w:tc>
              <w:tc>
                <w:tcPr>
                  <w:tcW w:w="751" w:type="dxa"/>
                  <w:tcBorders>
                    <w:top w:val="single" w:sz="4" w:space="0" w:color="auto"/>
                    <w:left w:val="single" w:sz="4" w:space="0" w:color="auto"/>
                    <w:bottom w:val="single" w:sz="4" w:space="0" w:color="auto"/>
                    <w:right w:val="single" w:sz="4" w:space="0" w:color="auto"/>
                  </w:tcBorders>
                </w:tcPr>
                <w:p w14:paraId="21D6E6A4"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1B4F303A" w14:textId="77777777" w:rsidTr="001B7066">
              <w:tc>
                <w:tcPr>
                  <w:tcW w:w="1716" w:type="dxa"/>
                  <w:vMerge/>
                </w:tcPr>
                <w:p w14:paraId="57DC7B85" w14:textId="77777777" w:rsidR="001B7066" w:rsidRPr="003F7A7F" w:rsidRDefault="001B7066" w:rsidP="003F7A7F">
                  <w:pPr>
                    <w:autoSpaceDE w:val="0"/>
                    <w:autoSpaceDN w:val="0"/>
                    <w:adjustRightInd w:val="0"/>
                    <w:spacing w:after="1" w:line="200" w:lineRule="atLeast"/>
                    <w:jc w:val="both"/>
                    <w:rPr>
                      <w:rFonts w:cs="Arial"/>
                      <w:szCs w:val="20"/>
                    </w:rPr>
                  </w:pPr>
                </w:p>
              </w:tc>
              <w:tc>
                <w:tcPr>
                  <w:tcW w:w="278" w:type="dxa"/>
                  <w:vMerge/>
                </w:tcPr>
                <w:p w14:paraId="407B7415" w14:textId="77777777" w:rsidR="001B7066" w:rsidRPr="003F7A7F" w:rsidRDefault="001B7066" w:rsidP="003F7A7F">
                  <w:pPr>
                    <w:autoSpaceDE w:val="0"/>
                    <w:autoSpaceDN w:val="0"/>
                    <w:adjustRightInd w:val="0"/>
                    <w:spacing w:after="1" w:line="200" w:lineRule="atLeast"/>
                    <w:jc w:val="both"/>
                    <w:rPr>
                      <w:rFonts w:cs="Arial"/>
                      <w:szCs w:val="20"/>
                    </w:rPr>
                  </w:pPr>
                </w:p>
              </w:tc>
              <w:tc>
                <w:tcPr>
                  <w:tcW w:w="2938" w:type="dxa"/>
                  <w:gridSpan w:val="2"/>
                </w:tcPr>
                <w:p w14:paraId="5B213081" w14:textId="77777777" w:rsidR="001B7066" w:rsidRPr="003F7A7F" w:rsidRDefault="001B7066" w:rsidP="003F7A7F">
                  <w:pPr>
                    <w:autoSpaceDE w:val="0"/>
                    <w:autoSpaceDN w:val="0"/>
                    <w:adjustRightInd w:val="0"/>
                    <w:spacing w:after="1" w:line="200" w:lineRule="atLeast"/>
                    <w:rPr>
                      <w:rFonts w:cs="Arial"/>
                      <w:szCs w:val="20"/>
                    </w:rPr>
                  </w:pPr>
                </w:p>
              </w:tc>
              <w:tc>
                <w:tcPr>
                  <w:tcW w:w="1701" w:type="dxa"/>
                  <w:gridSpan w:val="2"/>
                </w:tcPr>
                <w:p w14:paraId="234EADC4" w14:textId="77777777" w:rsidR="001B7066" w:rsidRPr="003F7A7F" w:rsidRDefault="001B7066" w:rsidP="003F7A7F">
                  <w:pPr>
                    <w:autoSpaceDE w:val="0"/>
                    <w:autoSpaceDN w:val="0"/>
                    <w:adjustRightInd w:val="0"/>
                    <w:spacing w:after="1" w:line="200" w:lineRule="atLeast"/>
                    <w:jc w:val="right"/>
                    <w:rPr>
                      <w:rFonts w:cs="Arial"/>
                      <w:szCs w:val="20"/>
                    </w:rPr>
                  </w:pPr>
                </w:p>
              </w:tc>
              <w:tc>
                <w:tcPr>
                  <w:tcW w:w="751" w:type="dxa"/>
                  <w:tcBorders>
                    <w:top w:val="single" w:sz="4" w:space="0" w:color="auto"/>
                    <w:bottom w:val="single" w:sz="4" w:space="0" w:color="auto"/>
                  </w:tcBorders>
                </w:tcPr>
                <w:p w14:paraId="1C6CF712"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1FAB83B8" w14:textId="77777777" w:rsidTr="001B7066">
              <w:tc>
                <w:tcPr>
                  <w:tcW w:w="3199" w:type="dxa"/>
                  <w:gridSpan w:val="3"/>
                  <w:vAlign w:val="bottom"/>
                </w:tcPr>
                <w:p w14:paraId="47F9EDDF" w14:textId="77777777" w:rsidR="001B7066" w:rsidRPr="003F7A7F" w:rsidRDefault="001B7066" w:rsidP="003F7A7F">
                  <w:pPr>
                    <w:autoSpaceDE w:val="0"/>
                    <w:autoSpaceDN w:val="0"/>
                    <w:adjustRightInd w:val="0"/>
                    <w:spacing w:after="1" w:line="200" w:lineRule="atLeast"/>
                    <w:rPr>
                      <w:rFonts w:cs="Arial"/>
                      <w:szCs w:val="20"/>
                    </w:rPr>
                  </w:pPr>
                  <w:r w:rsidRPr="003F7A7F">
                    <w:rPr>
                      <w:rFonts w:cs="Arial"/>
                      <w:szCs w:val="20"/>
                    </w:rPr>
                    <w:t>Тип сведений</w:t>
                  </w:r>
                </w:p>
              </w:tc>
              <w:tc>
                <w:tcPr>
                  <w:tcW w:w="1733" w:type="dxa"/>
                  <w:tcBorders>
                    <w:bottom w:val="single" w:sz="4" w:space="0" w:color="auto"/>
                  </w:tcBorders>
                  <w:vAlign w:val="bottom"/>
                </w:tcPr>
                <w:p w14:paraId="5A2764D1" w14:textId="1DCD9953" w:rsidR="001B7066" w:rsidRPr="003F7A7F" w:rsidRDefault="001B7066" w:rsidP="003F7A7F">
                  <w:pPr>
                    <w:autoSpaceDE w:val="0"/>
                    <w:autoSpaceDN w:val="0"/>
                    <w:adjustRightInd w:val="0"/>
                    <w:spacing w:after="1" w:line="200" w:lineRule="atLeast"/>
                    <w:rPr>
                      <w:rFonts w:cs="Arial"/>
                      <w:szCs w:val="20"/>
                    </w:rPr>
                  </w:pPr>
                </w:p>
              </w:tc>
              <w:tc>
                <w:tcPr>
                  <w:tcW w:w="1701" w:type="dxa"/>
                  <w:gridSpan w:val="2"/>
                  <w:tcBorders>
                    <w:right w:val="single" w:sz="4" w:space="0" w:color="auto"/>
                  </w:tcBorders>
                  <w:vAlign w:val="bottom"/>
                </w:tcPr>
                <w:p w14:paraId="345399D7" w14:textId="77777777" w:rsidR="001B7066" w:rsidRPr="003F7A7F" w:rsidRDefault="001B7066" w:rsidP="003F7A7F">
                  <w:pPr>
                    <w:autoSpaceDE w:val="0"/>
                    <w:autoSpaceDN w:val="0"/>
                    <w:adjustRightInd w:val="0"/>
                    <w:spacing w:after="1" w:line="200" w:lineRule="atLeast"/>
                    <w:jc w:val="right"/>
                    <w:rPr>
                      <w:rFonts w:cs="Arial"/>
                      <w:szCs w:val="20"/>
                    </w:rPr>
                  </w:pPr>
                  <w:r w:rsidRPr="003F7A7F">
                    <w:rPr>
                      <w:rFonts w:cs="Arial"/>
                      <w:szCs w:val="20"/>
                      <w:shd w:val="clear" w:color="auto" w:fill="C0C0C0"/>
                    </w:rPr>
                    <w:t>Код причины изменения</w:t>
                  </w:r>
                </w:p>
              </w:tc>
              <w:tc>
                <w:tcPr>
                  <w:tcW w:w="751" w:type="dxa"/>
                  <w:tcBorders>
                    <w:top w:val="single" w:sz="4" w:space="0" w:color="auto"/>
                    <w:left w:val="single" w:sz="4" w:space="0" w:color="auto"/>
                    <w:bottom w:val="single" w:sz="4" w:space="0" w:color="auto"/>
                    <w:right w:val="single" w:sz="4" w:space="0" w:color="auto"/>
                  </w:tcBorders>
                </w:tcPr>
                <w:p w14:paraId="0641A6E0"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388635BA" w14:textId="77777777" w:rsidTr="001B7066">
              <w:tc>
                <w:tcPr>
                  <w:tcW w:w="3199" w:type="dxa"/>
                  <w:gridSpan w:val="3"/>
                  <w:vAlign w:val="bottom"/>
                </w:tcPr>
                <w:p w14:paraId="11E8E0FE" w14:textId="77777777" w:rsidR="001B7066" w:rsidRPr="003F7A7F" w:rsidRDefault="001B7066" w:rsidP="003F7A7F">
                  <w:pPr>
                    <w:autoSpaceDE w:val="0"/>
                    <w:autoSpaceDN w:val="0"/>
                    <w:adjustRightInd w:val="0"/>
                    <w:spacing w:after="1" w:line="200" w:lineRule="atLeast"/>
                    <w:rPr>
                      <w:rFonts w:cs="Arial"/>
                      <w:szCs w:val="20"/>
                    </w:rPr>
                  </w:pPr>
                </w:p>
              </w:tc>
              <w:tc>
                <w:tcPr>
                  <w:tcW w:w="1733" w:type="dxa"/>
                  <w:tcBorders>
                    <w:top w:val="single" w:sz="4" w:space="0" w:color="auto"/>
                  </w:tcBorders>
                </w:tcPr>
                <w:p w14:paraId="2E0C3E20" w14:textId="77777777" w:rsidR="001B7066" w:rsidRPr="003F7A7F" w:rsidRDefault="001B7066" w:rsidP="003F7A7F">
                  <w:pPr>
                    <w:autoSpaceDE w:val="0"/>
                    <w:autoSpaceDN w:val="0"/>
                    <w:adjustRightInd w:val="0"/>
                    <w:spacing w:after="1" w:line="200" w:lineRule="atLeast"/>
                    <w:rPr>
                      <w:rFonts w:cs="Arial"/>
                      <w:szCs w:val="20"/>
                    </w:rPr>
                  </w:pPr>
                </w:p>
              </w:tc>
              <w:tc>
                <w:tcPr>
                  <w:tcW w:w="851" w:type="dxa"/>
                </w:tcPr>
                <w:p w14:paraId="26B820E7" w14:textId="77777777" w:rsidR="001B7066" w:rsidRPr="003F7A7F" w:rsidRDefault="001B7066" w:rsidP="003F7A7F">
                  <w:pPr>
                    <w:autoSpaceDE w:val="0"/>
                    <w:autoSpaceDN w:val="0"/>
                    <w:adjustRightInd w:val="0"/>
                    <w:spacing w:after="1" w:line="200" w:lineRule="atLeast"/>
                    <w:rPr>
                      <w:rFonts w:cs="Arial"/>
                      <w:szCs w:val="20"/>
                    </w:rPr>
                  </w:pPr>
                </w:p>
              </w:tc>
              <w:tc>
                <w:tcPr>
                  <w:tcW w:w="1601" w:type="dxa"/>
                  <w:gridSpan w:val="2"/>
                  <w:tcBorders>
                    <w:bottom w:val="single" w:sz="4" w:space="0" w:color="auto"/>
                  </w:tcBorders>
                </w:tcPr>
                <w:p w14:paraId="00D2F824"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40522086" w14:textId="77777777" w:rsidTr="001B7066">
              <w:tc>
                <w:tcPr>
                  <w:tcW w:w="3199" w:type="dxa"/>
                  <w:gridSpan w:val="3"/>
                  <w:vAlign w:val="bottom"/>
                </w:tcPr>
                <w:p w14:paraId="0FC7E057" w14:textId="77777777" w:rsidR="001B7066" w:rsidRPr="003F7A7F" w:rsidRDefault="001B7066" w:rsidP="003F7A7F">
                  <w:pPr>
                    <w:autoSpaceDE w:val="0"/>
                    <w:autoSpaceDN w:val="0"/>
                    <w:adjustRightInd w:val="0"/>
                    <w:spacing w:after="1" w:line="200" w:lineRule="atLeast"/>
                    <w:rPr>
                      <w:rFonts w:cs="Arial"/>
                      <w:szCs w:val="20"/>
                    </w:rPr>
                  </w:pPr>
                  <w:r w:rsidRPr="003F7A7F">
                    <w:rPr>
                      <w:rFonts w:cs="Arial"/>
                      <w:szCs w:val="20"/>
                    </w:rPr>
                    <w:t>Российск</w:t>
                  </w:r>
                  <w:r w:rsidR="00D029D2" w:rsidRPr="003F7A7F">
                    <w:rPr>
                      <w:rFonts w:cs="Arial"/>
                      <w:szCs w:val="20"/>
                    </w:rPr>
                    <w:t>ая</w:t>
                  </w:r>
                  <w:r w:rsidRPr="003F7A7F">
                    <w:rPr>
                      <w:rFonts w:cs="Arial"/>
                      <w:szCs w:val="20"/>
                    </w:rPr>
                    <w:t xml:space="preserve"> Федераци</w:t>
                  </w:r>
                  <w:r w:rsidR="00D029D2" w:rsidRPr="003F7A7F">
                    <w:rPr>
                      <w:rFonts w:cs="Arial"/>
                      <w:szCs w:val="20"/>
                    </w:rPr>
                    <w:t>я</w:t>
                  </w:r>
                  <w:r w:rsidRPr="003F7A7F">
                    <w:rPr>
                      <w:rFonts w:cs="Arial"/>
                      <w:szCs w:val="20"/>
                    </w:rPr>
                    <w:t>, субъект Российской Федерации, муниципальное образование</w:t>
                  </w:r>
                </w:p>
                <w:p w14:paraId="01F6184A" w14:textId="77777777" w:rsidR="001B7066" w:rsidRPr="003F7A7F" w:rsidRDefault="001B7066" w:rsidP="003F7A7F">
                  <w:pPr>
                    <w:autoSpaceDE w:val="0"/>
                    <w:autoSpaceDN w:val="0"/>
                    <w:adjustRightInd w:val="0"/>
                    <w:spacing w:after="1" w:line="200" w:lineRule="atLeast"/>
                    <w:rPr>
                      <w:rFonts w:cs="Arial"/>
                      <w:szCs w:val="20"/>
                    </w:rPr>
                  </w:pPr>
                  <w:r w:rsidRPr="003F7A7F">
                    <w:rPr>
                      <w:rFonts w:cs="Arial"/>
                      <w:szCs w:val="20"/>
                    </w:rPr>
                    <w:t>(нужное указать)</w:t>
                  </w:r>
                </w:p>
              </w:tc>
              <w:tc>
                <w:tcPr>
                  <w:tcW w:w="1733" w:type="dxa"/>
                  <w:tcBorders>
                    <w:bottom w:val="single" w:sz="4" w:space="0" w:color="auto"/>
                  </w:tcBorders>
                </w:tcPr>
                <w:p w14:paraId="590E8894" w14:textId="77777777" w:rsidR="001B7066" w:rsidRPr="003F7A7F" w:rsidRDefault="001B7066" w:rsidP="003F7A7F">
                  <w:pPr>
                    <w:autoSpaceDE w:val="0"/>
                    <w:autoSpaceDN w:val="0"/>
                    <w:adjustRightInd w:val="0"/>
                    <w:spacing w:after="1" w:line="200" w:lineRule="atLeast"/>
                    <w:rPr>
                      <w:rFonts w:cs="Arial"/>
                      <w:szCs w:val="20"/>
                    </w:rPr>
                  </w:pPr>
                </w:p>
              </w:tc>
              <w:tc>
                <w:tcPr>
                  <w:tcW w:w="851" w:type="dxa"/>
                  <w:tcBorders>
                    <w:right w:val="single" w:sz="4" w:space="0" w:color="auto"/>
                  </w:tcBorders>
                </w:tcPr>
                <w:p w14:paraId="1D9A6A5D" w14:textId="77777777" w:rsidR="001B7066" w:rsidRPr="003F7A7F" w:rsidRDefault="001B7066" w:rsidP="003F7A7F">
                  <w:pPr>
                    <w:autoSpaceDE w:val="0"/>
                    <w:autoSpaceDN w:val="0"/>
                    <w:adjustRightInd w:val="0"/>
                    <w:spacing w:after="1" w:line="200" w:lineRule="atLeast"/>
                    <w:jc w:val="center"/>
                    <w:rPr>
                      <w:rFonts w:cs="Arial"/>
                      <w:szCs w:val="20"/>
                    </w:rPr>
                  </w:pPr>
                  <w:r w:rsidRPr="003F7A7F">
                    <w:rPr>
                      <w:rFonts w:cs="Arial"/>
                      <w:szCs w:val="20"/>
                    </w:rPr>
                    <w:t>ОКТМО</w:t>
                  </w:r>
                </w:p>
              </w:tc>
              <w:tc>
                <w:tcPr>
                  <w:tcW w:w="1601" w:type="dxa"/>
                  <w:gridSpan w:val="2"/>
                  <w:tcBorders>
                    <w:top w:val="single" w:sz="4" w:space="0" w:color="auto"/>
                    <w:left w:val="single" w:sz="4" w:space="0" w:color="auto"/>
                    <w:bottom w:val="single" w:sz="4" w:space="0" w:color="auto"/>
                    <w:right w:val="single" w:sz="4" w:space="0" w:color="auto"/>
                  </w:tcBorders>
                </w:tcPr>
                <w:p w14:paraId="47EF3F09"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242550EC" w14:textId="77777777" w:rsidTr="001B7066">
              <w:tc>
                <w:tcPr>
                  <w:tcW w:w="3199" w:type="dxa"/>
                  <w:gridSpan w:val="3"/>
                  <w:vAlign w:val="bottom"/>
                </w:tcPr>
                <w:p w14:paraId="29B68FDE" w14:textId="77777777" w:rsidR="001B7066" w:rsidRPr="003F7A7F" w:rsidRDefault="001B7066" w:rsidP="003F7A7F">
                  <w:pPr>
                    <w:autoSpaceDE w:val="0"/>
                    <w:autoSpaceDN w:val="0"/>
                    <w:adjustRightInd w:val="0"/>
                    <w:spacing w:after="1" w:line="200" w:lineRule="atLeast"/>
                    <w:rPr>
                      <w:rFonts w:cs="Arial"/>
                      <w:szCs w:val="20"/>
                    </w:rPr>
                  </w:pPr>
                  <w:r w:rsidRPr="003F7A7F">
                    <w:rPr>
                      <w:rFonts w:cs="Arial"/>
                      <w:szCs w:val="20"/>
                    </w:rPr>
                    <w:t>Наименование бюджета</w:t>
                  </w:r>
                </w:p>
              </w:tc>
              <w:tc>
                <w:tcPr>
                  <w:tcW w:w="1733" w:type="dxa"/>
                  <w:tcBorders>
                    <w:top w:val="single" w:sz="4" w:space="0" w:color="auto"/>
                    <w:bottom w:val="single" w:sz="4" w:space="0" w:color="auto"/>
                  </w:tcBorders>
                </w:tcPr>
                <w:p w14:paraId="5BBA13A9" w14:textId="77777777" w:rsidR="001B7066" w:rsidRPr="003F7A7F" w:rsidRDefault="001B7066" w:rsidP="003F7A7F">
                  <w:pPr>
                    <w:autoSpaceDE w:val="0"/>
                    <w:autoSpaceDN w:val="0"/>
                    <w:adjustRightInd w:val="0"/>
                    <w:spacing w:after="1" w:line="200" w:lineRule="atLeast"/>
                    <w:rPr>
                      <w:rFonts w:cs="Arial"/>
                      <w:szCs w:val="20"/>
                    </w:rPr>
                  </w:pPr>
                </w:p>
              </w:tc>
              <w:tc>
                <w:tcPr>
                  <w:tcW w:w="851" w:type="dxa"/>
                  <w:tcBorders>
                    <w:right w:val="single" w:sz="4" w:space="0" w:color="auto"/>
                  </w:tcBorders>
                </w:tcPr>
                <w:p w14:paraId="0C911656" w14:textId="77777777" w:rsidR="001B7066" w:rsidRPr="003F7A7F" w:rsidRDefault="001B7066" w:rsidP="003F7A7F">
                  <w:pPr>
                    <w:autoSpaceDE w:val="0"/>
                    <w:autoSpaceDN w:val="0"/>
                    <w:adjustRightInd w:val="0"/>
                    <w:spacing w:after="1" w:line="200" w:lineRule="atLeast"/>
                    <w:rPr>
                      <w:rFonts w:cs="Arial"/>
                      <w:szCs w:val="20"/>
                    </w:rPr>
                  </w:pPr>
                </w:p>
              </w:tc>
              <w:tc>
                <w:tcPr>
                  <w:tcW w:w="1601" w:type="dxa"/>
                  <w:gridSpan w:val="2"/>
                  <w:tcBorders>
                    <w:top w:val="single" w:sz="4" w:space="0" w:color="auto"/>
                    <w:left w:val="single" w:sz="4" w:space="0" w:color="auto"/>
                    <w:bottom w:val="single" w:sz="4" w:space="0" w:color="auto"/>
                    <w:right w:val="single" w:sz="4" w:space="0" w:color="auto"/>
                  </w:tcBorders>
                </w:tcPr>
                <w:p w14:paraId="35128FD9"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16CC4441" w14:textId="77777777" w:rsidTr="001B7066">
              <w:tc>
                <w:tcPr>
                  <w:tcW w:w="3199" w:type="dxa"/>
                  <w:gridSpan w:val="3"/>
                  <w:vAlign w:val="bottom"/>
                </w:tcPr>
                <w:p w14:paraId="469E4673" w14:textId="77777777" w:rsidR="001B7066" w:rsidRPr="003F7A7F" w:rsidRDefault="001B7066" w:rsidP="003F7A7F">
                  <w:pPr>
                    <w:autoSpaceDE w:val="0"/>
                    <w:autoSpaceDN w:val="0"/>
                    <w:adjustRightInd w:val="0"/>
                    <w:spacing w:after="1" w:line="200" w:lineRule="atLeast"/>
                    <w:rPr>
                      <w:rFonts w:cs="Arial"/>
                      <w:szCs w:val="20"/>
                    </w:rPr>
                  </w:pPr>
                </w:p>
              </w:tc>
              <w:tc>
                <w:tcPr>
                  <w:tcW w:w="1733" w:type="dxa"/>
                  <w:tcBorders>
                    <w:top w:val="single" w:sz="4" w:space="0" w:color="auto"/>
                  </w:tcBorders>
                </w:tcPr>
                <w:p w14:paraId="41018604" w14:textId="77777777" w:rsidR="001B7066" w:rsidRPr="003F7A7F" w:rsidRDefault="001B7066" w:rsidP="003F7A7F">
                  <w:pPr>
                    <w:autoSpaceDE w:val="0"/>
                    <w:autoSpaceDN w:val="0"/>
                    <w:adjustRightInd w:val="0"/>
                    <w:spacing w:after="1" w:line="200" w:lineRule="atLeast"/>
                    <w:rPr>
                      <w:rFonts w:cs="Arial"/>
                      <w:szCs w:val="20"/>
                    </w:rPr>
                  </w:pPr>
                </w:p>
              </w:tc>
              <w:tc>
                <w:tcPr>
                  <w:tcW w:w="851" w:type="dxa"/>
                  <w:tcBorders>
                    <w:right w:val="single" w:sz="4" w:space="0" w:color="auto"/>
                  </w:tcBorders>
                </w:tcPr>
                <w:p w14:paraId="727F11EE" w14:textId="77777777" w:rsidR="001B7066" w:rsidRPr="003F7A7F" w:rsidRDefault="001B7066" w:rsidP="003F7A7F">
                  <w:pPr>
                    <w:autoSpaceDE w:val="0"/>
                    <w:autoSpaceDN w:val="0"/>
                    <w:adjustRightInd w:val="0"/>
                    <w:spacing w:after="1" w:line="200" w:lineRule="atLeast"/>
                    <w:rPr>
                      <w:rFonts w:cs="Arial"/>
                      <w:szCs w:val="20"/>
                    </w:rPr>
                  </w:pPr>
                </w:p>
              </w:tc>
              <w:tc>
                <w:tcPr>
                  <w:tcW w:w="1601" w:type="dxa"/>
                  <w:gridSpan w:val="2"/>
                  <w:tcBorders>
                    <w:top w:val="single" w:sz="4" w:space="0" w:color="auto"/>
                    <w:left w:val="single" w:sz="4" w:space="0" w:color="auto"/>
                    <w:right w:val="single" w:sz="4" w:space="0" w:color="auto"/>
                  </w:tcBorders>
                </w:tcPr>
                <w:p w14:paraId="0FDFC66F"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4EFCD74E" w14:textId="77777777" w:rsidTr="001B7066">
              <w:tc>
                <w:tcPr>
                  <w:tcW w:w="3199" w:type="dxa"/>
                  <w:gridSpan w:val="3"/>
                  <w:vAlign w:val="bottom"/>
                </w:tcPr>
                <w:p w14:paraId="3563205F" w14:textId="77777777" w:rsidR="001B7066" w:rsidRPr="003F7A7F" w:rsidRDefault="001B7066" w:rsidP="003F7A7F">
                  <w:pPr>
                    <w:autoSpaceDE w:val="0"/>
                    <w:autoSpaceDN w:val="0"/>
                    <w:adjustRightInd w:val="0"/>
                    <w:spacing w:after="1" w:line="200" w:lineRule="atLeast"/>
                    <w:rPr>
                      <w:rFonts w:cs="Arial"/>
                      <w:szCs w:val="20"/>
                    </w:rPr>
                  </w:pPr>
                  <w:r w:rsidRPr="003F7A7F">
                    <w:rPr>
                      <w:rFonts w:cs="Arial"/>
                      <w:szCs w:val="20"/>
                    </w:rPr>
                    <w:t>Наименование внебюджетных средств</w:t>
                  </w:r>
                </w:p>
              </w:tc>
              <w:tc>
                <w:tcPr>
                  <w:tcW w:w="1733" w:type="dxa"/>
                  <w:tcBorders>
                    <w:bottom w:val="single" w:sz="4" w:space="0" w:color="auto"/>
                  </w:tcBorders>
                </w:tcPr>
                <w:p w14:paraId="36DD9D2D" w14:textId="77777777" w:rsidR="001B7066" w:rsidRPr="003F7A7F" w:rsidRDefault="001B7066" w:rsidP="003F7A7F">
                  <w:pPr>
                    <w:autoSpaceDE w:val="0"/>
                    <w:autoSpaceDN w:val="0"/>
                    <w:adjustRightInd w:val="0"/>
                    <w:spacing w:after="1" w:line="200" w:lineRule="atLeast"/>
                    <w:rPr>
                      <w:rFonts w:cs="Arial"/>
                      <w:szCs w:val="20"/>
                    </w:rPr>
                  </w:pPr>
                </w:p>
              </w:tc>
              <w:tc>
                <w:tcPr>
                  <w:tcW w:w="851" w:type="dxa"/>
                  <w:tcBorders>
                    <w:right w:val="single" w:sz="4" w:space="0" w:color="auto"/>
                  </w:tcBorders>
                </w:tcPr>
                <w:p w14:paraId="6EE397D1" w14:textId="77777777" w:rsidR="001B7066" w:rsidRPr="003F7A7F" w:rsidRDefault="001B7066" w:rsidP="003F7A7F">
                  <w:pPr>
                    <w:autoSpaceDE w:val="0"/>
                    <w:autoSpaceDN w:val="0"/>
                    <w:adjustRightInd w:val="0"/>
                    <w:spacing w:after="1" w:line="200" w:lineRule="atLeast"/>
                    <w:rPr>
                      <w:rFonts w:cs="Arial"/>
                      <w:szCs w:val="20"/>
                    </w:rPr>
                  </w:pPr>
                </w:p>
              </w:tc>
              <w:tc>
                <w:tcPr>
                  <w:tcW w:w="1601" w:type="dxa"/>
                  <w:gridSpan w:val="2"/>
                  <w:tcBorders>
                    <w:left w:val="single" w:sz="4" w:space="0" w:color="auto"/>
                    <w:bottom w:val="single" w:sz="4" w:space="0" w:color="auto"/>
                    <w:right w:val="single" w:sz="4" w:space="0" w:color="auto"/>
                  </w:tcBorders>
                </w:tcPr>
                <w:p w14:paraId="2C443047"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1B1909DD" w14:textId="77777777" w:rsidTr="001B7066">
              <w:tc>
                <w:tcPr>
                  <w:tcW w:w="3199" w:type="dxa"/>
                  <w:gridSpan w:val="3"/>
                  <w:vMerge w:val="restart"/>
                  <w:vAlign w:val="bottom"/>
                </w:tcPr>
                <w:p w14:paraId="54DC9810" w14:textId="77777777" w:rsidR="001B7066" w:rsidRPr="003F7A7F" w:rsidRDefault="001B7066" w:rsidP="003F7A7F">
                  <w:pPr>
                    <w:autoSpaceDE w:val="0"/>
                    <w:autoSpaceDN w:val="0"/>
                    <w:adjustRightInd w:val="0"/>
                    <w:spacing w:after="1" w:line="200" w:lineRule="atLeast"/>
                    <w:rPr>
                      <w:rFonts w:cs="Arial"/>
                      <w:szCs w:val="20"/>
                    </w:rPr>
                  </w:pPr>
                  <w:r w:rsidRPr="003F7A7F">
                    <w:rPr>
                      <w:rFonts w:cs="Arial"/>
                      <w:szCs w:val="20"/>
                    </w:rPr>
                    <w:t>Способ определения поставщика (подрядчика, исполнителя)</w:t>
                  </w:r>
                </w:p>
              </w:tc>
              <w:tc>
                <w:tcPr>
                  <w:tcW w:w="1733" w:type="dxa"/>
                  <w:vMerge w:val="restart"/>
                  <w:tcBorders>
                    <w:top w:val="single" w:sz="4" w:space="0" w:color="auto"/>
                    <w:bottom w:val="single" w:sz="4" w:space="0" w:color="auto"/>
                  </w:tcBorders>
                </w:tcPr>
                <w:p w14:paraId="2DC277A7" w14:textId="77777777" w:rsidR="001B7066" w:rsidRPr="003F7A7F" w:rsidRDefault="001B7066" w:rsidP="003F7A7F">
                  <w:pPr>
                    <w:autoSpaceDE w:val="0"/>
                    <w:autoSpaceDN w:val="0"/>
                    <w:adjustRightInd w:val="0"/>
                    <w:spacing w:after="1" w:line="200" w:lineRule="atLeast"/>
                    <w:rPr>
                      <w:rFonts w:cs="Arial"/>
                      <w:szCs w:val="20"/>
                    </w:rPr>
                  </w:pPr>
                </w:p>
              </w:tc>
              <w:tc>
                <w:tcPr>
                  <w:tcW w:w="851" w:type="dxa"/>
                  <w:vMerge w:val="restart"/>
                </w:tcPr>
                <w:p w14:paraId="18751358" w14:textId="77777777" w:rsidR="001B7066" w:rsidRPr="003F7A7F" w:rsidRDefault="001B7066" w:rsidP="003F7A7F">
                  <w:pPr>
                    <w:autoSpaceDE w:val="0"/>
                    <w:autoSpaceDN w:val="0"/>
                    <w:adjustRightInd w:val="0"/>
                    <w:spacing w:after="1" w:line="200" w:lineRule="atLeast"/>
                    <w:rPr>
                      <w:rFonts w:cs="Arial"/>
                      <w:szCs w:val="20"/>
                    </w:rPr>
                  </w:pPr>
                </w:p>
              </w:tc>
              <w:tc>
                <w:tcPr>
                  <w:tcW w:w="1601" w:type="dxa"/>
                  <w:gridSpan w:val="2"/>
                  <w:tcBorders>
                    <w:top w:val="single" w:sz="4" w:space="0" w:color="auto"/>
                    <w:left w:val="single" w:sz="4" w:space="0" w:color="auto"/>
                    <w:bottom w:val="single" w:sz="4" w:space="0" w:color="auto"/>
                    <w:right w:val="single" w:sz="4" w:space="0" w:color="auto"/>
                  </w:tcBorders>
                </w:tcPr>
                <w:p w14:paraId="5E73C9FE"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1C5BEC74" w14:textId="77777777" w:rsidTr="001B7066">
              <w:tc>
                <w:tcPr>
                  <w:tcW w:w="3199" w:type="dxa"/>
                  <w:gridSpan w:val="3"/>
                  <w:vMerge/>
                </w:tcPr>
                <w:p w14:paraId="2A9C2F0A" w14:textId="77777777" w:rsidR="001B7066" w:rsidRPr="003F7A7F" w:rsidRDefault="001B7066" w:rsidP="003F7A7F">
                  <w:pPr>
                    <w:autoSpaceDE w:val="0"/>
                    <w:autoSpaceDN w:val="0"/>
                    <w:adjustRightInd w:val="0"/>
                    <w:spacing w:after="1" w:line="200" w:lineRule="atLeast"/>
                    <w:jc w:val="both"/>
                    <w:rPr>
                      <w:rFonts w:cs="Arial"/>
                      <w:szCs w:val="20"/>
                    </w:rPr>
                  </w:pPr>
                </w:p>
              </w:tc>
              <w:tc>
                <w:tcPr>
                  <w:tcW w:w="1733" w:type="dxa"/>
                  <w:vMerge/>
                  <w:tcBorders>
                    <w:top w:val="single" w:sz="4" w:space="0" w:color="auto"/>
                    <w:bottom w:val="single" w:sz="4" w:space="0" w:color="auto"/>
                  </w:tcBorders>
                </w:tcPr>
                <w:p w14:paraId="44C55E9C" w14:textId="77777777" w:rsidR="001B7066" w:rsidRPr="003F7A7F" w:rsidRDefault="001B7066" w:rsidP="003F7A7F">
                  <w:pPr>
                    <w:autoSpaceDE w:val="0"/>
                    <w:autoSpaceDN w:val="0"/>
                    <w:adjustRightInd w:val="0"/>
                    <w:spacing w:after="1" w:line="200" w:lineRule="atLeast"/>
                    <w:jc w:val="both"/>
                    <w:rPr>
                      <w:rFonts w:cs="Arial"/>
                      <w:szCs w:val="20"/>
                    </w:rPr>
                  </w:pPr>
                </w:p>
              </w:tc>
              <w:tc>
                <w:tcPr>
                  <w:tcW w:w="851" w:type="dxa"/>
                  <w:vMerge/>
                </w:tcPr>
                <w:p w14:paraId="62CB678D" w14:textId="77777777" w:rsidR="001B7066" w:rsidRPr="003F7A7F" w:rsidRDefault="001B7066" w:rsidP="003F7A7F">
                  <w:pPr>
                    <w:autoSpaceDE w:val="0"/>
                    <w:autoSpaceDN w:val="0"/>
                    <w:adjustRightInd w:val="0"/>
                    <w:spacing w:after="1" w:line="200" w:lineRule="atLeast"/>
                    <w:jc w:val="both"/>
                    <w:rPr>
                      <w:rFonts w:cs="Arial"/>
                      <w:szCs w:val="20"/>
                    </w:rPr>
                  </w:pPr>
                </w:p>
              </w:tc>
              <w:tc>
                <w:tcPr>
                  <w:tcW w:w="1601" w:type="dxa"/>
                  <w:gridSpan w:val="2"/>
                  <w:tcBorders>
                    <w:top w:val="single" w:sz="4" w:space="0" w:color="auto"/>
                    <w:bottom w:val="single" w:sz="4" w:space="0" w:color="auto"/>
                  </w:tcBorders>
                </w:tcPr>
                <w:p w14:paraId="3050871B"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03A903ED" w14:textId="77777777" w:rsidTr="001B7066">
              <w:tc>
                <w:tcPr>
                  <w:tcW w:w="3199" w:type="dxa"/>
                  <w:gridSpan w:val="3"/>
                  <w:vAlign w:val="bottom"/>
                </w:tcPr>
                <w:p w14:paraId="0D8AE939" w14:textId="77777777" w:rsidR="001B7066" w:rsidRPr="003F7A7F" w:rsidRDefault="001B7066" w:rsidP="003F7A7F">
                  <w:pPr>
                    <w:autoSpaceDE w:val="0"/>
                    <w:autoSpaceDN w:val="0"/>
                    <w:adjustRightInd w:val="0"/>
                    <w:spacing w:after="1" w:line="200" w:lineRule="atLeast"/>
                    <w:rPr>
                      <w:rFonts w:cs="Arial"/>
                      <w:szCs w:val="20"/>
                    </w:rPr>
                  </w:pPr>
                  <w:r w:rsidRPr="003F7A7F">
                    <w:rPr>
                      <w:rFonts w:cs="Arial"/>
                      <w:szCs w:val="20"/>
                    </w:rPr>
                    <w:t>Дата подведения результатов определения поставщика (подрядчика, исполнителя)</w:t>
                  </w:r>
                </w:p>
              </w:tc>
              <w:tc>
                <w:tcPr>
                  <w:tcW w:w="1733" w:type="dxa"/>
                  <w:tcBorders>
                    <w:top w:val="single" w:sz="4" w:space="0" w:color="auto"/>
                  </w:tcBorders>
                </w:tcPr>
                <w:p w14:paraId="2521E356" w14:textId="77777777" w:rsidR="001B7066" w:rsidRPr="003F7A7F" w:rsidRDefault="001B7066" w:rsidP="003F7A7F">
                  <w:pPr>
                    <w:autoSpaceDE w:val="0"/>
                    <w:autoSpaceDN w:val="0"/>
                    <w:adjustRightInd w:val="0"/>
                    <w:spacing w:after="1" w:line="200" w:lineRule="atLeast"/>
                    <w:rPr>
                      <w:rFonts w:cs="Arial"/>
                      <w:szCs w:val="20"/>
                    </w:rPr>
                  </w:pPr>
                </w:p>
              </w:tc>
              <w:tc>
                <w:tcPr>
                  <w:tcW w:w="851" w:type="dxa"/>
                  <w:tcBorders>
                    <w:right w:val="single" w:sz="4" w:space="0" w:color="auto"/>
                  </w:tcBorders>
                </w:tcPr>
                <w:p w14:paraId="201B137D" w14:textId="77777777" w:rsidR="001B7066" w:rsidRPr="003F7A7F" w:rsidRDefault="001B7066" w:rsidP="003F7A7F">
                  <w:pPr>
                    <w:autoSpaceDE w:val="0"/>
                    <w:autoSpaceDN w:val="0"/>
                    <w:adjustRightInd w:val="0"/>
                    <w:spacing w:after="1" w:line="200" w:lineRule="atLeast"/>
                    <w:rPr>
                      <w:rFonts w:cs="Arial"/>
                      <w:szCs w:val="20"/>
                    </w:rPr>
                  </w:pPr>
                </w:p>
              </w:tc>
              <w:tc>
                <w:tcPr>
                  <w:tcW w:w="1601" w:type="dxa"/>
                  <w:gridSpan w:val="2"/>
                  <w:tcBorders>
                    <w:top w:val="single" w:sz="4" w:space="0" w:color="auto"/>
                    <w:left w:val="single" w:sz="4" w:space="0" w:color="auto"/>
                    <w:bottom w:val="single" w:sz="4" w:space="0" w:color="auto"/>
                    <w:right w:val="single" w:sz="4" w:space="0" w:color="auto"/>
                  </w:tcBorders>
                </w:tcPr>
                <w:p w14:paraId="49C7738F"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3D1B1894" w14:textId="77777777" w:rsidTr="001B7066">
              <w:tc>
                <w:tcPr>
                  <w:tcW w:w="3199" w:type="dxa"/>
                  <w:gridSpan w:val="3"/>
                  <w:vAlign w:val="bottom"/>
                </w:tcPr>
                <w:p w14:paraId="06085FD0" w14:textId="77777777" w:rsidR="001B7066" w:rsidRPr="003F7A7F" w:rsidRDefault="001B7066" w:rsidP="003F7A7F">
                  <w:pPr>
                    <w:autoSpaceDE w:val="0"/>
                    <w:autoSpaceDN w:val="0"/>
                    <w:adjustRightInd w:val="0"/>
                    <w:spacing w:after="1" w:line="200" w:lineRule="atLeast"/>
                    <w:rPr>
                      <w:rFonts w:cs="Arial"/>
                      <w:szCs w:val="20"/>
                    </w:rPr>
                  </w:pPr>
                  <w:r w:rsidRPr="003F7A7F">
                    <w:rPr>
                      <w:rFonts w:cs="Arial"/>
                      <w:szCs w:val="20"/>
                    </w:rPr>
                    <w:t>Реквизиты документов, подтверждающих основание заключения контракта (изменения условий контракта)</w:t>
                  </w:r>
                </w:p>
              </w:tc>
              <w:tc>
                <w:tcPr>
                  <w:tcW w:w="1733" w:type="dxa"/>
                </w:tcPr>
                <w:p w14:paraId="0A505155" w14:textId="77777777" w:rsidR="001B7066" w:rsidRPr="003F7A7F" w:rsidRDefault="001B7066" w:rsidP="003F7A7F">
                  <w:pPr>
                    <w:autoSpaceDE w:val="0"/>
                    <w:autoSpaceDN w:val="0"/>
                    <w:adjustRightInd w:val="0"/>
                    <w:spacing w:after="1" w:line="200" w:lineRule="atLeast"/>
                    <w:rPr>
                      <w:rFonts w:cs="Arial"/>
                      <w:szCs w:val="20"/>
                    </w:rPr>
                  </w:pPr>
                </w:p>
              </w:tc>
              <w:tc>
                <w:tcPr>
                  <w:tcW w:w="851" w:type="dxa"/>
                </w:tcPr>
                <w:p w14:paraId="464CE825" w14:textId="77777777" w:rsidR="001B7066" w:rsidRPr="003F7A7F" w:rsidRDefault="001B7066" w:rsidP="003F7A7F">
                  <w:pPr>
                    <w:autoSpaceDE w:val="0"/>
                    <w:autoSpaceDN w:val="0"/>
                    <w:adjustRightInd w:val="0"/>
                    <w:spacing w:after="1" w:line="200" w:lineRule="atLeast"/>
                    <w:rPr>
                      <w:rFonts w:cs="Arial"/>
                      <w:szCs w:val="20"/>
                    </w:rPr>
                  </w:pPr>
                </w:p>
              </w:tc>
              <w:tc>
                <w:tcPr>
                  <w:tcW w:w="1601" w:type="dxa"/>
                  <w:gridSpan w:val="2"/>
                  <w:tcBorders>
                    <w:top w:val="single" w:sz="4" w:space="0" w:color="auto"/>
                  </w:tcBorders>
                </w:tcPr>
                <w:p w14:paraId="0F72AB1C"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0D7DC821" w14:textId="77777777" w:rsidTr="001B7066">
              <w:tc>
                <w:tcPr>
                  <w:tcW w:w="7384" w:type="dxa"/>
                  <w:gridSpan w:val="7"/>
                  <w:tcBorders>
                    <w:bottom w:val="single" w:sz="4" w:space="0" w:color="auto"/>
                  </w:tcBorders>
                </w:tcPr>
                <w:p w14:paraId="538AC393" w14:textId="77777777" w:rsidR="001B7066" w:rsidRPr="003F7A7F" w:rsidRDefault="001B7066" w:rsidP="003F7A7F">
                  <w:pPr>
                    <w:autoSpaceDE w:val="0"/>
                    <w:autoSpaceDN w:val="0"/>
                    <w:adjustRightInd w:val="0"/>
                    <w:spacing w:after="1" w:line="200" w:lineRule="atLeast"/>
                    <w:rPr>
                      <w:rFonts w:cs="Arial"/>
                      <w:szCs w:val="20"/>
                    </w:rPr>
                  </w:pPr>
                </w:p>
              </w:tc>
            </w:tr>
            <w:tr w:rsidR="001B7066" w:rsidRPr="003F7A7F" w14:paraId="3D21AC60" w14:textId="77777777" w:rsidTr="001B7066">
              <w:tc>
                <w:tcPr>
                  <w:tcW w:w="7384" w:type="dxa"/>
                  <w:gridSpan w:val="7"/>
                  <w:tcBorders>
                    <w:top w:val="single" w:sz="4" w:space="0" w:color="auto"/>
                  </w:tcBorders>
                </w:tcPr>
                <w:p w14:paraId="2D7358C8" w14:textId="77777777" w:rsidR="001B7066" w:rsidRPr="003F7A7F" w:rsidRDefault="001B7066" w:rsidP="003F7A7F">
                  <w:pPr>
                    <w:autoSpaceDE w:val="0"/>
                    <w:autoSpaceDN w:val="0"/>
                    <w:adjustRightInd w:val="0"/>
                    <w:spacing w:after="1" w:line="200" w:lineRule="atLeast"/>
                    <w:jc w:val="center"/>
                    <w:rPr>
                      <w:rFonts w:cs="Arial"/>
                      <w:szCs w:val="20"/>
                    </w:rPr>
                  </w:pPr>
                  <w:r w:rsidRPr="003F7A7F">
                    <w:rPr>
                      <w:rFonts w:cs="Arial"/>
                      <w:szCs w:val="20"/>
                    </w:rPr>
                    <w:t>(дата(ы), номер(а), наименование документа(</w:t>
                  </w:r>
                  <w:proofErr w:type="spellStart"/>
                  <w:r w:rsidRPr="003F7A7F">
                    <w:rPr>
                      <w:rFonts w:cs="Arial"/>
                      <w:szCs w:val="20"/>
                    </w:rPr>
                    <w:t>ов</w:t>
                  </w:r>
                  <w:proofErr w:type="spellEnd"/>
                  <w:r w:rsidRPr="003F7A7F">
                    <w:rPr>
                      <w:rFonts w:cs="Arial"/>
                      <w:szCs w:val="20"/>
                    </w:rPr>
                    <w:t>) (реквизиты документа(</w:t>
                  </w:r>
                  <w:proofErr w:type="spellStart"/>
                  <w:r w:rsidRPr="003F7A7F">
                    <w:rPr>
                      <w:rFonts w:cs="Arial"/>
                      <w:szCs w:val="20"/>
                    </w:rPr>
                    <w:t>ов</w:t>
                  </w:r>
                  <w:proofErr w:type="spellEnd"/>
                  <w:r w:rsidRPr="003F7A7F">
                    <w:rPr>
                      <w:rFonts w:cs="Arial"/>
                      <w:szCs w:val="20"/>
                    </w:rPr>
                    <w:t>), являющегося(</w:t>
                  </w:r>
                  <w:proofErr w:type="spellStart"/>
                  <w:r w:rsidRPr="003F7A7F">
                    <w:rPr>
                      <w:rFonts w:cs="Arial"/>
                      <w:szCs w:val="20"/>
                    </w:rPr>
                    <w:t>ихся</w:t>
                  </w:r>
                  <w:proofErr w:type="spellEnd"/>
                  <w:r w:rsidRPr="003F7A7F">
                    <w:rPr>
                      <w:rFonts w:cs="Arial"/>
                      <w:szCs w:val="20"/>
                    </w:rPr>
                    <w:t>) основанием для заключения контракта, изменения условий контракта)</w:t>
                  </w:r>
                </w:p>
              </w:tc>
            </w:tr>
          </w:tbl>
          <w:p w14:paraId="10B061C4" w14:textId="77777777" w:rsidR="00B342E5" w:rsidRPr="003F7A7F" w:rsidRDefault="00B342E5" w:rsidP="003F7A7F">
            <w:pPr>
              <w:spacing w:after="1" w:line="200" w:lineRule="atLeast"/>
              <w:jc w:val="both"/>
              <w:rPr>
                <w:rFonts w:cs="Arial"/>
                <w:szCs w:val="20"/>
              </w:rPr>
            </w:pPr>
          </w:p>
        </w:tc>
      </w:tr>
      <w:tr w:rsidR="003F7A7F" w:rsidRPr="00F93D33" w14:paraId="361ED610" w14:textId="77777777" w:rsidTr="00F93D33">
        <w:tc>
          <w:tcPr>
            <w:tcW w:w="7597" w:type="dxa"/>
          </w:tcPr>
          <w:p w14:paraId="2EBEF7B6" w14:textId="77777777" w:rsidR="003F7A7F" w:rsidRPr="003F7A7F" w:rsidRDefault="003F7A7F" w:rsidP="003F7A7F">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878"/>
              <w:gridCol w:w="283"/>
              <w:gridCol w:w="567"/>
              <w:gridCol w:w="1843"/>
              <w:gridCol w:w="1621"/>
            </w:tblGrid>
            <w:tr w:rsidR="003F7A7F" w:rsidRPr="003F7A7F" w14:paraId="453B0338" w14:textId="77777777" w:rsidTr="00A92098">
              <w:tc>
                <w:tcPr>
                  <w:tcW w:w="2160" w:type="dxa"/>
                  <w:vAlign w:val="bottom"/>
                </w:tcPr>
                <w:p w14:paraId="6F31D842"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lastRenderedPageBreak/>
                    <w:t>Дата заключения контракта</w:t>
                  </w:r>
                </w:p>
              </w:tc>
              <w:tc>
                <w:tcPr>
                  <w:tcW w:w="878" w:type="dxa"/>
                </w:tcPr>
                <w:p w14:paraId="66423F54" w14:textId="77777777" w:rsidR="003F7A7F" w:rsidRPr="003F7A7F" w:rsidRDefault="003F7A7F" w:rsidP="003F7A7F">
                  <w:pPr>
                    <w:autoSpaceDE w:val="0"/>
                    <w:autoSpaceDN w:val="0"/>
                    <w:adjustRightInd w:val="0"/>
                    <w:spacing w:after="1" w:line="200" w:lineRule="atLeast"/>
                    <w:rPr>
                      <w:rFonts w:cs="Arial"/>
                      <w:szCs w:val="20"/>
                    </w:rPr>
                  </w:pPr>
                </w:p>
              </w:tc>
              <w:tc>
                <w:tcPr>
                  <w:tcW w:w="283" w:type="dxa"/>
                  <w:tcBorders>
                    <w:right w:val="single" w:sz="4" w:space="0" w:color="auto"/>
                  </w:tcBorders>
                </w:tcPr>
                <w:p w14:paraId="16847453" w14:textId="77777777" w:rsidR="003F7A7F" w:rsidRPr="003F7A7F" w:rsidRDefault="003F7A7F" w:rsidP="003F7A7F">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26F62D3" w14:textId="77777777" w:rsidR="003F7A7F" w:rsidRPr="003F7A7F" w:rsidRDefault="003F7A7F" w:rsidP="003F7A7F">
                  <w:pPr>
                    <w:autoSpaceDE w:val="0"/>
                    <w:autoSpaceDN w:val="0"/>
                    <w:adjustRightInd w:val="0"/>
                    <w:spacing w:after="1" w:line="200" w:lineRule="atLeast"/>
                    <w:rPr>
                      <w:rFonts w:cs="Arial"/>
                      <w:szCs w:val="20"/>
                    </w:rPr>
                  </w:pPr>
                </w:p>
              </w:tc>
              <w:tc>
                <w:tcPr>
                  <w:tcW w:w="1843" w:type="dxa"/>
                  <w:tcBorders>
                    <w:left w:val="single" w:sz="4" w:space="0" w:color="auto"/>
                    <w:right w:val="single" w:sz="4" w:space="0" w:color="auto"/>
                  </w:tcBorders>
                </w:tcPr>
                <w:p w14:paraId="362F2E37" w14:textId="77777777" w:rsidR="003F7A7F" w:rsidRPr="003F7A7F" w:rsidRDefault="003F7A7F" w:rsidP="003F7A7F">
                  <w:pPr>
                    <w:autoSpaceDE w:val="0"/>
                    <w:autoSpaceDN w:val="0"/>
                    <w:adjustRightInd w:val="0"/>
                    <w:spacing w:after="1" w:line="200" w:lineRule="atLeast"/>
                    <w:jc w:val="right"/>
                    <w:rPr>
                      <w:rFonts w:cs="Arial"/>
                      <w:szCs w:val="20"/>
                    </w:rPr>
                  </w:pPr>
                  <w:r w:rsidRPr="003F7A7F">
                    <w:rPr>
                      <w:rFonts w:cs="Arial"/>
                      <w:szCs w:val="20"/>
                    </w:rPr>
                    <w:t>Срок исполнения контракта</w:t>
                  </w:r>
                </w:p>
              </w:tc>
              <w:tc>
                <w:tcPr>
                  <w:tcW w:w="1621" w:type="dxa"/>
                  <w:tcBorders>
                    <w:top w:val="single" w:sz="4" w:space="0" w:color="auto"/>
                    <w:left w:val="single" w:sz="4" w:space="0" w:color="auto"/>
                    <w:bottom w:val="single" w:sz="4" w:space="0" w:color="auto"/>
                    <w:right w:val="single" w:sz="4" w:space="0" w:color="auto"/>
                  </w:tcBorders>
                </w:tcPr>
                <w:p w14:paraId="4B0CCDAB"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3A0999E6" w14:textId="77777777" w:rsidTr="00A92098">
              <w:tc>
                <w:tcPr>
                  <w:tcW w:w="2160" w:type="dxa"/>
                  <w:vAlign w:val="bottom"/>
                </w:tcPr>
                <w:p w14:paraId="03F75CFB"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Номер контракта</w:t>
                  </w:r>
                </w:p>
              </w:tc>
              <w:tc>
                <w:tcPr>
                  <w:tcW w:w="878" w:type="dxa"/>
                </w:tcPr>
                <w:p w14:paraId="43B6B04C" w14:textId="77777777" w:rsidR="003F7A7F" w:rsidRPr="003F7A7F" w:rsidRDefault="003F7A7F" w:rsidP="003F7A7F">
                  <w:pPr>
                    <w:autoSpaceDE w:val="0"/>
                    <w:autoSpaceDN w:val="0"/>
                    <w:adjustRightInd w:val="0"/>
                    <w:spacing w:after="1" w:line="200" w:lineRule="atLeast"/>
                    <w:rPr>
                      <w:rFonts w:cs="Arial"/>
                      <w:szCs w:val="20"/>
                    </w:rPr>
                  </w:pPr>
                </w:p>
              </w:tc>
              <w:tc>
                <w:tcPr>
                  <w:tcW w:w="283" w:type="dxa"/>
                  <w:tcBorders>
                    <w:right w:val="single" w:sz="4" w:space="0" w:color="auto"/>
                  </w:tcBorders>
                </w:tcPr>
                <w:p w14:paraId="52962668" w14:textId="77777777" w:rsidR="003F7A7F" w:rsidRPr="003F7A7F" w:rsidRDefault="003F7A7F" w:rsidP="003F7A7F">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54C329B" w14:textId="77777777" w:rsidR="003F7A7F" w:rsidRPr="003F7A7F" w:rsidRDefault="003F7A7F" w:rsidP="003F7A7F">
                  <w:pPr>
                    <w:autoSpaceDE w:val="0"/>
                    <w:autoSpaceDN w:val="0"/>
                    <w:adjustRightInd w:val="0"/>
                    <w:spacing w:after="1" w:line="200" w:lineRule="atLeast"/>
                    <w:rPr>
                      <w:rFonts w:cs="Arial"/>
                      <w:szCs w:val="20"/>
                    </w:rPr>
                  </w:pPr>
                </w:p>
              </w:tc>
              <w:tc>
                <w:tcPr>
                  <w:tcW w:w="1843" w:type="dxa"/>
                  <w:tcBorders>
                    <w:left w:val="single" w:sz="4" w:space="0" w:color="auto"/>
                    <w:right w:val="single" w:sz="4" w:space="0" w:color="auto"/>
                  </w:tcBorders>
                </w:tcPr>
                <w:p w14:paraId="373E4172" w14:textId="77777777" w:rsidR="003F7A7F" w:rsidRPr="003F7A7F" w:rsidRDefault="003F7A7F" w:rsidP="003F7A7F">
                  <w:pPr>
                    <w:autoSpaceDE w:val="0"/>
                    <w:autoSpaceDN w:val="0"/>
                    <w:adjustRightInd w:val="0"/>
                    <w:spacing w:after="1" w:line="200" w:lineRule="atLeast"/>
                    <w:jc w:val="right"/>
                    <w:rPr>
                      <w:rFonts w:cs="Arial"/>
                      <w:szCs w:val="20"/>
                    </w:rPr>
                  </w:pPr>
                  <w:r w:rsidRPr="003F7A7F">
                    <w:rPr>
                      <w:rFonts w:cs="Arial"/>
                      <w:szCs w:val="20"/>
                    </w:rPr>
                    <w:t>Период (периодичность) исполнения контракта</w:t>
                  </w:r>
                </w:p>
              </w:tc>
              <w:tc>
                <w:tcPr>
                  <w:tcW w:w="1621" w:type="dxa"/>
                  <w:tcBorders>
                    <w:top w:val="single" w:sz="4" w:space="0" w:color="auto"/>
                    <w:left w:val="single" w:sz="4" w:space="0" w:color="auto"/>
                    <w:bottom w:val="single" w:sz="4" w:space="0" w:color="auto"/>
                    <w:right w:val="single" w:sz="4" w:space="0" w:color="auto"/>
                  </w:tcBorders>
                </w:tcPr>
                <w:p w14:paraId="6A6183C9"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04526227" w14:textId="77777777" w:rsidTr="00A92098">
              <w:tc>
                <w:tcPr>
                  <w:tcW w:w="2160" w:type="dxa"/>
                </w:tcPr>
                <w:p w14:paraId="1D61EB44"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Валюта контракта</w:t>
                  </w:r>
                </w:p>
              </w:tc>
              <w:tc>
                <w:tcPr>
                  <w:tcW w:w="878" w:type="dxa"/>
                  <w:tcBorders>
                    <w:bottom w:val="single" w:sz="4" w:space="0" w:color="auto"/>
                  </w:tcBorders>
                </w:tcPr>
                <w:p w14:paraId="508B59F5" w14:textId="77777777" w:rsidR="003F7A7F" w:rsidRPr="003F7A7F" w:rsidRDefault="003F7A7F" w:rsidP="003F7A7F">
                  <w:pPr>
                    <w:autoSpaceDE w:val="0"/>
                    <w:autoSpaceDN w:val="0"/>
                    <w:adjustRightInd w:val="0"/>
                    <w:spacing w:after="1" w:line="200" w:lineRule="atLeast"/>
                    <w:rPr>
                      <w:rFonts w:cs="Arial"/>
                      <w:szCs w:val="20"/>
                    </w:rPr>
                  </w:pPr>
                </w:p>
              </w:tc>
              <w:tc>
                <w:tcPr>
                  <w:tcW w:w="283" w:type="dxa"/>
                  <w:tcBorders>
                    <w:right w:val="single" w:sz="4" w:space="0" w:color="auto"/>
                  </w:tcBorders>
                </w:tcPr>
                <w:p w14:paraId="0D06E612" w14:textId="77777777" w:rsidR="003F7A7F" w:rsidRPr="003F7A7F" w:rsidRDefault="003F7A7F" w:rsidP="003F7A7F">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CB500C0" w14:textId="77777777" w:rsidR="003F7A7F" w:rsidRPr="003F7A7F" w:rsidRDefault="003F7A7F" w:rsidP="003F7A7F">
                  <w:pPr>
                    <w:autoSpaceDE w:val="0"/>
                    <w:autoSpaceDN w:val="0"/>
                    <w:adjustRightInd w:val="0"/>
                    <w:spacing w:after="1" w:line="200" w:lineRule="atLeast"/>
                    <w:rPr>
                      <w:rFonts w:cs="Arial"/>
                      <w:szCs w:val="20"/>
                    </w:rPr>
                  </w:pPr>
                </w:p>
              </w:tc>
              <w:tc>
                <w:tcPr>
                  <w:tcW w:w="1843" w:type="dxa"/>
                  <w:tcBorders>
                    <w:left w:val="single" w:sz="4" w:space="0" w:color="auto"/>
                    <w:right w:val="single" w:sz="4" w:space="0" w:color="auto"/>
                  </w:tcBorders>
                </w:tcPr>
                <w:p w14:paraId="26EAB924" w14:textId="77777777" w:rsidR="003F7A7F" w:rsidRPr="003F7A7F" w:rsidRDefault="003F7A7F" w:rsidP="003F7A7F">
                  <w:pPr>
                    <w:autoSpaceDE w:val="0"/>
                    <w:autoSpaceDN w:val="0"/>
                    <w:adjustRightInd w:val="0"/>
                    <w:spacing w:after="1" w:line="200" w:lineRule="atLeast"/>
                    <w:jc w:val="right"/>
                    <w:rPr>
                      <w:rFonts w:cs="Arial"/>
                      <w:szCs w:val="20"/>
                    </w:rPr>
                  </w:pPr>
                  <w:r w:rsidRPr="003F7A7F">
                    <w:rPr>
                      <w:rFonts w:cs="Arial"/>
                      <w:szCs w:val="20"/>
                    </w:rPr>
                    <w:t>Номер извещения/приглашения</w:t>
                  </w:r>
                </w:p>
              </w:tc>
              <w:tc>
                <w:tcPr>
                  <w:tcW w:w="1621" w:type="dxa"/>
                  <w:tcBorders>
                    <w:top w:val="single" w:sz="4" w:space="0" w:color="auto"/>
                    <w:left w:val="single" w:sz="4" w:space="0" w:color="auto"/>
                    <w:bottom w:val="single" w:sz="4" w:space="0" w:color="auto"/>
                    <w:right w:val="single" w:sz="4" w:space="0" w:color="auto"/>
                  </w:tcBorders>
                </w:tcPr>
                <w:p w14:paraId="15CD696E"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49811B4D" w14:textId="77777777" w:rsidTr="00A92098">
              <w:tc>
                <w:tcPr>
                  <w:tcW w:w="2160" w:type="dxa"/>
                  <w:vAlign w:val="bottom"/>
                </w:tcPr>
                <w:p w14:paraId="678C26B1"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Цена контракта в валюте</w:t>
                  </w:r>
                </w:p>
              </w:tc>
              <w:tc>
                <w:tcPr>
                  <w:tcW w:w="878" w:type="dxa"/>
                  <w:tcBorders>
                    <w:top w:val="single" w:sz="4" w:space="0" w:color="auto"/>
                  </w:tcBorders>
                </w:tcPr>
                <w:p w14:paraId="06B53ACE" w14:textId="77777777" w:rsidR="003F7A7F" w:rsidRPr="003F7A7F" w:rsidRDefault="003F7A7F" w:rsidP="003F7A7F">
                  <w:pPr>
                    <w:autoSpaceDE w:val="0"/>
                    <w:autoSpaceDN w:val="0"/>
                    <w:adjustRightInd w:val="0"/>
                    <w:spacing w:after="1" w:line="200" w:lineRule="atLeast"/>
                    <w:rPr>
                      <w:rFonts w:cs="Arial"/>
                      <w:szCs w:val="20"/>
                    </w:rPr>
                  </w:pPr>
                </w:p>
              </w:tc>
              <w:tc>
                <w:tcPr>
                  <w:tcW w:w="283" w:type="dxa"/>
                  <w:tcBorders>
                    <w:right w:val="single" w:sz="4" w:space="0" w:color="auto"/>
                  </w:tcBorders>
                </w:tcPr>
                <w:p w14:paraId="719DB6E4" w14:textId="77777777" w:rsidR="003F7A7F" w:rsidRPr="003F7A7F" w:rsidRDefault="003F7A7F" w:rsidP="003F7A7F">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A7E42A9" w14:textId="77777777" w:rsidR="003F7A7F" w:rsidRPr="003F7A7F" w:rsidRDefault="003F7A7F" w:rsidP="003F7A7F">
                  <w:pPr>
                    <w:autoSpaceDE w:val="0"/>
                    <w:autoSpaceDN w:val="0"/>
                    <w:adjustRightInd w:val="0"/>
                    <w:spacing w:after="1" w:line="200" w:lineRule="atLeast"/>
                    <w:rPr>
                      <w:rFonts w:cs="Arial"/>
                      <w:szCs w:val="20"/>
                    </w:rPr>
                  </w:pPr>
                </w:p>
              </w:tc>
              <w:tc>
                <w:tcPr>
                  <w:tcW w:w="1843" w:type="dxa"/>
                  <w:vMerge w:val="restart"/>
                  <w:tcBorders>
                    <w:left w:val="single" w:sz="4" w:space="0" w:color="auto"/>
                    <w:right w:val="single" w:sz="4" w:space="0" w:color="auto"/>
                  </w:tcBorders>
                  <w:vAlign w:val="center"/>
                </w:tcPr>
                <w:p w14:paraId="68D034B8" w14:textId="77777777" w:rsidR="003F7A7F" w:rsidRPr="003F7A7F" w:rsidRDefault="003F7A7F" w:rsidP="003F7A7F">
                  <w:pPr>
                    <w:autoSpaceDE w:val="0"/>
                    <w:autoSpaceDN w:val="0"/>
                    <w:adjustRightInd w:val="0"/>
                    <w:spacing w:after="1" w:line="200" w:lineRule="atLeast"/>
                    <w:jc w:val="right"/>
                    <w:rPr>
                      <w:rFonts w:cs="Arial"/>
                      <w:szCs w:val="20"/>
                    </w:rPr>
                  </w:pPr>
                  <w:r w:rsidRPr="003F7A7F">
                    <w:rPr>
                      <w:rFonts w:cs="Arial"/>
                      <w:szCs w:val="20"/>
                    </w:rPr>
                    <w:t>Номер реестровой записи в реестре контрактов</w:t>
                  </w:r>
                </w:p>
              </w:tc>
              <w:tc>
                <w:tcPr>
                  <w:tcW w:w="1621" w:type="dxa"/>
                  <w:vMerge w:val="restart"/>
                  <w:tcBorders>
                    <w:top w:val="single" w:sz="4" w:space="0" w:color="auto"/>
                    <w:left w:val="single" w:sz="4" w:space="0" w:color="auto"/>
                    <w:bottom w:val="single" w:sz="4" w:space="0" w:color="auto"/>
                    <w:right w:val="single" w:sz="4" w:space="0" w:color="auto"/>
                  </w:tcBorders>
                </w:tcPr>
                <w:p w14:paraId="16836331"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28CDB9EB" w14:textId="77777777" w:rsidTr="00A92098">
              <w:tc>
                <w:tcPr>
                  <w:tcW w:w="2160" w:type="dxa"/>
                  <w:vAlign w:val="bottom"/>
                </w:tcPr>
                <w:p w14:paraId="79014444"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Размер обеспечения контракта</w:t>
                  </w:r>
                </w:p>
              </w:tc>
              <w:tc>
                <w:tcPr>
                  <w:tcW w:w="878" w:type="dxa"/>
                </w:tcPr>
                <w:p w14:paraId="40A4E91A" w14:textId="77777777" w:rsidR="003F7A7F" w:rsidRPr="003F7A7F" w:rsidRDefault="003F7A7F" w:rsidP="003F7A7F">
                  <w:pPr>
                    <w:autoSpaceDE w:val="0"/>
                    <w:autoSpaceDN w:val="0"/>
                    <w:adjustRightInd w:val="0"/>
                    <w:spacing w:after="1" w:line="200" w:lineRule="atLeast"/>
                    <w:rPr>
                      <w:rFonts w:cs="Arial"/>
                      <w:szCs w:val="20"/>
                    </w:rPr>
                  </w:pPr>
                </w:p>
              </w:tc>
              <w:tc>
                <w:tcPr>
                  <w:tcW w:w="283" w:type="dxa"/>
                  <w:tcBorders>
                    <w:right w:val="single" w:sz="4" w:space="0" w:color="auto"/>
                  </w:tcBorders>
                </w:tcPr>
                <w:p w14:paraId="118F62CA" w14:textId="77777777" w:rsidR="003F7A7F" w:rsidRPr="003F7A7F" w:rsidRDefault="003F7A7F" w:rsidP="003F7A7F">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4CD98C7" w14:textId="77777777" w:rsidR="003F7A7F" w:rsidRPr="003F7A7F" w:rsidRDefault="003F7A7F" w:rsidP="003F7A7F">
                  <w:pPr>
                    <w:autoSpaceDE w:val="0"/>
                    <w:autoSpaceDN w:val="0"/>
                    <w:adjustRightInd w:val="0"/>
                    <w:spacing w:after="1" w:line="200" w:lineRule="atLeast"/>
                    <w:rPr>
                      <w:rFonts w:cs="Arial"/>
                      <w:szCs w:val="20"/>
                    </w:rPr>
                  </w:pPr>
                </w:p>
              </w:tc>
              <w:tc>
                <w:tcPr>
                  <w:tcW w:w="1843" w:type="dxa"/>
                  <w:vMerge/>
                  <w:tcBorders>
                    <w:left w:val="single" w:sz="4" w:space="0" w:color="auto"/>
                    <w:right w:val="single" w:sz="4" w:space="0" w:color="auto"/>
                  </w:tcBorders>
                </w:tcPr>
                <w:p w14:paraId="1E6AE961" w14:textId="77777777" w:rsidR="003F7A7F" w:rsidRPr="003F7A7F" w:rsidRDefault="003F7A7F" w:rsidP="003F7A7F">
                  <w:pPr>
                    <w:autoSpaceDE w:val="0"/>
                    <w:autoSpaceDN w:val="0"/>
                    <w:adjustRightInd w:val="0"/>
                    <w:spacing w:after="1" w:line="200" w:lineRule="atLeast"/>
                    <w:rPr>
                      <w:rFonts w:cs="Arial"/>
                      <w:szCs w:val="20"/>
                    </w:rPr>
                  </w:pPr>
                </w:p>
              </w:tc>
              <w:tc>
                <w:tcPr>
                  <w:tcW w:w="1621" w:type="dxa"/>
                  <w:vMerge/>
                  <w:tcBorders>
                    <w:top w:val="single" w:sz="4" w:space="0" w:color="auto"/>
                    <w:left w:val="single" w:sz="4" w:space="0" w:color="auto"/>
                    <w:bottom w:val="single" w:sz="4" w:space="0" w:color="auto"/>
                    <w:right w:val="single" w:sz="4" w:space="0" w:color="auto"/>
                  </w:tcBorders>
                </w:tcPr>
                <w:p w14:paraId="0687F4F9"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50E72239" w14:textId="77777777" w:rsidTr="00A92098">
              <w:tc>
                <w:tcPr>
                  <w:tcW w:w="2160" w:type="dxa"/>
                  <w:vAlign w:val="bottom"/>
                </w:tcPr>
                <w:p w14:paraId="77622E74"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Номер реестровой записи в реестре независимых гарантий</w:t>
                  </w:r>
                </w:p>
              </w:tc>
              <w:tc>
                <w:tcPr>
                  <w:tcW w:w="878" w:type="dxa"/>
                </w:tcPr>
                <w:p w14:paraId="0C9D204A" w14:textId="77777777" w:rsidR="003F7A7F" w:rsidRPr="003F7A7F" w:rsidRDefault="003F7A7F" w:rsidP="003F7A7F">
                  <w:pPr>
                    <w:autoSpaceDE w:val="0"/>
                    <w:autoSpaceDN w:val="0"/>
                    <w:adjustRightInd w:val="0"/>
                    <w:spacing w:after="1" w:line="200" w:lineRule="atLeast"/>
                    <w:rPr>
                      <w:rFonts w:cs="Arial"/>
                      <w:szCs w:val="20"/>
                    </w:rPr>
                  </w:pPr>
                </w:p>
              </w:tc>
              <w:tc>
                <w:tcPr>
                  <w:tcW w:w="283" w:type="dxa"/>
                  <w:tcBorders>
                    <w:right w:val="single" w:sz="4" w:space="0" w:color="auto"/>
                  </w:tcBorders>
                </w:tcPr>
                <w:p w14:paraId="02EC6C03" w14:textId="77777777" w:rsidR="003F7A7F" w:rsidRPr="003F7A7F" w:rsidRDefault="003F7A7F" w:rsidP="003F7A7F">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2F85A40" w14:textId="77777777" w:rsidR="003F7A7F" w:rsidRPr="003F7A7F" w:rsidRDefault="003F7A7F" w:rsidP="003F7A7F">
                  <w:pPr>
                    <w:autoSpaceDE w:val="0"/>
                    <w:autoSpaceDN w:val="0"/>
                    <w:adjustRightInd w:val="0"/>
                    <w:spacing w:after="1" w:line="200" w:lineRule="atLeast"/>
                    <w:rPr>
                      <w:rFonts w:cs="Arial"/>
                      <w:szCs w:val="20"/>
                    </w:rPr>
                  </w:pPr>
                </w:p>
              </w:tc>
              <w:tc>
                <w:tcPr>
                  <w:tcW w:w="1843" w:type="dxa"/>
                  <w:vMerge w:val="restart"/>
                  <w:tcBorders>
                    <w:left w:val="single" w:sz="4" w:space="0" w:color="auto"/>
                    <w:right w:val="single" w:sz="4" w:space="0" w:color="auto"/>
                  </w:tcBorders>
                  <w:vAlign w:val="center"/>
                </w:tcPr>
                <w:p w14:paraId="4CAB14B4" w14:textId="77777777" w:rsidR="003F7A7F" w:rsidRPr="00AB6F7C" w:rsidRDefault="003F7A7F" w:rsidP="003F7A7F">
                  <w:pPr>
                    <w:autoSpaceDE w:val="0"/>
                    <w:autoSpaceDN w:val="0"/>
                    <w:adjustRightInd w:val="0"/>
                    <w:spacing w:after="1" w:line="200" w:lineRule="atLeast"/>
                    <w:jc w:val="right"/>
                    <w:rPr>
                      <w:rFonts w:cs="Arial"/>
                      <w:strike/>
                      <w:szCs w:val="20"/>
                    </w:rPr>
                  </w:pPr>
                  <w:r w:rsidRPr="00AB6F7C">
                    <w:rPr>
                      <w:rFonts w:cs="Arial"/>
                      <w:strike/>
                      <w:color w:val="FF0000"/>
                      <w:szCs w:val="20"/>
                    </w:rPr>
                    <w:t>Номер реестровой записи расторгнутого контракта</w:t>
                  </w:r>
                </w:p>
              </w:tc>
              <w:tc>
                <w:tcPr>
                  <w:tcW w:w="1621" w:type="dxa"/>
                  <w:vMerge w:val="restart"/>
                  <w:tcBorders>
                    <w:top w:val="single" w:sz="4" w:space="0" w:color="auto"/>
                    <w:left w:val="single" w:sz="4" w:space="0" w:color="auto"/>
                    <w:bottom w:val="single" w:sz="4" w:space="0" w:color="auto"/>
                    <w:right w:val="single" w:sz="4" w:space="0" w:color="auto"/>
                  </w:tcBorders>
                </w:tcPr>
                <w:p w14:paraId="5A462ADC"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7F4F57B5" w14:textId="77777777" w:rsidTr="00A92098">
              <w:tc>
                <w:tcPr>
                  <w:tcW w:w="2160" w:type="dxa"/>
                  <w:vAlign w:val="bottom"/>
                </w:tcPr>
                <w:p w14:paraId="4E18B88D"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Курс к рублю</w:t>
                  </w:r>
                </w:p>
              </w:tc>
              <w:tc>
                <w:tcPr>
                  <w:tcW w:w="878" w:type="dxa"/>
                </w:tcPr>
                <w:p w14:paraId="256CDCE1" w14:textId="77777777" w:rsidR="003F7A7F" w:rsidRPr="003F7A7F" w:rsidRDefault="003F7A7F" w:rsidP="003F7A7F">
                  <w:pPr>
                    <w:autoSpaceDE w:val="0"/>
                    <w:autoSpaceDN w:val="0"/>
                    <w:adjustRightInd w:val="0"/>
                    <w:spacing w:after="1" w:line="200" w:lineRule="atLeast"/>
                    <w:rPr>
                      <w:rFonts w:cs="Arial"/>
                      <w:szCs w:val="20"/>
                    </w:rPr>
                  </w:pPr>
                </w:p>
              </w:tc>
              <w:tc>
                <w:tcPr>
                  <w:tcW w:w="283" w:type="dxa"/>
                  <w:tcBorders>
                    <w:right w:val="single" w:sz="4" w:space="0" w:color="auto"/>
                  </w:tcBorders>
                </w:tcPr>
                <w:p w14:paraId="5C626D8B" w14:textId="77777777" w:rsidR="003F7A7F" w:rsidRPr="003F7A7F" w:rsidRDefault="003F7A7F" w:rsidP="003F7A7F">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711441D" w14:textId="77777777" w:rsidR="003F7A7F" w:rsidRPr="003F7A7F" w:rsidRDefault="003F7A7F" w:rsidP="003F7A7F">
                  <w:pPr>
                    <w:autoSpaceDE w:val="0"/>
                    <w:autoSpaceDN w:val="0"/>
                    <w:adjustRightInd w:val="0"/>
                    <w:spacing w:after="1" w:line="200" w:lineRule="atLeast"/>
                    <w:rPr>
                      <w:rFonts w:cs="Arial"/>
                      <w:szCs w:val="20"/>
                    </w:rPr>
                  </w:pPr>
                </w:p>
              </w:tc>
              <w:tc>
                <w:tcPr>
                  <w:tcW w:w="1843" w:type="dxa"/>
                  <w:vMerge/>
                  <w:tcBorders>
                    <w:left w:val="single" w:sz="4" w:space="0" w:color="auto"/>
                    <w:right w:val="single" w:sz="4" w:space="0" w:color="auto"/>
                  </w:tcBorders>
                </w:tcPr>
                <w:p w14:paraId="7C6EE579" w14:textId="77777777" w:rsidR="003F7A7F" w:rsidRPr="003F7A7F" w:rsidRDefault="003F7A7F" w:rsidP="003F7A7F">
                  <w:pPr>
                    <w:autoSpaceDE w:val="0"/>
                    <w:autoSpaceDN w:val="0"/>
                    <w:adjustRightInd w:val="0"/>
                    <w:spacing w:after="1" w:line="200" w:lineRule="atLeast"/>
                    <w:rPr>
                      <w:rFonts w:cs="Arial"/>
                      <w:szCs w:val="20"/>
                    </w:rPr>
                  </w:pPr>
                </w:p>
              </w:tc>
              <w:tc>
                <w:tcPr>
                  <w:tcW w:w="1621" w:type="dxa"/>
                  <w:vMerge/>
                  <w:tcBorders>
                    <w:top w:val="single" w:sz="4" w:space="0" w:color="auto"/>
                    <w:left w:val="single" w:sz="4" w:space="0" w:color="auto"/>
                    <w:bottom w:val="single" w:sz="4" w:space="0" w:color="auto"/>
                    <w:right w:val="single" w:sz="4" w:space="0" w:color="auto"/>
                  </w:tcBorders>
                </w:tcPr>
                <w:p w14:paraId="45664419"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4FCC1B94" w14:textId="77777777" w:rsidTr="00A92098">
              <w:tc>
                <w:tcPr>
                  <w:tcW w:w="2160" w:type="dxa"/>
                  <w:vAlign w:val="bottom"/>
                </w:tcPr>
                <w:p w14:paraId="21E4B8C9"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Цена контракта в рублях</w:t>
                  </w:r>
                </w:p>
              </w:tc>
              <w:tc>
                <w:tcPr>
                  <w:tcW w:w="878" w:type="dxa"/>
                </w:tcPr>
                <w:p w14:paraId="5E91BE93" w14:textId="77777777" w:rsidR="003F7A7F" w:rsidRPr="003F7A7F" w:rsidRDefault="003F7A7F" w:rsidP="003F7A7F">
                  <w:pPr>
                    <w:autoSpaceDE w:val="0"/>
                    <w:autoSpaceDN w:val="0"/>
                    <w:adjustRightInd w:val="0"/>
                    <w:spacing w:after="1" w:line="200" w:lineRule="atLeast"/>
                    <w:rPr>
                      <w:rFonts w:cs="Arial"/>
                      <w:szCs w:val="20"/>
                    </w:rPr>
                  </w:pPr>
                </w:p>
              </w:tc>
              <w:tc>
                <w:tcPr>
                  <w:tcW w:w="283" w:type="dxa"/>
                  <w:tcBorders>
                    <w:right w:val="single" w:sz="4" w:space="0" w:color="auto"/>
                  </w:tcBorders>
                </w:tcPr>
                <w:p w14:paraId="1848F927" w14:textId="77777777" w:rsidR="003F7A7F" w:rsidRPr="003F7A7F" w:rsidRDefault="003F7A7F" w:rsidP="003F7A7F">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28B0849" w14:textId="77777777" w:rsidR="003F7A7F" w:rsidRPr="003F7A7F" w:rsidRDefault="003F7A7F" w:rsidP="003F7A7F">
                  <w:pPr>
                    <w:autoSpaceDE w:val="0"/>
                    <w:autoSpaceDN w:val="0"/>
                    <w:adjustRightInd w:val="0"/>
                    <w:spacing w:after="1" w:line="200" w:lineRule="atLeast"/>
                    <w:rPr>
                      <w:rFonts w:cs="Arial"/>
                      <w:szCs w:val="20"/>
                    </w:rPr>
                  </w:pPr>
                </w:p>
              </w:tc>
              <w:tc>
                <w:tcPr>
                  <w:tcW w:w="1843" w:type="dxa"/>
                  <w:tcBorders>
                    <w:left w:val="single" w:sz="4" w:space="0" w:color="auto"/>
                    <w:right w:val="single" w:sz="4" w:space="0" w:color="auto"/>
                  </w:tcBorders>
                </w:tcPr>
                <w:p w14:paraId="6AC9BE6B" w14:textId="77777777" w:rsidR="003F7A7F" w:rsidRPr="003F7A7F" w:rsidRDefault="003F7A7F" w:rsidP="003F7A7F">
                  <w:pPr>
                    <w:autoSpaceDE w:val="0"/>
                    <w:autoSpaceDN w:val="0"/>
                    <w:adjustRightInd w:val="0"/>
                    <w:spacing w:after="1" w:line="200" w:lineRule="atLeast"/>
                    <w:jc w:val="right"/>
                    <w:rPr>
                      <w:rFonts w:cs="Arial"/>
                      <w:szCs w:val="20"/>
                    </w:rPr>
                  </w:pPr>
                  <w:r w:rsidRPr="003F7A7F">
                    <w:rPr>
                      <w:rFonts w:cs="Arial"/>
                      <w:szCs w:val="20"/>
                    </w:rPr>
                    <w:t>Учетный номер бюджетного обязательства</w:t>
                  </w:r>
                </w:p>
              </w:tc>
              <w:tc>
                <w:tcPr>
                  <w:tcW w:w="1621" w:type="dxa"/>
                  <w:tcBorders>
                    <w:top w:val="single" w:sz="4" w:space="0" w:color="auto"/>
                    <w:left w:val="single" w:sz="4" w:space="0" w:color="auto"/>
                    <w:bottom w:val="single" w:sz="4" w:space="0" w:color="auto"/>
                    <w:right w:val="single" w:sz="4" w:space="0" w:color="auto"/>
                  </w:tcBorders>
                </w:tcPr>
                <w:p w14:paraId="589B1045"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4606BAF4" w14:textId="77777777" w:rsidTr="00A92098">
              <w:tc>
                <w:tcPr>
                  <w:tcW w:w="2160" w:type="dxa"/>
                </w:tcPr>
                <w:p w14:paraId="644AE7E9"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Размер аванса в валюте контракта</w:t>
                  </w:r>
                </w:p>
              </w:tc>
              <w:tc>
                <w:tcPr>
                  <w:tcW w:w="878" w:type="dxa"/>
                </w:tcPr>
                <w:p w14:paraId="28AFCC1C" w14:textId="77777777" w:rsidR="003F7A7F" w:rsidRPr="003F7A7F" w:rsidRDefault="003F7A7F" w:rsidP="003F7A7F">
                  <w:pPr>
                    <w:autoSpaceDE w:val="0"/>
                    <w:autoSpaceDN w:val="0"/>
                    <w:adjustRightInd w:val="0"/>
                    <w:spacing w:after="1" w:line="200" w:lineRule="atLeast"/>
                    <w:rPr>
                      <w:rFonts w:cs="Arial"/>
                      <w:szCs w:val="20"/>
                    </w:rPr>
                  </w:pPr>
                </w:p>
              </w:tc>
              <w:tc>
                <w:tcPr>
                  <w:tcW w:w="283" w:type="dxa"/>
                  <w:tcBorders>
                    <w:right w:val="single" w:sz="4" w:space="0" w:color="auto"/>
                  </w:tcBorders>
                </w:tcPr>
                <w:p w14:paraId="7B360850" w14:textId="77777777" w:rsidR="003F7A7F" w:rsidRPr="003F7A7F" w:rsidRDefault="003F7A7F" w:rsidP="003F7A7F">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2E9E377" w14:textId="77777777" w:rsidR="003F7A7F" w:rsidRPr="003F7A7F" w:rsidRDefault="003F7A7F" w:rsidP="003F7A7F">
                  <w:pPr>
                    <w:autoSpaceDE w:val="0"/>
                    <w:autoSpaceDN w:val="0"/>
                    <w:adjustRightInd w:val="0"/>
                    <w:spacing w:after="1" w:line="200" w:lineRule="atLeast"/>
                    <w:rPr>
                      <w:rFonts w:cs="Arial"/>
                      <w:szCs w:val="20"/>
                    </w:rPr>
                  </w:pPr>
                </w:p>
              </w:tc>
              <w:tc>
                <w:tcPr>
                  <w:tcW w:w="1843" w:type="dxa"/>
                  <w:vMerge w:val="restart"/>
                </w:tcPr>
                <w:p w14:paraId="41C8368E" w14:textId="77777777" w:rsidR="003F7A7F" w:rsidRPr="003F7A7F" w:rsidRDefault="003F7A7F" w:rsidP="003F7A7F">
                  <w:pPr>
                    <w:autoSpaceDE w:val="0"/>
                    <w:autoSpaceDN w:val="0"/>
                    <w:adjustRightInd w:val="0"/>
                    <w:spacing w:after="1" w:line="200" w:lineRule="atLeast"/>
                    <w:rPr>
                      <w:rFonts w:cs="Arial"/>
                      <w:szCs w:val="20"/>
                    </w:rPr>
                  </w:pPr>
                </w:p>
              </w:tc>
              <w:tc>
                <w:tcPr>
                  <w:tcW w:w="1621" w:type="dxa"/>
                  <w:vMerge w:val="restart"/>
                  <w:tcBorders>
                    <w:top w:val="single" w:sz="4" w:space="0" w:color="auto"/>
                  </w:tcBorders>
                </w:tcPr>
                <w:p w14:paraId="38E1B5C3"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269D5422" w14:textId="77777777" w:rsidTr="00A92098">
              <w:tc>
                <w:tcPr>
                  <w:tcW w:w="2160" w:type="dxa"/>
                </w:tcPr>
                <w:p w14:paraId="0B3EF690"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Формула цены контракта</w:t>
                  </w:r>
                </w:p>
              </w:tc>
              <w:tc>
                <w:tcPr>
                  <w:tcW w:w="878" w:type="dxa"/>
                </w:tcPr>
                <w:p w14:paraId="0985B693" w14:textId="77777777" w:rsidR="003F7A7F" w:rsidRPr="003F7A7F" w:rsidRDefault="003F7A7F" w:rsidP="003F7A7F">
                  <w:pPr>
                    <w:autoSpaceDE w:val="0"/>
                    <w:autoSpaceDN w:val="0"/>
                    <w:adjustRightInd w:val="0"/>
                    <w:spacing w:after="1" w:line="200" w:lineRule="atLeast"/>
                    <w:rPr>
                      <w:rFonts w:cs="Arial"/>
                      <w:szCs w:val="20"/>
                    </w:rPr>
                  </w:pPr>
                </w:p>
              </w:tc>
              <w:tc>
                <w:tcPr>
                  <w:tcW w:w="283" w:type="dxa"/>
                </w:tcPr>
                <w:p w14:paraId="69B9EB15" w14:textId="77777777" w:rsidR="003F7A7F" w:rsidRPr="003F7A7F" w:rsidRDefault="003F7A7F" w:rsidP="003F7A7F">
                  <w:pPr>
                    <w:autoSpaceDE w:val="0"/>
                    <w:autoSpaceDN w:val="0"/>
                    <w:adjustRightInd w:val="0"/>
                    <w:spacing w:after="1" w:line="200" w:lineRule="atLeast"/>
                    <w:rPr>
                      <w:rFonts w:cs="Arial"/>
                      <w:szCs w:val="20"/>
                    </w:rPr>
                  </w:pPr>
                </w:p>
              </w:tc>
              <w:tc>
                <w:tcPr>
                  <w:tcW w:w="567" w:type="dxa"/>
                  <w:tcBorders>
                    <w:top w:val="single" w:sz="4" w:space="0" w:color="auto"/>
                  </w:tcBorders>
                </w:tcPr>
                <w:p w14:paraId="1C7C81FD" w14:textId="77777777" w:rsidR="003F7A7F" w:rsidRPr="003F7A7F" w:rsidRDefault="003F7A7F" w:rsidP="003F7A7F">
                  <w:pPr>
                    <w:autoSpaceDE w:val="0"/>
                    <w:autoSpaceDN w:val="0"/>
                    <w:adjustRightInd w:val="0"/>
                    <w:spacing w:after="1" w:line="200" w:lineRule="atLeast"/>
                    <w:rPr>
                      <w:rFonts w:cs="Arial"/>
                      <w:szCs w:val="20"/>
                    </w:rPr>
                  </w:pPr>
                </w:p>
              </w:tc>
              <w:tc>
                <w:tcPr>
                  <w:tcW w:w="1843" w:type="dxa"/>
                  <w:vMerge/>
                </w:tcPr>
                <w:p w14:paraId="6F9375F6" w14:textId="77777777" w:rsidR="003F7A7F" w:rsidRPr="003F7A7F" w:rsidRDefault="003F7A7F" w:rsidP="003F7A7F">
                  <w:pPr>
                    <w:autoSpaceDE w:val="0"/>
                    <w:autoSpaceDN w:val="0"/>
                    <w:adjustRightInd w:val="0"/>
                    <w:spacing w:after="1" w:line="200" w:lineRule="atLeast"/>
                    <w:rPr>
                      <w:rFonts w:cs="Arial"/>
                      <w:szCs w:val="20"/>
                    </w:rPr>
                  </w:pPr>
                </w:p>
              </w:tc>
              <w:tc>
                <w:tcPr>
                  <w:tcW w:w="1621" w:type="dxa"/>
                  <w:vMerge/>
                  <w:tcBorders>
                    <w:top w:val="single" w:sz="4" w:space="0" w:color="auto"/>
                  </w:tcBorders>
                </w:tcPr>
                <w:p w14:paraId="07216145"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73715EF8" w14:textId="77777777" w:rsidTr="00A92098">
              <w:tc>
                <w:tcPr>
                  <w:tcW w:w="2160" w:type="dxa"/>
                </w:tcPr>
                <w:p w14:paraId="7CB15B70"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 xml:space="preserve">(иная информация, предусмотренная пунктом </w:t>
                  </w:r>
                  <w:r w:rsidRPr="00AB6F7C">
                    <w:rPr>
                      <w:rFonts w:cs="Arial"/>
                      <w:strike/>
                      <w:color w:val="FF0000"/>
                      <w:szCs w:val="20"/>
                    </w:rPr>
                    <w:t>6</w:t>
                  </w:r>
                  <w:r w:rsidRPr="003F7A7F">
                    <w:rPr>
                      <w:rFonts w:cs="Arial"/>
                      <w:szCs w:val="20"/>
                    </w:rPr>
                    <w:t>.9 Порядка)</w:t>
                  </w:r>
                </w:p>
              </w:tc>
              <w:tc>
                <w:tcPr>
                  <w:tcW w:w="878" w:type="dxa"/>
                </w:tcPr>
                <w:p w14:paraId="3B0DD5A5" w14:textId="77777777" w:rsidR="003F7A7F" w:rsidRPr="003F7A7F" w:rsidRDefault="003F7A7F" w:rsidP="003F7A7F">
                  <w:pPr>
                    <w:autoSpaceDE w:val="0"/>
                    <w:autoSpaceDN w:val="0"/>
                    <w:adjustRightInd w:val="0"/>
                    <w:spacing w:after="1" w:line="200" w:lineRule="atLeast"/>
                    <w:rPr>
                      <w:rFonts w:cs="Arial"/>
                      <w:szCs w:val="20"/>
                    </w:rPr>
                  </w:pPr>
                </w:p>
              </w:tc>
              <w:tc>
                <w:tcPr>
                  <w:tcW w:w="283" w:type="dxa"/>
                </w:tcPr>
                <w:p w14:paraId="1CC9DB75" w14:textId="77777777" w:rsidR="003F7A7F" w:rsidRPr="003F7A7F" w:rsidRDefault="003F7A7F" w:rsidP="003F7A7F">
                  <w:pPr>
                    <w:autoSpaceDE w:val="0"/>
                    <w:autoSpaceDN w:val="0"/>
                    <w:adjustRightInd w:val="0"/>
                    <w:spacing w:after="1" w:line="200" w:lineRule="atLeast"/>
                    <w:rPr>
                      <w:rFonts w:cs="Arial"/>
                      <w:szCs w:val="20"/>
                    </w:rPr>
                  </w:pPr>
                </w:p>
              </w:tc>
              <w:tc>
                <w:tcPr>
                  <w:tcW w:w="567" w:type="dxa"/>
                </w:tcPr>
                <w:p w14:paraId="06F4DA0B" w14:textId="77777777" w:rsidR="003F7A7F" w:rsidRPr="003F7A7F" w:rsidRDefault="003F7A7F" w:rsidP="003F7A7F">
                  <w:pPr>
                    <w:autoSpaceDE w:val="0"/>
                    <w:autoSpaceDN w:val="0"/>
                    <w:adjustRightInd w:val="0"/>
                    <w:spacing w:after="1" w:line="200" w:lineRule="atLeast"/>
                    <w:rPr>
                      <w:rFonts w:cs="Arial"/>
                      <w:szCs w:val="20"/>
                    </w:rPr>
                  </w:pPr>
                </w:p>
              </w:tc>
              <w:tc>
                <w:tcPr>
                  <w:tcW w:w="3464" w:type="dxa"/>
                  <w:gridSpan w:val="2"/>
                  <w:tcBorders>
                    <w:bottom w:val="single" w:sz="4" w:space="0" w:color="auto"/>
                  </w:tcBorders>
                </w:tcPr>
                <w:p w14:paraId="7A5D96DC"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79806F38" w14:textId="77777777" w:rsidTr="00A92098">
              <w:tc>
                <w:tcPr>
                  <w:tcW w:w="5731" w:type="dxa"/>
                  <w:gridSpan w:val="5"/>
                </w:tcPr>
                <w:p w14:paraId="5F554368" w14:textId="77777777" w:rsidR="003F7A7F" w:rsidRPr="003F7A7F" w:rsidRDefault="003F7A7F" w:rsidP="003F7A7F">
                  <w:pPr>
                    <w:autoSpaceDE w:val="0"/>
                    <w:autoSpaceDN w:val="0"/>
                    <w:adjustRightInd w:val="0"/>
                    <w:spacing w:after="1" w:line="200" w:lineRule="atLeast"/>
                    <w:rPr>
                      <w:rFonts w:cs="Arial"/>
                      <w:szCs w:val="20"/>
                    </w:rPr>
                  </w:pPr>
                </w:p>
              </w:tc>
              <w:tc>
                <w:tcPr>
                  <w:tcW w:w="1621" w:type="dxa"/>
                  <w:tcBorders>
                    <w:top w:val="single" w:sz="4" w:space="0" w:color="auto"/>
                    <w:bottom w:val="single" w:sz="4" w:space="0" w:color="auto"/>
                  </w:tcBorders>
                </w:tcPr>
                <w:p w14:paraId="6507DB99"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189D31E7" w14:textId="77777777" w:rsidTr="00A92098">
              <w:tc>
                <w:tcPr>
                  <w:tcW w:w="5731" w:type="dxa"/>
                  <w:gridSpan w:val="5"/>
                  <w:tcBorders>
                    <w:right w:val="single" w:sz="4" w:space="0" w:color="auto"/>
                  </w:tcBorders>
                </w:tcPr>
                <w:p w14:paraId="4F37B419" w14:textId="77777777" w:rsidR="003F7A7F" w:rsidRPr="003F7A7F" w:rsidRDefault="003F7A7F" w:rsidP="003F7A7F">
                  <w:pPr>
                    <w:autoSpaceDE w:val="0"/>
                    <w:autoSpaceDN w:val="0"/>
                    <w:adjustRightInd w:val="0"/>
                    <w:spacing w:after="1" w:line="200" w:lineRule="atLeast"/>
                    <w:rPr>
                      <w:rFonts w:cs="Arial"/>
                      <w:szCs w:val="20"/>
                    </w:rPr>
                  </w:pPr>
                </w:p>
              </w:tc>
              <w:tc>
                <w:tcPr>
                  <w:tcW w:w="1621" w:type="dxa"/>
                  <w:tcBorders>
                    <w:top w:val="single" w:sz="4" w:space="0" w:color="auto"/>
                    <w:left w:val="single" w:sz="4" w:space="0" w:color="auto"/>
                    <w:bottom w:val="single" w:sz="4" w:space="0" w:color="auto"/>
                    <w:right w:val="single" w:sz="4" w:space="0" w:color="auto"/>
                  </w:tcBorders>
                </w:tcPr>
                <w:p w14:paraId="27050D8F" w14:textId="77777777" w:rsidR="003F7A7F" w:rsidRPr="003F7A7F" w:rsidRDefault="003F7A7F" w:rsidP="003F7A7F">
                  <w:pPr>
                    <w:autoSpaceDE w:val="0"/>
                    <w:autoSpaceDN w:val="0"/>
                    <w:adjustRightInd w:val="0"/>
                    <w:spacing w:after="1" w:line="200" w:lineRule="atLeast"/>
                    <w:jc w:val="center"/>
                    <w:rPr>
                      <w:rFonts w:cs="Arial"/>
                      <w:szCs w:val="20"/>
                    </w:rPr>
                  </w:pPr>
                  <w:r w:rsidRPr="003F7A7F">
                    <w:rPr>
                      <w:rFonts w:cs="Arial"/>
                      <w:szCs w:val="20"/>
                    </w:rPr>
                    <w:t>Информация о санкционировании</w:t>
                  </w:r>
                </w:p>
                <w:p w14:paraId="07E5DEB3" w14:textId="77777777" w:rsidR="003F7A7F" w:rsidRPr="003F7A7F" w:rsidRDefault="003F7A7F" w:rsidP="003F7A7F">
                  <w:pPr>
                    <w:autoSpaceDE w:val="0"/>
                    <w:autoSpaceDN w:val="0"/>
                    <w:adjustRightInd w:val="0"/>
                    <w:spacing w:after="1" w:line="200" w:lineRule="atLeast"/>
                    <w:jc w:val="center"/>
                    <w:rPr>
                      <w:rFonts w:cs="Arial"/>
                      <w:szCs w:val="20"/>
                    </w:rPr>
                  </w:pPr>
                  <w:r w:rsidRPr="003F7A7F">
                    <w:rPr>
                      <w:rFonts w:cs="Arial"/>
                      <w:szCs w:val="20"/>
                    </w:rPr>
                    <w:t>__________</w:t>
                  </w:r>
                </w:p>
              </w:tc>
            </w:tr>
          </w:tbl>
          <w:p w14:paraId="00914363" w14:textId="77777777" w:rsidR="003F7A7F" w:rsidRPr="00B342E5" w:rsidRDefault="003F7A7F" w:rsidP="00470CDB">
            <w:pPr>
              <w:autoSpaceDE w:val="0"/>
              <w:autoSpaceDN w:val="0"/>
              <w:adjustRightInd w:val="0"/>
              <w:spacing w:after="1" w:line="200" w:lineRule="atLeast"/>
              <w:jc w:val="both"/>
              <w:rPr>
                <w:rFonts w:cs="Arial"/>
                <w:szCs w:val="20"/>
              </w:rPr>
            </w:pPr>
          </w:p>
        </w:tc>
        <w:tc>
          <w:tcPr>
            <w:tcW w:w="7597" w:type="dxa"/>
          </w:tcPr>
          <w:p w14:paraId="062190E0" w14:textId="77777777" w:rsidR="003F7A7F" w:rsidRPr="003F7A7F" w:rsidRDefault="003F7A7F" w:rsidP="003F7A7F">
            <w:pPr>
              <w:spacing w:after="1" w:line="200" w:lineRule="atLeast"/>
              <w:jc w:val="both"/>
              <w:rPr>
                <w:rFonts w:cs="Arial"/>
                <w:szCs w:val="20"/>
              </w:rPr>
            </w:pPr>
          </w:p>
          <w:tbl>
            <w:tblPr>
              <w:tblW w:w="7344" w:type="dxa"/>
              <w:tblLayout w:type="fixed"/>
              <w:tblCellMar>
                <w:top w:w="102" w:type="dxa"/>
                <w:left w:w="62" w:type="dxa"/>
                <w:bottom w:w="102" w:type="dxa"/>
                <w:right w:w="62" w:type="dxa"/>
              </w:tblCellMar>
              <w:tblLook w:val="0000" w:firstRow="0" w:lastRow="0" w:firstColumn="0" w:lastColumn="0" w:noHBand="0" w:noVBand="0"/>
            </w:tblPr>
            <w:tblGrid>
              <w:gridCol w:w="2019"/>
              <w:gridCol w:w="872"/>
              <w:gridCol w:w="321"/>
              <w:gridCol w:w="505"/>
              <w:gridCol w:w="505"/>
              <w:gridCol w:w="2551"/>
              <w:gridCol w:w="571"/>
            </w:tblGrid>
            <w:tr w:rsidR="003F7A7F" w:rsidRPr="003F7A7F" w14:paraId="7FDE33B2" w14:textId="77777777" w:rsidTr="003F7A7F">
              <w:tc>
                <w:tcPr>
                  <w:tcW w:w="2019" w:type="dxa"/>
                  <w:vAlign w:val="bottom"/>
                </w:tcPr>
                <w:p w14:paraId="50BF95E6" w14:textId="77777777" w:rsidR="003F7A7F" w:rsidRPr="003F7A7F" w:rsidRDefault="003F7A7F" w:rsidP="003F7A7F">
                  <w:pPr>
                    <w:autoSpaceDE w:val="0"/>
                    <w:autoSpaceDN w:val="0"/>
                    <w:adjustRightInd w:val="0"/>
                    <w:spacing w:after="1" w:line="200" w:lineRule="atLeast"/>
                    <w:rPr>
                      <w:rFonts w:cs="Arial"/>
                      <w:szCs w:val="20"/>
                    </w:rPr>
                  </w:pPr>
                  <w:r w:rsidRPr="00AB6F7C">
                    <w:rPr>
                      <w:rFonts w:cs="Arial"/>
                      <w:szCs w:val="20"/>
                      <w:shd w:val="clear" w:color="auto" w:fill="C0C0C0"/>
                    </w:rPr>
                    <w:lastRenderedPageBreak/>
                    <w:t>Дата подписания контракта заказчиком</w:t>
                  </w:r>
                </w:p>
              </w:tc>
              <w:tc>
                <w:tcPr>
                  <w:tcW w:w="872" w:type="dxa"/>
                  <w:vAlign w:val="bottom"/>
                </w:tcPr>
                <w:p w14:paraId="60E67F0E" w14:textId="77777777" w:rsidR="003F7A7F" w:rsidRPr="003F7A7F" w:rsidRDefault="003F7A7F" w:rsidP="003F7A7F">
                  <w:pPr>
                    <w:autoSpaceDE w:val="0"/>
                    <w:autoSpaceDN w:val="0"/>
                    <w:adjustRightInd w:val="0"/>
                    <w:spacing w:after="1" w:line="200" w:lineRule="atLeast"/>
                    <w:rPr>
                      <w:rFonts w:cs="Arial"/>
                      <w:szCs w:val="20"/>
                    </w:rPr>
                  </w:pPr>
                </w:p>
              </w:tc>
              <w:tc>
                <w:tcPr>
                  <w:tcW w:w="321" w:type="dxa"/>
                  <w:tcBorders>
                    <w:right w:val="single" w:sz="4" w:space="0" w:color="auto"/>
                  </w:tcBorders>
                  <w:vAlign w:val="bottom"/>
                </w:tcPr>
                <w:p w14:paraId="05A52883" w14:textId="77777777" w:rsidR="003F7A7F" w:rsidRPr="003F7A7F" w:rsidRDefault="003F7A7F" w:rsidP="003F7A7F">
                  <w:pPr>
                    <w:autoSpaceDE w:val="0"/>
                    <w:autoSpaceDN w:val="0"/>
                    <w:adjustRightInd w:val="0"/>
                    <w:spacing w:after="1" w:line="200" w:lineRule="atLeast"/>
                    <w:rPr>
                      <w:rFonts w:cs="Arial"/>
                      <w:szCs w:val="20"/>
                    </w:rPr>
                  </w:pPr>
                </w:p>
              </w:tc>
              <w:tc>
                <w:tcPr>
                  <w:tcW w:w="1010" w:type="dxa"/>
                  <w:gridSpan w:val="2"/>
                  <w:tcBorders>
                    <w:top w:val="single" w:sz="4" w:space="0" w:color="auto"/>
                    <w:left w:val="single" w:sz="4" w:space="0" w:color="auto"/>
                    <w:bottom w:val="single" w:sz="4" w:space="0" w:color="auto"/>
                    <w:right w:val="single" w:sz="4" w:space="0" w:color="auto"/>
                  </w:tcBorders>
                  <w:vAlign w:val="bottom"/>
                </w:tcPr>
                <w:p w14:paraId="2C0FD6B3" w14:textId="77777777" w:rsidR="003F7A7F" w:rsidRPr="003F7A7F" w:rsidRDefault="003F7A7F" w:rsidP="003F7A7F">
                  <w:pPr>
                    <w:autoSpaceDE w:val="0"/>
                    <w:autoSpaceDN w:val="0"/>
                    <w:adjustRightInd w:val="0"/>
                    <w:spacing w:after="1" w:line="200" w:lineRule="atLeast"/>
                    <w:rPr>
                      <w:rFonts w:cs="Arial"/>
                      <w:szCs w:val="20"/>
                    </w:rPr>
                  </w:pPr>
                </w:p>
              </w:tc>
              <w:tc>
                <w:tcPr>
                  <w:tcW w:w="2551" w:type="dxa"/>
                  <w:tcBorders>
                    <w:left w:val="single" w:sz="4" w:space="0" w:color="auto"/>
                  </w:tcBorders>
                  <w:vAlign w:val="bottom"/>
                </w:tcPr>
                <w:p w14:paraId="76AC51D6" w14:textId="77777777" w:rsidR="003F7A7F" w:rsidRPr="003F7A7F" w:rsidRDefault="003F7A7F" w:rsidP="003F7A7F">
                  <w:pPr>
                    <w:autoSpaceDE w:val="0"/>
                    <w:autoSpaceDN w:val="0"/>
                    <w:adjustRightInd w:val="0"/>
                    <w:spacing w:after="1" w:line="200" w:lineRule="atLeast"/>
                    <w:rPr>
                      <w:rFonts w:cs="Arial"/>
                      <w:szCs w:val="20"/>
                    </w:rPr>
                  </w:pPr>
                </w:p>
              </w:tc>
              <w:tc>
                <w:tcPr>
                  <w:tcW w:w="571" w:type="dxa"/>
                  <w:tcBorders>
                    <w:bottom w:val="single" w:sz="4" w:space="0" w:color="auto"/>
                  </w:tcBorders>
                  <w:vAlign w:val="bottom"/>
                </w:tcPr>
                <w:p w14:paraId="4BCC8384"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73D41219" w14:textId="77777777" w:rsidTr="003F7A7F">
              <w:tc>
                <w:tcPr>
                  <w:tcW w:w="2019" w:type="dxa"/>
                  <w:vAlign w:val="bottom"/>
                </w:tcPr>
                <w:p w14:paraId="0A721E37"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Дата заключения контракта</w:t>
                  </w:r>
                </w:p>
              </w:tc>
              <w:tc>
                <w:tcPr>
                  <w:tcW w:w="872" w:type="dxa"/>
                  <w:vAlign w:val="bottom"/>
                </w:tcPr>
                <w:p w14:paraId="56FDE2D8" w14:textId="77777777" w:rsidR="003F7A7F" w:rsidRPr="003F7A7F" w:rsidRDefault="003F7A7F" w:rsidP="003F7A7F">
                  <w:pPr>
                    <w:autoSpaceDE w:val="0"/>
                    <w:autoSpaceDN w:val="0"/>
                    <w:adjustRightInd w:val="0"/>
                    <w:spacing w:after="1" w:line="200" w:lineRule="atLeast"/>
                    <w:rPr>
                      <w:rFonts w:cs="Arial"/>
                      <w:szCs w:val="20"/>
                    </w:rPr>
                  </w:pPr>
                </w:p>
              </w:tc>
              <w:tc>
                <w:tcPr>
                  <w:tcW w:w="321" w:type="dxa"/>
                  <w:tcBorders>
                    <w:right w:val="single" w:sz="4" w:space="0" w:color="auto"/>
                  </w:tcBorders>
                  <w:vAlign w:val="bottom"/>
                </w:tcPr>
                <w:p w14:paraId="64F46184" w14:textId="77777777" w:rsidR="003F7A7F" w:rsidRPr="003F7A7F" w:rsidRDefault="003F7A7F" w:rsidP="003F7A7F">
                  <w:pPr>
                    <w:autoSpaceDE w:val="0"/>
                    <w:autoSpaceDN w:val="0"/>
                    <w:adjustRightInd w:val="0"/>
                    <w:spacing w:after="1" w:line="200" w:lineRule="atLeast"/>
                    <w:rPr>
                      <w:rFonts w:cs="Arial"/>
                      <w:szCs w:val="20"/>
                    </w:rPr>
                  </w:pPr>
                </w:p>
              </w:tc>
              <w:tc>
                <w:tcPr>
                  <w:tcW w:w="1010" w:type="dxa"/>
                  <w:gridSpan w:val="2"/>
                  <w:tcBorders>
                    <w:top w:val="single" w:sz="4" w:space="0" w:color="auto"/>
                    <w:left w:val="single" w:sz="4" w:space="0" w:color="auto"/>
                    <w:bottom w:val="single" w:sz="4" w:space="0" w:color="auto"/>
                    <w:right w:val="single" w:sz="4" w:space="0" w:color="auto"/>
                  </w:tcBorders>
                  <w:vAlign w:val="bottom"/>
                </w:tcPr>
                <w:p w14:paraId="0E4DF81F" w14:textId="77777777" w:rsidR="003F7A7F" w:rsidRPr="003F7A7F" w:rsidRDefault="003F7A7F" w:rsidP="003F7A7F">
                  <w:pPr>
                    <w:autoSpaceDE w:val="0"/>
                    <w:autoSpaceDN w:val="0"/>
                    <w:adjustRightInd w:val="0"/>
                    <w:spacing w:after="1" w:line="200" w:lineRule="atLeast"/>
                    <w:rPr>
                      <w:rFonts w:cs="Arial"/>
                      <w:szCs w:val="20"/>
                    </w:rPr>
                  </w:pPr>
                </w:p>
              </w:tc>
              <w:tc>
                <w:tcPr>
                  <w:tcW w:w="2551" w:type="dxa"/>
                  <w:tcBorders>
                    <w:left w:val="single" w:sz="4" w:space="0" w:color="auto"/>
                    <w:right w:val="single" w:sz="4" w:space="0" w:color="auto"/>
                  </w:tcBorders>
                  <w:vAlign w:val="bottom"/>
                </w:tcPr>
                <w:p w14:paraId="603477B4" w14:textId="77777777" w:rsidR="003F7A7F" w:rsidRPr="003F7A7F" w:rsidRDefault="003F7A7F" w:rsidP="003F7A7F">
                  <w:pPr>
                    <w:autoSpaceDE w:val="0"/>
                    <w:autoSpaceDN w:val="0"/>
                    <w:adjustRightInd w:val="0"/>
                    <w:spacing w:after="1" w:line="200" w:lineRule="atLeast"/>
                    <w:jc w:val="right"/>
                    <w:rPr>
                      <w:rFonts w:cs="Arial"/>
                      <w:szCs w:val="20"/>
                    </w:rPr>
                  </w:pPr>
                  <w:r w:rsidRPr="003F7A7F">
                    <w:rPr>
                      <w:rFonts w:cs="Arial"/>
                      <w:szCs w:val="20"/>
                    </w:rPr>
                    <w:t>Срок исполнения контракта</w:t>
                  </w:r>
                </w:p>
              </w:tc>
              <w:tc>
                <w:tcPr>
                  <w:tcW w:w="571" w:type="dxa"/>
                  <w:tcBorders>
                    <w:top w:val="single" w:sz="4" w:space="0" w:color="auto"/>
                    <w:left w:val="single" w:sz="4" w:space="0" w:color="auto"/>
                    <w:bottom w:val="single" w:sz="4" w:space="0" w:color="auto"/>
                    <w:right w:val="single" w:sz="4" w:space="0" w:color="auto"/>
                  </w:tcBorders>
                  <w:vAlign w:val="bottom"/>
                </w:tcPr>
                <w:p w14:paraId="57E1284E"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14CDE3D3" w14:textId="77777777" w:rsidTr="003F7A7F">
              <w:tc>
                <w:tcPr>
                  <w:tcW w:w="2019" w:type="dxa"/>
                  <w:vAlign w:val="bottom"/>
                </w:tcPr>
                <w:p w14:paraId="29C73A27"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Номер контракта</w:t>
                  </w:r>
                </w:p>
              </w:tc>
              <w:tc>
                <w:tcPr>
                  <w:tcW w:w="872" w:type="dxa"/>
                  <w:vAlign w:val="bottom"/>
                </w:tcPr>
                <w:p w14:paraId="5B0EA164" w14:textId="77777777" w:rsidR="003F7A7F" w:rsidRPr="003F7A7F" w:rsidRDefault="003F7A7F" w:rsidP="003F7A7F">
                  <w:pPr>
                    <w:autoSpaceDE w:val="0"/>
                    <w:autoSpaceDN w:val="0"/>
                    <w:adjustRightInd w:val="0"/>
                    <w:spacing w:after="1" w:line="200" w:lineRule="atLeast"/>
                    <w:rPr>
                      <w:rFonts w:cs="Arial"/>
                      <w:szCs w:val="20"/>
                    </w:rPr>
                  </w:pPr>
                </w:p>
              </w:tc>
              <w:tc>
                <w:tcPr>
                  <w:tcW w:w="321" w:type="dxa"/>
                  <w:tcBorders>
                    <w:right w:val="single" w:sz="4" w:space="0" w:color="auto"/>
                  </w:tcBorders>
                  <w:vAlign w:val="bottom"/>
                </w:tcPr>
                <w:p w14:paraId="5B524E25" w14:textId="77777777" w:rsidR="003F7A7F" w:rsidRPr="003F7A7F" w:rsidRDefault="003F7A7F" w:rsidP="003F7A7F">
                  <w:pPr>
                    <w:autoSpaceDE w:val="0"/>
                    <w:autoSpaceDN w:val="0"/>
                    <w:adjustRightInd w:val="0"/>
                    <w:spacing w:after="1" w:line="200" w:lineRule="atLeast"/>
                    <w:rPr>
                      <w:rFonts w:cs="Arial"/>
                      <w:szCs w:val="20"/>
                    </w:rPr>
                  </w:pPr>
                </w:p>
              </w:tc>
              <w:tc>
                <w:tcPr>
                  <w:tcW w:w="1010" w:type="dxa"/>
                  <w:gridSpan w:val="2"/>
                  <w:tcBorders>
                    <w:top w:val="single" w:sz="4" w:space="0" w:color="auto"/>
                    <w:left w:val="single" w:sz="4" w:space="0" w:color="auto"/>
                    <w:bottom w:val="single" w:sz="4" w:space="0" w:color="auto"/>
                    <w:right w:val="single" w:sz="4" w:space="0" w:color="auto"/>
                  </w:tcBorders>
                  <w:vAlign w:val="bottom"/>
                </w:tcPr>
                <w:p w14:paraId="7F8CD2F4" w14:textId="77777777" w:rsidR="003F7A7F" w:rsidRPr="003F7A7F" w:rsidRDefault="003F7A7F" w:rsidP="003F7A7F">
                  <w:pPr>
                    <w:autoSpaceDE w:val="0"/>
                    <w:autoSpaceDN w:val="0"/>
                    <w:adjustRightInd w:val="0"/>
                    <w:spacing w:after="1" w:line="200" w:lineRule="atLeast"/>
                    <w:rPr>
                      <w:rFonts w:cs="Arial"/>
                      <w:szCs w:val="20"/>
                    </w:rPr>
                  </w:pPr>
                </w:p>
              </w:tc>
              <w:tc>
                <w:tcPr>
                  <w:tcW w:w="2551" w:type="dxa"/>
                  <w:tcBorders>
                    <w:left w:val="single" w:sz="4" w:space="0" w:color="auto"/>
                    <w:right w:val="single" w:sz="4" w:space="0" w:color="auto"/>
                  </w:tcBorders>
                  <w:vAlign w:val="bottom"/>
                </w:tcPr>
                <w:p w14:paraId="5885E1F6" w14:textId="77777777" w:rsidR="003F7A7F" w:rsidRPr="003F7A7F" w:rsidRDefault="003F7A7F" w:rsidP="003F7A7F">
                  <w:pPr>
                    <w:autoSpaceDE w:val="0"/>
                    <w:autoSpaceDN w:val="0"/>
                    <w:adjustRightInd w:val="0"/>
                    <w:spacing w:after="1" w:line="200" w:lineRule="atLeast"/>
                    <w:jc w:val="right"/>
                    <w:rPr>
                      <w:rFonts w:cs="Arial"/>
                      <w:szCs w:val="20"/>
                    </w:rPr>
                  </w:pPr>
                  <w:r w:rsidRPr="003F7A7F">
                    <w:rPr>
                      <w:rFonts w:cs="Arial"/>
                      <w:szCs w:val="20"/>
                    </w:rPr>
                    <w:t>Период (периодичность) исполнения контракта</w:t>
                  </w:r>
                </w:p>
              </w:tc>
              <w:tc>
                <w:tcPr>
                  <w:tcW w:w="571" w:type="dxa"/>
                  <w:tcBorders>
                    <w:top w:val="single" w:sz="4" w:space="0" w:color="auto"/>
                    <w:left w:val="single" w:sz="4" w:space="0" w:color="auto"/>
                    <w:bottom w:val="single" w:sz="4" w:space="0" w:color="auto"/>
                    <w:right w:val="single" w:sz="4" w:space="0" w:color="auto"/>
                  </w:tcBorders>
                  <w:vAlign w:val="bottom"/>
                </w:tcPr>
                <w:p w14:paraId="233A7602"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01FD1CE9" w14:textId="77777777" w:rsidTr="003F7A7F">
              <w:tc>
                <w:tcPr>
                  <w:tcW w:w="2019" w:type="dxa"/>
                  <w:vAlign w:val="bottom"/>
                </w:tcPr>
                <w:p w14:paraId="39A9D8DD" w14:textId="77777777" w:rsidR="003F7A7F" w:rsidRPr="003F7A7F" w:rsidRDefault="003F7A7F" w:rsidP="003F7A7F">
                  <w:pPr>
                    <w:autoSpaceDE w:val="0"/>
                    <w:autoSpaceDN w:val="0"/>
                    <w:adjustRightInd w:val="0"/>
                    <w:spacing w:after="1" w:line="200" w:lineRule="atLeast"/>
                    <w:rPr>
                      <w:rFonts w:cs="Arial"/>
                      <w:szCs w:val="20"/>
                    </w:rPr>
                  </w:pPr>
                  <w:r w:rsidRPr="00AB6F7C">
                    <w:rPr>
                      <w:rFonts w:cs="Arial"/>
                      <w:szCs w:val="20"/>
                      <w:shd w:val="clear" w:color="auto" w:fill="C0C0C0"/>
                    </w:rPr>
                    <w:t>Идентификатор контракта по государственному оборонному заказу/при казначейском сопровождении</w:t>
                  </w:r>
                </w:p>
              </w:tc>
              <w:tc>
                <w:tcPr>
                  <w:tcW w:w="872" w:type="dxa"/>
                  <w:vAlign w:val="bottom"/>
                </w:tcPr>
                <w:p w14:paraId="43F16D80" w14:textId="77777777" w:rsidR="003F7A7F" w:rsidRPr="003F7A7F" w:rsidRDefault="003F7A7F" w:rsidP="003F7A7F">
                  <w:pPr>
                    <w:autoSpaceDE w:val="0"/>
                    <w:autoSpaceDN w:val="0"/>
                    <w:adjustRightInd w:val="0"/>
                    <w:spacing w:after="1" w:line="200" w:lineRule="atLeast"/>
                    <w:rPr>
                      <w:rFonts w:cs="Arial"/>
                      <w:szCs w:val="20"/>
                    </w:rPr>
                  </w:pPr>
                </w:p>
              </w:tc>
              <w:tc>
                <w:tcPr>
                  <w:tcW w:w="321" w:type="dxa"/>
                  <w:tcBorders>
                    <w:right w:val="single" w:sz="4" w:space="0" w:color="auto"/>
                  </w:tcBorders>
                  <w:vAlign w:val="bottom"/>
                </w:tcPr>
                <w:p w14:paraId="2002B1D3" w14:textId="77777777" w:rsidR="003F7A7F" w:rsidRPr="003F7A7F" w:rsidRDefault="003F7A7F" w:rsidP="003F7A7F">
                  <w:pPr>
                    <w:autoSpaceDE w:val="0"/>
                    <w:autoSpaceDN w:val="0"/>
                    <w:adjustRightInd w:val="0"/>
                    <w:spacing w:after="1" w:line="200" w:lineRule="atLeast"/>
                    <w:rPr>
                      <w:rFonts w:cs="Arial"/>
                      <w:szCs w:val="20"/>
                    </w:rPr>
                  </w:pPr>
                </w:p>
              </w:tc>
              <w:tc>
                <w:tcPr>
                  <w:tcW w:w="1010" w:type="dxa"/>
                  <w:gridSpan w:val="2"/>
                  <w:tcBorders>
                    <w:top w:val="single" w:sz="4" w:space="0" w:color="auto"/>
                    <w:left w:val="single" w:sz="4" w:space="0" w:color="auto"/>
                    <w:bottom w:val="single" w:sz="4" w:space="0" w:color="auto"/>
                    <w:right w:val="single" w:sz="4" w:space="0" w:color="auto"/>
                  </w:tcBorders>
                  <w:vAlign w:val="bottom"/>
                </w:tcPr>
                <w:p w14:paraId="226CBBD4" w14:textId="77777777" w:rsidR="003F7A7F" w:rsidRPr="003F7A7F" w:rsidRDefault="003F7A7F" w:rsidP="003F7A7F">
                  <w:pPr>
                    <w:autoSpaceDE w:val="0"/>
                    <w:autoSpaceDN w:val="0"/>
                    <w:adjustRightInd w:val="0"/>
                    <w:spacing w:after="1" w:line="200" w:lineRule="atLeast"/>
                    <w:rPr>
                      <w:rFonts w:cs="Arial"/>
                      <w:szCs w:val="20"/>
                    </w:rPr>
                  </w:pPr>
                </w:p>
              </w:tc>
              <w:tc>
                <w:tcPr>
                  <w:tcW w:w="2551" w:type="dxa"/>
                  <w:vMerge w:val="restart"/>
                  <w:tcBorders>
                    <w:left w:val="single" w:sz="4" w:space="0" w:color="auto"/>
                    <w:right w:val="single" w:sz="4" w:space="0" w:color="auto"/>
                  </w:tcBorders>
                  <w:vAlign w:val="bottom"/>
                </w:tcPr>
                <w:p w14:paraId="406E7521" w14:textId="77777777" w:rsidR="003F7A7F" w:rsidRPr="003F7A7F" w:rsidRDefault="003F7A7F" w:rsidP="003F7A7F">
                  <w:pPr>
                    <w:autoSpaceDE w:val="0"/>
                    <w:autoSpaceDN w:val="0"/>
                    <w:adjustRightInd w:val="0"/>
                    <w:spacing w:after="1" w:line="200" w:lineRule="atLeast"/>
                    <w:jc w:val="right"/>
                    <w:rPr>
                      <w:rFonts w:cs="Arial"/>
                      <w:szCs w:val="20"/>
                    </w:rPr>
                  </w:pPr>
                  <w:r w:rsidRPr="003F7A7F">
                    <w:rPr>
                      <w:rFonts w:cs="Arial"/>
                      <w:szCs w:val="20"/>
                    </w:rPr>
                    <w:t>Номер извещения/приглашения</w:t>
                  </w:r>
                </w:p>
              </w:tc>
              <w:tc>
                <w:tcPr>
                  <w:tcW w:w="571" w:type="dxa"/>
                  <w:vMerge w:val="restart"/>
                  <w:tcBorders>
                    <w:top w:val="single" w:sz="4" w:space="0" w:color="auto"/>
                    <w:left w:val="single" w:sz="4" w:space="0" w:color="auto"/>
                    <w:bottom w:val="single" w:sz="4" w:space="0" w:color="auto"/>
                    <w:right w:val="single" w:sz="4" w:space="0" w:color="auto"/>
                  </w:tcBorders>
                  <w:vAlign w:val="bottom"/>
                </w:tcPr>
                <w:p w14:paraId="689046E8"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41895201" w14:textId="77777777" w:rsidTr="003F7A7F">
              <w:tc>
                <w:tcPr>
                  <w:tcW w:w="2019" w:type="dxa"/>
                  <w:vAlign w:val="bottom"/>
                </w:tcPr>
                <w:p w14:paraId="664AB5F6"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Валюта контракта</w:t>
                  </w:r>
                </w:p>
              </w:tc>
              <w:tc>
                <w:tcPr>
                  <w:tcW w:w="872" w:type="dxa"/>
                  <w:tcBorders>
                    <w:bottom w:val="single" w:sz="4" w:space="0" w:color="auto"/>
                  </w:tcBorders>
                  <w:vAlign w:val="bottom"/>
                </w:tcPr>
                <w:p w14:paraId="5B339BB9" w14:textId="77777777" w:rsidR="003F7A7F" w:rsidRPr="003F7A7F" w:rsidRDefault="003F7A7F" w:rsidP="003F7A7F">
                  <w:pPr>
                    <w:autoSpaceDE w:val="0"/>
                    <w:autoSpaceDN w:val="0"/>
                    <w:adjustRightInd w:val="0"/>
                    <w:spacing w:after="1" w:line="200" w:lineRule="atLeast"/>
                    <w:rPr>
                      <w:rFonts w:cs="Arial"/>
                      <w:szCs w:val="20"/>
                    </w:rPr>
                  </w:pPr>
                </w:p>
              </w:tc>
              <w:tc>
                <w:tcPr>
                  <w:tcW w:w="321" w:type="dxa"/>
                  <w:tcBorders>
                    <w:right w:val="single" w:sz="4" w:space="0" w:color="auto"/>
                  </w:tcBorders>
                  <w:vAlign w:val="bottom"/>
                </w:tcPr>
                <w:p w14:paraId="65E9F4A0" w14:textId="77777777" w:rsidR="003F7A7F" w:rsidRPr="003F7A7F" w:rsidRDefault="003F7A7F" w:rsidP="003F7A7F">
                  <w:pPr>
                    <w:autoSpaceDE w:val="0"/>
                    <w:autoSpaceDN w:val="0"/>
                    <w:adjustRightInd w:val="0"/>
                    <w:spacing w:after="1" w:line="200" w:lineRule="atLeast"/>
                    <w:rPr>
                      <w:rFonts w:cs="Arial"/>
                      <w:szCs w:val="20"/>
                    </w:rPr>
                  </w:pPr>
                </w:p>
              </w:tc>
              <w:tc>
                <w:tcPr>
                  <w:tcW w:w="1010" w:type="dxa"/>
                  <w:gridSpan w:val="2"/>
                  <w:tcBorders>
                    <w:top w:val="single" w:sz="4" w:space="0" w:color="auto"/>
                    <w:left w:val="single" w:sz="4" w:space="0" w:color="auto"/>
                    <w:bottom w:val="single" w:sz="4" w:space="0" w:color="auto"/>
                    <w:right w:val="single" w:sz="4" w:space="0" w:color="auto"/>
                  </w:tcBorders>
                  <w:vAlign w:val="bottom"/>
                </w:tcPr>
                <w:p w14:paraId="5B5A97F5" w14:textId="77777777" w:rsidR="003F7A7F" w:rsidRPr="003F7A7F" w:rsidRDefault="003F7A7F" w:rsidP="003F7A7F">
                  <w:pPr>
                    <w:autoSpaceDE w:val="0"/>
                    <w:autoSpaceDN w:val="0"/>
                    <w:adjustRightInd w:val="0"/>
                    <w:spacing w:after="1" w:line="200" w:lineRule="atLeast"/>
                    <w:rPr>
                      <w:rFonts w:cs="Arial"/>
                      <w:szCs w:val="20"/>
                    </w:rPr>
                  </w:pPr>
                </w:p>
              </w:tc>
              <w:tc>
                <w:tcPr>
                  <w:tcW w:w="2551" w:type="dxa"/>
                  <w:vMerge/>
                  <w:tcBorders>
                    <w:left w:val="single" w:sz="4" w:space="0" w:color="auto"/>
                    <w:right w:val="single" w:sz="4" w:space="0" w:color="auto"/>
                  </w:tcBorders>
                </w:tcPr>
                <w:p w14:paraId="3D84792E" w14:textId="77777777" w:rsidR="003F7A7F" w:rsidRPr="003F7A7F" w:rsidRDefault="003F7A7F" w:rsidP="003F7A7F">
                  <w:pPr>
                    <w:autoSpaceDE w:val="0"/>
                    <w:autoSpaceDN w:val="0"/>
                    <w:adjustRightInd w:val="0"/>
                    <w:spacing w:after="1" w:line="200" w:lineRule="atLeast"/>
                    <w:rPr>
                      <w:rFonts w:cs="Arial"/>
                      <w:szCs w:val="20"/>
                    </w:rPr>
                  </w:pPr>
                </w:p>
              </w:tc>
              <w:tc>
                <w:tcPr>
                  <w:tcW w:w="571" w:type="dxa"/>
                  <w:vMerge/>
                  <w:tcBorders>
                    <w:top w:val="single" w:sz="4" w:space="0" w:color="auto"/>
                    <w:left w:val="single" w:sz="4" w:space="0" w:color="auto"/>
                    <w:bottom w:val="single" w:sz="4" w:space="0" w:color="auto"/>
                    <w:right w:val="single" w:sz="4" w:space="0" w:color="auto"/>
                  </w:tcBorders>
                </w:tcPr>
                <w:p w14:paraId="1E29B81F"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62EB7561" w14:textId="77777777" w:rsidTr="003F7A7F">
              <w:tc>
                <w:tcPr>
                  <w:tcW w:w="2019" w:type="dxa"/>
                  <w:vAlign w:val="bottom"/>
                </w:tcPr>
                <w:p w14:paraId="4C1BDAE9"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 xml:space="preserve">Цена контракта в валюте </w:t>
                  </w:r>
                  <w:r w:rsidRPr="00AB6F7C">
                    <w:rPr>
                      <w:rFonts w:cs="Arial"/>
                      <w:szCs w:val="20"/>
                      <w:shd w:val="clear" w:color="auto" w:fill="C0C0C0"/>
                    </w:rPr>
                    <w:t>(максимальное или ориентировочное значение цены контракта в валюте)</w:t>
                  </w:r>
                </w:p>
              </w:tc>
              <w:tc>
                <w:tcPr>
                  <w:tcW w:w="872" w:type="dxa"/>
                  <w:tcBorders>
                    <w:top w:val="single" w:sz="4" w:space="0" w:color="auto"/>
                  </w:tcBorders>
                  <w:vAlign w:val="bottom"/>
                </w:tcPr>
                <w:p w14:paraId="63AA01B9" w14:textId="77777777" w:rsidR="003F7A7F" w:rsidRPr="003F7A7F" w:rsidRDefault="003F7A7F" w:rsidP="003F7A7F">
                  <w:pPr>
                    <w:autoSpaceDE w:val="0"/>
                    <w:autoSpaceDN w:val="0"/>
                    <w:adjustRightInd w:val="0"/>
                    <w:spacing w:after="1" w:line="200" w:lineRule="atLeast"/>
                    <w:rPr>
                      <w:rFonts w:cs="Arial"/>
                      <w:szCs w:val="20"/>
                    </w:rPr>
                  </w:pPr>
                </w:p>
              </w:tc>
              <w:tc>
                <w:tcPr>
                  <w:tcW w:w="321" w:type="dxa"/>
                  <w:tcBorders>
                    <w:right w:val="single" w:sz="4" w:space="0" w:color="auto"/>
                  </w:tcBorders>
                  <w:vAlign w:val="bottom"/>
                </w:tcPr>
                <w:p w14:paraId="0C10F153" w14:textId="77777777" w:rsidR="003F7A7F" w:rsidRPr="003F7A7F" w:rsidRDefault="003F7A7F" w:rsidP="003F7A7F">
                  <w:pPr>
                    <w:autoSpaceDE w:val="0"/>
                    <w:autoSpaceDN w:val="0"/>
                    <w:adjustRightInd w:val="0"/>
                    <w:spacing w:after="1" w:line="200" w:lineRule="atLeast"/>
                    <w:rPr>
                      <w:rFonts w:cs="Arial"/>
                      <w:szCs w:val="20"/>
                    </w:rPr>
                  </w:pPr>
                </w:p>
              </w:tc>
              <w:tc>
                <w:tcPr>
                  <w:tcW w:w="1010" w:type="dxa"/>
                  <w:gridSpan w:val="2"/>
                  <w:tcBorders>
                    <w:top w:val="single" w:sz="4" w:space="0" w:color="auto"/>
                    <w:left w:val="single" w:sz="4" w:space="0" w:color="auto"/>
                    <w:bottom w:val="single" w:sz="4" w:space="0" w:color="auto"/>
                    <w:right w:val="single" w:sz="4" w:space="0" w:color="auto"/>
                  </w:tcBorders>
                  <w:vAlign w:val="bottom"/>
                </w:tcPr>
                <w:p w14:paraId="0106ABD6" w14:textId="77777777" w:rsidR="003F7A7F" w:rsidRPr="003F7A7F" w:rsidRDefault="003F7A7F" w:rsidP="003F7A7F">
                  <w:pPr>
                    <w:autoSpaceDE w:val="0"/>
                    <w:autoSpaceDN w:val="0"/>
                    <w:adjustRightInd w:val="0"/>
                    <w:spacing w:after="1" w:line="200" w:lineRule="atLeast"/>
                    <w:rPr>
                      <w:rFonts w:cs="Arial"/>
                      <w:szCs w:val="20"/>
                    </w:rPr>
                  </w:pPr>
                </w:p>
              </w:tc>
              <w:tc>
                <w:tcPr>
                  <w:tcW w:w="2551" w:type="dxa"/>
                  <w:vMerge w:val="restart"/>
                  <w:tcBorders>
                    <w:left w:val="single" w:sz="4" w:space="0" w:color="auto"/>
                    <w:right w:val="single" w:sz="4" w:space="0" w:color="auto"/>
                  </w:tcBorders>
                  <w:vAlign w:val="bottom"/>
                </w:tcPr>
                <w:p w14:paraId="77FAEA6F" w14:textId="77777777" w:rsidR="003F7A7F" w:rsidRPr="003F7A7F" w:rsidRDefault="003F7A7F" w:rsidP="003F7A7F">
                  <w:pPr>
                    <w:autoSpaceDE w:val="0"/>
                    <w:autoSpaceDN w:val="0"/>
                    <w:adjustRightInd w:val="0"/>
                    <w:spacing w:after="1" w:line="200" w:lineRule="atLeast"/>
                    <w:jc w:val="right"/>
                    <w:rPr>
                      <w:rFonts w:cs="Arial"/>
                      <w:szCs w:val="20"/>
                    </w:rPr>
                  </w:pPr>
                  <w:r w:rsidRPr="003F7A7F">
                    <w:rPr>
                      <w:rFonts w:cs="Arial"/>
                      <w:szCs w:val="20"/>
                    </w:rPr>
                    <w:t>Номер реестровой записи в реестре контрактов</w:t>
                  </w:r>
                </w:p>
              </w:tc>
              <w:tc>
                <w:tcPr>
                  <w:tcW w:w="571" w:type="dxa"/>
                  <w:vMerge w:val="restart"/>
                  <w:tcBorders>
                    <w:top w:val="single" w:sz="4" w:space="0" w:color="auto"/>
                    <w:left w:val="single" w:sz="4" w:space="0" w:color="auto"/>
                    <w:bottom w:val="single" w:sz="4" w:space="0" w:color="auto"/>
                    <w:right w:val="single" w:sz="4" w:space="0" w:color="auto"/>
                  </w:tcBorders>
                  <w:vAlign w:val="bottom"/>
                </w:tcPr>
                <w:p w14:paraId="70009F48"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232D453C" w14:textId="77777777" w:rsidTr="003F7A7F">
              <w:tc>
                <w:tcPr>
                  <w:tcW w:w="2019" w:type="dxa"/>
                  <w:vAlign w:val="bottom"/>
                </w:tcPr>
                <w:p w14:paraId="7E02FD8D"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Размер обеспечения контракта</w:t>
                  </w:r>
                </w:p>
              </w:tc>
              <w:tc>
                <w:tcPr>
                  <w:tcW w:w="872" w:type="dxa"/>
                  <w:vAlign w:val="bottom"/>
                </w:tcPr>
                <w:p w14:paraId="53C5F8F7" w14:textId="77777777" w:rsidR="003F7A7F" w:rsidRPr="003F7A7F" w:rsidRDefault="003F7A7F" w:rsidP="003F7A7F">
                  <w:pPr>
                    <w:autoSpaceDE w:val="0"/>
                    <w:autoSpaceDN w:val="0"/>
                    <w:adjustRightInd w:val="0"/>
                    <w:spacing w:after="1" w:line="200" w:lineRule="atLeast"/>
                    <w:rPr>
                      <w:rFonts w:cs="Arial"/>
                      <w:szCs w:val="20"/>
                    </w:rPr>
                  </w:pPr>
                </w:p>
              </w:tc>
              <w:tc>
                <w:tcPr>
                  <w:tcW w:w="321" w:type="dxa"/>
                  <w:tcBorders>
                    <w:right w:val="single" w:sz="4" w:space="0" w:color="auto"/>
                  </w:tcBorders>
                  <w:vAlign w:val="bottom"/>
                </w:tcPr>
                <w:p w14:paraId="6CED078D" w14:textId="77777777" w:rsidR="003F7A7F" w:rsidRPr="003F7A7F" w:rsidRDefault="003F7A7F" w:rsidP="003F7A7F">
                  <w:pPr>
                    <w:autoSpaceDE w:val="0"/>
                    <w:autoSpaceDN w:val="0"/>
                    <w:adjustRightInd w:val="0"/>
                    <w:spacing w:after="1" w:line="200" w:lineRule="atLeast"/>
                    <w:rPr>
                      <w:rFonts w:cs="Arial"/>
                      <w:szCs w:val="20"/>
                    </w:rPr>
                  </w:pPr>
                </w:p>
              </w:tc>
              <w:tc>
                <w:tcPr>
                  <w:tcW w:w="1010" w:type="dxa"/>
                  <w:gridSpan w:val="2"/>
                  <w:tcBorders>
                    <w:top w:val="single" w:sz="4" w:space="0" w:color="auto"/>
                    <w:left w:val="single" w:sz="4" w:space="0" w:color="auto"/>
                    <w:bottom w:val="single" w:sz="4" w:space="0" w:color="auto"/>
                    <w:right w:val="single" w:sz="4" w:space="0" w:color="auto"/>
                  </w:tcBorders>
                  <w:vAlign w:val="bottom"/>
                </w:tcPr>
                <w:p w14:paraId="5C4794AC" w14:textId="77777777" w:rsidR="003F7A7F" w:rsidRPr="003F7A7F" w:rsidRDefault="003F7A7F" w:rsidP="003F7A7F">
                  <w:pPr>
                    <w:autoSpaceDE w:val="0"/>
                    <w:autoSpaceDN w:val="0"/>
                    <w:adjustRightInd w:val="0"/>
                    <w:spacing w:after="1" w:line="200" w:lineRule="atLeast"/>
                    <w:rPr>
                      <w:rFonts w:cs="Arial"/>
                      <w:szCs w:val="20"/>
                    </w:rPr>
                  </w:pPr>
                </w:p>
              </w:tc>
              <w:tc>
                <w:tcPr>
                  <w:tcW w:w="2551" w:type="dxa"/>
                  <w:vMerge/>
                  <w:tcBorders>
                    <w:left w:val="single" w:sz="4" w:space="0" w:color="auto"/>
                    <w:right w:val="single" w:sz="4" w:space="0" w:color="auto"/>
                  </w:tcBorders>
                </w:tcPr>
                <w:p w14:paraId="411F6C6A" w14:textId="77777777" w:rsidR="003F7A7F" w:rsidRPr="003F7A7F" w:rsidRDefault="003F7A7F" w:rsidP="003F7A7F">
                  <w:pPr>
                    <w:autoSpaceDE w:val="0"/>
                    <w:autoSpaceDN w:val="0"/>
                    <w:adjustRightInd w:val="0"/>
                    <w:spacing w:after="1" w:line="200" w:lineRule="atLeast"/>
                    <w:rPr>
                      <w:rFonts w:cs="Arial"/>
                      <w:szCs w:val="20"/>
                    </w:rPr>
                  </w:pPr>
                </w:p>
              </w:tc>
              <w:tc>
                <w:tcPr>
                  <w:tcW w:w="571" w:type="dxa"/>
                  <w:vMerge/>
                  <w:tcBorders>
                    <w:top w:val="single" w:sz="4" w:space="0" w:color="auto"/>
                    <w:left w:val="single" w:sz="4" w:space="0" w:color="auto"/>
                    <w:bottom w:val="single" w:sz="4" w:space="0" w:color="auto"/>
                    <w:right w:val="single" w:sz="4" w:space="0" w:color="auto"/>
                  </w:tcBorders>
                </w:tcPr>
                <w:p w14:paraId="6D8F07DB"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1F30707C" w14:textId="77777777" w:rsidTr="003F7A7F">
              <w:tc>
                <w:tcPr>
                  <w:tcW w:w="2019" w:type="dxa"/>
                  <w:vAlign w:val="bottom"/>
                </w:tcPr>
                <w:p w14:paraId="1AC5DF33"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Номер реестровой записи в реестре независимых гарантий</w:t>
                  </w:r>
                </w:p>
              </w:tc>
              <w:tc>
                <w:tcPr>
                  <w:tcW w:w="872" w:type="dxa"/>
                  <w:vAlign w:val="bottom"/>
                </w:tcPr>
                <w:p w14:paraId="3410572F" w14:textId="77777777" w:rsidR="003F7A7F" w:rsidRPr="003F7A7F" w:rsidRDefault="003F7A7F" w:rsidP="003F7A7F">
                  <w:pPr>
                    <w:autoSpaceDE w:val="0"/>
                    <w:autoSpaceDN w:val="0"/>
                    <w:adjustRightInd w:val="0"/>
                    <w:spacing w:after="1" w:line="200" w:lineRule="atLeast"/>
                    <w:rPr>
                      <w:rFonts w:cs="Arial"/>
                      <w:szCs w:val="20"/>
                    </w:rPr>
                  </w:pPr>
                </w:p>
              </w:tc>
              <w:tc>
                <w:tcPr>
                  <w:tcW w:w="321" w:type="dxa"/>
                  <w:tcBorders>
                    <w:right w:val="single" w:sz="4" w:space="0" w:color="auto"/>
                  </w:tcBorders>
                  <w:vAlign w:val="bottom"/>
                </w:tcPr>
                <w:p w14:paraId="71ED6DA1" w14:textId="77777777" w:rsidR="003F7A7F" w:rsidRPr="003F7A7F" w:rsidRDefault="003F7A7F" w:rsidP="003F7A7F">
                  <w:pPr>
                    <w:autoSpaceDE w:val="0"/>
                    <w:autoSpaceDN w:val="0"/>
                    <w:adjustRightInd w:val="0"/>
                    <w:spacing w:after="1" w:line="200" w:lineRule="atLeast"/>
                    <w:rPr>
                      <w:rFonts w:cs="Arial"/>
                      <w:szCs w:val="20"/>
                    </w:rPr>
                  </w:pPr>
                </w:p>
              </w:tc>
              <w:tc>
                <w:tcPr>
                  <w:tcW w:w="1010" w:type="dxa"/>
                  <w:gridSpan w:val="2"/>
                  <w:tcBorders>
                    <w:top w:val="single" w:sz="4" w:space="0" w:color="auto"/>
                    <w:left w:val="single" w:sz="4" w:space="0" w:color="auto"/>
                    <w:bottom w:val="single" w:sz="4" w:space="0" w:color="auto"/>
                    <w:right w:val="single" w:sz="4" w:space="0" w:color="auto"/>
                  </w:tcBorders>
                  <w:vAlign w:val="bottom"/>
                </w:tcPr>
                <w:p w14:paraId="3C93A53C" w14:textId="77777777" w:rsidR="003F7A7F" w:rsidRPr="003F7A7F" w:rsidRDefault="003F7A7F" w:rsidP="003F7A7F">
                  <w:pPr>
                    <w:autoSpaceDE w:val="0"/>
                    <w:autoSpaceDN w:val="0"/>
                    <w:adjustRightInd w:val="0"/>
                    <w:spacing w:after="1" w:line="200" w:lineRule="atLeast"/>
                    <w:rPr>
                      <w:rFonts w:cs="Arial"/>
                      <w:szCs w:val="20"/>
                    </w:rPr>
                  </w:pPr>
                </w:p>
              </w:tc>
              <w:tc>
                <w:tcPr>
                  <w:tcW w:w="2551" w:type="dxa"/>
                  <w:vMerge w:val="restart"/>
                  <w:tcBorders>
                    <w:left w:val="single" w:sz="4" w:space="0" w:color="auto"/>
                    <w:right w:val="single" w:sz="4" w:space="0" w:color="auto"/>
                  </w:tcBorders>
                  <w:vAlign w:val="bottom"/>
                </w:tcPr>
                <w:p w14:paraId="0736D06F" w14:textId="77777777" w:rsidR="003F7A7F" w:rsidRPr="003F7A7F" w:rsidRDefault="003F7A7F" w:rsidP="003F7A7F">
                  <w:pPr>
                    <w:autoSpaceDE w:val="0"/>
                    <w:autoSpaceDN w:val="0"/>
                    <w:adjustRightInd w:val="0"/>
                    <w:spacing w:after="1" w:line="200" w:lineRule="atLeast"/>
                    <w:jc w:val="right"/>
                    <w:rPr>
                      <w:rFonts w:cs="Arial"/>
                      <w:szCs w:val="20"/>
                    </w:rPr>
                  </w:pPr>
                  <w:r w:rsidRPr="003F7A7F">
                    <w:rPr>
                      <w:rFonts w:cs="Arial"/>
                      <w:szCs w:val="20"/>
                    </w:rPr>
                    <w:t xml:space="preserve">Учетный номер </w:t>
                  </w:r>
                  <w:r w:rsidRPr="00AB6F7C">
                    <w:rPr>
                      <w:rFonts w:cs="Arial"/>
                      <w:szCs w:val="20"/>
                      <w:shd w:val="clear" w:color="auto" w:fill="C0C0C0"/>
                    </w:rPr>
                    <w:t>принимаемого/принятого</w:t>
                  </w:r>
                  <w:r w:rsidRPr="003F7A7F">
                    <w:rPr>
                      <w:rFonts w:cs="Arial"/>
                      <w:szCs w:val="20"/>
                    </w:rPr>
                    <w:t xml:space="preserve"> бюджетного обязательства</w:t>
                  </w:r>
                </w:p>
              </w:tc>
              <w:tc>
                <w:tcPr>
                  <w:tcW w:w="571" w:type="dxa"/>
                  <w:vMerge w:val="restart"/>
                  <w:tcBorders>
                    <w:top w:val="single" w:sz="4" w:space="0" w:color="auto"/>
                    <w:left w:val="single" w:sz="4" w:space="0" w:color="auto"/>
                    <w:bottom w:val="single" w:sz="4" w:space="0" w:color="auto"/>
                    <w:right w:val="single" w:sz="4" w:space="0" w:color="auto"/>
                  </w:tcBorders>
                </w:tcPr>
                <w:p w14:paraId="5CE6D96F"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256A3002" w14:textId="77777777" w:rsidTr="003F7A7F">
              <w:tc>
                <w:tcPr>
                  <w:tcW w:w="2019" w:type="dxa"/>
                  <w:vAlign w:val="bottom"/>
                </w:tcPr>
                <w:p w14:paraId="205813E0"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Курс к рублю</w:t>
                  </w:r>
                </w:p>
              </w:tc>
              <w:tc>
                <w:tcPr>
                  <w:tcW w:w="872" w:type="dxa"/>
                  <w:vAlign w:val="bottom"/>
                </w:tcPr>
                <w:p w14:paraId="6DFF2F25" w14:textId="77777777" w:rsidR="003F7A7F" w:rsidRPr="003F7A7F" w:rsidRDefault="003F7A7F" w:rsidP="003F7A7F">
                  <w:pPr>
                    <w:autoSpaceDE w:val="0"/>
                    <w:autoSpaceDN w:val="0"/>
                    <w:adjustRightInd w:val="0"/>
                    <w:spacing w:after="1" w:line="200" w:lineRule="atLeast"/>
                    <w:rPr>
                      <w:rFonts w:cs="Arial"/>
                      <w:szCs w:val="20"/>
                    </w:rPr>
                  </w:pPr>
                </w:p>
              </w:tc>
              <w:tc>
                <w:tcPr>
                  <w:tcW w:w="321" w:type="dxa"/>
                  <w:tcBorders>
                    <w:right w:val="single" w:sz="4" w:space="0" w:color="auto"/>
                  </w:tcBorders>
                  <w:vAlign w:val="bottom"/>
                </w:tcPr>
                <w:p w14:paraId="71C0962D" w14:textId="77777777" w:rsidR="003F7A7F" w:rsidRPr="003F7A7F" w:rsidRDefault="003F7A7F" w:rsidP="003F7A7F">
                  <w:pPr>
                    <w:autoSpaceDE w:val="0"/>
                    <w:autoSpaceDN w:val="0"/>
                    <w:adjustRightInd w:val="0"/>
                    <w:spacing w:after="1" w:line="200" w:lineRule="atLeast"/>
                    <w:rPr>
                      <w:rFonts w:cs="Arial"/>
                      <w:szCs w:val="20"/>
                    </w:rPr>
                  </w:pPr>
                </w:p>
              </w:tc>
              <w:tc>
                <w:tcPr>
                  <w:tcW w:w="1010" w:type="dxa"/>
                  <w:gridSpan w:val="2"/>
                  <w:tcBorders>
                    <w:top w:val="single" w:sz="4" w:space="0" w:color="auto"/>
                    <w:left w:val="single" w:sz="4" w:space="0" w:color="auto"/>
                    <w:bottom w:val="single" w:sz="4" w:space="0" w:color="auto"/>
                    <w:right w:val="single" w:sz="4" w:space="0" w:color="auto"/>
                  </w:tcBorders>
                  <w:vAlign w:val="bottom"/>
                </w:tcPr>
                <w:p w14:paraId="044E2062" w14:textId="77777777" w:rsidR="003F7A7F" w:rsidRPr="003F7A7F" w:rsidRDefault="003F7A7F" w:rsidP="003F7A7F">
                  <w:pPr>
                    <w:autoSpaceDE w:val="0"/>
                    <w:autoSpaceDN w:val="0"/>
                    <w:adjustRightInd w:val="0"/>
                    <w:spacing w:after="1" w:line="200" w:lineRule="atLeast"/>
                    <w:rPr>
                      <w:rFonts w:cs="Arial"/>
                      <w:szCs w:val="20"/>
                    </w:rPr>
                  </w:pPr>
                </w:p>
              </w:tc>
              <w:tc>
                <w:tcPr>
                  <w:tcW w:w="2551" w:type="dxa"/>
                  <w:vMerge/>
                  <w:tcBorders>
                    <w:left w:val="single" w:sz="4" w:space="0" w:color="auto"/>
                    <w:right w:val="single" w:sz="4" w:space="0" w:color="auto"/>
                  </w:tcBorders>
                </w:tcPr>
                <w:p w14:paraId="443CEF99" w14:textId="77777777" w:rsidR="003F7A7F" w:rsidRPr="003F7A7F" w:rsidRDefault="003F7A7F" w:rsidP="003F7A7F">
                  <w:pPr>
                    <w:autoSpaceDE w:val="0"/>
                    <w:autoSpaceDN w:val="0"/>
                    <w:adjustRightInd w:val="0"/>
                    <w:spacing w:after="1" w:line="200" w:lineRule="atLeast"/>
                    <w:rPr>
                      <w:rFonts w:cs="Arial"/>
                      <w:szCs w:val="20"/>
                    </w:rPr>
                  </w:pPr>
                </w:p>
              </w:tc>
              <w:tc>
                <w:tcPr>
                  <w:tcW w:w="571" w:type="dxa"/>
                  <w:vMerge/>
                  <w:tcBorders>
                    <w:top w:val="single" w:sz="4" w:space="0" w:color="auto"/>
                    <w:left w:val="single" w:sz="4" w:space="0" w:color="auto"/>
                    <w:bottom w:val="single" w:sz="4" w:space="0" w:color="auto"/>
                    <w:right w:val="single" w:sz="4" w:space="0" w:color="auto"/>
                  </w:tcBorders>
                </w:tcPr>
                <w:p w14:paraId="70C0898F"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31C3D9EF" w14:textId="77777777" w:rsidTr="003F7A7F">
              <w:tc>
                <w:tcPr>
                  <w:tcW w:w="2019" w:type="dxa"/>
                  <w:vAlign w:val="bottom"/>
                </w:tcPr>
                <w:p w14:paraId="75C07658"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Цена контракта в рублях</w:t>
                  </w:r>
                </w:p>
              </w:tc>
              <w:tc>
                <w:tcPr>
                  <w:tcW w:w="872" w:type="dxa"/>
                  <w:vMerge w:val="restart"/>
                  <w:vAlign w:val="bottom"/>
                </w:tcPr>
                <w:p w14:paraId="738901F4" w14:textId="77777777" w:rsidR="003F7A7F" w:rsidRPr="003F7A7F" w:rsidRDefault="003F7A7F" w:rsidP="003F7A7F">
                  <w:pPr>
                    <w:autoSpaceDE w:val="0"/>
                    <w:autoSpaceDN w:val="0"/>
                    <w:adjustRightInd w:val="0"/>
                    <w:spacing w:after="1" w:line="200" w:lineRule="atLeast"/>
                    <w:rPr>
                      <w:rFonts w:cs="Arial"/>
                      <w:szCs w:val="20"/>
                    </w:rPr>
                  </w:pPr>
                </w:p>
              </w:tc>
              <w:tc>
                <w:tcPr>
                  <w:tcW w:w="321" w:type="dxa"/>
                  <w:vMerge w:val="restart"/>
                  <w:tcBorders>
                    <w:right w:val="single" w:sz="4" w:space="0" w:color="auto"/>
                  </w:tcBorders>
                  <w:vAlign w:val="bottom"/>
                </w:tcPr>
                <w:p w14:paraId="6A1CF4BC" w14:textId="77777777" w:rsidR="003F7A7F" w:rsidRPr="003F7A7F" w:rsidRDefault="003F7A7F" w:rsidP="003F7A7F">
                  <w:pPr>
                    <w:autoSpaceDE w:val="0"/>
                    <w:autoSpaceDN w:val="0"/>
                    <w:adjustRightInd w:val="0"/>
                    <w:spacing w:after="1" w:line="200" w:lineRule="atLeast"/>
                    <w:rPr>
                      <w:rFonts w:cs="Arial"/>
                      <w:szCs w:val="20"/>
                    </w:rPr>
                  </w:pPr>
                </w:p>
              </w:tc>
              <w:tc>
                <w:tcPr>
                  <w:tcW w:w="1010" w:type="dxa"/>
                  <w:gridSpan w:val="2"/>
                  <w:vMerge w:val="restart"/>
                  <w:tcBorders>
                    <w:top w:val="single" w:sz="4" w:space="0" w:color="auto"/>
                    <w:left w:val="single" w:sz="4" w:space="0" w:color="auto"/>
                    <w:bottom w:val="single" w:sz="4" w:space="0" w:color="auto"/>
                    <w:right w:val="single" w:sz="4" w:space="0" w:color="auto"/>
                  </w:tcBorders>
                  <w:vAlign w:val="bottom"/>
                </w:tcPr>
                <w:p w14:paraId="73E5BD51" w14:textId="77777777" w:rsidR="003F7A7F" w:rsidRPr="003F7A7F" w:rsidRDefault="003F7A7F" w:rsidP="003F7A7F">
                  <w:pPr>
                    <w:autoSpaceDE w:val="0"/>
                    <w:autoSpaceDN w:val="0"/>
                    <w:adjustRightInd w:val="0"/>
                    <w:spacing w:after="1" w:line="200" w:lineRule="atLeast"/>
                    <w:rPr>
                      <w:rFonts w:cs="Arial"/>
                      <w:szCs w:val="20"/>
                    </w:rPr>
                  </w:pPr>
                </w:p>
              </w:tc>
              <w:tc>
                <w:tcPr>
                  <w:tcW w:w="2551" w:type="dxa"/>
                  <w:vMerge/>
                  <w:tcBorders>
                    <w:left w:val="single" w:sz="4" w:space="0" w:color="auto"/>
                    <w:right w:val="single" w:sz="4" w:space="0" w:color="auto"/>
                  </w:tcBorders>
                </w:tcPr>
                <w:p w14:paraId="4F9CB147" w14:textId="77777777" w:rsidR="003F7A7F" w:rsidRPr="003F7A7F" w:rsidRDefault="003F7A7F" w:rsidP="003F7A7F">
                  <w:pPr>
                    <w:autoSpaceDE w:val="0"/>
                    <w:autoSpaceDN w:val="0"/>
                    <w:adjustRightInd w:val="0"/>
                    <w:spacing w:after="1" w:line="200" w:lineRule="atLeast"/>
                    <w:rPr>
                      <w:rFonts w:cs="Arial"/>
                      <w:szCs w:val="20"/>
                    </w:rPr>
                  </w:pPr>
                </w:p>
              </w:tc>
              <w:tc>
                <w:tcPr>
                  <w:tcW w:w="571" w:type="dxa"/>
                  <w:vMerge/>
                  <w:tcBorders>
                    <w:top w:val="single" w:sz="4" w:space="0" w:color="auto"/>
                    <w:left w:val="single" w:sz="4" w:space="0" w:color="auto"/>
                    <w:bottom w:val="single" w:sz="4" w:space="0" w:color="auto"/>
                    <w:right w:val="single" w:sz="4" w:space="0" w:color="auto"/>
                  </w:tcBorders>
                </w:tcPr>
                <w:p w14:paraId="4949DD84"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57A235A5" w14:textId="77777777" w:rsidTr="003F7A7F">
              <w:tc>
                <w:tcPr>
                  <w:tcW w:w="2019" w:type="dxa"/>
                </w:tcPr>
                <w:p w14:paraId="418C7C84" w14:textId="77777777" w:rsidR="003F7A7F" w:rsidRPr="003F7A7F" w:rsidRDefault="003F7A7F" w:rsidP="003F7A7F">
                  <w:pPr>
                    <w:autoSpaceDE w:val="0"/>
                    <w:autoSpaceDN w:val="0"/>
                    <w:adjustRightInd w:val="0"/>
                    <w:spacing w:after="1" w:line="200" w:lineRule="atLeast"/>
                    <w:rPr>
                      <w:rFonts w:cs="Arial"/>
                      <w:szCs w:val="20"/>
                    </w:rPr>
                  </w:pPr>
                </w:p>
              </w:tc>
              <w:tc>
                <w:tcPr>
                  <w:tcW w:w="872" w:type="dxa"/>
                  <w:vMerge/>
                </w:tcPr>
                <w:p w14:paraId="4591B3DC" w14:textId="77777777" w:rsidR="003F7A7F" w:rsidRPr="003F7A7F" w:rsidRDefault="003F7A7F" w:rsidP="003F7A7F">
                  <w:pPr>
                    <w:autoSpaceDE w:val="0"/>
                    <w:autoSpaceDN w:val="0"/>
                    <w:adjustRightInd w:val="0"/>
                    <w:spacing w:after="1" w:line="200" w:lineRule="atLeast"/>
                    <w:rPr>
                      <w:rFonts w:cs="Arial"/>
                      <w:szCs w:val="20"/>
                    </w:rPr>
                  </w:pPr>
                </w:p>
              </w:tc>
              <w:tc>
                <w:tcPr>
                  <w:tcW w:w="321" w:type="dxa"/>
                  <w:vMerge/>
                  <w:tcBorders>
                    <w:right w:val="single" w:sz="4" w:space="0" w:color="auto"/>
                  </w:tcBorders>
                </w:tcPr>
                <w:p w14:paraId="01ADEBF2" w14:textId="77777777" w:rsidR="003F7A7F" w:rsidRPr="003F7A7F" w:rsidRDefault="003F7A7F" w:rsidP="003F7A7F">
                  <w:pPr>
                    <w:autoSpaceDE w:val="0"/>
                    <w:autoSpaceDN w:val="0"/>
                    <w:adjustRightInd w:val="0"/>
                    <w:spacing w:after="1" w:line="200" w:lineRule="atLeast"/>
                    <w:rPr>
                      <w:rFonts w:cs="Arial"/>
                      <w:szCs w:val="20"/>
                    </w:rPr>
                  </w:pPr>
                </w:p>
              </w:tc>
              <w:tc>
                <w:tcPr>
                  <w:tcW w:w="1010" w:type="dxa"/>
                  <w:gridSpan w:val="2"/>
                  <w:vMerge/>
                  <w:tcBorders>
                    <w:top w:val="single" w:sz="4" w:space="0" w:color="auto"/>
                    <w:left w:val="single" w:sz="4" w:space="0" w:color="auto"/>
                    <w:bottom w:val="single" w:sz="4" w:space="0" w:color="auto"/>
                    <w:right w:val="single" w:sz="4" w:space="0" w:color="auto"/>
                  </w:tcBorders>
                </w:tcPr>
                <w:p w14:paraId="08416168" w14:textId="77777777" w:rsidR="003F7A7F" w:rsidRPr="003F7A7F" w:rsidRDefault="003F7A7F" w:rsidP="003F7A7F">
                  <w:pPr>
                    <w:autoSpaceDE w:val="0"/>
                    <w:autoSpaceDN w:val="0"/>
                    <w:adjustRightInd w:val="0"/>
                    <w:spacing w:after="1" w:line="200" w:lineRule="atLeast"/>
                    <w:rPr>
                      <w:rFonts w:cs="Arial"/>
                      <w:szCs w:val="20"/>
                    </w:rPr>
                  </w:pPr>
                </w:p>
              </w:tc>
              <w:tc>
                <w:tcPr>
                  <w:tcW w:w="2551" w:type="dxa"/>
                  <w:vMerge/>
                  <w:tcBorders>
                    <w:left w:val="single" w:sz="4" w:space="0" w:color="auto"/>
                    <w:right w:val="single" w:sz="4" w:space="0" w:color="auto"/>
                  </w:tcBorders>
                </w:tcPr>
                <w:p w14:paraId="4F4298FE" w14:textId="77777777" w:rsidR="003F7A7F" w:rsidRPr="003F7A7F" w:rsidRDefault="003F7A7F" w:rsidP="003F7A7F">
                  <w:pPr>
                    <w:autoSpaceDE w:val="0"/>
                    <w:autoSpaceDN w:val="0"/>
                    <w:adjustRightInd w:val="0"/>
                    <w:spacing w:after="1" w:line="200" w:lineRule="atLeast"/>
                    <w:rPr>
                      <w:rFonts w:cs="Arial"/>
                      <w:szCs w:val="20"/>
                    </w:rPr>
                  </w:pPr>
                </w:p>
              </w:tc>
              <w:tc>
                <w:tcPr>
                  <w:tcW w:w="571" w:type="dxa"/>
                  <w:vMerge/>
                  <w:tcBorders>
                    <w:top w:val="single" w:sz="4" w:space="0" w:color="auto"/>
                    <w:left w:val="single" w:sz="4" w:space="0" w:color="auto"/>
                    <w:bottom w:val="single" w:sz="4" w:space="0" w:color="auto"/>
                    <w:right w:val="single" w:sz="4" w:space="0" w:color="auto"/>
                  </w:tcBorders>
                </w:tcPr>
                <w:p w14:paraId="48F41A4F"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5B427424" w14:textId="77777777" w:rsidTr="003F7A7F">
              <w:tc>
                <w:tcPr>
                  <w:tcW w:w="2019" w:type="dxa"/>
                  <w:vAlign w:val="bottom"/>
                </w:tcPr>
                <w:p w14:paraId="04F0D8D5"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 xml:space="preserve">Размер </w:t>
                  </w:r>
                  <w:r w:rsidRPr="00AB6F7C">
                    <w:rPr>
                      <w:rFonts w:cs="Arial"/>
                      <w:szCs w:val="20"/>
                      <w:shd w:val="clear" w:color="auto" w:fill="C0C0C0"/>
                    </w:rPr>
                    <w:t>и процент</w:t>
                  </w:r>
                  <w:r w:rsidRPr="003F7A7F">
                    <w:rPr>
                      <w:rFonts w:cs="Arial"/>
                      <w:szCs w:val="20"/>
                    </w:rPr>
                    <w:t xml:space="preserve"> аванса в валюте контракта</w:t>
                  </w:r>
                </w:p>
              </w:tc>
              <w:tc>
                <w:tcPr>
                  <w:tcW w:w="872" w:type="dxa"/>
                  <w:vAlign w:val="bottom"/>
                </w:tcPr>
                <w:p w14:paraId="26BB0759" w14:textId="77777777" w:rsidR="003F7A7F" w:rsidRPr="003F7A7F" w:rsidRDefault="003F7A7F" w:rsidP="003F7A7F">
                  <w:pPr>
                    <w:autoSpaceDE w:val="0"/>
                    <w:autoSpaceDN w:val="0"/>
                    <w:adjustRightInd w:val="0"/>
                    <w:spacing w:after="1" w:line="200" w:lineRule="atLeast"/>
                    <w:rPr>
                      <w:rFonts w:cs="Arial"/>
                      <w:szCs w:val="20"/>
                    </w:rPr>
                  </w:pPr>
                </w:p>
              </w:tc>
              <w:tc>
                <w:tcPr>
                  <w:tcW w:w="321" w:type="dxa"/>
                  <w:tcBorders>
                    <w:right w:val="single" w:sz="4" w:space="0" w:color="auto"/>
                  </w:tcBorders>
                  <w:vAlign w:val="bottom"/>
                </w:tcPr>
                <w:p w14:paraId="70159C00" w14:textId="77777777" w:rsidR="003F7A7F" w:rsidRPr="003F7A7F" w:rsidRDefault="003F7A7F" w:rsidP="003F7A7F">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vAlign w:val="bottom"/>
                </w:tcPr>
                <w:p w14:paraId="080E8E76" w14:textId="77777777" w:rsidR="003F7A7F" w:rsidRPr="003F7A7F" w:rsidRDefault="003F7A7F" w:rsidP="003F7A7F">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vAlign w:val="bottom"/>
                </w:tcPr>
                <w:p w14:paraId="317BEC0E" w14:textId="77777777" w:rsidR="003F7A7F" w:rsidRPr="003F7A7F" w:rsidRDefault="003F7A7F" w:rsidP="003F7A7F">
                  <w:pPr>
                    <w:autoSpaceDE w:val="0"/>
                    <w:autoSpaceDN w:val="0"/>
                    <w:adjustRightInd w:val="0"/>
                    <w:spacing w:after="1" w:line="200" w:lineRule="atLeast"/>
                    <w:rPr>
                      <w:rFonts w:cs="Arial"/>
                      <w:szCs w:val="20"/>
                    </w:rPr>
                  </w:pPr>
                </w:p>
              </w:tc>
              <w:tc>
                <w:tcPr>
                  <w:tcW w:w="2551" w:type="dxa"/>
                  <w:tcBorders>
                    <w:left w:val="single" w:sz="4" w:space="0" w:color="auto"/>
                    <w:right w:val="single" w:sz="4" w:space="0" w:color="auto"/>
                  </w:tcBorders>
                  <w:vAlign w:val="bottom"/>
                </w:tcPr>
                <w:p w14:paraId="7A1BAED9" w14:textId="77777777" w:rsidR="003F7A7F" w:rsidRPr="003F7A7F" w:rsidRDefault="003F7A7F" w:rsidP="003F7A7F">
                  <w:pPr>
                    <w:autoSpaceDE w:val="0"/>
                    <w:autoSpaceDN w:val="0"/>
                    <w:adjustRightInd w:val="0"/>
                    <w:spacing w:after="1" w:line="200" w:lineRule="atLeast"/>
                    <w:jc w:val="right"/>
                    <w:rPr>
                      <w:rFonts w:cs="Arial"/>
                      <w:szCs w:val="20"/>
                    </w:rPr>
                  </w:pPr>
                  <w:r w:rsidRPr="00AB6F7C">
                    <w:rPr>
                      <w:rFonts w:cs="Arial"/>
                      <w:szCs w:val="20"/>
                      <w:shd w:val="clear" w:color="auto" w:fill="C0C0C0"/>
                    </w:rPr>
                    <w:t>Дата постановки на учет бюджетного обязательства</w:t>
                  </w:r>
                </w:p>
              </w:tc>
              <w:tc>
                <w:tcPr>
                  <w:tcW w:w="571" w:type="dxa"/>
                  <w:tcBorders>
                    <w:top w:val="single" w:sz="4" w:space="0" w:color="auto"/>
                    <w:left w:val="single" w:sz="4" w:space="0" w:color="auto"/>
                    <w:bottom w:val="single" w:sz="4" w:space="0" w:color="auto"/>
                    <w:right w:val="single" w:sz="4" w:space="0" w:color="auto"/>
                  </w:tcBorders>
                  <w:vAlign w:val="bottom"/>
                </w:tcPr>
                <w:p w14:paraId="130FABE7" w14:textId="77777777" w:rsidR="003F7A7F" w:rsidRPr="003F7A7F" w:rsidRDefault="003F7A7F" w:rsidP="003F7A7F">
                  <w:pPr>
                    <w:autoSpaceDE w:val="0"/>
                    <w:autoSpaceDN w:val="0"/>
                    <w:adjustRightInd w:val="0"/>
                    <w:spacing w:after="1" w:line="200" w:lineRule="atLeast"/>
                    <w:rPr>
                      <w:rFonts w:cs="Arial"/>
                      <w:szCs w:val="20"/>
                    </w:rPr>
                  </w:pPr>
                </w:p>
              </w:tc>
            </w:tr>
            <w:tr w:rsidR="003F7A7F" w:rsidRPr="003F7A7F" w14:paraId="71EA8DFB" w14:textId="77777777" w:rsidTr="003F7A7F">
              <w:tc>
                <w:tcPr>
                  <w:tcW w:w="2019" w:type="dxa"/>
                </w:tcPr>
                <w:p w14:paraId="1F6E5DE6"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Формула цены контракта</w:t>
                  </w:r>
                </w:p>
                <w:p w14:paraId="68150BB5" w14:textId="77777777" w:rsidR="003F7A7F" w:rsidRPr="003F7A7F" w:rsidRDefault="003F7A7F" w:rsidP="003F7A7F">
                  <w:pPr>
                    <w:autoSpaceDE w:val="0"/>
                    <w:autoSpaceDN w:val="0"/>
                    <w:adjustRightInd w:val="0"/>
                    <w:spacing w:after="1" w:line="200" w:lineRule="atLeast"/>
                    <w:rPr>
                      <w:rFonts w:cs="Arial"/>
                      <w:szCs w:val="20"/>
                    </w:rPr>
                  </w:pPr>
                  <w:r w:rsidRPr="003F7A7F">
                    <w:rPr>
                      <w:rFonts w:cs="Arial"/>
                      <w:szCs w:val="20"/>
                    </w:rPr>
                    <w:t xml:space="preserve">(иная информация, предусмотренная подпунктом </w:t>
                  </w:r>
                  <w:r w:rsidRPr="00AB6F7C">
                    <w:rPr>
                      <w:rFonts w:cs="Arial"/>
                      <w:szCs w:val="20"/>
                      <w:shd w:val="clear" w:color="auto" w:fill="C0C0C0"/>
                    </w:rPr>
                    <w:t>5</w:t>
                  </w:r>
                  <w:r w:rsidRPr="003F7A7F">
                    <w:rPr>
                      <w:rFonts w:cs="Arial"/>
                      <w:szCs w:val="20"/>
                    </w:rPr>
                    <w:t>.9 Порядка)</w:t>
                  </w:r>
                </w:p>
              </w:tc>
              <w:tc>
                <w:tcPr>
                  <w:tcW w:w="872" w:type="dxa"/>
                  <w:vAlign w:val="bottom"/>
                </w:tcPr>
                <w:p w14:paraId="0A6EFFB7" w14:textId="77777777" w:rsidR="003F7A7F" w:rsidRPr="003F7A7F" w:rsidRDefault="003F7A7F" w:rsidP="003F7A7F">
                  <w:pPr>
                    <w:autoSpaceDE w:val="0"/>
                    <w:autoSpaceDN w:val="0"/>
                    <w:adjustRightInd w:val="0"/>
                    <w:spacing w:after="1" w:line="200" w:lineRule="atLeast"/>
                    <w:rPr>
                      <w:rFonts w:cs="Arial"/>
                      <w:szCs w:val="20"/>
                    </w:rPr>
                  </w:pPr>
                </w:p>
              </w:tc>
              <w:tc>
                <w:tcPr>
                  <w:tcW w:w="321" w:type="dxa"/>
                  <w:vAlign w:val="bottom"/>
                </w:tcPr>
                <w:p w14:paraId="5F54C49A" w14:textId="77777777" w:rsidR="003F7A7F" w:rsidRPr="003F7A7F" w:rsidRDefault="003F7A7F" w:rsidP="003F7A7F">
                  <w:pPr>
                    <w:autoSpaceDE w:val="0"/>
                    <w:autoSpaceDN w:val="0"/>
                    <w:adjustRightInd w:val="0"/>
                    <w:spacing w:after="1" w:line="200" w:lineRule="atLeast"/>
                    <w:rPr>
                      <w:rFonts w:cs="Arial"/>
                      <w:szCs w:val="20"/>
                    </w:rPr>
                  </w:pPr>
                </w:p>
              </w:tc>
              <w:tc>
                <w:tcPr>
                  <w:tcW w:w="505" w:type="dxa"/>
                  <w:tcBorders>
                    <w:top w:val="single" w:sz="4" w:space="0" w:color="auto"/>
                  </w:tcBorders>
                  <w:vAlign w:val="bottom"/>
                </w:tcPr>
                <w:p w14:paraId="52073FD4" w14:textId="77777777" w:rsidR="003F7A7F" w:rsidRPr="003F7A7F" w:rsidRDefault="003F7A7F" w:rsidP="003F7A7F">
                  <w:pPr>
                    <w:autoSpaceDE w:val="0"/>
                    <w:autoSpaceDN w:val="0"/>
                    <w:adjustRightInd w:val="0"/>
                    <w:spacing w:after="1" w:line="200" w:lineRule="atLeast"/>
                    <w:rPr>
                      <w:rFonts w:cs="Arial"/>
                      <w:szCs w:val="20"/>
                    </w:rPr>
                  </w:pPr>
                </w:p>
              </w:tc>
              <w:tc>
                <w:tcPr>
                  <w:tcW w:w="505" w:type="dxa"/>
                  <w:tcBorders>
                    <w:top w:val="single" w:sz="4" w:space="0" w:color="auto"/>
                    <w:bottom w:val="single" w:sz="4" w:space="0" w:color="auto"/>
                  </w:tcBorders>
                </w:tcPr>
                <w:p w14:paraId="7B2899D4" w14:textId="77777777" w:rsidR="003F7A7F" w:rsidRPr="003F7A7F" w:rsidRDefault="003F7A7F" w:rsidP="003F7A7F">
                  <w:pPr>
                    <w:autoSpaceDE w:val="0"/>
                    <w:autoSpaceDN w:val="0"/>
                    <w:adjustRightInd w:val="0"/>
                    <w:spacing w:after="1" w:line="200" w:lineRule="atLeast"/>
                    <w:rPr>
                      <w:rFonts w:cs="Arial"/>
                      <w:szCs w:val="20"/>
                    </w:rPr>
                  </w:pPr>
                </w:p>
              </w:tc>
              <w:tc>
                <w:tcPr>
                  <w:tcW w:w="3122" w:type="dxa"/>
                  <w:gridSpan w:val="2"/>
                  <w:tcBorders>
                    <w:bottom w:val="single" w:sz="4" w:space="0" w:color="auto"/>
                  </w:tcBorders>
                  <w:vAlign w:val="bottom"/>
                </w:tcPr>
                <w:p w14:paraId="5FA256D8" w14:textId="77777777" w:rsidR="003F7A7F" w:rsidRPr="003F7A7F" w:rsidRDefault="003F7A7F" w:rsidP="003F7A7F">
                  <w:pPr>
                    <w:autoSpaceDE w:val="0"/>
                    <w:autoSpaceDN w:val="0"/>
                    <w:adjustRightInd w:val="0"/>
                    <w:spacing w:after="1" w:line="200" w:lineRule="atLeast"/>
                    <w:rPr>
                      <w:rFonts w:cs="Arial"/>
                      <w:szCs w:val="20"/>
                    </w:rPr>
                  </w:pPr>
                </w:p>
              </w:tc>
            </w:tr>
          </w:tbl>
          <w:p w14:paraId="4E55DD81" w14:textId="77777777" w:rsidR="003F7A7F" w:rsidRPr="003F7A7F" w:rsidRDefault="003F7A7F" w:rsidP="003F7A7F">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5"/>
              <w:gridCol w:w="1587"/>
              <w:gridCol w:w="276"/>
              <w:gridCol w:w="1539"/>
              <w:gridCol w:w="284"/>
              <w:gridCol w:w="1582"/>
            </w:tblGrid>
            <w:tr w:rsidR="003F7A7F" w:rsidRPr="003F7A7F" w14:paraId="219DFC88" w14:textId="77777777" w:rsidTr="00A92098">
              <w:tc>
                <w:tcPr>
                  <w:tcW w:w="2095" w:type="dxa"/>
                  <w:tcBorders>
                    <w:right w:val="single" w:sz="4" w:space="0" w:color="auto"/>
                  </w:tcBorders>
                </w:tcPr>
                <w:p w14:paraId="4F1F7980" w14:textId="77777777" w:rsidR="003F7A7F" w:rsidRPr="003F7A7F" w:rsidRDefault="003F7A7F" w:rsidP="003F7A7F">
                  <w:pPr>
                    <w:autoSpaceDE w:val="0"/>
                    <w:autoSpaceDN w:val="0"/>
                    <w:adjustRightInd w:val="0"/>
                    <w:spacing w:after="1" w:line="200" w:lineRule="atLeast"/>
                    <w:rPr>
                      <w:rFonts w:cs="Arial"/>
                      <w:szCs w:val="20"/>
                    </w:rPr>
                  </w:pPr>
                </w:p>
              </w:tc>
              <w:tc>
                <w:tcPr>
                  <w:tcW w:w="1587" w:type="dxa"/>
                  <w:tcBorders>
                    <w:top w:val="single" w:sz="4" w:space="0" w:color="auto"/>
                    <w:left w:val="single" w:sz="4" w:space="0" w:color="auto"/>
                    <w:bottom w:val="single" w:sz="4" w:space="0" w:color="auto"/>
                    <w:right w:val="single" w:sz="4" w:space="0" w:color="auto"/>
                  </w:tcBorders>
                </w:tcPr>
                <w:p w14:paraId="058502F6" w14:textId="77777777" w:rsidR="003F7A7F" w:rsidRPr="00AB6F7C" w:rsidRDefault="003F7A7F" w:rsidP="003F7A7F">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Признак казначейского сопровождения</w:t>
                  </w:r>
                </w:p>
              </w:tc>
              <w:tc>
                <w:tcPr>
                  <w:tcW w:w="276" w:type="dxa"/>
                  <w:tcBorders>
                    <w:left w:val="single" w:sz="4" w:space="0" w:color="auto"/>
                    <w:right w:val="single" w:sz="4" w:space="0" w:color="auto"/>
                  </w:tcBorders>
                </w:tcPr>
                <w:p w14:paraId="5ACF5A94" w14:textId="77777777" w:rsidR="003F7A7F" w:rsidRPr="003F7A7F" w:rsidRDefault="003F7A7F" w:rsidP="003F7A7F">
                  <w:pPr>
                    <w:autoSpaceDE w:val="0"/>
                    <w:autoSpaceDN w:val="0"/>
                    <w:adjustRightInd w:val="0"/>
                    <w:spacing w:after="1" w:line="200" w:lineRule="atLeast"/>
                    <w:rPr>
                      <w:rFonts w:cs="Arial"/>
                      <w:szCs w:val="20"/>
                    </w:rPr>
                  </w:pPr>
                </w:p>
              </w:tc>
              <w:tc>
                <w:tcPr>
                  <w:tcW w:w="1539" w:type="dxa"/>
                  <w:tcBorders>
                    <w:top w:val="single" w:sz="4" w:space="0" w:color="auto"/>
                    <w:left w:val="single" w:sz="4" w:space="0" w:color="auto"/>
                    <w:bottom w:val="single" w:sz="4" w:space="0" w:color="auto"/>
                    <w:right w:val="single" w:sz="4" w:space="0" w:color="auto"/>
                  </w:tcBorders>
                </w:tcPr>
                <w:p w14:paraId="5FD2B6FB" w14:textId="77777777" w:rsidR="003F7A7F" w:rsidRPr="00AB6F7C" w:rsidRDefault="003F7A7F" w:rsidP="003F7A7F">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Сумма казначейского обеспечения обязательств &lt;6&gt;</w:t>
                  </w:r>
                </w:p>
              </w:tc>
              <w:tc>
                <w:tcPr>
                  <w:tcW w:w="284" w:type="dxa"/>
                  <w:tcBorders>
                    <w:left w:val="single" w:sz="4" w:space="0" w:color="auto"/>
                    <w:right w:val="single" w:sz="4" w:space="0" w:color="auto"/>
                  </w:tcBorders>
                </w:tcPr>
                <w:p w14:paraId="31C2A582" w14:textId="77777777" w:rsidR="003F7A7F" w:rsidRPr="003F7A7F" w:rsidRDefault="003F7A7F" w:rsidP="003F7A7F">
                  <w:pPr>
                    <w:autoSpaceDE w:val="0"/>
                    <w:autoSpaceDN w:val="0"/>
                    <w:adjustRightInd w:val="0"/>
                    <w:spacing w:after="1" w:line="200" w:lineRule="atLeast"/>
                    <w:rPr>
                      <w:rFonts w:cs="Arial"/>
                      <w:szCs w:val="20"/>
                    </w:rPr>
                  </w:pPr>
                </w:p>
              </w:tc>
              <w:tc>
                <w:tcPr>
                  <w:tcW w:w="1582" w:type="dxa"/>
                  <w:tcBorders>
                    <w:top w:val="single" w:sz="4" w:space="0" w:color="auto"/>
                    <w:left w:val="single" w:sz="4" w:space="0" w:color="auto"/>
                    <w:bottom w:val="single" w:sz="4" w:space="0" w:color="auto"/>
                    <w:right w:val="single" w:sz="4" w:space="0" w:color="auto"/>
                  </w:tcBorders>
                </w:tcPr>
                <w:p w14:paraId="13543C67" w14:textId="77777777" w:rsidR="003F7A7F" w:rsidRPr="003F7A7F" w:rsidRDefault="003F7A7F" w:rsidP="003F7A7F">
                  <w:pPr>
                    <w:autoSpaceDE w:val="0"/>
                    <w:autoSpaceDN w:val="0"/>
                    <w:adjustRightInd w:val="0"/>
                    <w:spacing w:after="1" w:line="200" w:lineRule="atLeast"/>
                    <w:jc w:val="center"/>
                    <w:rPr>
                      <w:rFonts w:cs="Arial"/>
                      <w:szCs w:val="20"/>
                    </w:rPr>
                  </w:pPr>
                  <w:r w:rsidRPr="003F7A7F">
                    <w:rPr>
                      <w:rFonts w:cs="Arial"/>
                      <w:szCs w:val="20"/>
                    </w:rPr>
                    <w:t>Информация о санкционировании</w:t>
                  </w:r>
                </w:p>
              </w:tc>
            </w:tr>
            <w:tr w:rsidR="003F7A7F" w:rsidRPr="003F7A7F" w14:paraId="5BDB01AD" w14:textId="77777777" w:rsidTr="00A92098">
              <w:tc>
                <w:tcPr>
                  <w:tcW w:w="2095" w:type="dxa"/>
                  <w:tcBorders>
                    <w:right w:val="single" w:sz="4" w:space="0" w:color="auto"/>
                  </w:tcBorders>
                </w:tcPr>
                <w:p w14:paraId="44EDC153" w14:textId="77777777" w:rsidR="003F7A7F" w:rsidRPr="003F7A7F" w:rsidRDefault="003F7A7F" w:rsidP="003F7A7F">
                  <w:pPr>
                    <w:autoSpaceDE w:val="0"/>
                    <w:autoSpaceDN w:val="0"/>
                    <w:adjustRightInd w:val="0"/>
                    <w:spacing w:after="1" w:line="200" w:lineRule="atLeast"/>
                    <w:rPr>
                      <w:rFonts w:cs="Arial"/>
                      <w:szCs w:val="20"/>
                    </w:rPr>
                  </w:pPr>
                </w:p>
              </w:tc>
              <w:tc>
                <w:tcPr>
                  <w:tcW w:w="1587" w:type="dxa"/>
                  <w:tcBorders>
                    <w:top w:val="single" w:sz="4" w:space="0" w:color="auto"/>
                    <w:left w:val="single" w:sz="4" w:space="0" w:color="auto"/>
                    <w:bottom w:val="single" w:sz="4" w:space="0" w:color="auto"/>
                    <w:right w:val="single" w:sz="4" w:space="0" w:color="auto"/>
                  </w:tcBorders>
                </w:tcPr>
                <w:p w14:paraId="701E77C6" w14:textId="77777777" w:rsidR="003F7A7F" w:rsidRPr="00AB6F7C" w:rsidRDefault="003F7A7F" w:rsidP="003F7A7F">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__________</w:t>
                  </w:r>
                </w:p>
              </w:tc>
              <w:tc>
                <w:tcPr>
                  <w:tcW w:w="276" w:type="dxa"/>
                  <w:tcBorders>
                    <w:left w:val="single" w:sz="4" w:space="0" w:color="auto"/>
                    <w:right w:val="single" w:sz="4" w:space="0" w:color="auto"/>
                  </w:tcBorders>
                </w:tcPr>
                <w:p w14:paraId="5BE5D2FA" w14:textId="77777777" w:rsidR="003F7A7F" w:rsidRPr="003F7A7F" w:rsidRDefault="003F7A7F" w:rsidP="003F7A7F">
                  <w:pPr>
                    <w:autoSpaceDE w:val="0"/>
                    <w:autoSpaceDN w:val="0"/>
                    <w:adjustRightInd w:val="0"/>
                    <w:spacing w:after="1" w:line="200" w:lineRule="atLeast"/>
                    <w:rPr>
                      <w:rFonts w:cs="Arial"/>
                      <w:szCs w:val="20"/>
                    </w:rPr>
                  </w:pPr>
                </w:p>
              </w:tc>
              <w:tc>
                <w:tcPr>
                  <w:tcW w:w="1539" w:type="dxa"/>
                  <w:tcBorders>
                    <w:top w:val="single" w:sz="4" w:space="0" w:color="auto"/>
                    <w:left w:val="single" w:sz="4" w:space="0" w:color="auto"/>
                    <w:bottom w:val="single" w:sz="4" w:space="0" w:color="auto"/>
                    <w:right w:val="single" w:sz="4" w:space="0" w:color="auto"/>
                  </w:tcBorders>
                </w:tcPr>
                <w:p w14:paraId="1ADB97F7" w14:textId="77777777" w:rsidR="003F7A7F" w:rsidRPr="00AB6F7C" w:rsidRDefault="003F7A7F" w:rsidP="003F7A7F">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__________</w:t>
                  </w:r>
                </w:p>
              </w:tc>
              <w:tc>
                <w:tcPr>
                  <w:tcW w:w="284" w:type="dxa"/>
                  <w:tcBorders>
                    <w:left w:val="single" w:sz="4" w:space="0" w:color="auto"/>
                    <w:right w:val="single" w:sz="4" w:space="0" w:color="auto"/>
                  </w:tcBorders>
                </w:tcPr>
                <w:p w14:paraId="75619BB8" w14:textId="77777777" w:rsidR="003F7A7F" w:rsidRPr="003F7A7F" w:rsidRDefault="003F7A7F" w:rsidP="003F7A7F">
                  <w:pPr>
                    <w:autoSpaceDE w:val="0"/>
                    <w:autoSpaceDN w:val="0"/>
                    <w:adjustRightInd w:val="0"/>
                    <w:spacing w:after="1" w:line="200" w:lineRule="atLeast"/>
                    <w:rPr>
                      <w:rFonts w:cs="Arial"/>
                      <w:szCs w:val="20"/>
                    </w:rPr>
                  </w:pPr>
                </w:p>
              </w:tc>
              <w:tc>
                <w:tcPr>
                  <w:tcW w:w="1582" w:type="dxa"/>
                  <w:tcBorders>
                    <w:top w:val="single" w:sz="4" w:space="0" w:color="auto"/>
                    <w:left w:val="single" w:sz="4" w:space="0" w:color="auto"/>
                    <w:bottom w:val="single" w:sz="4" w:space="0" w:color="auto"/>
                    <w:right w:val="single" w:sz="4" w:space="0" w:color="auto"/>
                  </w:tcBorders>
                </w:tcPr>
                <w:p w14:paraId="3C9FDC80" w14:textId="77777777" w:rsidR="003F7A7F" w:rsidRPr="003F7A7F" w:rsidRDefault="003F7A7F" w:rsidP="003F7A7F">
                  <w:pPr>
                    <w:autoSpaceDE w:val="0"/>
                    <w:autoSpaceDN w:val="0"/>
                    <w:adjustRightInd w:val="0"/>
                    <w:spacing w:after="1" w:line="200" w:lineRule="atLeast"/>
                    <w:jc w:val="center"/>
                    <w:rPr>
                      <w:rFonts w:cs="Arial"/>
                      <w:szCs w:val="20"/>
                    </w:rPr>
                  </w:pPr>
                  <w:r w:rsidRPr="003F7A7F">
                    <w:rPr>
                      <w:rFonts w:cs="Arial"/>
                      <w:szCs w:val="20"/>
                    </w:rPr>
                    <w:t>__________</w:t>
                  </w:r>
                </w:p>
              </w:tc>
            </w:tr>
          </w:tbl>
          <w:p w14:paraId="5FD2D413" w14:textId="77777777" w:rsidR="003F7A7F" w:rsidRPr="00B342E5" w:rsidRDefault="003F7A7F" w:rsidP="00470CDB">
            <w:pPr>
              <w:autoSpaceDE w:val="0"/>
              <w:autoSpaceDN w:val="0"/>
              <w:adjustRightInd w:val="0"/>
              <w:spacing w:after="1" w:line="200" w:lineRule="atLeast"/>
              <w:jc w:val="both"/>
              <w:rPr>
                <w:rFonts w:cs="Arial"/>
                <w:szCs w:val="20"/>
              </w:rPr>
            </w:pPr>
          </w:p>
        </w:tc>
      </w:tr>
      <w:tr w:rsidR="00B342E5" w:rsidRPr="00F93D33" w14:paraId="0539B151" w14:textId="77777777" w:rsidTr="00F93D33">
        <w:tc>
          <w:tcPr>
            <w:tcW w:w="7597" w:type="dxa"/>
          </w:tcPr>
          <w:p w14:paraId="69A4B2D6" w14:textId="77777777" w:rsidR="000514A7" w:rsidRPr="00B342E5" w:rsidRDefault="000514A7" w:rsidP="00AB6F7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4"/>
              <w:gridCol w:w="674"/>
              <w:gridCol w:w="487"/>
              <w:gridCol w:w="487"/>
              <w:gridCol w:w="487"/>
              <w:gridCol w:w="487"/>
              <w:gridCol w:w="487"/>
              <w:gridCol w:w="487"/>
              <w:gridCol w:w="487"/>
              <w:gridCol w:w="487"/>
              <w:gridCol w:w="487"/>
              <w:gridCol w:w="488"/>
              <w:gridCol w:w="863"/>
            </w:tblGrid>
            <w:tr w:rsidR="000514A7" w:rsidRPr="00B342E5" w14:paraId="01A7F1E9" w14:textId="77777777" w:rsidTr="0057039A">
              <w:tc>
                <w:tcPr>
                  <w:tcW w:w="7382" w:type="dxa"/>
                  <w:gridSpan w:val="13"/>
                  <w:tcBorders>
                    <w:bottom w:val="single" w:sz="4" w:space="0" w:color="auto"/>
                  </w:tcBorders>
                </w:tcPr>
                <w:p w14:paraId="6E6DB439" w14:textId="77777777" w:rsidR="000514A7" w:rsidRPr="00B342E5" w:rsidRDefault="000514A7" w:rsidP="00AB6F7C">
                  <w:pPr>
                    <w:autoSpaceDE w:val="0"/>
                    <w:autoSpaceDN w:val="0"/>
                    <w:adjustRightInd w:val="0"/>
                    <w:spacing w:after="1" w:line="200" w:lineRule="atLeast"/>
                    <w:jc w:val="center"/>
                    <w:outlineLvl w:val="1"/>
                    <w:rPr>
                      <w:rFonts w:cs="Arial"/>
                      <w:szCs w:val="20"/>
                    </w:rPr>
                  </w:pPr>
                  <w:bookmarkStart w:id="6" w:name="Р1_4"/>
                  <w:bookmarkEnd w:id="6"/>
                  <w:r w:rsidRPr="00B342E5">
                    <w:rPr>
                      <w:rFonts w:cs="Arial"/>
                      <w:szCs w:val="20"/>
                    </w:rPr>
                    <w:t>Раздел I. Планируемые платежи за счет бюджетных средств</w:t>
                  </w:r>
                </w:p>
              </w:tc>
            </w:tr>
            <w:tr w:rsidR="000514A7" w:rsidRPr="00B342E5" w14:paraId="3A790885" w14:textId="77777777" w:rsidTr="0057039A">
              <w:tc>
                <w:tcPr>
                  <w:tcW w:w="974" w:type="dxa"/>
                  <w:vMerge w:val="restart"/>
                  <w:tcBorders>
                    <w:top w:val="single" w:sz="4" w:space="0" w:color="auto"/>
                    <w:left w:val="single" w:sz="4" w:space="0" w:color="auto"/>
                    <w:bottom w:val="single" w:sz="4" w:space="0" w:color="auto"/>
                    <w:right w:val="single" w:sz="4" w:space="0" w:color="auto"/>
                  </w:tcBorders>
                </w:tcPr>
                <w:p w14:paraId="22F82D38" w14:textId="77777777" w:rsidR="000514A7" w:rsidRPr="0057039A" w:rsidRDefault="000514A7" w:rsidP="00AB6F7C">
                  <w:pPr>
                    <w:autoSpaceDE w:val="0"/>
                    <w:autoSpaceDN w:val="0"/>
                    <w:adjustRightInd w:val="0"/>
                    <w:spacing w:after="1" w:line="200" w:lineRule="atLeast"/>
                    <w:jc w:val="center"/>
                    <w:rPr>
                      <w:rFonts w:cs="Arial"/>
                      <w:sz w:val="16"/>
                      <w:szCs w:val="16"/>
                    </w:rPr>
                  </w:pPr>
                  <w:r w:rsidRPr="0057039A">
                    <w:rPr>
                      <w:rFonts w:cs="Arial"/>
                      <w:sz w:val="16"/>
                      <w:szCs w:val="16"/>
                    </w:rPr>
                    <w:t xml:space="preserve">Код </w:t>
                  </w:r>
                  <w:r w:rsidRPr="00470CDB">
                    <w:rPr>
                      <w:rFonts w:cs="Arial"/>
                      <w:strike/>
                      <w:color w:val="FF0000"/>
                      <w:sz w:val="16"/>
                      <w:szCs w:val="16"/>
                    </w:rPr>
                    <w:t>по</w:t>
                  </w:r>
                  <w:r w:rsidRPr="0057039A">
                    <w:rPr>
                      <w:rFonts w:cs="Arial"/>
                      <w:sz w:val="16"/>
                      <w:szCs w:val="16"/>
                    </w:rPr>
                    <w:t xml:space="preserve"> бюджетной классификации Российской Федерации</w:t>
                  </w:r>
                </w:p>
              </w:tc>
              <w:tc>
                <w:tcPr>
                  <w:tcW w:w="674" w:type="dxa"/>
                  <w:vMerge w:val="restart"/>
                  <w:tcBorders>
                    <w:top w:val="single" w:sz="4" w:space="0" w:color="auto"/>
                    <w:left w:val="single" w:sz="4" w:space="0" w:color="auto"/>
                    <w:bottom w:val="single" w:sz="4" w:space="0" w:color="auto"/>
                    <w:right w:val="single" w:sz="4" w:space="0" w:color="auto"/>
                  </w:tcBorders>
                </w:tcPr>
                <w:p w14:paraId="25EB9251" w14:textId="77777777" w:rsidR="000514A7" w:rsidRPr="0057039A" w:rsidRDefault="000514A7" w:rsidP="00AB6F7C">
                  <w:pPr>
                    <w:autoSpaceDE w:val="0"/>
                    <w:autoSpaceDN w:val="0"/>
                    <w:adjustRightInd w:val="0"/>
                    <w:spacing w:after="1" w:line="200" w:lineRule="atLeast"/>
                    <w:jc w:val="center"/>
                    <w:rPr>
                      <w:rFonts w:cs="Arial"/>
                      <w:sz w:val="16"/>
                      <w:szCs w:val="16"/>
                    </w:rPr>
                  </w:pPr>
                  <w:r w:rsidRPr="0057039A">
                    <w:rPr>
                      <w:rFonts w:cs="Arial"/>
                      <w:sz w:val="16"/>
                      <w:szCs w:val="16"/>
                    </w:rPr>
                    <w:t>Код объекта (мероприятия)</w:t>
                  </w:r>
                </w:p>
              </w:tc>
              <w:tc>
                <w:tcPr>
                  <w:tcW w:w="4871" w:type="dxa"/>
                  <w:gridSpan w:val="10"/>
                  <w:tcBorders>
                    <w:top w:val="single" w:sz="4" w:space="0" w:color="auto"/>
                    <w:left w:val="single" w:sz="4" w:space="0" w:color="auto"/>
                    <w:bottom w:val="single" w:sz="4" w:space="0" w:color="auto"/>
                  </w:tcBorders>
                </w:tcPr>
                <w:p w14:paraId="5958EBA7" w14:textId="77777777" w:rsidR="000514A7" w:rsidRPr="0057039A" w:rsidRDefault="000514A7" w:rsidP="00AB6F7C">
                  <w:pPr>
                    <w:autoSpaceDE w:val="0"/>
                    <w:autoSpaceDN w:val="0"/>
                    <w:adjustRightInd w:val="0"/>
                    <w:spacing w:after="1" w:line="200" w:lineRule="atLeast"/>
                    <w:jc w:val="center"/>
                    <w:rPr>
                      <w:rFonts w:cs="Arial"/>
                      <w:sz w:val="16"/>
                      <w:szCs w:val="16"/>
                    </w:rPr>
                  </w:pPr>
                  <w:r w:rsidRPr="0057039A">
                    <w:rPr>
                      <w:rFonts w:cs="Arial"/>
                      <w:sz w:val="16"/>
                      <w:szCs w:val="16"/>
                    </w:rPr>
                    <w:t xml:space="preserve">Сумма </w:t>
                  </w:r>
                  <w:r w:rsidRPr="00AB6F7C">
                    <w:rPr>
                      <w:rFonts w:cs="Arial"/>
                      <w:strike/>
                      <w:color w:val="FF0000"/>
                      <w:sz w:val="16"/>
                      <w:szCs w:val="16"/>
                    </w:rPr>
                    <w:t>контракта</w:t>
                  </w:r>
                  <w:r w:rsidRPr="0057039A">
                    <w:rPr>
                      <w:rFonts w:cs="Arial"/>
                      <w:sz w:val="16"/>
                      <w:szCs w:val="16"/>
                    </w:rPr>
                    <w:t>, рублей</w:t>
                  </w:r>
                </w:p>
              </w:tc>
              <w:tc>
                <w:tcPr>
                  <w:tcW w:w="862" w:type="dxa"/>
                  <w:tcBorders>
                    <w:top w:val="single" w:sz="4" w:space="0" w:color="auto"/>
                    <w:bottom w:val="single" w:sz="4" w:space="0" w:color="auto"/>
                    <w:right w:val="single" w:sz="4" w:space="0" w:color="auto"/>
                  </w:tcBorders>
                </w:tcPr>
                <w:p w14:paraId="43554D08" w14:textId="77777777" w:rsidR="000514A7" w:rsidRPr="0057039A" w:rsidRDefault="000514A7" w:rsidP="00AB6F7C">
                  <w:pPr>
                    <w:autoSpaceDE w:val="0"/>
                    <w:autoSpaceDN w:val="0"/>
                    <w:adjustRightInd w:val="0"/>
                    <w:spacing w:after="1" w:line="200" w:lineRule="atLeast"/>
                    <w:jc w:val="center"/>
                    <w:rPr>
                      <w:rFonts w:cs="Arial"/>
                      <w:sz w:val="16"/>
                      <w:szCs w:val="16"/>
                    </w:rPr>
                  </w:pPr>
                  <w:r w:rsidRPr="0057039A">
                    <w:rPr>
                      <w:rFonts w:cs="Arial"/>
                      <w:sz w:val="16"/>
                      <w:szCs w:val="16"/>
                    </w:rPr>
                    <w:t>Примечание</w:t>
                  </w:r>
                </w:p>
              </w:tc>
            </w:tr>
            <w:tr w:rsidR="000514A7" w:rsidRPr="00B342E5" w14:paraId="742E19AD" w14:textId="77777777" w:rsidTr="0057039A">
              <w:tc>
                <w:tcPr>
                  <w:tcW w:w="974" w:type="dxa"/>
                  <w:vMerge/>
                  <w:tcBorders>
                    <w:top w:val="single" w:sz="4" w:space="0" w:color="auto"/>
                    <w:left w:val="single" w:sz="4" w:space="0" w:color="auto"/>
                    <w:bottom w:val="single" w:sz="4" w:space="0" w:color="auto"/>
                    <w:right w:val="single" w:sz="4" w:space="0" w:color="auto"/>
                  </w:tcBorders>
                </w:tcPr>
                <w:p w14:paraId="50489D46" w14:textId="77777777" w:rsidR="000514A7" w:rsidRPr="0057039A" w:rsidRDefault="000514A7" w:rsidP="00AB6F7C">
                  <w:pPr>
                    <w:autoSpaceDE w:val="0"/>
                    <w:autoSpaceDN w:val="0"/>
                    <w:adjustRightInd w:val="0"/>
                    <w:spacing w:after="1" w:line="200" w:lineRule="atLeast"/>
                    <w:jc w:val="both"/>
                    <w:rPr>
                      <w:rFonts w:cs="Arial"/>
                      <w:sz w:val="16"/>
                      <w:szCs w:val="16"/>
                    </w:rPr>
                  </w:pPr>
                </w:p>
              </w:tc>
              <w:tc>
                <w:tcPr>
                  <w:tcW w:w="674" w:type="dxa"/>
                  <w:vMerge/>
                  <w:tcBorders>
                    <w:top w:val="single" w:sz="4" w:space="0" w:color="auto"/>
                    <w:left w:val="single" w:sz="4" w:space="0" w:color="auto"/>
                    <w:bottom w:val="single" w:sz="4" w:space="0" w:color="auto"/>
                    <w:right w:val="single" w:sz="4" w:space="0" w:color="auto"/>
                  </w:tcBorders>
                </w:tcPr>
                <w:p w14:paraId="0CC660CC" w14:textId="77777777" w:rsidR="000514A7" w:rsidRPr="0057039A" w:rsidRDefault="000514A7" w:rsidP="00AB6F7C">
                  <w:pPr>
                    <w:autoSpaceDE w:val="0"/>
                    <w:autoSpaceDN w:val="0"/>
                    <w:adjustRightInd w:val="0"/>
                    <w:spacing w:after="1" w:line="200" w:lineRule="atLeast"/>
                    <w:jc w:val="both"/>
                    <w:rPr>
                      <w:rFonts w:cs="Arial"/>
                      <w:sz w:val="16"/>
                      <w:szCs w:val="16"/>
                    </w:rPr>
                  </w:pPr>
                </w:p>
              </w:tc>
              <w:tc>
                <w:tcPr>
                  <w:tcW w:w="487" w:type="dxa"/>
                  <w:tcBorders>
                    <w:top w:val="single" w:sz="4" w:space="0" w:color="auto"/>
                    <w:left w:val="single" w:sz="4" w:space="0" w:color="auto"/>
                    <w:bottom w:val="single" w:sz="4" w:space="0" w:color="auto"/>
                    <w:right w:val="single" w:sz="4" w:space="0" w:color="auto"/>
                  </w:tcBorders>
                </w:tcPr>
                <w:p w14:paraId="317C27D6" w14:textId="77777777" w:rsidR="000514A7" w:rsidRPr="00AB6F7C" w:rsidRDefault="000514A7" w:rsidP="00AB6F7C">
                  <w:pPr>
                    <w:autoSpaceDE w:val="0"/>
                    <w:autoSpaceDN w:val="0"/>
                    <w:adjustRightInd w:val="0"/>
                    <w:spacing w:after="1" w:line="200" w:lineRule="atLeast"/>
                    <w:jc w:val="center"/>
                    <w:rPr>
                      <w:rFonts w:cs="Arial"/>
                      <w:sz w:val="16"/>
                      <w:szCs w:val="16"/>
                    </w:rPr>
                  </w:pPr>
                  <w:r w:rsidRPr="00AB6F7C">
                    <w:rPr>
                      <w:rFonts w:cs="Arial"/>
                      <w:strike/>
                      <w:color w:val="FF0000"/>
                      <w:sz w:val="16"/>
                      <w:szCs w:val="16"/>
                    </w:rPr>
                    <w:t>на 20__ год</w:t>
                  </w:r>
                </w:p>
              </w:tc>
              <w:tc>
                <w:tcPr>
                  <w:tcW w:w="487" w:type="dxa"/>
                  <w:tcBorders>
                    <w:top w:val="single" w:sz="4" w:space="0" w:color="auto"/>
                    <w:left w:val="single" w:sz="4" w:space="0" w:color="auto"/>
                    <w:bottom w:val="single" w:sz="4" w:space="0" w:color="auto"/>
                    <w:right w:val="single" w:sz="4" w:space="0" w:color="auto"/>
                  </w:tcBorders>
                </w:tcPr>
                <w:p w14:paraId="0310F94A" w14:textId="77777777" w:rsidR="000514A7" w:rsidRPr="0057039A" w:rsidRDefault="000514A7" w:rsidP="00AB6F7C">
                  <w:pPr>
                    <w:autoSpaceDE w:val="0"/>
                    <w:autoSpaceDN w:val="0"/>
                    <w:adjustRightInd w:val="0"/>
                    <w:spacing w:after="1" w:line="200" w:lineRule="atLeast"/>
                    <w:jc w:val="center"/>
                    <w:rPr>
                      <w:rFonts w:cs="Arial"/>
                      <w:sz w:val="16"/>
                      <w:szCs w:val="16"/>
                    </w:rPr>
                  </w:pPr>
                  <w:r w:rsidRPr="00AB6F7C">
                    <w:rPr>
                      <w:rFonts w:cs="Arial"/>
                      <w:strike/>
                      <w:color w:val="FF0000"/>
                      <w:sz w:val="16"/>
                      <w:szCs w:val="16"/>
                    </w:rPr>
                    <w:t>на 20__ год</w:t>
                  </w:r>
                </w:p>
              </w:tc>
              <w:tc>
                <w:tcPr>
                  <w:tcW w:w="487" w:type="dxa"/>
                  <w:tcBorders>
                    <w:top w:val="single" w:sz="4" w:space="0" w:color="auto"/>
                    <w:left w:val="single" w:sz="4" w:space="0" w:color="auto"/>
                    <w:bottom w:val="single" w:sz="4" w:space="0" w:color="auto"/>
                    <w:right w:val="single" w:sz="4" w:space="0" w:color="auto"/>
                  </w:tcBorders>
                </w:tcPr>
                <w:p w14:paraId="3D38365E" w14:textId="77777777" w:rsidR="000514A7" w:rsidRPr="0057039A" w:rsidRDefault="000514A7" w:rsidP="00AB6F7C">
                  <w:pPr>
                    <w:autoSpaceDE w:val="0"/>
                    <w:autoSpaceDN w:val="0"/>
                    <w:adjustRightInd w:val="0"/>
                    <w:spacing w:after="1" w:line="200" w:lineRule="atLeast"/>
                    <w:jc w:val="center"/>
                    <w:rPr>
                      <w:rFonts w:cs="Arial"/>
                      <w:sz w:val="16"/>
                      <w:szCs w:val="16"/>
                    </w:rPr>
                  </w:pPr>
                  <w:r w:rsidRPr="00AB6F7C">
                    <w:rPr>
                      <w:rFonts w:cs="Arial"/>
                      <w:strike/>
                      <w:color w:val="FF0000"/>
                      <w:sz w:val="16"/>
                      <w:szCs w:val="16"/>
                    </w:rPr>
                    <w:t>на 20__ год</w:t>
                  </w:r>
                </w:p>
              </w:tc>
              <w:tc>
                <w:tcPr>
                  <w:tcW w:w="487" w:type="dxa"/>
                  <w:tcBorders>
                    <w:top w:val="single" w:sz="4" w:space="0" w:color="auto"/>
                    <w:left w:val="single" w:sz="4" w:space="0" w:color="auto"/>
                    <w:bottom w:val="single" w:sz="4" w:space="0" w:color="auto"/>
                    <w:right w:val="single" w:sz="4" w:space="0" w:color="auto"/>
                  </w:tcBorders>
                </w:tcPr>
                <w:p w14:paraId="308A8D9E" w14:textId="77777777" w:rsidR="000514A7" w:rsidRPr="0057039A" w:rsidRDefault="000514A7" w:rsidP="00AB6F7C">
                  <w:pPr>
                    <w:autoSpaceDE w:val="0"/>
                    <w:autoSpaceDN w:val="0"/>
                    <w:adjustRightInd w:val="0"/>
                    <w:spacing w:after="1" w:line="200" w:lineRule="atLeast"/>
                    <w:jc w:val="center"/>
                    <w:rPr>
                      <w:rFonts w:cs="Arial"/>
                      <w:sz w:val="16"/>
                      <w:szCs w:val="16"/>
                    </w:rPr>
                  </w:pPr>
                  <w:r w:rsidRPr="00AB6F7C">
                    <w:rPr>
                      <w:rFonts w:cs="Arial"/>
                      <w:strike/>
                      <w:color w:val="FF0000"/>
                      <w:sz w:val="16"/>
                      <w:szCs w:val="16"/>
                    </w:rPr>
                    <w:t>на 20__ год</w:t>
                  </w:r>
                </w:p>
              </w:tc>
              <w:tc>
                <w:tcPr>
                  <w:tcW w:w="487" w:type="dxa"/>
                  <w:tcBorders>
                    <w:top w:val="single" w:sz="4" w:space="0" w:color="auto"/>
                    <w:left w:val="single" w:sz="4" w:space="0" w:color="auto"/>
                    <w:bottom w:val="single" w:sz="4" w:space="0" w:color="auto"/>
                    <w:right w:val="single" w:sz="4" w:space="0" w:color="auto"/>
                  </w:tcBorders>
                </w:tcPr>
                <w:p w14:paraId="4E67AC3B" w14:textId="77777777" w:rsidR="000514A7" w:rsidRPr="0057039A" w:rsidRDefault="000514A7" w:rsidP="00AB6F7C">
                  <w:pPr>
                    <w:autoSpaceDE w:val="0"/>
                    <w:autoSpaceDN w:val="0"/>
                    <w:adjustRightInd w:val="0"/>
                    <w:spacing w:after="1" w:line="200" w:lineRule="atLeast"/>
                    <w:jc w:val="center"/>
                    <w:rPr>
                      <w:rFonts w:cs="Arial"/>
                      <w:sz w:val="16"/>
                      <w:szCs w:val="16"/>
                    </w:rPr>
                  </w:pPr>
                  <w:r w:rsidRPr="00AB6F7C">
                    <w:rPr>
                      <w:rFonts w:cs="Arial"/>
                      <w:strike/>
                      <w:color w:val="FF0000"/>
                      <w:sz w:val="16"/>
                      <w:szCs w:val="16"/>
                    </w:rPr>
                    <w:t>на 20__ год</w:t>
                  </w:r>
                </w:p>
              </w:tc>
              <w:tc>
                <w:tcPr>
                  <w:tcW w:w="487" w:type="dxa"/>
                  <w:tcBorders>
                    <w:top w:val="single" w:sz="4" w:space="0" w:color="auto"/>
                    <w:left w:val="single" w:sz="4" w:space="0" w:color="auto"/>
                    <w:bottom w:val="single" w:sz="4" w:space="0" w:color="auto"/>
                    <w:right w:val="single" w:sz="4" w:space="0" w:color="auto"/>
                  </w:tcBorders>
                </w:tcPr>
                <w:p w14:paraId="7A47385C" w14:textId="77777777" w:rsidR="000514A7" w:rsidRPr="0057039A" w:rsidRDefault="000514A7" w:rsidP="00AB6F7C">
                  <w:pPr>
                    <w:autoSpaceDE w:val="0"/>
                    <w:autoSpaceDN w:val="0"/>
                    <w:adjustRightInd w:val="0"/>
                    <w:spacing w:after="1" w:line="200" w:lineRule="atLeast"/>
                    <w:jc w:val="center"/>
                    <w:rPr>
                      <w:rFonts w:cs="Arial"/>
                      <w:sz w:val="16"/>
                      <w:szCs w:val="16"/>
                    </w:rPr>
                  </w:pPr>
                  <w:r w:rsidRPr="00AB6F7C">
                    <w:rPr>
                      <w:rFonts w:cs="Arial"/>
                      <w:strike/>
                      <w:color w:val="FF0000"/>
                      <w:sz w:val="16"/>
                      <w:szCs w:val="16"/>
                    </w:rPr>
                    <w:t>на 20__ год</w:t>
                  </w:r>
                </w:p>
              </w:tc>
              <w:tc>
                <w:tcPr>
                  <w:tcW w:w="487" w:type="dxa"/>
                  <w:tcBorders>
                    <w:top w:val="single" w:sz="4" w:space="0" w:color="auto"/>
                    <w:left w:val="single" w:sz="4" w:space="0" w:color="auto"/>
                    <w:bottom w:val="single" w:sz="4" w:space="0" w:color="auto"/>
                    <w:right w:val="single" w:sz="4" w:space="0" w:color="auto"/>
                  </w:tcBorders>
                </w:tcPr>
                <w:p w14:paraId="194A14F7" w14:textId="77777777" w:rsidR="000514A7" w:rsidRPr="0057039A" w:rsidRDefault="000514A7" w:rsidP="00AB6F7C">
                  <w:pPr>
                    <w:autoSpaceDE w:val="0"/>
                    <w:autoSpaceDN w:val="0"/>
                    <w:adjustRightInd w:val="0"/>
                    <w:spacing w:after="1" w:line="200" w:lineRule="atLeast"/>
                    <w:jc w:val="center"/>
                    <w:rPr>
                      <w:rFonts w:cs="Arial"/>
                      <w:sz w:val="16"/>
                      <w:szCs w:val="16"/>
                    </w:rPr>
                  </w:pPr>
                  <w:r w:rsidRPr="00AB6F7C">
                    <w:rPr>
                      <w:rFonts w:cs="Arial"/>
                      <w:strike/>
                      <w:color w:val="FF0000"/>
                      <w:sz w:val="16"/>
                      <w:szCs w:val="16"/>
                    </w:rPr>
                    <w:t>на 20__ год</w:t>
                  </w:r>
                </w:p>
              </w:tc>
              <w:tc>
                <w:tcPr>
                  <w:tcW w:w="487" w:type="dxa"/>
                  <w:tcBorders>
                    <w:top w:val="single" w:sz="4" w:space="0" w:color="auto"/>
                    <w:left w:val="single" w:sz="4" w:space="0" w:color="auto"/>
                    <w:bottom w:val="single" w:sz="4" w:space="0" w:color="auto"/>
                    <w:right w:val="single" w:sz="4" w:space="0" w:color="auto"/>
                  </w:tcBorders>
                </w:tcPr>
                <w:p w14:paraId="4A12FECD" w14:textId="77777777" w:rsidR="000514A7" w:rsidRPr="0057039A" w:rsidRDefault="000514A7" w:rsidP="00AB6F7C">
                  <w:pPr>
                    <w:autoSpaceDE w:val="0"/>
                    <w:autoSpaceDN w:val="0"/>
                    <w:adjustRightInd w:val="0"/>
                    <w:spacing w:after="1" w:line="200" w:lineRule="atLeast"/>
                    <w:jc w:val="center"/>
                    <w:rPr>
                      <w:rFonts w:cs="Arial"/>
                      <w:sz w:val="16"/>
                      <w:szCs w:val="16"/>
                    </w:rPr>
                  </w:pPr>
                  <w:r w:rsidRPr="00AB6F7C">
                    <w:rPr>
                      <w:rFonts w:cs="Arial"/>
                      <w:strike/>
                      <w:color w:val="FF0000"/>
                      <w:sz w:val="16"/>
                      <w:szCs w:val="16"/>
                    </w:rPr>
                    <w:t>на 20__ год</w:t>
                  </w:r>
                </w:p>
              </w:tc>
              <w:tc>
                <w:tcPr>
                  <w:tcW w:w="487" w:type="dxa"/>
                  <w:tcBorders>
                    <w:top w:val="single" w:sz="4" w:space="0" w:color="auto"/>
                    <w:left w:val="single" w:sz="4" w:space="0" w:color="auto"/>
                    <w:bottom w:val="single" w:sz="4" w:space="0" w:color="auto"/>
                    <w:right w:val="single" w:sz="4" w:space="0" w:color="auto"/>
                  </w:tcBorders>
                </w:tcPr>
                <w:p w14:paraId="55C5EBB8" w14:textId="77777777" w:rsidR="000514A7" w:rsidRPr="0057039A" w:rsidRDefault="000514A7" w:rsidP="00AB6F7C">
                  <w:pPr>
                    <w:autoSpaceDE w:val="0"/>
                    <w:autoSpaceDN w:val="0"/>
                    <w:adjustRightInd w:val="0"/>
                    <w:spacing w:after="1" w:line="200" w:lineRule="atLeast"/>
                    <w:jc w:val="center"/>
                    <w:rPr>
                      <w:rFonts w:cs="Arial"/>
                      <w:sz w:val="16"/>
                      <w:szCs w:val="16"/>
                    </w:rPr>
                  </w:pPr>
                  <w:r w:rsidRPr="00AB6F7C">
                    <w:rPr>
                      <w:rFonts w:cs="Arial"/>
                      <w:strike/>
                      <w:color w:val="FF0000"/>
                      <w:sz w:val="16"/>
                      <w:szCs w:val="16"/>
                    </w:rPr>
                    <w:t>на 20__ год</w:t>
                  </w:r>
                </w:p>
              </w:tc>
              <w:tc>
                <w:tcPr>
                  <w:tcW w:w="487" w:type="dxa"/>
                  <w:tcBorders>
                    <w:top w:val="single" w:sz="4" w:space="0" w:color="auto"/>
                    <w:left w:val="single" w:sz="4" w:space="0" w:color="auto"/>
                    <w:bottom w:val="single" w:sz="4" w:space="0" w:color="auto"/>
                    <w:right w:val="single" w:sz="4" w:space="0" w:color="auto"/>
                  </w:tcBorders>
                </w:tcPr>
                <w:p w14:paraId="24F0C53E" w14:textId="77777777" w:rsidR="000514A7" w:rsidRPr="0057039A" w:rsidRDefault="000514A7" w:rsidP="00AB6F7C">
                  <w:pPr>
                    <w:autoSpaceDE w:val="0"/>
                    <w:autoSpaceDN w:val="0"/>
                    <w:adjustRightInd w:val="0"/>
                    <w:spacing w:after="1" w:line="200" w:lineRule="atLeast"/>
                    <w:jc w:val="center"/>
                    <w:rPr>
                      <w:rFonts w:cs="Arial"/>
                      <w:sz w:val="16"/>
                      <w:szCs w:val="16"/>
                    </w:rPr>
                  </w:pPr>
                  <w:r w:rsidRPr="00AB6F7C">
                    <w:rPr>
                      <w:rFonts w:cs="Arial"/>
                      <w:strike/>
                      <w:color w:val="FF0000"/>
                      <w:sz w:val="16"/>
                      <w:szCs w:val="16"/>
                    </w:rPr>
                    <w:t>на 20__ год</w:t>
                  </w:r>
                </w:p>
              </w:tc>
              <w:tc>
                <w:tcPr>
                  <w:tcW w:w="862" w:type="dxa"/>
                  <w:tcBorders>
                    <w:top w:val="single" w:sz="4" w:space="0" w:color="auto"/>
                    <w:left w:val="single" w:sz="4" w:space="0" w:color="auto"/>
                    <w:bottom w:val="single" w:sz="4" w:space="0" w:color="auto"/>
                    <w:right w:val="single" w:sz="4" w:space="0" w:color="auto"/>
                  </w:tcBorders>
                </w:tcPr>
                <w:p w14:paraId="43CB955E" w14:textId="77777777" w:rsidR="000514A7" w:rsidRPr="0057039A" w:rsidRDefault="000514A7" w:rsidP="00AB6F7C">
                  <w:pPr>
                    <w:autoSpaceDE w:val="0"/>
                    <w:autoSpaceDN w:val="0"/>
                    <w:adjustRightInd w:val="0"/>
                    <w:spacing w:after="1" w:line="200" w:lineRule="atLeast"/>
                    <w:rPr>
                      <w:rFonts w:cs="Arial"/>
                      <w:sz w:val="16"/>
                      <w:szCs w:val="16"/>
                    </w:rPr>
                  </w:pPr>
                </w:p>
              </w:tc>
            </w:tr>
            <w:tr w:rsidR="000514A7" w:rsidRPr="00B342E5" w14:paraId="6B950301" w14:textId="77777777" w:rsidTr="0057039A">
              <w:tc>
                <w:tcPr>
                  <w:tcW w:w="974" w:type="dxa"/>
                  <w:tcBorders>
                    <w:top w:val="single" w:sz="4" w:space="0" w:color="auto"/>
                    <w:left w:val="single" w:sz="4" w:space="0" w:color="auto"/>
                    <w:bottom w:val="single" w:sz="4" w:space="0" w:color="auto"/>
                    <w:right w:val="single" w:sz="4" w:space="0" w:color="auto"/>
                  </w:tcBorders>
                </w:tcPr>
                <w:p w14:paraId="279BFC95" w14:textId="77777777" w:rsidR="000514A7" w:rsidRPr="00B342E5" w:rsidRDefault="000514A7" w:rsidP="00AB6F7C">
                  <w:pPr>
                    <w:autoSpaceDE w:val="0"/>
                    <w:autoSpaceDN w:val="0"/>
                    <w:adjustRightInd w:val="0"/>
                    <w:spacing w:after="1" w:line="200" w:lineRule="atLeast"/>
                    <w:jc w:val="center"/>
                    <w:rPr>
                      <w:rFonts w:cs="Arial"/>
                      <w:szCs w:val="20"/>
                    </w:rPr>
                  </w:pPr>
                  <w:r w:rsidRPr="00B342E5">
                    <w:rPr>
                      <w:rFonts w:cs="Arial"/>
                      <w:szCs w:val="20"/>
                    </w:rPr>
                    <w:t>1</w:t>
                  </w:r>
                </w:p>
              </w:tc>
              <w:tc>
                <w:tcPr>
                  <w:tcW w:w="674" w:type="dxa"/>
                  <w:tcBorders>
                    <w:top w:val="single" w:sz="4" w:space="0" w:color="auto"/>
                    <w:left w:val="single" w:sz="4" w:space="0" w:color="auto"/>
                    <w:bottom w:val="single" w:sz="4" w:space="0" w:color="auto"/>
                    <w:right w:val="single" w:sz="4" w:space="0" w:color="auto"/>
                  </w:tcBorders>
                </w:tcPr>
                <w:p w14:paraId="2635A7FD" w14:textId="77777777" w:rsidR="000514A7" w:rsidRPr="00B342E5" w:rsidRDefault="000514A7" w:rsidP="00AB6F7C">
                  <w:pPr>
                    <w:autoSpaceDE w:val="0"/>
                    <w:autoSpaceDN w:val="0"/>
                    <w:adjustRightInd w:val="0"/>
                    <w:spacing w:after="1" w:line="200" w:lineRule="atLeast"/>
                    <w:jc w:val="center"/>
                    <w:rPr>
                      <w:rFonts w:cs="Arial"/>
                      <w:szCs w:val="20"/>
                    </w:rPr>
                  </w:pPr>
                  <w:r w:rsidRPr="00B342E5">
                    <w:rPr>
                      <w:rFonts w:cs="Arial"/>
                      <w:szCs w:val="20"/>
                    </w:rPr>
                    <w:t>2</w:t>
                  </w:r>
                </w:p>
              </w:tc>
              <w:tc>
                <w:tcPr>
                  <w:tcW w:w="487" w:type="dxa"/>
                  <w:tcBorders>
                    <w:top w:val="single" w:sz="4" w:space="0" w:color="auto"/>
                    <w:left w:val="single" w:sz="4" w:space="0" w:color="auto"/>
                    <w:bottom w:val="single" w:sz="4" w:space="0" w:color="auto"/>
                    <w:right w:val="single" w:sz="4" w:space="0" w:color="auto"/>
                  </w:tcBorders>
                </w:tcPr>
                <w:p w14:paraId="737A4FCD" w14:textId="77777777" w:rsidR="000514A7" w:rsidRPr="0057039A" w:rsidRDefault="000514A7" w:rsidP="00AB6F7C">
                  <w:pPr>
                    <w:autoSpaceDE w:val="0"/>
                    <w:autoSpaceDN w:val="0"/>
                    <w:adjustRightInd w:val="0"/>
                    <w:spacing w:after="1" w:line="200" w:lineRule="atLeast"/>
                    <w:jc w:val="center"/>
                    <w:rPr>
                      <w:rFonts w:cs="Arial"/>
                      <w:strike/>
                      <w:szCs w:val="20"/>
                    </w:rPr>
                  </w:pPr>
                  <w:r w:rsidRPr="0057039A">
                    <w:rPr>
                      <w:rFonts w:cs="Arial"/>
                      <w:strike/>
                      <w:color w:val="FF0000"/>
                      <w:szCs w:val="20"/>
                    </w:rPr>
                    <w:t>3</w:t>
                  </w:r>
                </w:p>
              </w:tc>
              <w:tc>
                <w:tcPr>
                  <w:tcW w:w="487" w:type="dxa"/>
                  <w:tcBorders>
                    <w:top w:val="single" w:sz="4" w:space="0" w:color="auto"/>
                    <w:left w:val="single" w:sz="4" w:space="0" w:color="auto"/>
                    <w:bottom w:val="single" w:sz="4" w:space="0" w:color="auto"/>
                    <w:right w:val="single" w:sz="4" w:space="0" w:color="auto"/>
                  </w:tcBorders>
                </w:tcPr>
                <w:p w14:paraId="365462D6" w14:textId="77777777" w:rsidR="000514A7" w:rsidRPr="00B342E5" w:rsidRDefault="000514A7" w:rsidP="00AB6F7C">
                  <w:pPr>
                    <w:autoSpaceDE w:val="0"/>
                    <w:autoSpaceDN w:val="0"/>
                    <w:adjustRightInd w:val="0"/>
                    <w:spacing w:after="1" w:line="200" w:lineRule="atLeast"/>
                    <w:jc w:val="center"/>
                    <w:rPr>
                      <w:rFonts w:cs="Arial"/>
                      <w:szCs w:val="20"/>
                    </w:rPr>
                  </w:pPr>
                  <w:r w:rsidRPr="0057039A">
                    <w:rPr>
                      <w:rFonts w:cs="Arial"/>
                      <w:strike/>
                      <w:color w:val="FF0000"/>
                      <w:szCs w:val="20"/>
                    </w:rPr>
                    <w:t>4</w:t>
                  </w:r>
                </w:p>
              </w:tc>
              <w:tc>
                <w:tcPr>
                  <w:tcW w:w="487" w:type="dxa"/>
                  <w:tcBorders>
                    <w:top w:val="single" w:sz="4" w:space="0" w:color="auto"/>
                    <w:left w:val="single" w:sz="4" w:space="0" w:color="auto"/>
                    <w:bottom w:val="single" w:sz="4" w:space="0" w:color="auto"/>
                    <w:right w:val="single" w:sz="4" w:space="0" w:color="auto"/>
                  </w:tcBorders>
                </w:tcPr>
                <w:p w14:paraId="5E606CDA" w14:textId="77777777" w:rsidR="000514A7" w:rsidRPr="00B342E5" w:rsidRDefault="000514A7" w:rsidP="00AB6F7C">
                  <w:pPr>
                    <w:autoSpaceDE w:val="0"/>
                    <w:autoSpaceDN w:val="0"/>
                    <w:adjustRightInd w:val="0"/>
                    <w:spacing w:after="1" w:line="200" w:lineRule="atLeast"/>
                    <w:jc w:val="center"/>
                    <w:rPr>
                      <w:rFonts w:cs="Arial"/>
                      <w:szCs w:val="20"/>
                    </w:rPr>
                  </w:pPr>
                  <w:r w:rsidRPr="0057039A">
                    <w:rPr>
                      <w:rFonts w:cs="Arial"/>
                      <w:strike/>
                      <w:color w:val="FF0000"/>
                      <w:szCs w:val="20"/>
                    </w:rPr>
                    <w:t>5</w:t>
                  </w:r>
                </w:p>
              </w:tc>
              <w:tc>
                <w:tcPr>
                  <w:tcW w:w="487" w:type="dxa"/>
                  <w:tcBorders>
                    <w:top w:val="single" w:sz="4" w:space="0" w:color="auto"/>
                    <w:left w:val="single" w:sz="4" w:space="0" w:color="auto"/>
                    <w:bottom w:val="single" w:sz="4" w:space="0" w:color="auto"/>
                    <w:right w:val="single" w:sz="4" w:space="0" w:color="auto"/>
                  </w:tcBorders>
                </w:tcPr>
                <w:p w14:paraId="343CE17B" w14:textId="77777777" w:rsidR="000514A7" w:rsidRPr="00B342E5" w:rsidRDefault="000514A7" w:rsidP="00AB6F7C">
                  <w:pPr>
                    <w:autoSpaceDE w:val="0"/>
                    <w:autoSpaceDN w:val="0"/>
                    <w:adjustRightInd w:val="0"/>
                    <w:spacing w:after="1" w:line="200" w:lineRule="atLeast"/>
                    <w:jc w:val="center"/>
                    <w:rPr>
                      <w:rFonts w:cs="Arial"/>
                      <w:szCs w:val="20"/>
                    </w:rPr>
                  </w:pPr>
                  <w:r w:rsidRPr="0057039A">
                    <w:rPr>
                      <w:rFonts w:cs="Arial"/>
                      <w:strike/>
                      <w:color w:val="FF0000"/>
                      <w:szCs w:val="20"/>
                    </w:rPr>
                    <w:t>6</w:t>
                  </w:r>
                </w:p>
              </w:tc>
              <w:tc>
                <w:tcPr>
                  <w:tcW w:w="487" w:type="dxa"/>
                  <w:tcBorders>
                    <w:top w:val="single" w:sz="4" w:space="0" w:color="auto"/>
                    <w:left w:val="single" w:sz="4" w:space="0" w:color="auto"/>
                    <w:bottom w:val="single" w:sz="4" w:space="0" w:color="auto"/>
                    <w:right w:val="single" w:sz="4" w:space="0" w:color="auto"/>
                  </w:tcBorders>
                </w:tcPr>
                <w:p w14:paraId="1EA2EFF2" w14:textId="77777777" w:rsidR="000514A7" w:rsidRPr="00B342E5" w:rsidRDefault="000514A7" w:rsidP="00AB6F7C">
                  <w:pPr>
                    <w:autoSpaceDE w:val="0"/>
                    <w:autoSpaceDN w:val="0"/>
                    <w:adjustRightInd w:val="0"/>
                    <w:spacing w:after="1" w:line="200" w:lineRule="atLeast"/>
                    <w:jc w:val="center"/>
                    <w:rPr>
                      <w:rFonts w:cs="Arial"/>
                      <w:szCs w:val="20"/>
                    </w:rPr>
                  </w:pPr>
                  <w:r w:rsidRPr="0057039A">
                    <w:rPr>
                      <w:rFonts w:cs="Arial"/>
                      <w:strike/>
                      <w:color w:val="FF0000"/>
                      <w:szCs w:val="20"/>
                    </w:rPr>
                    <w:t>7</w:t>
                  </w:r>
                </w:p>
              </w:tc>
              <w:tc>
                <w:tcPr>
                  <w:tcW w:w="487" w:type="dxa"/>
                  <w:tcBorders>
                    <w:top w:val="single" w:sz="4" w:space="0" w:color="auto"/>
                    <w:left w:val="single" w:sz="4" w:space="0" w:color="auto"/>
                    <w:bottom w:val="single" w:sz="4" w:space="0" w:color="auto"/>
                    <w:right w:val="single" w:sz="4" w:space="0" w:color="auto"/>
                  </w:tcBorders>
                </w:tcPr>
                <w:p w14:paraId="6BDBDC98" w14:textId="77777777" w:rsidR="000514A7" w:rsidRPr="00B342E5" w:rsidRDefault="000514A7" w:rsidP="00AB6F7C">
                  <w:pPr>
                    <w:autoSpaceDE w:val="0"/>
                    <w:autoSpaceDN w:val="0"/>
                    <w:adjustRightInd w:val="0"/>
                    <w:spacing w:after="1" w:line="200" w:lineRule="atLeast"/>
                    <w:jc w:val="center"/>
                    <w:rPr>
                      <w:rFonts w:cs="Arial"/>
                      <w:szCs w:val="20"/>
                    </w:rPr>
                  </w:pPr>
                  <w:r w:rsidRPr="0057039A">
                    <w:rPr>
                      <w:rFonts w:cs="Arial"/>
                      <w:strike/>
                      <w:color w:val="FF0000"/>
                      <w:szCs w:val="20"/>
                    </w:rPr>
                    <w:t>8</w:t>
                  </w:r>
                </w:p>
              </w:tc>
              <w:tc>
                <w:tcPr>
                  <w:tcW w:w="487" w:type="dxa"/>
                  <w:tcBorders>
                    <w:top w:val="single" w:sz="4" w:space="0" w:color="auto"/>
                    <w:left w:val="single" w:sz="4" w:space="0" w:color="auto"/>
                    <w:bottom w:val="single" w:sz="4" w:space="0" w:color="auto"/>
                    <w:right w:val="single" w:sz="4" w:space="0" w:color="auto"/>
                  </w:tcBorders>
                </w:tcPr>
                <w:p w14:paraId="6CAAB092" w14:textId="77777777" w:rsidR="000514A7" w:rsidRPr="00B342E5" w:rsidRDefault="000514A7" w:rsidP="00AB6F7C">
                  <w:pPr>
                    <w:autoSpaceDE w:val="0"/>
                    <w:autoSpaceDN w:val="0"/>
                    <w:adjustRightInd w:val="0"/>
                    <w:spacing w:after="1" w:line="200" w:lineRule="atLeast"/>
                    <w:jc w:val="center"/>
                    <w:rPr>
                      <w:rFonts w:cs="Arial"/>
                      <w:szCs w:val="20"/>
                    </w:rPr>
                  </w:pPr>
                  <w:r w:rsidRPr="0057039A">
                    <w:rPr>
                      <w:rFonts w:cs="Arial"/>
                      <w:strike/>
                      <w:color w:val="FF0000"/>
                      <w:szCs w:val="20"/>
                    </w:rPr>
                    <w:t>9</w:t>
                  </w:r>
                </w:p>
              </w:tc>
              <w:tc>
                <w:tcPr>
                  <w:tcW w:w="487" w:type="dxa"/>
                  <w:tcBorders>
                    <w:top w:val="single" w:sz="4" w:space="0" w:color="auto"/>
                    <w:left w:val="single" w:sz="4" w:space="0" w:color="auto"/>
                    <w:bottom w:val="single" w:sz="4" w:space="0" w:color="auto"/>
                    <w:right w:val="single" w:sz="4" w:space="0" w:color="auto"/>
                  </w:tcBorders>
                </w:tcPr>
                <w:p w14:paraId="6B44CCE5" w14:textId="77777777" w:rsidR="000514A7" w:rsidRPr="00B342E5" w:rsidRDefault="000514A7" w:rsidP="00AB6F7C">
                  <w:pPr>
                    <w:autoSpaceDE w:val="0"/>
                    <w:autoSpaceDN w:val="0"/>
                    <w:adjustRightInd w:val="0"/>
                    <w:spacing w:after="1" w:line="200" w:lineRule="atLeast"/>
                    <w:jc w:val="center"/>
                    <w:rPr>
                      <w:rFonts w:cs="Arial"/>
                      <w:szCs w:val="20"/>
                    </w:rPr>
                  </w:pPr>
                  <w:r w:rsidRPr="0057039A">
                    <w:rPr>
                      <w:rFonts w:cs="Arial"/>
                      <w:strike/>
                      <w:color w:val="FF0000"/>
                      <w:szCs w:val="20"/>
                    </w:rPr>
                    <w:t>10</w:t>
                  </w:r>
                </w:p>
              </w:tc>
              <w:tc>
                <w:tcPr>
                  <w:tcW w:w="487" w:type="dxa"/>
                  <w:tcBorders>
                    <w:top w:val="single" w:sz="4" w:space="0" w:color="auto"/>
                    <w:left w:val="single" w:sz="4" w:space="0" w:color="auto"/>
                    <w:bottom w:val="single" w:sz="4" w:space="0" w:color="auto"/>
                    <w:right w:val="single" w:sz="4" w:space="0" w:color="auto"/>
                  </w:tcBorders>
                </w:tcPr>
                <w:p w14:paraId="497550C5" w14:textId="77777777" w:rsidR="000514A7" w:rsidRPr="00B342E5" w:rsidRDefault="000514A7" w:rsidP="00AB6F7C">
                  <w:pPr>
                    <w:autoSpaceDE w:val="0"/>
                    <w:autoSpaceDN w:val="0"/>
                    <w:adjustRightInd w:val="0"/>
                    <w:spacing w:after="1" w:line="200" w:lineRule="atLeast"/>
                    <w:jc w:val="center"/>
                    <w:rPr>
                      <w:rFonts w:cs="Arial"/>
                      <w:szCs w:val="20"/>
                    </w:rPr>
                  </w:pPr>
                  <w:r w:rsidRPr="0057039A">
                    <w:rPr>
                      <w:rFonts w:cs="Arial"/>
                      <w:strike/>
                      <w:color w:val="FF0000"/>
                      <w:szCs w:val="20"/>
                    </w:rPr>
                    <w:t>11</w:t>
                  </w:r>
                </w:p>
              </w:tc>
              <w:tc>
                <w:tcPr>
                  <w:tcW w:w="487" w:type="dxa"/>
                  <w:tcBorders>
                    <w:top w:val="single" w:sz="4" w:space="0" w:color="auto"/>
                    <w:left w:val="single" w:sz="4" w:space="0" w:color="auto"/>
                    <w:bottom w:val="single" w:sz="4" w:space="0" w:color="auto"/>
                    <w:right w:val="single" w:sz="4" w:space="0" w:color="auto"/>
                  </w:tcBorders>
                </w:tcPr>
                <w:p w14:paraId="34A87ED7" w14:textId="77777777" w:rsidR="000514A7" w:rsidRPr="00B342E5" w:rsidRDefault="000514A7" w:rsidP="00AB6F7C">
                  <w:pPr>
                    <w:autoSpaceDE w:val="0"/>
                    <w:autoSpaceDN w:val="0"/>
                    <w:adjustRightInd w:val="0"/>
                    <w:spacing w:after="1" w:line="200" w:lineRule="atLeast"/>
                    <w:jc w:val="center"/>
                    <w:rPr>
                      <w:rFonts w:cs="Arial"/>
                      <w:szCs w:val="20"/>
                    </w:rPr>
                  </w:pPr>
                  <w:r w:rsidRPr="0057039A">
                    <w:rPr>
                      <w:rFonts w:cs="Arial"/>
                      <w:strike/>
                      <w:color w:val="FF0000"/>
                      <w:szCs w:val="20"/>
                    </w:rPr>
                    <w:t>12</w:t>
                  </w:r>
                </w:p>
              </w:tc>
              <w:tc>
                <w:tcPr>
                  <w:tcW w:w="862" w:type="dxa"/>
                  <w:tcBorders>
                    <w:top w:val="single" w:sz="4" w:space="0" w:color="auto"/>
                    <w:left w:val="single" w:sz="4" w:space="0" w:color="auto"/>
                    <w:bottom w:val="single" w:sz="4" w:space="0" w:color="auto"/>
                    <w:right w:val="single" w:sz="4" w:space="0" w:color="auto"/>
                  </w:tcBorders>
                </w:tcPr>
                <w:p w14:paraId="3F16DFD0" w14:textId="77777777" w:rsidR="000514A7" w:rsidRPr="00B342E5" w:rsidRDefault="000514A7" w:rsidP="00AB6F7C">
                  <w:pPr>
                    <w:autoSpaceDE w:val="0"/>
                    <w:autoSpaceDN w:val="0"/>
                    <w:adjustRightInd w:val="0"/>
                    <w:spacing w:after="1" w:line="200" w:lineRule="atLeast"/>
                    <w:jc w:val="center"/>
                    <w:rPr>
                      <w:rFonts w:cs="Arial"/>
                      <w:szCs w:val="20"/>
                    </w:rPr>
                  </w:pPr>
                  <w:r w:rsidRPr="0057039A">
                    <w:rPr>
                      <w:rFonts w:cs="Arial"/>
                      <w:strike/>
                      <w:color w:val="FF0000"/>
                      <w:szCs w:val="20"/>
                    </w:rPr>
                    <w:t>13</w:t>
                  </w:r>
                </w:p>
              </w:tc>
            </w:tr>
            <w:tr w:rsidR="000514A7" w:rsidRPr="00B342E5" w14:paraId="577DA8EC" w14:textId="77777777" w:rsidTr="0057039A">
              <w:tc>
                <w:tcPr>
                  <w:tcW w:w="974" w:type="dxa"/>
                  <w:tcBorders>
                    <w:top w:val="single" w:sz="4" w:space="0" w:color="auto"/>
                    <w:left w:val="single" w:sz="4" w:space="0" w:color="auto"/>
                    <w:bottom w:val="single" w:sz="4" w:space="0" w:color="auto"/>
                    <w:right w:val="single" w:sz="4" w:space="0" w:color="auto"/>
                  </w:tcBorders>
                </w:tcPr>
                <w:p w14:paraId="4EA13267" w14:textId="77777777" w:rsidR="000514A7" w:rsidRPr="00B342E5" w:rsidRDefault="000514A7" w:rsidP="00AB6F7C">
                  <w:pPr>
                    <w:autoSpaceDE w:val="0"/>
                    <w:autoSpaceDN w:val="0"/>
                    <w:adjustRightInd w:val="0"/>
                    <w:spacing w:after="1" w:line="200" w:lineRule="atLeast"/>
                    <w:rPr>
                      <w:rFonts w:cs="Arial"/>
                      <w:szCs w:val="20"/>
                    </w:rPr>
                  </w:pPr>
                </w:p>
              </w:tc>
              <w:tc>
                <w:tcPr>
                  <w:tcW w:w="674" w:type="dxa"/>
                  <w:tcBorders>
                    <w:top w:val="single" w:sz="4" w:space="0" w:color="auto"/>
                    <w:left w:val="single" w:sz="4" w:space="0" w:color="auto"/>
                    <w:bottom w:val="single" w:sz="4" w:space="0" w:color="auto"/>
                    <w:right w:val="single" w:sz="4" w:space="0" w:color="auto"/>
                  </w:tcBorders>
                </w:tcPr>
                <w:p w14:paraId="191768C5"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321B0EC1"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5311DD00"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6F582F80"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25232DEC"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51A58A47"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56B6B3F0"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3A21D87A"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3F7A9570"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5CC3D0B6"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5F2ACCF4" w14:textId="77777777" w:rsidR="000514A7" w:rsidRPr="00B342E5" w:rsidRDefault="000514A7" w:rsidP="00AB6F7C">
                  <w:pPr>
                    <w:autoSpaceDE w:val="0"/>
                    <w:autoSpaceDN w:val="0"/>
                    <w:adjustRightInd w:val="0"/>
                    <w:spacing w:after="1" w:line="200" w:lineRule="atLeast"/>
                    <w:rPr>
                      <w:rFonts w:cs="Arial"/>
                      <w:szCs w:val="20"/>
                    </w:rPr>
                  </w:pPr>
                </w:p>
              </w:tc>
              <w:tc>
                <w:tcPr>
                  <w:tcW w:w="862" w:type="dxa"/>
                  <w:tcBorders>
                    <w:top w:val="single" w:sz="4" w:space="0" w:color="auto"/>
                    <w:left w:val="single" w:sz="4" w:space="0" w:color="auto"/>
                    <w:bottom w:val="single" w:sz="4" w:space="0" w:color="auto"/>
                    <w:right w:val="single" w:sz="4" w:space="0" w:color="auto"/>
                  </w:tcBorders>
                </w:tcPr>
                <w:p w14:paraId="080589A1" w14:textId="77777777" w:rsidR="000514A7" w:rsidRPr="00B342E5" w:rsidRDefault="000514A7" w:rsidP="00AB6F7C">
                  <w:pPr>
                    <w:autoSpaceDE w:val="0"/>
                    <w:autoSpaceDN w:val="0"/>
                    <w:adjustRightInd w:val="0"/>
                    <w:spacing w:after="1" w:line="200" w:lineRule="atLeast"/>
                    <w:rPr>
                      <w:rFonts w:cs="Arial"/>
                      <w:szCs w:val="20"/>
                    </w:rPr>
                  </w:pPr>
                </w:p>
              </w:tc>
            </w:tr>
            <w:tr w:rsidR="000514A7" w:rsidRPr="00B342E5" w14:paraId="7B0BEB9E" w14:textId="77777777" w:rsidTr="0057039A">
              <w:tc>
                <w:tcPr>
                  <w:tcW w:w="974" w:type="dxa"/>
                  <w:tcBorders>
                    <w:top w:val="single" w:sz="4" w:space="0" w:color="auto"/>
                    <w:left w:val="single" w:sz="4" w:space="0" w:color="auto"/>
                    <w:bottom w:val="single" w:sz="4" w:space="0" w:color="auto"/>
                    <w:right w:val="single" w:sz="4" w:space="0" w:color="auto"/>
                  </w:tcBorders>
                </w:tcPr>
                <w:p w14:paraId="0AC651DC" w14:textId="77777777" w:rsidR="000514A7" w:rsidRPr="00B342E5" w:rsidRDefault="000514A7" w:rsidP="00AB6F7C">
                  <w:pPr>
                    <w:autoSpaceDE w:val="0"/>
                    <w:autoSpaceDN w:val="0"/>
                    <w:adjustRightInd w:val="0"/>
                    <w:spacing w:after="1" w:line="200" w:lineRule="atLeast"/>
                    <w:rPr>
                      <w:rFonts w:cs="Arial"/>
                      <w:szCs w:val="20"/>
                    </w:rPr>
                  </w:pPr>
                </w:p>
              </w:tc>
              <w:tc>
                <w:tcPr>
                  <w:tcW w:w="674" w:type="dxa"/>
                  <w:tcBorders>
                    <w:top w:val="single" w:sz="4" w:space="0" w:color="auto"/>
                    <w:left w:val="single" w:sz="4" w:space="0" w:color="auto"/>
                    <w:bottom w:val="single" w:sz="4" w:space="0" w:color="auto"/>
                    <w:right w:val="single" w:sz="4" w:space="0" w:color="auto"/>
                  </w:tcBorders>
                </w:tcPr>
                <w:p w14:paraId="753F1C84"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1135EB9E"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5C9CC305"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04F2809E"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663CF328"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4B49237E"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4FE36A12"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62691173"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73CF4B9B"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7294698C"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42A223F5" w14:textId="77777777" w:rsidR="000514A7" w:rsidRPr="00B342E5" w:rsidRDefault="000514A7" w:rsidP="00AB6F7C">
                  <w:pPr>
                    <w:autoSpaceDE w:val="0"/>
                    <w:autoSpaceDN w:val="0"/>
                    <w:adjustRightInd w:val="0"/>
                    <w:spacing w:after="1" w:line="200" w:lineRule="atLeast"/>
                    <w:rPr>
                      <w:rFonts w:cs="Arial"/>
                      <w:szCs w:val="20"/>
                    </w:rPr>
                  </w:pPr>
                </w:p>
              </w:tc>
              <w:tc>
                <w:tcPr>
                  <w:tcW w:w="862" w:type="dxa"/>
                  <w:tcBorders>
                    <w:top w:val="single" w:sz="4" w:space="0" w:color="auto"/>
                    <w:left w:val="single" w:sz="4" w:space="0" w:color="auto"/>
                    <w:bottom w:val="single" w:sz="4" w:space="0" w:color="auto"/>
                    <w:right w:val="single" w:sz="4" w:space="0" w:color="auto"/>
                  </w:tcBorders>
                </w:tcPr>
                <w:p w14:paraId="614A50D5" w14:textId="77777777" w:rsidR="000514A7" w:rsidRPr="00B342E5" w:rsidRDefault="000514A7" w:rsidP="00AB6F7C">
                  <w:pPr>
                    <w:autoSpaceDE w:val="0"/>
                    <w:autoSpaceDN w:val="0"/>
                    <w:adjustRightInd w:val="0"/>
                    <w:spacing w:after="1" w:line="200" w:lineRule="atLeast"/>
                    <w:rPr>
                      <w:rFonts w:cs="Arial"/>
                      <w:szCs w:val="20"/>
                    </w:rPr>
                  </w:pPr>
                </w:p>
              </w:tc>
            </w:tr>
            <w:tr w:rsidR="000514A7" w:rsidRPr="00B342E5" w14:paraId="1D115F12" w14:textId="77777777" w:rsidTr="0057039A">
              <w:tc>
                <w:tcPr>
                  <w:tcW w:w="1648" w:type="dxa"/>
                  <w:gridSpan w:val="2"/>
                  <w:tcBorders>
                    <w:top w:val="single" w:sz="4" w:space="0" w:color="auto"/>
                    <w:right w:val="single" w:sz="4" w:space="0" w:color="auto"/>
                  </w:tcBorders>
                </w:tcPr>
                <w:p w14:paraId="135B105A" w14:textId="77777777" w:rsidR="000514A7" w:rsidRPr="00B342E5" w:rsidRDefault="000514A7" w:rsidP="00AB6F7C">
                  <w:pPr>
                    <w:autoSpaceDE w:val="0"/>
                    <w:autoSpaceDN w:val="0"/>
                    <w:adjustRightInd w:val="0"/>
                    <w:spacing w:after="1" w:line="200" w:lineRule="atLeast"/>
                    <w:jc w:val="right"/>
                    <w:rPr>
                      <w:rFonts w:cs="Arial"/>
                      <w:szCs w:val="20"/>
                    </w:rPr>
                  </w:pPr>
                  <w:r w:rsidRPr="00B342E5">
                    <w:rPr>
                      <w:rFonts w:cs="Arial"/>
                      <w:szCs w:val="20"/>
                    </w:rPr>
                    <w:t>Итого</w:t>
                  </w:r>
                </w:p>
              </w:tc>
              <w:tc>
                <w:tcPr>
                  <w:tcW w:w="487" w:type="dxa"/>
                  <w:tcBorders>
                    <w:top w:val="single" w:sz="4" w:space="0" w:color="auto"/>
                    <w:left w:val="single" w:sz="4" w:space="0" w:color="auto"/>
                    <w:bottom w:val="single" w:sz="4" w:space="0" w:color="auto"/>
                    <w:right w:val="single" w:sz="4" w:space="0" w:color="auto"/>
                  </w:tcBorders>
                </w:tcPr>
                <w:p w14:paraId="278EFB3A"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3348B231"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06E8DEA4"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2EB1EF14"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7B2DA043"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206A2DEB"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2470425A"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01AE3018"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1277C171" w14:textId="77777777" w:rsidR="000514A7" w:rsidRPr="00B342E5" w:rsidRDefault="000514A7" w:rsidP="00AB6F7C">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1744D2CA" w14:textId="77777777" w:rsidR="000514A7" w:rsidRPr="00B342E5" w:rsidRDefault="000514A7" w:rsidP="00AB6F7C">
                  <w:pPr>
                    <w:autoSpaceDE w:val="0"/>
                    <w:autoSpaceDN w:val="0"/>
                    <w:adjustRightInd w:val="0"/>
                    <w:spacing w:after="1" w:line="200" w:lineRule="atLeast"/>
                    <w:rPr>
                      <w:rFonts w:cs="Arial"/>
                      <w:szCs w:val="20"/>
                    </w:rPr>
                  </w:pPr>
                </w:p>
              </w:tc>
              <w:tc>
                <w:tcPr>
                  <w:tcW w:w="862" w:type="dxa"/>
                  <w:tcBorders>
                    <w:top w:val="single" w:sz="4" w:space="0" w:color="auto"/>
                    <w:left w:val="single" w:sz="4" w:space="0" w:color="auto"/>
                    <w:bottom w:val="single" w:sz="4" w:space="0" w:color="auto"/>
                    <w:right w:val="single" w:sz="4" w:space="0" w:color="auto"/>
                  </w:tcBorders>
                </w:tcPr>
                <w:p w14:paraId="4657457B" w14:textId="77777777" w:rsidR="000514A7" w:rsidRPr="00B342E5" w:rsidRDefault="000514A7" w:rsidP="00AB6F7C">
                  <w:pPr>
                    <w:autoSpaceDE w:val="0"/>
                    <w:autoSpaceDN w:val="0"/>
                    <w:adjustRightInd w:val="0"/>
                    <w:spacing w:after="1" w:line="200" w:lineRule="atLeast"/>
                    <w:rPr>
                      <w:rFonts w:cs="Arial"/>
                      <w:szCs w:val="20"/>
                    </w:rPr>
                  </w:pPr>
                </w:p>
              </w:tc>
            </w:tr>
          </w:tbl>
          <w:p w14:paraId="3E78F1C8" w14:textId="77777777" w:rsidR="00B342E5" w:rsidRPr="00F93D33" w:rsidRDefault="00B342E5" w:rsidP="00AB6F7C">
            <w:pPr>
              <w:spacing w:after="1" w:line="200" w:lineRule="atLeast"/>
              <w:jc w:val="both"/>
              <w:rPr>
                <w:szCs w:val="20"/>
              </w:rPr>
            </w:pPr>
          </w:p>
        </w:tc>
        <w:tc>
          <w:tcPr>
            <w:tcW w:w="7597" w:type="dxa"/>
          </w:tcPr>
          <w:p w14:paraId="40E060FE" w14:textId="77777777" w:rsidR="000514A7" w:rsidRPr="00B342E5" w:rsidRDefault="000514A7" w:rsidP="00AB6F7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0514A7" w:rsidRPr="00B342E5" w14:paraId="44C19067" w14:textId="77777777" w:rsidTr="0057039A">
              <w:tc>
                <w:tcPr>
                  <w:tcW w:w="7370" w:type="dxa"/>
                </w:tcPr>
                <w:p w14:paraId="7AF5DA38" w14:textId="77777777" w:rsidR="000514A7" w:rsidRPr="00B342E5" w:rsidRDefault="000514A7" w:rsidP="00AB6F7C">
                  <w:pPr>
                    <w:autoSpaceDE w:val="0"/>
                    <w:autoSpaceDN w:val="0"/>
                    <w:adjustRightInd w:val="0"/>
                    <w:spacing w:after="1" w:line="200" w:lineRule="atLeast"/>
                    <w:jc w:val="center"/>
                    <w:outlineLvl w:val="1"/>
                    <w:rPr>
                      <w:rFonts w:cs="Arial"/>
                      <w:szCs w:val="20"/>
                    </w:rPr>
                  </w:pPr>
                  <w:bookmarkStart w:id="7" w:name="Р2_4"/>
                  <w:bookmarkEnd w:id="7"/>
                  <w:r w:rsidRPr="00B342E5">
                    <w:rPr>
                      <w:rFonts w:cs="Arial"/>
                      <w:szCs w:val="20"/>
                    </w:rPr>
                    <w:t>Раздел I. Планируемые платежи за счет бюджетных средств</w:t>
                  </w:r>
                </w:p>
              </w:tc>
            </w:tr>
          </w:tbl>
          <w:p w14:paraId="5D3FB513" w14:textId="77777777" w:rsidR="00AB6F7C" w:rsidRDefault="00AB6F7C" w:rsidP="00AB6F7C">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15"/>
              <w:gridCol w:w="1009"/>
              <w:gridCol w:w="1147"/>
              <w:gridCol w:w="1056"/>
              <w:gridCol w:w="198"/>
              <w:gridCol w:w="767"/>
              <w:gridCol w:w="872"/>
              <w:gridCol w:w="780"/>
            </w:tblGrid>
            <w:tr w:rsidR="00AB6F7C" w14:paraId="08E5EC9B" w14:textId="77777777" w:rsidTr="00AB6F7C">
              <w:tc>
                <w:tcPr>
                  <w:tcW w:w="1515" w:type="dxa"/>
                  <w:tcBorders>
                    <w:top w:val="single" w:sz="4" w:space="0" w:color="auto"/>
                    <w:left w:val="single" w:sz="4" w:space="0" w:color="auto"/>
                    <w:bottom w:val="single" w:sz="4" w:space="0" w:color="auto"/>
                    <w:right w:val="single" w:sz="4" w:space="0" w:color="auto"/>
                  </w:tcBorders>
                </w:tcPr>
                <w:p w14:paraId="70129049" w14:textId="1A68AD2B" w:rsidR="00AB6F7C" w:rsidRDefault="00AB6F7C" w:rsidP="00AB6F7C">
                  <w:pPr>
                    <w:autoSpaceDE w:val="0"/>
                    <w:autoSpaceDN w:val="0"/>
                    <w:adjustRightInd w:val="0"/>
                    <w:spacing w:after="1" w:line="200" w:lineRule="atLeast"/>
                    <w:jc w:val="center"/>
                    <w:rPr>
                      <w:rFonts w:cs="Arial"/>
                      <w:szCs w:val="20"/>
                    </w:rPr>
                  </w:pPr>
                  <w:r>
                    <w:rPr>
                      <w:rFonts w:cs="Arial"/>
                      <w:szCs w:val="20"/>
                    </w:rPr>
                    <w:t>Код бюджетной классификации Российской Федерации</w:t>
                  </w:r>
                </w:p>
              </w:tc>
              <w:tc>
                <w:tcPr>
                  <w:tcW w:w="1009" w:type="dxa"/>
                  <w:tcBorders>
                    <w:top w:val="single" w:sz="4" w:space="0" w:color="auto"/>
                    <w:left w:val="single" w:sz="4" w:space="0" w:color="auto"/>
                    <w:bottom w:val="single" w:sz="4" w:space="0" w:color="auto"/>
                    <w:right w:val="single" w:sz="4" w:space="0" w:color="auto"/>
                  </w:tcBorders>
                </w:tcPr>
                <w:p w14:paraId="1336406D" w14:textId="420CC027" w:rsidR="00AB6F7C" w:rsidRDefault="00AB6F7C" w:rsidP="00AB6F7C">
                  <w:pPr>
                    <w:autoSpaceDE w:val="0"/>
                    <w:autoSpaceDN w:val="0"/>
                    <w:adjustRightInd w:val="0"/>
                    <w:spacing w:after="1" w:line="200" w:lineRule="atLeast"/>
                    <w:jc w:val="center"/>
                    <w:rPr>
                      <w:rFonts w:cs="Arial"/>
                      <w:szCs w:val="20"/>
                    </w:rPr>
                  </w:pPr>
                  <w:r>
                    <w:rPr>
                      <w:rFonts w:cs="Arial"/>
                      <w:szCs w:val="20"/>
                    </w:rPr>
                    <w:t>Код объекта (мероприятия)</w:t>
                  </w:r>
                </w:p>
              </w:tc>
              <w:tc>
                <w:tcPr>
                  <w:tcW w:w="1147" w:type="dxa"/>
                  <w:tcBorders>
                    <w:top w:val="single" w:sz="4" w:space="0" w:color="auto"/>
                    <w:left w:val="single" w:sz="4" w:space="0" w:color="auto"/>
                    <w:bottom w:val="single" w:sz="4" w:space="0" w:color="auto"/>
                    <w:right w:val="single" w:sz="4" w:space="0" w:color="auto"/>
                  </w:tcBorders>
                </w:tcPr>
                <w:p w14:paraId="23524B79" w14:textId="411481BE"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Наименование объекта (мероприятия)</w:t>
                  </w:r>
                </w:p>
              </w:tc>
              <w:tc>
                <w:tcPr>
                  <w:tcW w:w="1056" w:type="dxa"/>
                  <w:tcBorders>
                    <w:top w:val="single" w:sz="4" w:space="0" w:color="auto"/>
                    <w:left w:val="single" w:sz="4" w:space="0" w:color="auto"/>
                    <w:bottom w:val="single" w:sz="4" w:space="0" w:color="auto"/>
                    <w:right w:val="single" w:sz="4" w:space="0" w:color="auto"/>
                  </w:tcBorders>
                </w:tcPr>
                <w:p w14:paraId="27262B70" w14:textId="4FDB1FA1"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Признак безусловности обязательства</w:t>
                  </w:r>
                </w:p>
              </w:tc>
              <w:tc>
                <w:tcPr>
                  <w:tcW w:w="965" w:type="dxa"/>
                  <w:gridSpan w:val="2"/>
                  <w:tcBorders>
                    <w:top w:val="single" w:sz="4" w:space="0" w:color="auto"/>
                    <w:left w:val="single" w:sz="4" w:space="0" w:color="auto"/>
                    <w:bottom w:val="single" w:sz="4" w:space="0" w:color="auto"/>
                    <w:right w:val="single" w:sz="4" w:space="0" w:color="auto"/>
                  </w:tcBorders>
                </w:tcPr>
                <w:p w14:paraId="7E5D304A" w14:textId="65DEF1D2"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Год платежа</w:t>
                  </w:r>
                </w:p>
              </w:tc>
              <w:tc>
                <w:tcPr>
                  <w:tcW w:w="872" w:type="dxa"/>
                  <w:tcBorders>
                    <w:top w:val="single" w:sz="4" w:space="0" w:color="auto"/>
                    <w:left w:val="single" w:sz="4" w:space="0" w:color="auto"/>
                    <w:bottom w:val="single" w:sz="4" w:space="0" w:color="auto"/>
                    <w:right w:val="single" w:sz="4" w:space="0" w:color="auto"/>
                  </w:tcBorders>
                </w:tcPr>
                <w:p w14:paraId="58128775" w14:textId="2D931361" w:rsidR="00AB6F7C" w:rsidRDefault="00AB6F7C" w:rsidP="00AB6F7C">
                  <w:pPr>
                    <w:autoSpaceDE w:val="0"/>
                    <w:autoSpaceDN w:val="0"/>
                    <w:adjustRightInd w:val="0"/>
                    <w:spacing w:after="1" w:line="200" w:lineRule="atLeast"/>
                    <w:jc w:val="center"/>
                    <w:rPr>
                      <w:rFonts w:cs="Arial"/>
                      <w:szCs w:val="20"/>
                    </w:rPr>
                  </w:pPr>
                  <w:r>
                    <w:rPr>
                      <w:rFonts w:cs="Arial"/>
                      <w:szCs w:val="20"/>
                    </w:rPr>
                    <w:t xml:space="preserve">Сумма </w:t>
                  </w:r>
                  <w:r w:rsidRPr="00AB6F7C">
                    <w:rPr>
                      <w:rFonts w:cs="Arial"/>
                      <w:szCs w:val="20"/>
                      <w:shd w:val="clear" w:color="auto" w:fill="C0C0C0"/>
                    </w:rPr>
                    <w:t>платежа</w:t>
                  </w:r>
                  <w:r>
                    <w:rPr>
                      <w:rFonts w:cs="Arial"/>
                      <w:szCs w:val="20"/>
                    </w:rPr>
                    <w:t>, рублей</w:t>
                  </w:r>
                </w:p>
              </w:tc>
              <w:tc>
                <w:tcPr>
                  <w:tcW w:w="780" w:type="dxa"/>
                  <w:tcBorders>
                    <w:top w:val="single" w:sz="4" w:space="0" w:color="auto"/>
                    <w:left w:val="single" w:sz="4" w:space="0" w:color="auto"/>
                    <w:bottom w:val="single" w:sz="4" w:space="0" w:color="auto"/>
                    <w:right w:val="single" w:sz="4" w:space="0" w:color="auto"/>
                  </w:tcBorders>
                </w:tcPr>
                <w:p w14:paraId="59E38804" w14:textId="75D4ACF1" w:rsidR="00AB6F7C" w:rsidRDefault="00AB6F7C" w:rsidP="00AB6F7C">
                  <w:pPr>
                    <w:autoSpaceDE w:val="0"/>
                    <w:autoSpaceDN w:val="0"/>
                    <w:adjustRightInd w:val="0"/>
                    <w:spacing w:after="1" w:line="200" w:lineRule="atLeast"/>
                    <w:jc w:val="center"/>
                    <w:rPr>
                      <w:rFonts w:cs="Arial"/>
                      <w:szCs w:val="20"/>
                    </w:rPr>
                  </w:pPr>
                  <w:r>
                    <w:rPr>
                      <w:rFonts w:cs="Arial"/>
                      <w:szCs w:val="20"/>
                    </w:rPr>
                    <w:t>Примечание</w:t>
                  </w:r>
                </w:p>
              </w:tc>
            </w:tr>
            <w:tr w:rsidR="00AB6F7C" w14:paraId="33CDBBC8" w14:textId="77777777" w:rsidTr="00AB6F7C">
              <w:tc>
                <w:tcPr>
                  <w:tcW w:w="1515" w:type="dxa"/>
                  <w:tcBorders>
                    <w:top w:val="single" w:sz="4" w:space="0" w:color="auto"/>
                    <w:left w:val="single" w:sz="4" w:space="0" w:color="auto"/>
                    <w:bottom w:val="single" w:sz="4" w:space="0" w:color="auto"/>
                    <w:right w:val="single" w:sz="4" w:space="0" w:color="auto"/>
                  </w:tcBorders>
                </w:tcPr>
                <w:p w14:paraId="77B2A00A" w14:textId="41C884A5" w:rsidR="00AB6F7C" w:rsidRDefault="00AB6F7C" w:rsidP="00AB6F7C">
                  <w:pPr>
                    <w:autoSpaceDE w:val="0"/>
                    <w:autoSpaceDN w:val="0"/>
                    <w:adjustRightInd w:val="0"/>
                    <w:spacing w:after="1" w:line="200" w:lineRule="atLeast"/>
                    <w:jc w:val="center"/>
                    <w:rPr>
                      <w:rFonts w:cs="Arial"/>
                      <w:szCs w:val="20"/>
                    </w:rPr>
                  </w:pPr>
                  <w:r>
                    <w:rPr>
                      <w:rFonts w:cs="Arial"/>
                      <w:szCs w:val="20"/>
                    </w:rPr>
                    <w:t>1</w:t>
                  </w:r>
                </w:p>
              </w:tc>
              <w:tc>
                <w:tcPr>
                  <w:tcW w:w="1009" w:type="dxa"/>
                  <w:tcBorders>
                    <w:top w:val="single" w:sz="4" w:space="0" w:color="auto"/>
                    <w:left w:val="single" w:sz="4" w:space="0" w:color="auto"/>
                    <w:bottom w:val="single" w:sz="4" w:space="0" w:color="auto"/>
                    <w:right w:val="single" w:sz="4" w:space="0" w:color="auto"/>
                  </w:tcBorders>
                </w:tcPr>
                <w:p w14:paraId="1AB2A682" w14:textId="0F6C7DC1" w:rsidR="00AB6F7C" w:rsidRDefault="00AB6F7C" w:rsidP="00AB6F7C">
                  <w:pPr>
                    <w:autoSpaceDE w:val="0"/>
                    <w:autoSpaceDN w:val="0"/>
                    <w:adjustRightInd w:val="0"/>
                    <w:spacing w:after="1" w:line="200" w:lineRule="atLeast"/>
                    <w:jc w:val="center"/>
                    <w:rPr>
                      <w:rFonts w:cs="Arial"/>
                      <w:szCs w:val="20"/>
                    </w:rPr>
                  </w:pPr>
                  <w:r>
                    <w:rPr>
                      <w:rFonts w:cs="Arial"/>
                      <w:szCs w:val="20"/>
                    </w:rPr>
                    <w:t>2</w:t>
                  </w:r>
                </w:p>
              </w:tc>
              <w:tc>
                <w:tcPr>
                  <w:tcW w:w="1147" w:type="dxa"/>
                  <w:tcBorders>
                    <w:top w:val="single" w:sz="4" w:space="0" w:color="auto"/>
                    <w:left w:val="single" w:sz="4" w:space="0" w:color="auto"/>
                    <w:bottom w:val="single" w:sz="4" w:space="0" w:color="auto"/>
                    <w:right w:val="single" w:sz="4" w:space="0" w:color="auto"/>
                  </w:tcBorders>
                </w:tcPr>
                <w:p w14:paraId="52AA7AE7" w14:textId="12C16648"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3</w:t>
                  </w:r>
                </w:p>
              </w:tc>
              <w:tc>
                <w:tcPr>
                  <w:tcW w:w="1056" w:type="dxa"/>
                  <w:tcBorders>
                    <w:top w:val="single" w:sz="4" w:space="0" w:color="auto"/>
                    <w:left w:val="single" w:sz="4" w:space="0" w:color="auto"/>
                    <w:bottom w:val="single" w:sz="4" w:space="0" w:color="auto"/>
                    <w:right w:val="single" w:sz="4" w:space="0" w:color="auto"/>
                  </w:tcBorders>
                </w:tcPr>
                <w:p w14:paraId="7139DA2A" w14:textId="52AC13C0"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4</w:t>
                  </w:r>
                </w:p>
              </w:tc>
              <w:tc>
                <w:tcPr>
                  <w:tcW w:w="965" w:type="dxa"/>
                  <w:gridSpan w:val="2"/>
                  <w:tcBorders>
                    <w:top w:val="single" w:sz="4" w:space="0" w:color="auto"/>
                    <w:left w:val="single" w:sz="4" w:space="0" w:color="auto"/>
                    <w:bottom w:val="single" w:sz="4" w:space="0" w:color="auto"/>
                    <w:right w:val="single" w:sz="4" w:space="0" w:color="auto"/>
                  </w:tcBorders>
                </w:tcPr>
                <w:p w14:paraId="53736CD3" w14:textId="01F77C51"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5</w:t>
                  </w:r>
                </w:p>
              </w:tc>
              <w:tc>
                <w:tcPr>
                  <w:tcW w:w="872" w:type="dxa"/>
                  <w:tcBorders>
                    <w:top w:val="single" w:sz="4" w:space="0" w:color="auto"/>
                    <w:left w:val="single" w:sz="4" w:space="0" w:color="auto"/>
                    <w:bottom w:val="single" w:sz="4" w:space="0" w:color="auto"/>
                    <w:right w:val="single" w:sz="4" w:space="0" w:color="auto"/>
                  </w:tcBorders>
                </w:tcPr>
                <w:p w14:paraId="0E22C654" w14:textId="16A6A234"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6</w:t>
                  </w:r>
                </w:p>
              </w:tc>
              <w:tc>
                <w:tcPr>
                  <w:tcW w:w="780" w:type="dxa"/>
                  <w:tcBorders>
                    <w:top w:val="single" w:sz="4" w:space="0" w:color="auto"/>
                    <w:left w:val="single" w:sz="4" w:space="0" w:color="auto"/>
                    <w:bottom w:val="single" w:sz="4" w:space="0" w:color="auto"/>
                    <w:right w:val="single" w:sz="4" w:space="0" w:color="auto"/>
                  </w:tcBorders>
                </w:tcPr>
                <w:p w14:paraId="671F38AA" w14:textId="0F280BE3"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7</w:t>
                  </w:r>
                </w:p>
              </w:tc>
            </w:tr>
            <w:tr w:rsidR="00AB6F7C" w14:paraId="1125EEE3" w14:textId="77777777" w:rsidTr="00AB6F7C">
              <w:tc>
                <w:tcPr>
                  <w:tcW w:w="1515" w:type="dxa"/>
                  <w:tcBorders>
                    <w:top w:val="single" w:sz="4" w:space="0" w:color="auto"/>
                    <w:left w:val="single" w:sz="4" w:space="0" w:color="auto"/>
                    <w:bottom w:val="single" w:sz="4" w:space="0" w:color="auto"/>
                    <w:right w:val="single" w:sz="4" w:space="0" w:color="auto"/>
                  </w:tcBorders>
                </w:tcPr>
                <w:p w14:paraId="76A9C251" w14:textId="77777777" w:rsidR="00AB6F7C" w:rsidRDefault="00AB6F7C" w:rsidP="00AB6F7C">
                  <w:pPr>
                    <w:autoSpaceDE w:val="0"/>
                    <w:autoSpaceDN w:val="0"/>
                    <w:adjustRightInd w:val="0"/>
                    <w:spacing w:after="1" w:line="200" w:lineRule="atLeast"/>
                    <w:rPr>
                      <w:rFonts w:cs="Arial"/>
                      <w:szCs w:val="20"/>
                    </w:rPr>
                  </w:pPr>
                </w:p>
              </w:tc>
              <w:tc>
                <w:tcPr>
                  <w:tcW w:w="1009" w:type="dxa"/>
                  <w:tcBorders>
                    <w:top w:val="single" w:sz="4" w:space="0" w:color="auto"/>
                    <w:left w:val="single" w:sz="4" w:space="0" w:color="auto"/>
                    <w:bottom w:val="single" w:sz="4" w:space="0" w:color="auto"/>
                    <w:right w:val="single" w:sz="4" w:space="0" w:color="auto"/>
                  </w:tcBorders>
                </w:tcPr>
                <w:p w14:paraId="69909562" w14:textId="77777777" w:rsidR="00AB6F7C" w:rsidRDefault="00AB6F7C" w:rsidP="00AB6F7C">
                  <w:pPr>
                    <w:autoSpaceDE w:val="0"/>
                    <w:autoSpaceDN w:val="0"/>
                    <w:adjustRightInd w:val="0"/>
                    <w:spacing w:after="1" w:line="200" w:lineRule="atLeast"/>
                    <w:rPr>
                      <w:rFonts w:cs="Arial"/>
                      <w:szCs w:val="20"/>
                    </w:rPr>
                  </w:pPr>
                </w:p>
              </w:tc>
              <w:tc>
                <w:tcPr>
                  <w:tcW w:w="1147" w:type="dxa"/>
                  <w:tcBorders>
                    <w:top w:val="single" w:sz="4" w:space="0" w:color="auto"/>
                    <w:left w:val="single" w:sz="4" w:space="0" w:color="auto"/>
                    <w:bottom w:val="single" w:sz="4" w:space="0" w:color="auto"/>
                    <w:right w:val="single" w:sz="4" w:space="0" w:color="auto"/>
                  </w:tcBorders>
                </w:tcPr>
                <w:p w14:paraId="6ABFC975" w14:textId="77777777" w:rsidR="00AB6F7C" w:rsidRDefault="00AB6F7C" w:rsidP="00AB6F7C">
                  <w:pPr>
                    <w:autoSpaceDE w:val="0"/>
                    <w:autoSpaceDN w:val="0"/>
                    <w:adjustRightInd w:val="0"/>
                    <w:spacing w:after="1" w:line="200" w:lineRule="atLeast"/>
                    <w:rPr>
                      <w:rFonts w:cs="Arial"/>
                      <w:szCs w:val="20"/>
                    </w:rPr>
                  </w:pPr>
                </w:p>
              </w:tc>
              <w:tc>
                <w:tcPr>
                  <w:tcW w:w="1056" w:type="dxa"/>
                  <w:tcBorders>
                    <w:top w:val="single" w:sz="4" w:space="0" w:color="auto"/>
                    <w:left w:val="single" w:sz="4" w:space="0" w:color="auto"/>
                    <w:bottom w:val="single" w:sz="4" w:space="0" w:color="auto"/>
                    <w:right w:val="single" w:sz="4" w:space="0" w:color="auto"/>
                  </w:tcBorders>
                </w:tcPr>
                <w:p w14:paraId="5AA08D2E" w14:textId="77777777" w:rsidR="00AB6F7C" w:rsidRDefault="00AB6F7C" w:rsidP="00AB6F7C">
                  <w:pPr>
                    <w:autoSpaceDE w:val="0"/>
                    <w:autoSpaceDN w:val="0"/>
                    <w:adjustRightInd w:val="0"/>
                    <w:spacing w:after="1" w:line="200" w:lineRule="atLeast"/>
                    <w:rPr>
                      <w:rFonts w:cs="Arial"/>
                      <w:szCs w:val="20"/>
                    </w:rPr>
                  </w:pPr>
                </w:p>
              </w:tc>
              <w:tc>
                <w:tcPr>
                  <w:tcW w:w="965" w:type="dxa"/>
                  <w:gridSpan w:val="2"/>
                  <w:tcBorders>
                    <w:top w:val="single" w:sz="4" w:space="0" w:color="auto"/>
                    <w:left w:val="single" w:sz="4" w:space="0" w:color="auto"/>
                    <w:bottom w:val="single" w:sz="4" w:space="0" w:color="auto"/>
                    <w:right w:val="single" w:sz="4" w:space="0" w:color="auto"/>
                  </w:tcBorders>
                </w:tcPr>
                <w:p w14:paraId="5C550B54" w14:textId="77777777" w:rsidR="00AB6F7C" w:rsidRDefault="00AB6F7C" w:rsidP="00AB6F7C">
                  <w:pPr>
                    <w:autoSpaceDE w:val="0"/>
                    <w:autoSpaceDN w:val="0"/>
                    <w:adjustRightInd w:val="0"/>
                    <w:spacing w:after="1" w:line="200" w:lineRule="atLeast"/>
                    <w:rPr>
                      <w:rFonts w:cs="Arial"/>
                      <w:szCs w:val="20"/>
                    </w:rPr>
                  </w:pPr>
                </w:p>
              </w:tc>
              <w:tc>
                <w:tcPr>
                  <w:tcW w:w="872" w:type="dxa"/>
                  <w:tcBorders>
                    <w:top w:val="single" w:sz="4" w:space="0" w:color="auto"/>
                    <w:left w:val="single" w:sz="4" w:space="0" w:color="auto"/>
                    <w:bottom w:val="single" w:sz="4" w:space="0" w:color="auto"/>
                    <w:right w:val="single" w:sz="4" w:space="0" w:color="auto"/>
                  </w:tcBorders>
                </w:tcPr>
                <w:p w14:paraId="45A08BC1" w14:textId="77777777" w:rsidR="00AB6F7C" w:rsidRDefault="00AB6F7C" w:rsidP="00AB6F7C">
                  <w:pPr>
                    <w:autoSpaceDE w:val="0"/>
                    <w:autoSpaceDN w:val="0"/>
                    <w:adjustRightInd w:val="0"/>
                    <w:spacing w:after="1" w:line="200" w:lineRule="atLeast"/>
                    <w:rPr>
                      <w:rFonts w:cs="Arial"/>
                      <w:szCs w:val="20"/>
                    </w:rPr>
                  </w:pPr>
                </w:p>
              </w:tc>
              <w:tc>
                <w:tcPr>
                  <w:tcW w:w="780" w:type="dxa"/>
                  <w:tcBorders>
                    <w:top w:val="single" w:sz="4" w:space="0" w:color="auto"/>
                    <w:left w:val="single" w:sz="4" w:space="0" w:color="auto"/>
                    <w:bottom w:val="single" w:sz="4" w:space="0" w:color="auto"/>
                    <w:right w:val="single" w:sz="4" w:space="0" w:color="auto"/>
                  </w:tcBorders>
                </w:tcPr>
                <w:p w14:paraId="3B1E36B7" w14:textId="77777777" w:rsidR="00AB6F7C" w:rsidRDefault="00AB6F7C" w:rsidP="00AB6F7C">
                  <w:pPr>
                    <w:autoSpaceDE w:val="0"/>
                    <w:autoSpaceDN w:val="0"/>
                    <w:adjustRightInd w:val="0"/>
                    <w:spacing w:after="1" w:line="200" w:lineRule="atLeast"/>
                    <w:rPr>
                      <w:rFonts w:cs="Arial"/>
                      <w:szCs w:val="20"/>
                    </w:rPr>
                  </w:pPr>
                </w:p>
              </w:tc>
            </w:tr>
            <w:tr w:rsidR="00AB6F7C" w14:paraId="009E7AAD" w14:textId="77777777" w:rsidTr="00AB6F7C">
              <w:tc>
                <w:tcPr>
                  <w:tcW w:w="1515" w:type="dxa"/>
                  <w:tcBorders>
                    <w:top w:val="single" w:sz="4" w:space="0" w:color="auto"/>
                    <w:left w:val="single" w:sz="4" w:space="0" w:color="auto"/>
                    <w:bottom w:val="single" w:sz="4" w:space="0" w:color="auto"/>
                    <w:right w:val="single" w:sz="4" w:space="0" w:color="auto"/>
                  </w:tcBorders>
                </w:tcPr>
                <w:p w14:paraId="774A3D39" w14:textId="77777777" w:rsidR="00AB6F7C" w:rsidRDefault="00AB6F7C" w:rsidP="00AB6F7C">
                  <w:pPr>
                    <w:autoSpaceDE w:val="0"/>
                    <w:autoSpaceDN w:val="0"/>
                    <w:adjustRightInd w:val="0"/>
                    <w:spacing w:after="1" w:line="200" w:lineRule="atLeast"/>
                    <w:rPr>
                      <w:rFonts w:cs="Arial"/>
                      <w:szCs w:val="20"/>
                    </w:rPr>
                  </w:pPr>
                </w:p>
              </w:tc>
              <w:tc>
                <w:tcPr>
                  <w:tcW w:w="1009" w:type="dxa"/>
                  <w:tcBorders>
                    <w:top w:val="single" w:sz="4" w:space="0" w:color="auto"/>
                    <w:left w:val="single" w:sz="4" w:space="0" w:color="auto"/>
                    <w:bottom w:val="single" w:sz="4" w:space="0" w:color="auto"/>
                    <w:right w:val="single" w:sz="4" w:space="0" w:color="auto"/>
                  </w:tcBorders>
                </w:tcPr>
                <w:p w14:paraId="761BADD6" w14:textId="77777777" w:rsidR="00AB6F7C" w:rsidRDefault="00AB6F7C" w:rsidP="00AB6F7C">
                  <w:pPr>
                    <w:autoSpaceDE w:val="0"/>
                    <w:autoSpaceDN w:val="0"/>
                    <w:adjustRightInd w:val="0"/>
                    <w:spacing w:after="1" w:line="200" w:lineRule="atLeast"/>
                    <w:rPr>
                      <w:rFonts w:cs="Arial"/>
                      <w:szCs w:val="20"/>
                    </w:rPr>
                  </w:pPr>
                </w:p>
              </w:tc>
              <w:tc>
                <w:tcPr>
                  <w:tcW w:w="1147" w:type="dxa"/>
                  <w:tcBorders>
                    <w:top w:val="single" w:sz="4" w:space="0" w:color="auto"/>
                    <w:left w:val="single" w:sz="4" w:space="0" w:color="auto"/>
                    <w:bottom w:val="single" w:sz="4" w:space="0" w:color="auto"/>
                    <w:right w:val="single" w:sz="4" w:space="0" w:color="auto"/>
                  </w:tcBorders>
                </w:tcPr>
                <w:p w14:paraId="1EE8EDF2" w14:textId="77777777" w:rsidR="00AB6F7C" w:rsidRDefault="00AB6F7C" w:rsidP="00AB6F7C">
                  <w:pPr>
                    <w:autoSpaceDE w:val="0"/>
                    <w:autoSpaceDN w:val="0"/>
                    <w:adjustRightInd w:val="0"/>
                    <w:spacing w:after="1" w:line="200" w:lineRule="atLeast"/>
                    <w:rPr>
                      <w:rFonts w:cs="Arial"/>
                      <w:szCs w:val="20"/>
                    </w:rPr>
                  </w:pPr>
                </w:p>
              </w:tc>
              <w:tc>
                <w:tcPr>
                  <w:tcW w:w="1056" w:type="dxa"/>
                  <w:tcBorders>
                    <w:top w:val="single" w:sz="4" w:space="0" w:color="auto"/>
                    <w:left w:val="single" w:sz="4" w:space="0" w:color="auto"/>
                    <w:bottom w:val="single" w:sz="4" w:space="0" w:color="auto"/>
                    <w:right w:val="single" w:sz="4" w:space="0" w:color="auto"/>
                  </w:tcBorders>
                </w:tcPr>
                <w:p w14:paraId="68FD127C" w14:textId="77777777" w:rsidR="00AB6F7C" w:rsidRDefault="00AB6F7C" w:rsidP="00AB6F7C">
                  <w:pPr>
                    <w:autoSpaceDE w:val="0"/>
                    <w:autoSpaceDN w:val="0"/>
                    <w:adjustRightInd w:val="0"/>
                    <w:spacing w:after="1" w:line="200" w:lineRule="atLeast"/>
                    <w:rPr>
                      <w:rFonts w:cs="Arial"/>
                      <w:szCs w:val="20"/>
                    </w:rPr>
                  </w:pPr>
                </w:p>
              </w:tc>
              <w:tc>
                <w:tcPr>
                  <w:tcW w:w="965" w:type="dxa"/>
                  <w:gridSpan w:val="2"/>
                  <w:tcBorders>
                    <w:top w:val="single" w:sz="4" w:space="0" w:color="auto"/>
                    <w:left w:val="single" w:sz="4" w:space="0" w:color="auto"/>
                    <w:bottom w:val="single" w:sz="4" w:space="0" w:color="auto"/>
                    <w:right w:val="single" w:sz="4" w:space="0" w:color="auto"/>
                  </w:tcBorders>
                </w:tcPr>
                <w:p w14:paraId="4FBB1A61" w14:textId="77777777" w:rsidR="00AB6F7C" w:rsidRDefault="00AB6F7C" w:rsidP="00AB6F7C">
                  <w:pPr>
                    <w:autoSpaceDE w:val="0"/>
                    <w:autoSpaceDN w:val="0"/>
                    <w:adjustRightInd w:val="0"/>
                    <w:spacing w:after="1" w:line="200" w:lineRule="atLeast"/>
                    <w:rPr>
                      <w:rFonts w:cs="Arial"/>
                      <w:szCs w:val="20"/>
                    </w:rPr>
                  </w:pPr>
                </w:p>
              </w:tc>
              <w:tc>
                <w:tcPr>
                  <w:tcW w:w="872" w:type="dxa"/>
                  <w:tcBorders>
                    <w:top w:val="single" w:sz="4" w:space="0" w:color="auto"/>
                    <w:left w:val="single" w:sz="4" w:space="0" w:color="auto"/>
                    <w:bottom w:val="single" w:sz="4" w:space="0" w:color="auto"/>
                    <w:right w:val="single" w:sz="4" w:space="0" w:color="auto"/>
                  </w:tcBorders>
                </w:tcPr>
                <w:p w14:paraId="57EFD454" w14:textId="77777777" w:rsidR="00AB6F7C" w:rsidRDefault="00AB6F7C" w:rsidP="00AB6F7C">
                  <w:pPr>
                    <w:autoSpaceDE w:val="0"/>
                    <w:autoSpaceDN w:val="0"/>
                    <w:adjustRightInd w:val="0"/>
                    <w:spacing w:after="1" w:line="200" w:lineRule="atLeast"/>
                    <w:rPr>
                      <w:rFonts w:cs="Arial"/>
                      <w:szCs w:val="20"/>
                    </w:rPr>
                  </w:pPr>
                </w:p>
              </w:tc>
              <w:tc>
                <w:tcPr>
                  <w:tcW w:w="780" w:type="dxa"/>
                  <w:tcBorders>
                    <w:top w:val="single" w:sz="4" w:space="0" w:color="auto"/>
                    <w:left w:val="single" w:sz="4" w:space="0" w:color="auto"/>
                    <w:bottom w:val="single" w:sz="4" w:space="0" w:color="auto"/>
                    <w:right w:val="single" w:sz="4" w:space="0" w:color="auto"/>
                  </w:tcBorders>
                </w:tcPr>
                <w:p w14:paraId="26B1733C" w14:textId="77777777" w:rsidR="00AB6F7C" w:rsidRDefault="00AB6F7C" w:rsidP="00AB6F7C">
                  <w:pPr>
                    <w:autoSpaceDE w:val="0"/>
                    <w:autoSpaceDN w:val="0"/>
                    <w:adjustRightInd w:val="0"/>
                    <w:spacing w:after="1" w:line="200" w:lineRule="atLeast"/>
                    <w:rPr>
                      <w:rFonts w:cs="Arial"/>
                      <w:szCs w:val="20"/>
                    </w:rPr>
                  </w:pPr>
                </w:p>
              </w:tc>
            </w:tr>
            <w:tr w:rsidR="00AB6F7C" w14:paraId="4AD65C16" w14:textId="77777777" w:rsidTr="00AB6F7C">
              <w:tc>
                <w:tcPr>
                  <w:tcW w:w="4925" w:type="dxa"/>
                  <w:gridSpan w:val="5"/>
                  <w:tcBorders>
                    <w:top w:val="single" w:sz="4" w:space="0" w:color="auto"/>
                    <w:right w:val="single" w:sz="4" w:space="0" w:color="auto"/>
                  </w:tcBorders>
                </w:tcPr>
                <w:p w14:paraId="5AD4E2F6" w14:textId="77777777" w:rsidR="00AB6F7C" w:rsidRDefault="00AB6F7C" w:rsidP="00AB6F7C">
                  <w:pPr>
                    <w:autoSpaceDE w:val="0"/>
                    <w:autoSpaceDN w:val="0"/>
                    <w:adjustRightInd w:val="0"/>
                    <w:spacing w:after="1" w:line="200" w:lineRule="atLeast"/>
                    <w:rPr>
                      <w:rFonts w:cs="Arial"/>
                      <w:szCs w:val="20"/>
                    </w:rPr>
                  </w:pPr>
                </w:p>
              </w:tc>
              <w:tc>
                <w:tcPr>
                  <w:tcW w:w="767" w:type="dxa"/>
                  <w:tcBorders>
                    <w:top w:val="single" w:sz="4" w:space="0" w:color="auto"/>
                    <w:left w:val="single" w:sz="4" w:space="0" w:color="auto"/>
                    <w:bottom w:val="single" w:sz="4" w:space="0" w:color="auto"/>
                    <w:right w:val="single" w:sz="4" w:space="0" w:color="auto"/>
                  </w:tcBorders>
                </w:tcPr>
                <w:p w14:paraId="3413E657" w14:textId="765051BC" w:rsidR="00AB6F7C" w:rsidRDefault="00AB6F7C" w:rsidP="00AB6F7C">
                  <w:pPr>
                    <w:autoSpaceDE w:val="0"/>
                    <w:autoSpaceDN w:val="0"/>
                    <w:adjustRightInd w:val="0"/>
                    <w:spacing w:after="1" w:line="200" w:lineRule="atLeast"/>
                    <w:jc w:val="center"/>
                    <w:rPr>
                      <w:rFonts w:cs="Arial"/>
                      <w:szCs w:val="20"/>
                    </w:rPr>
                  </w:pPr>
                  <w:r>
                    <w:rPr>
                      <w:rFonts w:cs="Arial"/>
                      <w:szCs w:val="20"/>
                    </w:rPr>
                    <w:t>Итого</w:t>
                  </w:r>
                  <w:r w:rsidRPr="00AB6F7C">
                    <w:rPr>
                      <w:rFonts w:cs="Arial"/>
                      <w:szCs w:val="20"/>
                      <w:shd w:val="clear" w:color="auto" w:fill="C0C0C0"/>
                    </w:rPr>
                    <w:t>:</w:t>
                  </w:r>
                </w:p>
              </w:tc>
              <w:tc>
                <w:tcPr>
                  <w:tcW w:w="872" w:type="dxa"/>
                  <w:tcBorders>
                    <w:top w:val="single" w:sz="4" w:space="0" w:color="auto"/>
                    <w:left w:val="single" w:sz="4" w:space="0" w:color="auto"/>
                    <w:bottom w:val="single" w:sz="4" w:space="0" w:color="auto"/>
                    <w:right w:val="single" w:sz="4" w:space="0" w:color="auto"/>
                  </w:tcBorders>
                </w:tcPr>
                <w:p w14:paraId="7A7856EB" w14:textId="77777777" w:rsidR="00AB6F7C" w:rsidRDefault="00AB6F7C" w:rsidP="00AB6F7C">
                  <w:pPr>
                    <w:autoSpaceDE w:val="0"/>
                    <w:autoSpaceDN w:val="0"/>
                    <w:adjustRightInd w:val="0"/>
                    <w:spacing w:after="1" w:line="200" w:lineRule="atLeast"/>
                    <w:rPr>
                      <w:rFonts w:cs="Arial"/>
                      <w:szCs w:val="20"/>
                    </w:rPr>
                  </w:pPr>
                </w:p>
              </w:tc>
              <w:tc>
                <w:tcPr>
                  <w:tcW w:w="780" w:type="dxa"/>
                  <w:tcBorders>
                    <w:top w:val="single" w:sz="4" w:space="0" w:color="auto"/>
                    <w:left w:val="single" w:sz="4" w:space="0" w:color="auto"/>
                    <w:bottom w:val="single" w:sz="4" w:space="0" w:color="auto"/>
                    <w:right w:val="single" w:sz="4" w:space="0" w:color="auto"/>
                  </w:tcBorders>
                </w:tcPr>
                <w:p w14:paraId="75AB61DD" w14:textId="77777777" w:rsidR="00AB6F7C" w:rsidRDefault="00AB6F7C" w:rsidP="00AB6F7C">
                  <w:pPr>
                    <w:autoSpaceDE w:val="0"/>
                    <w:autoSpaceDN w:val="0"/>
                    <w:adjustRightInd w:val="0"/>
                    <w:spacing w:after="1" w:line="200" w:lineRule="atLeast"/>
                    <w:rPr>
                      <w:rFonts w:cs="Arial"/>
                      <w:szCs w:val="20"/>
                    </w:rPr>
                  </w:pPr>
                </w:p>
              </w:tc>
            </w:tr>
          </w:tbl>
          <w:p w14:paraId="0427C83E" w14:textId="77777777" w:rsidR="00B342E5" w:rsidRPr="00F93D33" w:rsidRDefault="00B342E5" w:rsidP="00AB6F7C">
            <w:pPr>
              <w:spacing w:after="1" w:line="200" w:lineRule="atLeast"/>
              <w:jc w:val="both"/>
              <w:rPr>
                <w:szCs w:val="20"/>
              </w:rPr>
            </w:pPr>
          </w:p>
        </w:tc>
      </w:tr>
      <w:tr w:rsidR="00470CDB" w:rsidRPr="00F93D33" w14:paraId="036159B1" w14:textId="77777777" w:rsidTr="00F93D33">
        <w:tc>
          <w:tcPr>
            <w:tcW w:w="7597" w:type="dxa"/>
          </w:tcPr>
          <w:p w14:paraId="11542C26" w14:textId="77777777" w:rsidR="00470CDB" w:rsidRPr="00F93D33" w:rsidRDefault="00470CDB" w:rsidP="00AB6F7C">
            <w:pPr>
              <w:spacing w:after="1" w:line="200" w:lineRule="atLeast"/>
              <w:jc w:val="both"/>
              <w:rPr>
                <w:szCs w:val="20"/>
              </w:rPr>
            </w:pPr>
          </w:p>
        </w:tc>
        <w:tc>
          <w:tcPr>
            <w:tcW w:w="7597" w:type="dxa"/>
          </w:tcPr>
          <w:p w14:paraId="7F5754D3" w14:textId="77777777" w:rsidR="00AB6F7C" w:rsidRDefault="00AB6F7C" w:rsidP="00AB6F7C">
            <w:pPr>
              <w:autoSpaceDE w:val="0"/>
              <w:autoSpaceDN w:val="0"/>
              <w:adjustRightInd w:val="0"/>
              <w:spacing w:after="1" w:line="200" w:lineRule="atLeast"/>
              <w:jc w:val="both"/>
              <w:outlineLvl w:val="0"/>
              <w:rPr>
                <w:rFonts w:cs="Arial"/>
                <w:szCs w:val="20"/>
              </w:rPr>
            </w:pPr>
          </w:p>
          <w:tbl>
            <w:tblPr>
              <w:tblW w:w="4909" w:type="pct"/>
              <w:tblLayout w:type="fixed"/>
              <w:tblCellMar>
                <w:top w:w="102" w:type="dxa"/>
                <w:left w:w="62" w:type="dxa"/>
                <w:bottom w:w="102" w:type="dxa"/>
                <w:right w:w="62" w:type="dxa"/>
              </w:tblCellMar>
              <w:tblLook w:val="0000" w:firstRow="0" w:lastRow="0" w:firstColumn="0" w:lastColumn="0" w:noHBand="0" w:noVBand="0"/>
            </w:tblPr>
            <w:tblGrid>
              <w:gridCol w:w="703"/>
              <w:gridCol w:w="488"/>
              <w:gridCol w:w="536"/>
              <w:gridCol w:w="488"/>
              <w:gridCol w:w="512"/>
              <w:gridCol w:w="320"/>
              <w:gridCol w:w="320"/>
              <w:gridCol w:w="321"/>
              <w:gridCol w:w="321"/>
              <w:gridCol w:w="321"/>
              <w:gridCol w:w="321"/>
              <w:gridCol w:w="321"/>
              <w:gridCol w:w="321"/>
              <w:gridCol w:w="321"/>
              <w:gridCol w:w="321"/>
              <w:gridCol w:w="321"/>
              <w:gridCol w:w="321"/>
              <w:gridCol w:w="323"/>
              <w:gridCol w:w="392"/>
            </w:tblGrid>
            <w:tr w:rsidR="00AB6F7C" w:rsidRPr="00AB6F7C" w14:paraId="6043C660" w14:textId="77777777" w:rsidTr="00AB6F7C">
              <w:tc>
                <w:tcPr>
                  <w:tcW w:w="704" w:type="dxa"/>
                  <w:vMerge w:val="restart"/>
                  <w:tcBorders>
                    <w:top w:val="single" w:sz="4" w:space="0" w:color="auto"/>
                    <w:left w:val="single" w:sz="4" w:space="0" w:color="auto"/>
                    <w:bottom w:val="single" w:sz="4" w:space="0" w:color="auto"/>
                    <w:right w:val="single" w:sz="4" w:space="0" w:color="auto"/>
                  </w:tcBorders>
                </w:tcPr>
                <w:p w14:paraId="545E2F84"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Код бюджетной классификации Российской Федерации</w:t>
                  </w:r>
                </w:p>
              </w:tc>
              <w:tc>
                <w:tcPr>
                  <w:tcW w:w="488" w:type="dxa"/>
                  <w:vMerge w:val="restart"/>
                  <w:tcBorders>
                    <w:top w:val="single" w:sz="4" w:space="0" w:color="auto"/>
                    <w:left w:val="single" w:sz="4" w:space="0" w:color="auto"/>
                    <w:bottom w:val="single" w:sz="4" w:space="0" w:color="auto"/>
                    <w:right w:val="single" w:sz="4" w:space="0" w:color="auto"/>
                  </w:tcBorders>
                </w:tcPr>
                <w:p w14:paraId="3C51C760"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Код объекта (мероприятия)</w:t>
                  </w:r>
                </w:p>
              </w:tc>
              <w:tc>
                <w:tcPr>
                  <w:tcW w:w="536" w:type="dxa"/>
                  <w:vMerge w:val="restart"/>
                  <w:tcBorders>
                    <w:top w:val="single" w:sz="4" w:space="0" w:color="auto"/>
                    <w:left w:val="single" w:sz="4" w:space="0" w:color="auto"/>
                    <w:bottom w:val="single" w:sz="4" w:space="0" w:color="auto"/>
                    <w:right w:val="single" w:sz="4" w:space="0" w:color="auto"/>
                  </w:tcBorders>
                </w:tcPr>
                <w:p w14:paraId="285A8159"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Наименование объекта (мероприятия)</w:t>
                  </w:r>
                </w:p>
              </w:tc>
              <w:tc>
                <w:tcPr>
                  <w:tcW w:w="488" w:type="dxa"/>
                  <w:vMerge w:val="restart"/>
                  <w:tcBorders>
                    <w:top w:val="single" w:sz="4" w:space="0" w:color="auto"/>
                    <w:left w:val="single" w:sz="4" w:space="0" w:color="auto"/>
                    <w:bottom w:val="single" w:sz="4" w:space="0" w:color="auto"/>
                    <w:right w:val="single" w:sz="4" w:space="0" w:color="auto"/>
                  </w:tcBorders>
                </w:tcPr>
                <w:p w14:paraId="3320F425"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Аналитический код &lt;6&gt;</w:t>
                  </w:r>
                </w:p>
              </w:tc>
              <w:tc>
                <w:tcPr>
                  <w:tcW w:w="511" w:type="dxa"/>
                  <w:vMerge w:val="restart"/>
                  <w:tcBorders>
                    <w:top w:val="single" w:sz="4" w:space="0" w:color="auto"/>
                    <w:left w:val="single" w:sz="4" w:space="0" w:color="auto"/>
                    <w:bottom w:val="single" w:sz="4" w:space="0" w:color="auto"/>
                    <w:right w:val="single" w:sz="4" w:space="0" w:color="auto"/>
                  </w:tcBorders>
                </w:tcPr>
                <w:p w14:paraId="12430DDB"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Признак безусловности обязательства</w:t>
                  </w:r>
                </w:p>
              </w:tc>
              <w:tc>
                <w:tcPr>
                  <w:tcW w:w="4173" w:type="dxa"/>
                  <w:gridSpan w:val="13"/>
                  <w:tcBorders>
                    <w:top w:val="single" w:sz="4" w:space="0" w:color="auto"/>
                    <w:left w:val="single" w:sz="4" w:space="0" w:color="auto"/>
                    <w:bottom w:val="single" w:sz="4" w:space="0" w:color="auto"/>
                    <w:right w:val="single" w:sz="4" w:space="0" w:color="auto"/>
                  </w:tcBorders>
                </w:tcPr>
                <w:p w14:paraId="317738F1"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В том числе сумма контракта на текущий финансовый год с помесячной разбивкой, рублей</w:t>
                  </w:r>
                </w:p>
              </w:tc>
              <w:tc>
                <w:tcPr>
                  <w:tcW w:w="392" w:type="dxa"/>
                  <w:vMerge w:val="restart"/>
                  <w:tcBorders>
                    <w:top w:val="single" w:sz="4" w:space="0" w:color="auto"/>
                    <w:left w:val="single" w:sz="4" w:space="0" w:color="auto"/>
                    <w:bottom w:val="single" w:sz="4" w:space="0" w:color="auto"/>
                    <w:right w:val="single" w:sz="4" w:space="0" w:color="auto"/>
                  </w:tcBorders>
                </w:tcPr>
                <w:p w14:paraId="45D039BC"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Примечание</w:t>
                  </w:r>
                </w:p>
              </w:tc>
            </w:tr>
            <w:tr w:rsidR="00AB6F7C" w:rsidRPr="00AB6F7C" w14:paraId="5EF87424" w14:textId="77777777" w:rsidTr="00AB6F7C">
              <w:tc>
                <w:tcPr>
                  <w:tcW w:w="704" w:type="dxa"/>
                  <w:vMerge/>
                  <w:tcBorders>
                    <w:top w:val="single" w:sz="4" w:space="0" w:color="auto"/>
                    <w:left w:val="single" w:sz="4" w:space="0" w:color="auto"/>
                    <w:bottom w:val="single" w:sz="4" w:space="0" w:color="auto"/>
                    <w:right w:val="single" w:sz="4" w:space="0" w:color="auto"/>
                  </w:tcBorders>
                </w:tcPr>
                <w:p w14:paraId="231E2BFD"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p>
              </w:tc>
              <w:tc>
                <w:tcPr>
                  <w:tcW w:w="488" w:type="dxa"/>
                  <w:vMerge/>
                  <w:tcBorders>
                    <w:top w:val="single" w:sz="4" w:space="0" w:color="auto"/>
                    <w:left w:val="single" w:sz="4" w:space="0" w:color="auto"/>
                    <w:bottom w:val="single" w:sz="4" w:space="0" w:color="auto"/>
                    <w:right w:val="single" w:sz="4" w:space="0" w:color="auto"/>
                  </w:tcBorders>
                </w:tcPr>
                <w:p w14:paraId="578A5DF4"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p>
              </w:tc>
              <w:tc>
                <w:tcPr>
                  <w:tcW w:w="536" w:type="dxa"/>
                  <w:vMerge/>
                  <w:tcBorders>
                    <w:top w:val="single" w:sz="4" w:space="0" w:color="auto"/>
                    <w:left w:val="single" w:sz="4" w:space="0" w:color="auto"/>
                    <w:bottom w:val="single" w:sz="4" w:space="0" w:color="auto"/>
                    <w:right w:val="single" w:sz="4" w:space="0" w:color="auto"/>
                  </w:tcBorders>
                </w:tcPr>
                <w:p w14:paraId="724339B2"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p>
              </w:tc>
              <w:tc>
                <w:tcPr>
                  <w:tcW w:w="488" w:type="dxa"/>
                  <w:vMerge/>
                  <w:tcBorders>
                    <w:top w:val="single" w:sz="4" w:space="0" w:color="auto"/>
                    <w:left w:val="single" w:sz="4" w:space="0" w:color="auto"/>
                    <w:bottom w:val="single" w:sz="4" w:space="0" w:color="auto"/>
                    <w:right w:val="single" w:sz="4" w:space="0" w:color="auto"/>
                  </w:tcBorders>
                </w:tcPr>
                <w:p w14:paraId="18095CA0"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p>
              </w:tc>
              <w:tc>
                <w:tcPr>
                  <w:tcW w:w="511" w:type="dxa"/>
                  <w:vMerge/>
                  <w:tcBorders>
                    <w:top w:val="single" w:sz="4" w:space="0" w:color="auto"/>
                    <w:left w:val="single" w:sz="4" w:space="0" w:color="auto"/>
                    <w:bottom w:val="single" w:sz="4" w:space="0" w:color="auto"/>
                    <w:right w:val="single" w:sz="4" w:space="0" w:color="auto"/>
                  </w:tcBorders>
                </w:tcPr>
                <w:p w14:paraId="3A331C73"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p>
              </w:tc>
              <w:tc>
                <w:tcPr>
                  <w:tcW w:w="320" w:type="dxa"/>
                  <w:tcBorders>
                    <w:top w:val="single" w:sz="4" w:space="0" w:color="auto"/>
                    <w:left w:val="single" w:sz="4" w:space="0" w:color="auto"/>
                    <w:bottom w:val="single" w:sz="4" w:space="0" w:color="auto"/>
                    <w:right w:val="single" w:sz="4" w:space="0" w:color="auto"/>
                  </w:tcBorders>
                </w:tcPr>
                <w:p w14:paraId="55D735B4"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Январь</w:t>
                  </w:r>
                </w:p>
              </w:tc>
              <w:tc>
                <w:tcPr>
                  <w:tcW w:w="320" w:type="dxa"/>
                  <w:tcBorders>
                    <w:top w:val="single" w:sz="4" w:space="0" w:color="auto"/>
                    <w:left w:val="single" w:sz="4" w:space="0" w:color="auto"/>
                    <w:bottom w:val="single" w:sz="4" w:space="0" w:color="auto"/>
                    <w:right w:val="single" w:sz="4" w:space="0" w:color="auto"/>
                  </w:tcBorders>
                </w:tcPr>
                <w:p w14:paraId="3C3410A2"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Февраль</w:t>
                  </w:r>
                </w:p>
              </w:tc>
              <w:tc>
                <w:tcPr>
                  <w:tcW w:w="321" w:type="dxa"/>
                  <w:tcBorders>
                    <w:top w:val="single" w:sz="4" w:space="0" w:color="auto"/>
                    <w:left w:val="single" w:sz="4" w:space="0" w:color="auto"/>
                    <w:bottom w:val="single" w:sz="4" w:space="0" w:color="auto"/>
                    <w:right w:val="single" w:sz="4" w:space="0" w:color="auto"/>
                  </w:tcBorders>
                </w:tcPr>
                <w:p w14:paraId="346EF350"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Март</w:t>
                  </w:r>
                </w:p>
              </w:tc>
              <w:tc>
                <w:tcPr>
                  <w:tcW w:w="321" w:type="dxa"/>
                  <w:tcBorders>
                    <w:top w:val="single" w:sz="4" w:space="0" w:color="auto"/>
                    <w:left w:val="single" w:sz="4" w:space="0" w:color="auto"/>
                    <w:bottom w:val="single" w:sz="4" w:space="0" w:color="auto"/>
                    <w:right w:val="single" w:sz="4" w:space="0" w:color="auto"/>
                  </w:tcBorders>
                </w:tcPr>
                <w:p w14:paraId="1F792373"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Апрель</w:t>
                  </w:r>
                </w:p>
              </w:tc>
              <w:tc>
                <w:tcPr>
                  <w:tcW w:w="321" w:type="dxa"/>
                  <w:tcBorders>
                    <w:top w:val="single" w:sz="4" w:space="0" w:color="auto"/>
                    <w:left w:val="single" w:sz="4" w:space="0" w:color="auto"/>
                    <w:bottom w:val="single" w:sz="4" w:space="0" w:color="auto"/>
                    <w:right w:val="single" w:sz="4" w:space="0" w:color="auto"/>
                  </w:tcBorders>
                </w:tcPr>
                <w:p w14:paraId="0551AF06"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Май</w:t>
                  </w:r>
                </w:p>
              </w:tc>
              <w:tc>
                <w:tcPr>
                  <w:tcW w:w="321" w:type="dxa"/>
                  <w:tcBorders>
                    <w:top w:val="single" w:sz="4" w:space="0" w:color="auto"/>
                    <w:left w:val="single" w:sz="4" w:space="0" w:color="auto"/>
                    <w:bottom w:val="single" w:sz="4" w:space="0" w:color="auto"/>
                    <w:right w:val="single" w:sz="4" w:space="0" w:color="auto"/>
                  </w:tcBorders>
                </w:tcPr>
                <w:p w14:paraId="29B42E28"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Июнь</w:t>
                  </w:r>
                </w:p>
              </w:tc>
              <w:tc>
                <w:tcPr>
                  <w:tcW w:w="321" w:type="dxa"/>
                  <w:tcBorders>
                    <w:top w:val="single" w:sz="4" w:space="0" w:color="auto"/>
                    <w:left w:val="single" w:sz="4" w:space="0" w:color="auto"/>
                    <w:bottom w:val="single" w:sz="4" w:space="0" w:color="auto"/>
                    <w:right w:val="single" w:sz="4" w:space="0" w:color="auto"/>
                  </w:tcBorders>
                </w:tcPr>
                <w:p w14:paraId="005B781F"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Июль</w:t>
                  </w:r>
                </w:p>
              </w:tc>
              <w:tc>
                <w:tcPr>
                  <w:tcW w:w="321" w:type="dxa"/>
                  <w:tcBorders>
                    <w:top w:val="single" w:sz="4" w:space="0" w:color="auto"/>
                    <w:left w:val="single" w:sz="4" w:space="0" w:color="auto"/>
                    <w:bottom w:val="single" w:sz="4" w:space="0" w:color="auto"/>
                    <w:right w:val="single" w:sz="4" w:space="0" w:color="auto"/>
                  </w:tcBorders>
                </w:tcPr>
                <w:p w14:paraId="501BEA98"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Август</w:t>
                  </w:r>
                </w:p>
              </w:tc>
              <w:tc>
                <w:tcPr>
                  <w:tcW w:w="321" w:type="dxa"/>
                  <w:tcBorders>
                    <w:top w:val="single" w:sz="4" w:space="0" w:color="auto"/>
                    <w:left w:val="single" w:sz="4" w:space="0" w:color="auto"/>
                    <w:bottom w:val="single" w:sz="4" w:space="0" w:color="auto"/>
                    <w:right w:val="single" w:sz="4" w:space="0" w:color="auto"/>
                  </w:tcBorders>
                </w:tcPr>
                <w:p w14:paraId="5A039EF0"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Сентябрь</w:t>
                  </w:r>
                </w:p>
              </w:tc>
              <w:tc>
                <w:tcPr>
                  <w:tcW w:w="321" w:type="dxa"/>
                  <w:tcBorders>
                    <w:top w:val="single" w:sz="4" w:space="0" w:color="auto"/>
                    <w:left w:val="single" w:sz="4" w:space="0" w:color="auto"/>
                    <w:bottom w:val="single" w:sz="4" w:space="0" w:color="auto"/>
                    <w:right w:val="single" w:sz="4" w:space="0" w:color="auto"/>
                  </w:tcBorders>
                </w:tcPr>
                <w:p w14:paraId="57F53D9E"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Октябрь</w:t>
                  </w:r>
                </w:p>
              </w:tc>
              <w:tc>
                <w:tcPr>
                  <w:tcW w:w="321" w:type="dxa"/>
                  <w:tcBorders>
                    <w:top w:val="single" w:sz="4" w:space="0" w:color="auto"/>
                    <w:left w:val="single" w:sz="4" w:space="0" w:color="auto"/>
                    <w:bottom w:val="single" w:sz="4" w:space="0" w:color="auto"/>
                    <w:right w:val="single" w:sz="4" w:space="0" w:color="auto"/>
                  </w:tcBorders>
                </w:tcPr>
                <w:p w14:paraId="7649CDD5"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Ноябрь</w:t>
                  </w:r>
                </w:p>
              </w:tc>
              <w:tc>
                <w:tcPr>
                  <w:tcW w:w="321" w:type="dxa"/>
                  <w:tcBorders>
                    <w:top w:val="single" w:sz="4" w:space="0" w:color="auto"/>
                    <w:left w:val="single" w:sz="4" w:space="0" w:color="auto"/>
                    <w:bottom w:val="single" w:sz="4" w:space="0" w:color="auto"/>
                    <w:right w:val="single" w:sz="4" w:space="0" w:color="auto"/>
                  </w:tcBorders>
                </w:tcPr>
                <w:p w14:paraId="086A52C1"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Декабрь</w:t>
                  </w:r>
                </w:p>
              </w:tc>
              <w:tc>
                <w:tcPr>
                  <w:tcW w:w="321" w:type="dxa"/>
                  <w:tcBorders>
                    <w:top w:val="single" w:sz="4" w:space="0" w:color="auto"/>
                    <w:left w:val="single" w:sz="4" w:space="0" w:color="auto"/>
                    <w:bottom w:val="single" w:sz="4" w:space="0" w:color="auto"/>
                    <w:right w:val="single" w:sz="4" w:space="0" w:color="auto"/>
                  </w:tcBorders>
                </w:tcPr>
                <w:p w14:paraId="71F558A7"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r w:rsidRPr="00AB6F7C">
                    <w:rPr>
                      <w:rFonts w:cs="Arial"/>
                      <w:sz w:val="16"/>
                      <w:szCs w:val="16"/>
                      <w:shd w:val="clear" w:color="auto" w:fill="C0C0C0"/>
                    </w:rPr>
                    <w:t>За год</w:t>
                  </w:r>
                </w:p>
              </w:tc>
              <w:tc>
                <w:tcPr>
                  <w:tcW w:w="392" w:type="dxa"/>
                  <w:vMerge/>
                  <w:tcBorders>
                    <w:top w:val="single" w:sz="4" w:space="0" w:color="auto"/>
                    <w:left w:val="single" w:sz="4" w:space="0" w:color="auto"/>
                    <w:bottom w:val="single" w:sz="4" w:space="0" w:color="auto"/>
                    <w:right w:val="single" w:sz="4" w:space="0" w:color="auto"/>
                  </w:tcBorders>
                </w:tcPr>
                <w:p w14:paraId="6C56F4C1" w14:textId="77777777" w:rsidR="00AB6F7C" w:rsidRPr="00AB6F7C" w:rsidRDefault="00AB6F7C" w:rsidP="00AB6F7C">
                  <w:pPr>
                    <w:autoSpaceDE w:val="0"/>
                    <w:autoSpaceDN w:val="0"/>
                    <w:adjustRightInd w:val="0"/>
                    <w:spacing w:after="1" w:line="200" w:lineRule="atLeast"/>
                    <w:jc w:val="center"/>
                    <w:rPr>
                      <w:rFonts w:cs="Arial"/>
                      <w:sz w:val="16"/>
                      <w:szCs w:val="16"/>
                      <w:shd w:val="clear" w:color="auto" w:fill="C0C0C0"/>
                    </w:rPr>
                  </w:pPr>
                </w:p>
              </w:tc>
            </w:tr>
            <w:tr w:rsidR="00AB6F7C" w:rsidRPr="00AB6F7C" w14:paraId="6FB90E3E" w14:textId="77777777" w:rsidTr="00AB6F7C">
              <w:tc>
                <w:tcPr>
                  <w:tcW w:w="704" w:type="dxa"/>
                  <w:tcBorders>
                    <w:top w:val="single" w:sz="4" w:space="0" w:color="auto"/>
                    <w:left w:val="single" w:sz="4" w:space="0" w:color="auto"/>
                    <w:bottom w:val="single" w:sz="4" w:space="0" w:color="auto"/>
                    <w:right w:val="single" w:sz="4" w:space="0" w:color="auto"/>
                  </w:tcBorders>
                </w:tcPr>
                <w:p w14:paraId="7C8C75CC"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1</w:t>
                  </w:r>
                </w:p>
              </w:tc>
              <w:tc>
                <w:tcPr>
                  <w:tcW w:w="488" w:type="dxa"/>
                  <w:tcBorders>
                    <w:top w:val="single" w:sz="4" w:space="0" w:color="auto"/>
                    <w:left w:val="single" w:sz="4" w:space="0" w:color="auto"/>
                    <w:bottom w:val="single" w:sz="4" w:space="0" w:color="auto"/>
                    <w:right w:val="single" w:sz="4" w:space="0" w:color="auto"/>
                  </w:tcBorders>
                </w:tcPr>
                <w:p w14:paraId="33900274"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2</w:t>
                  </w:r>
                </w:p>
              </w:tc>
              <w:tc>
                <w:tcPr>
                  <w:tcW w:w="536" w:type="dxa"/>
                  <w:tcBorders>
                    <w:top w:val="single" w:sz="4" w:space="0" w:color="auto"/>
                    <w:left w:val="single" w:sz="4" w:space="0" w:color="auto"/>
                    <w:bottom w:val="single" w:sz="4" w:space="0" w:color="auto"/>
                    <w:right w:val="single" w:sz="4" w:space="0" w:color="auto"/>
                  </w:tcBorders>
                </w:tcPr>
                <w:p w14:paraId="36BAF2FC"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3</w:t>
                  </w:r>
                </w:p>
              </w:tc>
              <w:tc>
                <w:tcPr>
                  <w:tcW w:w="488" w:type="dxa"/>
                  <w:tcBorders>
                    <w:top w:val="single" w:sz="4" w:space="0" w:color="auto"/>
                    <w:left w:val="single" w:sz="4" w:space="0" w:color="auto"/>
                    <w:bottom w:val="single" w:sz="4" w:space="0" w:color="auto"/>
                    <w:right w:val="single" w:sz="4" w:space="0" w:color="auto"/>
                  </w:tcBorders>
                </w:tcPr>
                <w:p w14:paraId="3D087507"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4</w:t>
                  </w:r>
                </w:p>
              </w:tc>
              <w:tc>
                <w:tcPr>
                  <w:tcW w:w="511" w:type="dxa"/>
                  <w:tcBorders>
                    <w:top w:val="single" w:sz="4" w:space="0" w:color="auto"/>
                    <w:left w:val="single" w:sz="4" w:space="0" w:color="auto"/>
                    <w:bottom w:val="single" w:sz="4" w:space="0" w:color="auto"/>
                    <w:right w:val="single" w:sz="4" w:space="0" w:color="auto"/>
                  </w:tcBorders>
                </w:tcPr>
                <w:p w14:paraId="087E7253"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5</w:t>
                  </w:r>
                </w:p>
              </w:tc>
              <w:tc>
                <w:tcPr>
                  <w:tcW w:w="320" w:type="dxa"/>
                  <w:tcBorders>
                    <w:top w:val="single" w:sz="4" w:space="0" w:color="auto"/>
                    <w:left w:val="single" w:sz="4" w:space="0" w:color="auto"/>
                    <w:bottom w:val="single" w:sz="4" w:space="0" w:color="auto"/>
                    <w:right w:val="single" w:sz="4" w:space="0" w:color="auto"/>
                  </w:tcBorders>
                </w:tcPr>
                <w:p w14:paraId="75F49964"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6</w:t>
                  </w:r>
                </w:p>
              </w:tc>
              <w:tc>
                <w:tcPr>
                  <w:tcW w:w="320" w:type="dxa"/>
                  <w:tcBorders>
                    <w:top w:val="single" w:sz="4" w:space="0" w:color="auto"/>
                    <w:left w:val="single" w:sz="4" w:space="0" w:color="auto"/>
                    <w:bottom w:val="single" w:sz="4" w:space="0" w:color="auto"/>
                    <w:right w:val="single" w:sz="4" w:space="0" w:color="auto"/>
                  </w:tcBorders>
                </w:tcPr>
                <w:p w14:paraId="43AD76DB"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7</w:t>
                  </w:r>
                </w:p>
              </w:tc>
              <w:tc>
                <w:tcPr>
                  <w:tcW w:w="321" w:type="dxa"/>
                  <w:tcBorders>
                    <w:top w:val="single" w:sz="4" w:space="0" w:color="auto"/>
                    <w:left w:val="single" w:sz="4" w:space="0" w:color="auto"/>
                    <w:bottom w:val="single" w:sz="4" w:space="0" w:color="auto"/>
                    <w:right w:val="single" w:sz="4" w:space="0" w:color="auto"/>
                  </w:tcBorders>
                </w:tcPr>
                <w:p w14:paraId="70B58E31"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8</w:t>
                  </w:r>
                </w:p>
              </w:tc>
              <w:tc>
                <w:tcPr>
                  <w:tcW w:w="321" w:type="dxa"/>
                  <w:tcBorders>
                    <w:top w:val="single" w:sz="4" w:space="0" w:color="auto"/>
                    <w:left w:val="single" w:sz="4" w:space="0" w:color="auto"/>
                    <w:bottom w:val="single" w:sz="4" w:space="0" w:color="auto"/>
                    <w:right w:val="single" w:sz="4" w:space="0" w:color="auto"/>
                  </w:tcBorders>
                </w:tcPr>
                <w:p w14:paraId="001CD774"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9</w:t>
                  </w:r>
                </w:p>
              </w:tc>
              <w:tc>
                <w:tcPr>
                  <w:tcW w:w="321" w:type="dxa"/>
                  <w:tcBorders>
                    <w:top w:val="single" w:sz="4" w:space="0" w:color="auto"/>
                    <w:left w:val="single" w:sz="4" w:space="0" w:color="auto"/>
                    <w:bottom w:val="single" w:sz="4" w:space="0" w:color="auto"/>
                    <w:right w:val="single" w:sz="4" w:space="0" w:color="auto"/>
                  </w:tcBorders>
                </w:tcPr>
                <w:p w14:paraId="6D82351C"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10</w:t>
                  </w:r>
                </w:p>
              </w:tc>
              <w:tc>
                <w:tcPr>
                  <w:tcW w:w="321" w:type="dxa"/>
                  <w:tcBorders>
                    <w:top w:val="single" w:sz="4" w:space="0" w:color="auto"/>
                    <w:left w:val="single" w:sz="4" w:space="0" w:color="auto"/>
                    <w:bottom w:val="single" w:sz="4" w:space="0" w:color="auto"/>
                    <w:right w:val="single" w:sz="4" w:space="0" w:color="auto"/>
                  </w:tcBorders>
                </w:tcPr>
                <w:p w14:paraId="373C6750"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11</w:t>
                  </w:r>
                </w:p>
              </w:tc>
              <w:tc>
                <w:tcPr>
                  <w:tcW w:w="321" w:type="dxa"/>
                  <w:tcBorders>
                    <w:top w:val="single" w:sz="4" w:space="0" w:color="auto"/>
                    <w:left w:val="single" w:sz="4" w:space="0" w:color="auto"/>
                    <w:bottom w:val="single" w:sz="4" w:space="0" w:color="auto"/>
                    <w:right w:val="single" w:sz="4" w:space="0" w:color="auto"/>
                  </w:tcBorders>
                </w:tcPr>
                <w:p w14:paraId="23543EC2"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12</w:t>
                  </w:r>
                </w:p>
              </w:tc>
              <w:tc>
                <w:tcPr>
                  <w:tcW w:w="321" w:type="dxa"/>
                  <w:tcBorders>
                    <w:top w:val="single" w:sz="4" w:space="0" w:color="auto"/>
                    <w:left w:val="single" w:sz="4" w:space="0" w:color="auto"/>
                    <w:bottom w:val="single" w:sz="4" w:space="0" w:color="auto"/>
                    <w:right w:val="single" w:sz="4" w:space="0" w:color="auto"/>
                  </w:tcBorders>
                </w:tcPr>
                <w:p w14:paraId="71F85205"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13</w:t>
                  </w:r>
                </w:p>
              </w:tc>
              <w:tc>
                <w:tcPr>
                  <w:tcW w:w="321" w:type="dxa"/>
                  <w:tcBorders>
                    <w:top w:val="single" w:sz="4" w:space="0" w:color="auto"/>
                    <w:left w:val="single" w:sz="4" w:space="0" w:color="auto"/>
                    <w:bottom w:val="single" w:sz="4" w:space="0" w:color="auto"/>
                    <w:right w:val="single" w:sz="4" w:space="0" w:color="auto"/>
                  </w:tcBorders>
                </w:tcPr>
                <w:p w14:paraId="5E6F76D6"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14</w:t>
                  </w:r>
                </w:p>
              </w:tc>
              <w:tc>
                <w:tcPr>
                  <w:tcW w:w="321" w:type="dxa"/>
                  <w:tcBorders>
                    <w:top w:val="single" w:sz="4" w:space="0" w:color="auto"/>
                    <w:left w:val="single" w:sz="4" w:space="0" w:color="auto"/>
                    <w:bottom w:val="single" w:sz="4" w:space="0" w:color="auto"/>
                    <w:right w:val="single" w:sz="4" w:space="0" w:color="auto"/>
                  </w:tcBorders>
                </w:tcPr>
                <w:p w14:paraId="752ED4AB"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15</w:t>
                  </w:r>
                </w:p>
              </w:tc>
              <w:tc>
                <w:tcPr>
                  <w:tcW w:w="321" w:type="dxa"/>
                  <w:tcBorders>
                    <w:top w:val="single" w:sz="4" w:space="0" w:color="auto"/>
                    <w:left w:val="single" w:sz="4" w:space="0" w:color="auto"/>
                    <w:bottom w:val="single" w:sz="4" w:space="0" w:color="auto"/>
                    <w:right w:val="single" w:sz="4" w:space="0" w:color="auto"/>
                  </w:tcBorders>
                </w:tcPr>
                <w:p w14:paraId="20A197AA"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16</w:t>
                  </w:r>
                </w:p>
              </w:tc>
              <w:tc>
                <w:tcPr>
                  <w:tcW w:w="321" w:type="dxa"/>
                  <w:tcBorders>
                    <w:top w:val="single" w:sz="4" w:space="0" w:color="auto"/>
                    <w:left w:val="single" w:sz="4" w:space="0" w:color="auto"/>
                    <w:bottom w:val="single" w:sz="4" w:space="0" w:color="auto"/>
                    <w:right w:val="single" w:sz="4" w:space="0" w:color="auto"/>
                  </w:tcBorders>
                </w:tcPr>
                <w:p w14:paraId="72440BD4"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17</w:t>
                  </w:r>
                </w:p>
              </w:tc>
              <w:tc>
                <w:tcPr>
                  <w:tcW w:w="321" w:type="dxa"/>
                  <w:tcBorders>
                    <w:top w:val="single" w:sz="4" w:space="0" w:color="auto"/>
                    <w:left w:val="single" w:sz="4" w:space="0" w:color="auto"/>
                    <w:bottom w:val="single" w:sz="4" w:space="0" w:color="auto"/>
                    <w:right w:val="single" w:sz="4" w:space="0" w:color="auto"/>
                  </w:tcBorders>
                </w:tcPr>
                <w:p w14:paraId="3786B143"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18</w:t>
                  </w:r>
                </w:p>
              </w:tc>
              <w:tc>
                <w:tcPr>
                  <w:tcW w:w="392" w:type="dxa"/>
                  <w:tcBorders>
                    <w:top w:val="single" w:sz="4" w:space="0" w:color="auto"/>
                    <w:left w:val="single" w:sz="4" w:space="0" w:color="auto"/>
                    <w:bottom w:val="single" w:sz="4" w:space="0" w:color="auto"/>
                    <w:right w:val="single" w:sz="4" w:space="0" w:color="auto"/>
                  </w:tcBorders>
                </w:tcPr>
                <w:p w14:paraId="454B2AE3"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19</w:t>
                  </w:r>
                </w:p>
              </w:tc>
            </w:tr>
            <w:tr w:rsidR="00AB6F7C" w:rsidRPr="00AB6F7C" w14:paraId="1ECCB983" w14:textId="77777777" w:rsidTr="00AB6F7C">
              <w:tc>
                <w:tcPr>
                  <w:tcW w:w="704" w:type="dxa"/>
                  <w:tcBorders>
                    <w:top w:val="single" w:sz="4" w:space="0" w:color="auto"/>
                    <w:left w:val="single" w:sz="4" w:space="0" w:color="auto"/>
                    <w:bottom w:val="single" w:sz="4" w:space="0" w:color="auto"/>
                    <w:right w:val="single" w:sz="4" w:space="0" w:color="auto"/>
                  </w:tcBorders>
                </w:tcPr>
                <w:p w14:paraId="2964612D" w14:textId="77777777" w:rsidR="00AB6F7C" w:rsidRPr="00AB6F7C" w:rsidRDefault="00AB6F7C" w:rsidP="00AB6F7C">
                  <w:pPr>
                    <w:autoSpaceDE w:val="0"/>
                    <w:autoSpaceDN w:val="0"/>
                    <w:adjustRightInd w:val="0"/>
                    <w:spacing w:after="1" w:line="200" w:lineRule="atLeast"/>
                    <w:rPr>
                      <w:rFonts w:cs="Arial"/>
                      <w:szCs w:val="20"/>
                    </w:rPr>
                  </w:pPr>
                </w:p>
              </w:tc>
              <w:tc>
                <w:tcPr>
                  <w:tcW w:w="488" w:type="dxa"/>
                  <w:tcBorders>
                    <w:top w:val="single" w:sz="4" w:space="0" w:color="auto"/>
                    <w:left w:val="single" w:sz="4" w:space="0" w:color="auto"/>
                    <w:bottom w:val="single" w:sz="4" w:space="0" w:color="auto"/>
                    <w:right w:val="single" w:sz="4" w:space="0" w:color="auto"/>
                  </w:tcBorders>
                </w:tcPr>
                <w:p w14:paraId="0AF0D08B" w14:textId="77777777" w:rsidR="00AB6F7C" w:rsidRPr="00AB6F7C" w:rsidRDefault="00AB6F7C" w:rsidP="00AB6F7C">
                  <w:pPr>
                    <w:autoSpaceDE w:val="0"/>
                    <w:autoSpaceDN w:val="0"/>
                    <w:adjustRightInd w:val="0"/>
                    <w:spacing w:after="1" w:line="200" w:lineRule="atLeast"/>
                    <w:rPr>
                      <w:rFonts w:cs="Arial"/>
                      <w:szCs w:val="20"/>
                    </w:rPr>
                  </w:pPr>
                </w:p>
              </w:tc>
              <w:tc>
                <w:tcPr>
                  <w:tcW w:w="536" w:type="dxa"/>
                  <w:tcBorders>
                    <w:top w:val="single" w:sz="4" w:space="0" w:color="auto"/>
                    <w:left w:val="single" w:sz="4" w:space="0" w:color="auto"/>
                    <w:bottom w:val="single" w:sz="4" w:space="0" w:color="auto"/>
                    <w:right w:val="single" w:sz="4" w:space="0" w:color="auto"/>
                  </w:tcBorders>
                </w:tcPr>
                <w:p w14:paraId="537D2C20" w14:textId="77777777" w:rsidR="00AB6F7C" w:rsidRPr="00AB6F7C" w:rsidRDefault="00AB6F7C" w:rsidP="00AB6F7C">
                  <w:pPr>
                    <w:autoSpaceDE w:val="0"/>
                    <w:autoSpaceDN w:val="0"/>
                    <w:adjustRightInd w:val="0"/>
                    <w:spacing w:after="1" w:line="200" w:lineRule="atLeast"/>
                    <w:rPr>
                      <w:rFonts w:cs="Arial"/>
                      <w:szCs w:val="20"/>
                    </w:rPr>
                  </w:pPr>
                </w:p>
              </w:tc>
              <w:tc>
                <w:tcPr>
                  <w:tcW w:w="488" w:type="dxa"/>
                  <w:tcBorders>
                    <w:top w:val="single" w:sz="4" w:space="0" w:color="auto"/>
                    <w:left w:val="single" w:sz="4" w:space="0" w:color="auto"/>
                    <w:bottom w:val="single" w:sz="4" w:space="0" w:color="auto"/>
                    <w:right w:val="single" w:sz="4" w:space="0" w:color="auto"/>
                  </w:tcBorders>
                </w:tcPr>
                <w:p w14:paraId="0412BA58" w14:textId="77777777" w:rsidR="00AB6F7C" w:rsidRPr="00AB6F7C" w:rsidRDefault="00AB6F7C" w:rsidP="00AB6F7C">
                  <w:pPr>
                    <w:autoSpaceDE w:val="0"/>
                    <w:autoSpaceDN w:val="0"/>
                    <w:adjustRightInd w:val="0"/>
                    <w:spacing w:after="1" w:line="200" w:lineRule="atLeast"/>
                    <w:rPr>
                      <w:rFonts w:cs="Arial"/>
                      <w:szCs w:val="20"/>
                    </w:rPr>
                  </w:pPr>
                </w:p>
              </w:tc>
              <w:tc>
                <w:tcPr>
                  <w:tcW w:w="511" w:type="dxa"/>
                  <w:tcBorders>
                    <w:top w:val="single" w:sz="4" w:space="0" w:color="auto"/>
                    <w:left w:val="single" w:sz="4" w:space="0" w:color="auto"/>
                    <w:bottom w:val="single" w:sz="4" w:space="0" w:color="auto"/>
                    <w:right w:val="single" w:sz="4" w:space="0" w:color="auto"/>
                  </w:tcBorders>
                </w:tcPr>
                <w:p w14:paraId="5D8378F7" w14:textId="77777777" w:rsidR="00AB6F7C" w:rsidRPr="00AB6F7C" w:rsidRDefault="00AB6F7C" w:rsidP="00AB6F7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17C48203" w14:textId="77777777" w:rsidR="00AB6F7C" w:rsidRPr="00AB6F7C" w:rsidRDefault="00AB6F7C" w:rsidP="00AB6F7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68BC5E3E"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1D78505C"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2BAF991D"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0A91B026"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121F67A4"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59D7BD24"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4480019E"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7DCAE7AE"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6C2703E1"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2FCCD0BD"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5F70C231"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03D6C259" w14:textId="77777777" w:rsidR="00AB6F7C" w:rsidRPr="00AB6F7C" w:rsidRDefault="00AB6F7C" w:rsidP="00AB6F7C">
                  <w:pPr>
                    <w:autoSpaceDE w:val="0"/>
                    <w:autoSpaceDN w:val="0"/>
                    <w:adjustRightInd w:val="0"/>
                    <w:spacing w:after="1" w:line="200" w:lineRule="atLeast"/>
                    <w:rPr>
                      <w:rFonts w:cs="Arial"/>
                      <w:szCs w:val="20"/>
                    </w:rPr>
                  </w:pPr>
                </w:p>
              </w:tc>
              <w:tc>
                <w:tcPr>
                  <w:tcW w:w="392" w:type="dxa"/>
                  <w:tcBorders>
                    <w:top w:val="single" w:sz="4" w:space="0" w:color="auto"/>
                    <w:left w:val="single" w:sz="4" w:space="0" w:color="auto"/>
                    <w:bottom w:val="single" w:sz="4" w:space="0" w:color="auto"/>
                    <w:right w:val="single" w:sz="4" w:space="0" w:color="auto"/>
                  </w:tcBorders>
                </w:tcPr>
                <w:p w14:paraId="60EA7D10" w14:textId="77777777" w:rsidR="00AB6F7C" w:rsidRPr="00AB6F7C" w:rsidRDefault="00AB6F7C" w:rsidP="00AB6F7C">
                  <w:pPr>
                    <w:autoSpaceDE w:val="0"/>
                    <w:autoSpaceDN w:val="0"/>
                    <w:adjustRightInd w:val="0"/>
                    <w:spacing w:after="1" w:line="200" w:lineRule="atLeast"/>
                    <w:rPr>
                      <w:rFonts w:cs="Arial"/>
                      <w:szCs w:val="20"/>
                    </w:rPr>
                  </w:pPr>
                </w:p>
              </w:tc>
            </w:tr>
            <w:tr w:rsidR="00AB6F7C" w:rsidRPr="00AB6F7C" w14:paraId="7427FF3E" w14:textId="77777777" w:rsidTr="00AB6F7C">
              <w:tc>
                <w:tcPr>
                  <w:tcW w:w="704" w:type="dxa"/>
                  <w:tcBorders>
                    <w:top w:val="single" w:sz="4" w:space="0" w:color="auto"/>
                    <w:left w:val="single" w:sz="4" w:space="0" w:color="auto"/>
                    <w:bottom w:val="single" w:sz="4" w:space="0" w:color="auto"/>
                    <w:right w:val="single" w:sz="4" w:space="0" w:color="auto"/>
                  </w:tcBorders>
                </w:tcPr>
                <w:p w14:paraId="2EF5A33E" w14:textId="77777777" w:rsidR="00AB6F7C" w:rsidRPr="00AB6F7C" w:rsidRDefault="00AB6F7C" w:rsidP="00AB6F7C">
                  <w:pPr>
                    <w:autoSpaceDE w:val="0"/>
                    <w:autoSpaceDN w:val="0"/>
                    <w:adjustRightInd w:val="0"/>
                    <w:spacing w:after="1" w:line="200" w:lineRule="atLeast"/>
                    <w:rPr>
                      <w:rFonts w:cs="Arial"/>
                      <w:szCs w:val="20"/>
                    </w:rPr>
                  </w:pPr>
                </w:p>
              </w:tc>
              <w:tc>
                <w:tcPr>
                  <w:tcW w:w="488" w:type="dxa"/>
                  <w:tcBorders>
                    <w:top w:val="single" w:sz="4" w:space="0" w:color="auto"/>
                    <w:left w:val="single" w:sz="4" w:space="0" w:color="auto"/>
                    <w:bottom w:val="single" w:sz="4" w:space="0" w:color="auto"/>
                    <w:right w:val="single" w:sz="4" w:space="0" w:color="auto"/>
                  </w:tcBorders>
                </w:tcPr>
                <w:p w14:paraId="20845465" w14:textId="77777777" w:rsidR="00AB6F7C" w:rsidRPr="00AB6F7C" w:rsidRDefault="00AB6F7C" w:rsidP="00AB6F7C">
                  <w:pPr>
                    <w:autoSpaceDE w:val="0"/>
                    <w:autoSpaceDN w:val="0"/>
                    <w:adjustRightInd w:val="0"/>
                    <w:spacing w:after="1" w:line="200" w:lineRule="atLeast"/>
                    <w:rPr>
                      <w:rFonts w:cs="Arial"/>
                      <w:szCs w:val="20"/>
                    </w:rPr>
                  </w:pPr>
                </w:p>
              </w:tc>
              <w:tc>
                <w:tcPr>
                  <w:tcW w:w="536" w:type="dxa"/>
                  <w:tcBorders>
                    <w:top w:val="single" w:sz="4" w:space="0" w:color="auto"/>
                    <w:left w:val="single" w:sz="4" w:space="0" w:color="auto"/>
                    <w:bottom w:val="single" w:sz="4" w:space="0" w:color="auto"/>
                    <w:right w:val="single" w:sz="4" w:space="0" w:color="auto"/>
                  </w:tcBorders>
                </w:tcPr>
                <w:p w14:paraId="0FA67C7D" w14:textId="77777777" w:rsidR="00AB6F7C" w:rsidRPr="00AB6F7C" w:rsidRDefault="00AB6F7C" w:rsidP="00AB6F7C">
                  <w:pPr>
                    <w:autoSpaceDE w:val="0"/>
                    <w:autoSpaceDN w:val="0"/>
                    <w:adjustRightInd w:val="0"/>
                    <w:spacing w:after="1" w:line="200" w:lineRule="atLeast"/>
                    <w:rPr>
                      <w:rFonts w:cs="Arial"/>
                      <w:szCs w:val="20"/>
                    </w:rPr>
                  </w:pPr>
                </w:p>
              </w:tc>
              <w:tc>
                <w:tcPr>
                  <w:tcW w:w="488" w:type="dxa"/>
                  <w:tcBorders>
                    <w:top w:val="single" w:sz="4" w:space="0" w:color="auto"/>
                    <w:left w:val="single" w:sz="4" w:space="0" w:color="auto"/>
                    <w:bottom w:val="single" w:sz="4" w:space="0" w:color="auto"/>
                    <w:right w:val="single" w:sz="4" w:space="0" w:color="auto"/>
                  </w:tcBorders>
                </w:tcPr>
                <w:p w14:paraId="01027A11" w14:textId="77777777" w:rsidR="00AB6F7C" w:rsidRPr="00AB6F7C" w:rsidRDefault="00AB6F7C" w:rsidP="00AB6F7C">
                  <w:pPr>
                    <w:autoSpaceDE w:val="0"/>
                    <w:autoSpaceDN w:val="0"/>
                    <w:adjustRightInd w:val="0"/>
                    <w:spacing w:after="1" w:line="200" w:lineRule="atLeast"/>
                    <w:rPr>
                      <w:rFonts w:cs="Arial"/>
                      <w:szCs w:val="20"/>
                    </w:rPr>
                  </w:pPr>
                </w:p>
              </w:tc>
              <w:tc>
                <w:tcPr>
                  <w:tcW w:w="511" w:type="dxa"/>
                  <w:tcBorders>
                    <w:top w:val="single" w:sz="4" w:space="0" w:color="auto"/>
                    <w:left w:val="single" w:sz="4" w:space="0" w:color="auto"/>
                    <w:bottom w:val="single" w:sz="4" w:space="0" w:color="auto"/>
                    <w:right w:val="single" w:sz="4" w:space="0" w:color="auto"/>
                  </w:tcBorders>
                </w:tcPr>
                <w:p w14:paraId="5711898F" w14:textId="77777777" w:rsidR="00AB6F7C" w:rsidRPr="00AB6F7C" w:rsidRDefault="00AB6F7C" w:rsidP="00AB6F7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56D7134F" w14:textId="77777777" w:rsidR="00AB6F7C" w:rsidRPr="00AB6F7C" w:rsidRDefault="00AB6F7C" w:rsidP="00AB6F7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140C9345"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417A822D"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13E0D676"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339025BD"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3C049854"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1754B219"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27412BEB"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0A3EB11D"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221D57BD"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5ABBBBF5"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6F269F16"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37B1FD36" w14:textId="77777777" w:rsidR="00AB6F7C" w:rsidRPr="00AB6F7C" w:rsidRDefault="00AB6F7C" w:rsidP="00AB6F7C">
                  <w:pPr>
                    <w:autoSpaceDE w:val="0"/>
                    <w:autoSpaceDN w:val="0"/>
                    <w:adjustRightInd w:val="0"/>
                    <w:spacing w:after="1" w:line="200" w:lineRule="atLeast"/>
                    <w:rPr>
                      <w:rFonts w:cs="Arial"/>
                      <w:szCs w:val="20"/>
                    </w:rPr>
                  </w:pPr>
                </w:p>
              </w:tc>
              <w:tc>
                <w:tcPr>
                  <w:tcW w:w="392" w:type="dxa"/>
                  <w:tcBorders>
                    <w:top w:val="single" w:sz="4" w:space="0" w:color="auto"/>
                    <w:left w:val="single" w:sz="4" w:space="0" w:color="auto"/>
                    <w:bottom w:val="single" w:sz="4" w:space="0" w:color="auto"/>
                    <w:right w:val="single" w:sz="4" w:space="0" w:color="auto"/>
                  </w:tcBorders>
                </w:tcPr>
                <w:p w14:paraId="424BE1F3" w14:textId="77777777" w:rsidR="00AB6F7C" w:rsidRPr="00AB6F7C" w:rsidRDefault="00AB6F7C" w:rsidP="00AB6F7C">
                  <w:pPr>
                    <w:autoSpaceDE w:val="0"/>
                    <w:autoSpaceDN w:val="0"/>
                    <w:adjustRightInd w:val="0"/>
                    <w:spacing w:after="1" w:line="200" w:lineRule="atLeast"/>
                    <w:rPr>
                      <w:rFonts w:cs="Arial"/>
                      <w:szCs w:val="20"/>
                    </w:rPr>
                  </w:pPr>
                </w:p>
              </w:tc>
            </w:tr>
            <w:tr w:rsidR="00AB6F7C" w:rsidRPr="00AB6F7C" w14:paraId="6D9B5177" w14:textId="77777777" w:rsidTr="00AB6F7C">
              <w:tc>
                <w:tcPr>
                  <w:tcW w:w="2728" w:type="dxa"/>
                  <w:gridSpan w:val="5"/>
                  <w:tcBorders>
                    <w:top w:val="single" w:sz="4" w:space="0" w:color="auto"/>
                    <w:right w:val="single" w:sz="4" w:space="0" w:color="auto"/>
                  </w:tcBorders>
                </w:tcPr>
                <w:p w14:paraId="3D77D0CE" w14:textId="77777777" w:rsidR="00AB6F7C" w:rsidRPr="00AB6F7C" w:rsidRDefault="00AB6F7C" w:rsidP="00AB6F7C">
                  <w:pPr>
                    <w:autoSpaceDE w:val="0"/>
                    <w:autoSpaceDN w:val="0"/>
                    <w:adjustRightInd w:val="0"/>
                    <w:spacing w:after="1" w:line="200" w:lineRule="atLeast"/>
                    <w:jc w:val="right"/>
                    <w:rPr>
                      <w:rFonts w:cs="Arial"/>
                      <w:szCs w:val="20"/>
                    </w:rPr>
                  </w:pPr>
                  <w:r w:rsidRPr="00AB6F7C">
                    <w:rPr>
                      <w:rFonts w:cs="Arial"/>
                      <w:szCs w:val="20"/>
                      <w:shd w:val="clear" w:color="auto" w:fill="C0C0C0"/>
                    </w:rPr>
                    <w:t>Итого</w:t>
                  </w:r>
                </w:p>
              </w:tc>
              <w:tc>
                <w:tcPr>
                  <w:tcW w:w="320" w:type="dxa"/>
                  <w:tcBorders>
                    <w:top w:val="single" w:sz="4" w:space="0" w:color="auto"/>
                    <w:left w:val="single" w:sz="4" w:space="0" w:color="auto"/>
                    <w:bottom w:val="single" w:sz="4" w:space="0" w:color="auto"/>
                    <w:right w:val="single" w:sz="4" w:space="0" w:color="auto"/>
                  </w:tcBorders>
                </w:tcPr>
                <w:p w14:paraId="38923C3D" w14:textId="77777777" w:rsidR="00AB6F7C" w:rsidRPr="00AB6F7C" w:rsidRDefault="00AB6F7C" w:rsidP="00AB6F7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5D1DBBFC"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58C1ABDB"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18EACD53"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02D397B0"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0A6EE6B3"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5B951780"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01B37C5C"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5DB68B12"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3F020D7B"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4CCBED4B"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465B2645" w14:textId="77777777" w:rsidR="00AB6F7C" w:rsidRPr="00AB6F7C" w:rsidRDefault="00AB6F7C" w:rsidP="00AB6F7C">
                  <w:pPr>
                    <w:autoSpaceDE w:val="0"/>
                    <w:autoSpaceDN w:val="0"/>
                    <w:adjustRightInd w:val="0"/>
                    <w:spacing w:after="1" w:line="200" w:lineRule="atLeast"/>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31D7FE9B" w14:textId="77777777" w:rsidR="00AB6F7C" w:rsidRPr="00AB6F7C" w:rsidRDefault="00AB6F7C" w:rsidP="00AB6F7C">
                  <w:pPr>
                    <w:autoSpaceDE w:val="0"/>
                    <w:autoSpaceDN w:val="0"/>
                    <w:adjustRightInd w:val="0"/>
                    <w:spacing w:after="1" w:line="200" w:lineRule="atLeast"/>
                    <w:rPr>
                      <w:rFonts w:cs="Arial"/>
                      <w:szCs w:val="20"/>
                    </w:rPr>
                  </w:pPr>
                </w:p>
              </w:tc>
              <w:tc>
                <w:tcPr>
                  <w:tcW w:w="392" w:type="dxa"/>
                  <w:tcBorders>
                    <w:top w:val="single" w:sz="4" w:space="0" w:color="auto"/>
                    <w:left w:val="single" w:sz="4" w:space="0" w:color="auto"/>
                    <w:bottom w:val="single" w:sz="4" w:space="0" w:color="auto"/>
                    <w:right w:val="single" w:sz="4" w:space="0" w:color="auto"/>
                  </w:tcBorders>
                </w:tcPr>
                <w:p w14:paraId="464F5C78" w14:textId="77777777" w:rsidR="00AB6F7C" w:rsidRPr="00AB6F7C" w:rsidRDefault="00AB6F7C" w:rsidP="00AB6F7C">
                  <w:pPr>
                    <w:autoSpaceDE w:val="0"/>
                    <w:autoSpaceDN w:val="0"/>
                    <w:adjustRightInd w:val="0"/>
                    <w:spacing w:after="1" w:line="200" w:lineRule="atLeast"/>
                    <w:rPr>
                      <w:rFonts w:cs="Arial"/>
                      <w:szCs w:val="20"/>
                    </w:rPr>
                  </w:pPr>
                </w:p>
              </w:tc>
            </w:tr>
          </w:tbl>
          <w:p w14:paraId="06C309F3" w14:textId="77777777" w:rsidR="00470CDB" w:rsidRPr="00F93D33" w:rsidRDefault="00470CDB" w:rsidP="00AB6F7C">
            <w:pPr>
              <w:spacing w:after="1" w:line="200" w:lineRule="atLeast"/>
              <w:jc w:val="both"/>
              <w:rPr>
                <w:szCs w:val="20"/>
              </w:rPr>
            </w:pPr>
          </w:p>
        </w:tc>
      </w:tr>
      <w:tr w:rsidR="00470CDB" w:rsidRPr="00F93D33" w14:paraId="6FA47C4C" w14:textId="77777777" w:rsidTr="00F93D33">
        <w:tc>
          <w:tcPr>
            <w:tcW w:w="7597" w:type="dxa"/>
          </w:tcPr>
          <w:p w14:paraId="48BA876F" w14:textId="77777777" w:rsidR="0090660B" w:rsidRPr="00B342E5" w:rsidRDefault="0090660B" w:rsidP="00AB6F7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5"/>
              <w:gridCol w:w="486"/>
              <w:gridCol w:w="486"/>
              <w:gridCol w:w="486"/>
              <w:gridCol w:w="486"/>
              <w:gridCol w:w="486"/>
              <w:gridCol w:w="486"/>
              <w:gridCol w:w="486"/>
              <w:gridCol w:w="486"/>
              <w:gridCol w:w="486"/>
              <w:gridCol w:w="490"/>
              <w:gridCol w:w="861"/>
            </w:tblGrid>
            <w:tr w:rsidR="0090660B" w:rsidRPr="00B342E5" w14:paraId="5E3C08D5" w14:textId="77777777" w:rsidTr="00D36449">
              <w:tc>
                <w:tcPr>
                  <w:tcW w:w="7370" w:type="dxa"/>
                  <w:gridSpan w:val="12"/>
                  <w:tcBorders>
                    <w:bottom w:val="single" w:sz="4" w:space="0" w:color="auto"/>
                  </w:tcBorders>
                </w:tcPr>
                <w:p w14:paraId="36EA86A4" w14:textId="77777777" w:rsidR="0090660B" w:rsidRPr="00B342E5" w:rsidRDefault="0090660B" w:rsidP="00AB6F7C">
                  <w:pPr>
                    <w:autoSpaceDE w:val="0"/>
                    <w:autoSpaceDN w:val="0"/>
                    <w:adjustRightInd w:val="0"/>
                    <w:spacing w:after="1" w:line="200" w:lineRule="atLeast"/>
                    <w:jc w:val="center"/>
                    <w:outlineLvl w:val="1"/>
                    <w:rPr>
                      <w:rFonts w:cs="Arial"/>
                      <w:szCs w:val="20"/>
                    </w:rPr>
                  </w:pPr>
                  <w:bookmarkStart w:id="8" w:name="Р1_5"/>
                  <w:bookmarkEnd w:id="8"/>
                  <w:r w:rsidRPr="00B342E5">
                    <w:rPr>
                      <w:rFonts w:cs="Arial"/>
                      <w:szCs w:val="20"/>
                    </w:rPr>
                    <w:t>Раздел II. Планируемые платежи за счет внебюджетных средств</w:t>
                  </w:r>
                </w:p>
              </w:tc>
            </w:tr>
            <w:tr w:rsidR="0090660B" w:rsidRPr="00B342E5" w14:paraId="7D7E1A8A" w14:textId="77777777" w:rsidTr="00D36449">
              <w:tc>
                <w:tcPr>
                  <w:tcW w:w="1645" w:type="dxa"/>
                  <w:vMerge w:val="restart"/>
                  <w:tcBorders>
                    <w:top w:val="single" w:sz="4" w:space="0" w:color="auto"/>
                    <w:left w:val="single" w:sz="4" w:space="0" w:color="auto"/>
                    <w:bottom w:val="single" w:sz="4" w:space="0" w:color="auto"/>
                    <w:right w:val="single" w:sz="4" w:space="0" w:color="auto"/>
                  </w:tcBorders>
                </w:tcPr>
                <w:p w14:paraId="402BC99E" w14:textId="77777777" w:rsidR="0090660B" w:rsidRPr="00B342E5" w:rsidRDefault="0090660B" w:rsidP="00AB6F7C">
                  <w:pPr>
                    <w:autoSpaceDE w:val="0"/>
                    <w:autoSpaceDN w:val="0"/>
                    <w:adjustRightInd w:val="0"/>
                    <w:spacing w:after="1" w:line="200" w:lineRule="atLeast"/>
                    <w:jc w:val="center"/>
                    <w:rPr>
                      <w:rFonts w:cs="Arial"/>
                      <w:szCs w:val="20"/>
                    </w:rPr>
                  </w:pPr>
                  <w:r w:rsidRPr="00B342E5">
                    <w:rPr>
                      <w:rFonts w:cs="Arial"/>
                      <w:szCs w:val="20"/>
                    </w:rPr>
                    <w:t xml:space="preserve">Код </w:t>
                  </w:r>
                  <w:r w:rsidRPr="00AB6F7C">
                    <w:rPr>
                      <w:rFonts w:cs="Arial"/>
                      <w:strike/>
                      <w:color w:val="FF0000"/>
                      <w:szCs w:val="20"/>
                    </w:rPr>
                    <w:t>по</w:t>
                  </w:r>
                  <w:r w:rsidRPr="00B342E5">
                    <w:rPr>
                      <w:rFonts w:cs="Arial"/>
                      <w:szCs w:val="20"/>
                    </w:rPr>
                    <w:t xml:space="preserve"> бюджетной классификации Российской Федерации</w:t>
                  </w:r>
                </w:p>
              </w:tc>
              <w:tc>
                <w:tcPr>
                  <w:tcW w:w="4864" w:type="dxa"/>
                  <w:gridSpan w:val="10"/>
                  <w:tcBorders>
                    <w:top w:val="single" w:sz="4" w:space="0" w:color="auto"/>
                    <w:left w:val="single" w:sz="4" w:space="0" w:color="auto"/>
                    <w:bottom w:val="single" w:sz="4" w:space="0" w:color="auto"/>
                  </w:tcBorders>
                </w:tcPr>
                <w:p w14:paraId="6AE27E00" w14:textId="77777777" w:rsidR="0090660B" w:rsidRPr="00B342E5" w:rsidRDefault="0090660B" w:rsidP="00AB6F7C">
                  <w:pPr>
                    <w:autoSpaceDE w:val="0"/>
                    <w:autoSpaceDN w:val="0"/>
                    <w:adjustRightInd w:val="0"/>
                    <w:spacing w:after="1" w:line="200" w:lineRule="atLeast"/>
                    <w:jc w:val="center"/>
                    <w:rPr>
                      <w:rFonts w:cs="Arial"/>
                      <w:szCs w:val="20"/>
                    </w:rPr>
                  </w:pPr>
                  <w:r w:rsidRPr="00B342E5">
                    <w:rPr>
                      <w:rFonts w:cs="Arial"/>
                      <w:szCs w:val="20"/>
                    </w:rPr>
                    <w:t xml:space="preserve">Сумма </w:t>
                  </w:r>
                  <w:r w:rsidRPr="00AB6F7C">
                    <w:rPr>
                      <w:rFonts w:cs="Arial"/>
                      <w:strike/>
                      <w:color w:val="FF0000"/>
                      <w:szCs w:val="20"/>
                    </w:rPr>
                    <w:t>контракта</w:t>
                  </w:r>
                  <w:r w:rsidRPr="00B342E5">
                    <w:rPr>
                      <w:rFonts w:cs="Arial"/>
                      <w:szCs w:val="20"/>
                    </w:rPr>
                    <w:t>, рублей</w:t>
                  </w:r>
                </w:p>
              </w:tc>
              <w:tc>
                <w:tcPr>
                  <w:tcW w:w="860" w:type="dxa"/>
                  <w:tcBorders>
                    <w:top w:val="single" w:sz="4" w:space="0" w:color="auto"/>
                    <w:bottom w:val="single" w:sz="4" w:space="0" w:color="auto"/>
                    <w:right w:val="single" w:sz="4" w:space="0" w:color="auto"/>
                  </w:tcBorders>
                </w:tcPr>
                <w:p w14:paraId="0E08AA68" w14:textId="77777777" w:rsidR="0090660B" w:rsidRPr="00B342E5" w:rsidRDefault="0090660B" w:rsidP="00AB6F7C">
                  <w:pPr>
                    <w:autoSpaceDE w:val="0"/>
                    <w:autoSpaceDN w:val="0"/>
                    <w:adjustRightInd w:val="0"/>
                    <w:spacing w:after="1" w:line="200" w:lineRule="atLeast"/>
                    <w:jc w:val="center"/>
                    <w:rPr>
                      <w:rFonts w:cs="Arial"/>
                      <w:szCs w:val="20"/>
                    </w:rPr>
                  </w:pPr>
                  <w:r w:rsidRPr="00B342E5">
                    <w:rPr>
                      <w:rFonts w:cs="Arial"/>
                      <w:szCs w:val="20"/>
                    </w:rPr>
                    <w:t>Примечание</w:t>
                  </w:r>
                </w:p>
              </w:tc>
            </w:tr>
            <w:tr w:rsidR="0090660B" w:rsidRPr="00B342E5" w14:paraId="1D20AF20" w14:textId="77777777" w:rsidTr="00D36449">
              <w:tc>
                <w:tcPr>
                  <w:tcW w:w="1645" w:type="dxa"/>
                  <w:vMerge/>
                  <w:tcBorders>
                    <w:top w:val="single" w:sz="4" w:space="0" w:color="auto"/>
                    <w:left w:val="single" w:sz="4" w:space="0" w:color="auto"/>
                    <w:bottom w:val="single" w:sz="4" w:space="0" w:color="auto"/>
                    <w:right w:val="single" w:sz="4" w:space="0" w:color="auto"/>
                  </w:tcBorders>
                </w:tcPr>
                <w:p w14:paraId="69CD1A44" w14:textId="77777777" w:rsidR="0090660B" w:rsidRPr="00B342E5" w:rsidRDefault="0090660B" w:rsidP="00AB6F7C">
                  <w:pPr>
                    <w:autoSpaceDE w:val="0"/>
                    <w:autoSpaceDN w:val="0"/>
                    <w:adjustRightInd w:val="0"/>
                    <w:spacing w:after="1" w:line="200" w:lineRule="atLeast"/>
                    <w:jc w:val="both"/>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7C757F89" w14:textId="77777777" w:rsidR="0090660B" w:rsidRPr="00A87C98"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на</w:t>
                  </w:r>
                </w:p>
                <w:p w14:paraId="42AAACFF" w14:textId="77777777" w:rsidR="0090660B" w:rsidRPr="00B342E5"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20 год</w:t>
                  </w:r>
                </w:p>
              </w:tc>
              <w:tc>
                <w:tcPr>
                  <w:tcW w:w="486" w:type="dxa"/>
                  <w:tcBorders>
                    <w:top w:val="single" w:sz="4" w:space="0" w:color="auto"/>
                    <w:left w:val="single" w:sz="4" w:space="0" w:color="auto"/>
                    <w:bottom w:val="single" w:sz="4" w:space="0" w:color="auto"/>
                    <w:right w:val="single" w:sz="4" w:space="0" w:color="auto"/>
                  </w:tcBorders>
                </w:tcPr>
                <w:p w14:paraId="28BB80CA" w14:textId="77777777" w:rsidR="0090660B" w:rsidRPr="00A87C98"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на</w:t>
                  </w:r>
                </w:p>
                <w:p w14:paraId="3C488A2B" w14:textId="77777777" w:rsidR="0090660B" w:rsidRPr="00B342E5"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20 год</w:t>
                  </w:r>
                </w:p>
              </w:tc>
              <w:tc>
                <w:tcPr>
                  <w:tcW w:w="486" w:type="dxa"/>
                  <w:tcBorders>
                    <w:top w:val="single" w:sz="4" w:space="0" w:color="auto"/>
                    <w:left w:val="single" w:sz="4" w:space="0" w:color="auto"/>
                    <w:bottom w:val="single" w:sz="4" w:space="0" w:color="auto"/>
                    <w:right w:val="single" w:sz="4" w:space="0" w:color="auto"/>
                  </w:tcBorders>
                </w:tcPr>
                <w:p w14:paraId="45E963B8" w14:textId="77777777" w:rsidR="0090660B" w:rsidRPr="00A87C98"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на</w:t>
                  </w:r>
                </w:p>
                <w:p w14:paraId="25A36A5A" w14:textId="77777777" w:rsidR="0090660B" w:rsidRPr="00B342E5"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20 год</w:t>
                  </w:r>
                </w:p>
              </w:tc>
              <w:tc>
                <w:tcPr>
                  <w:tcW w:w="486" w:type="dxa"/>
                  <w:tcBorders>
                    <w:top w:val="single" w:sz="4" w:space="0" w:color="auto"/>
                    <w:left w:val="single" w:sz="4" w:space="0" w:color="auto"/>
                    <w:bottom w:val="single" w:sz="4" w:space="0" w:color="auto"/>
                    <w:right w:val="single" w:sz="4" w:space="0" w:color="auto"/>
                  </w:tcBorders>
                </w:tcPr>
                <w:p w14:paraId="0933D6BD" w14:textId="77777777" w:rsidR="0090660B" w:rsidRPr="00A87C98"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на</w:t>
                  </w:r>
                </w:p>
                <w:p w14:paraId="24C1D48C" w14:textId="77777777" w:rsidR="0090660B" w:rsidRPr="00B342E5"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20 год</w:t>
                  </w:r>
                </w:p>
              </w:tc>
              <w:tc>
                <w:tcPr>
                  <w:tcW w:w="486" w:type="dxa"/>
                  <w:tcBorders>
                    <w:top w:val="single" w:sz="4" w:space="0" w:color="auto"/>
                    <w:left w:val="single" w:sz="4" w:space="0" w:color="auto"/>
                    <w:bottom w:val="single" w:sz="4" w:space="0" w:color="auto"/>
                    <w:right w:val="single" w:sz="4" w:space="0" w:color="auto"/>
                  </w:tcBorders>
                </w:tcPr>
                <w:p w14:paraId="3B03C811" w14:textId="77777777" w:rsidR="0090660B" w:rsidRPr="00A87C98"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на</w:t>
                  </w:r>
                </w:p>
                <w:p w14:paraId="1B1EF969" w14:textId="77777777" w:rsidR="0090660B" w:rsidRPr="00B342E5"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20 год</w:t>
                  </w:r>
                </w:p>
              </w:tc>
              <w:tc>
                <w:tcPr>
                  <w:tcW w:w="486" w:type="dxa"/>
                  <w:tcBorders>
                    <w:top w:val="single" w:sz="4" w:space="0" w:color="auto"/>
                    <w:left w:val="single" w:sz="4" w:space="0" w:color="auto"/>
                    <w:bottom w:val="single" w:sz="4" w:space="0" w:color="auto"/>
                    <w:right w:val="single" w:sz="4" w:space="0" w:color="auto"/>
                  </w:tcBorders>
                </w:tcPr>
                <w:p w14:paraId="0E5304B1" w14:textId="77777777" w:rsidR="0090660B" w:rsidRPr="00A87C98"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на</w:t>
                  </w:r>
                </w:p>
                <w:p w14:paraId="21E7C216" w14:textId="77777777" w:rsidR="0090660B" w:rsidRPr="00B342E5"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20 год</w:t>
                  </w:r>
                </w:p>
              </w:tc>
              <w:tc>
                <w:tcPr>
                  <w:tcW w:w="486" w:type="dxa"/>
                  <w:tcBorders>
                    <w:top w:val="single" w:sz="4" w:space="0" w:color="auto"/>
                    <w:left w:val="single" w:sz="4" w:space="0" w:color="auto"/>
                    <w:bottom w:val="single" w:sz="4" w:space="0" w:color="auto"/>
                    <w:right w:val="single" w:sz="4" w:space="0" w:color="auto"/>
                  </w:tcBorders>
                </w:tcPr>
                <w:p w14:paraId="530D79EB" w14:textId="77777777" w:rsidR="0090660B" w:rsidRPr="00A87C98"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на</w:t>
                  </w:r>
                </w:p>
                <w:p w14:paraId="470B017D" w14:textId="77777777" w:rsidR="0090660B" w:rsidRPr="00B342E5"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20 год</w:t>
                  </w:r>
                </w:p>
              </w:tc>
              <w:tc>
                <w:tcPr>
                  <w:tcW w:w="486" w:type="dxa"/>
                  <w:tcBorders>
                    <w:top w:val="single" w:sz="4" w:space="0" w:color="auto"/>
                    <w:left w:val="single" w:sz="4" w:space="0" w:color="auto"/>
                    <w:bottom w:val="single" w:sz="4" w:space="0" w:color="auto"/>
                    <w:right w:val="single" w:sz="4" w:space="0" w:color="auto"/>
                  </w:tcBorders>
                </w:tcPr>
                <w:p w14:paraId="0C44FF71" w14:textId="77777777" w:rsidR="0090660B" w:rsidRPr="00A87C98"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на</w:t>
                  </w:r>
                </w:p>
                <w:p w14:paraId="4E083C29" w14:textId="77777777" w:rsidR="0090660B" w:rsidRPr="00B342E5"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20 год</w:t>
                  </w:r>
                </w:p>
              </w:tc>
              <w:tc>
                <w:tcPr>
                  <w:tcW w:w="486" w:type="dxa"/>
                  <w:tcBorders>
                    <w:top w:val="single" w:sz="4" w:space="0" w:color="auto"/>
                    <w:left w:val="single" w:sz="4" w:space="0" w:color="auto"/>
                    <w:bottom w:val="single" w:sz="4" w:space="0" w:color="auto"/>
                    <w:right w:val="single" w:sz="4" w:space="0" w:color="auto"/>
                  </w:tcBorders>
                </w:tcPr>
                <w:p w14:paraId="2CF8CDE2" w14:textId="77777777" w:rsidR="0090660B" w:rsidRPr="00A87C98"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на</w:t>
                  </w:r>
                </w:p>
                <w:p w14:paraId="5FFF1A89" w14:textId="77777777" w:rsidR="0090660B" w:rsidRPr="00B342E5"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20 год</w:t>
                  </w:r>
                </w:p>
              </w:tc>
              <w:tc>
                <w:tcPr>
                  <w:tcW w:w="486" w:type="dxa"/>
                  <w:tcBorders>
                    <w:top w:val="single" w:sz="4" w:space="0" w:color="auto"/>
                    <w:left w:val="single" w:sz="4" w:space="0" w:color="auto"/>
                    <w:bottom w:val="single" w:sz="4" w:space="0" w:color="auto"/>
                    <w:right w:val="single" w:sz="4" w:space="0" w:color="auto"/>
                  </w:tcBorders>
                </w:tcPr>
                <w:p w14:paraId="58A9E5E4" w14:textId="77777777" w:rsidR="0090660B" w:rsidRPr="00A87C98"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на</w:t>
                  </w:r>
                </w:p>
                <w:p w14:paraId="08E539CB" w14:textId="77777777" w:rsidR="0090660B" w:rsidRPr="00B342E5" w:rsidRDefault="0090660B" w:rsidP="00AB6F7C">
                  <w:pPr>
                    <w:autoSpaceDE w:val="0"/>
                    <w:autoSpaceDN w:val="0"/>
                    <w:adjustRightInd w:val="0"/>
                    <w:spacing w:after="1" w:line="200" w:lineRule="atLeast"/>
                    <w:jc w:val="center"/>
                    <w:rPr>
                      <w:rFonts w:cs="Arial"/>
                      <w:szCs w:val="20"/>
                    </w:rPr>
                  </w:pPr>
                  <w:r w:rsidRPr="00A87C98">
                    <w:rPr>
                      <w:rFonts w:cs="Arial"/>
                      <w:strike/>
                      <w:color w:val="FF0000"/>
                      <w:szCs w:val="20"/>
                    </w:rPr>
                    <w:t>20 год</w:t>
                  </w:r>
                </w:p>
              </w:tc>
              <w:tc>
                <w:tcPr>
                  <w:tcW w:w="860" w:type="dxa"/>
                  <w:tcBorders>
                    <w:top w:val="single" w:sz="4" w:space="0" w:color="auto"/>
                    <w:left w:val="single" w:sz="4" w:space="0" w:color="auto"/>
                    <w:bottom w:val="single" w:sz="4" w:space="0" w:color="auto"/>
                    <w:right w:val="single" w:sz="4" w:space="0" w:color="auto"/>
                  </w:tcBorders>
                </w:tcPr>
                <w:p w14:paraId="5CE6CBAE" w14:textId="77777777" w:rsidR="0090660B" w:rsidRPr="00B342E5" w:rsidRDefault="0090660B" w:rsidP="00AB6F7C">
                  <w:pPr>
                    <w:autoSpaceDE w:val="0"/>
                    <w:autoSpaceDN w:val="0"/>
                    <w:adjustRightInd w:val="0"/>
                    <w:spacing w:after="1" w:line="200" w:lineRule="atLeast"/>
                    <w:rPr>
                      <w:rFonts w:cs="Arial"/>
                      <w:szCs w:val="20"/>
                    </w:rPr>
                  </w:pPr>
                </w:p>
              </w:tc>
            </w:tr>
            <w:tr w:rsidR="0090660B" w:rsidRPr="00B342E5" w14:paraId="35241171" w14:textId="77777777" w:rsidTr="00D36449">
              <w:tc>
                <w:tcPr>
                  <w:tcW w:w="1645" w:type="dxa"/>
                  <w:tcBorders>
                    <w:top w:val="single" w:sz="4" w:space="0" w:color="auto"/>
                    <w:left w:val="single" w:sz="4" w:space="0" w:color="auto"/>
                    <w:bottom w:val="single" w:sz="4" w:space="0" w:color="auto"/>
                    <w:right w:val="single" w:sz="4" w:space="0" w:color="auto"/>
                  </w:tcBorders>
                </w:tcPr>
                <w:p w14:paraId="09EB1B19" w14:textId="77777777" w:rsidR="0090660B" w:rsidRPr="00B342E5" w:rsidRDefault="0090660B" w:rsidP="00AB6F7C">
                  <w:pPr>
                    <w:autoSpaceDE w:val="0"/>
                    <w:autoSpaceDN w:val="0"/>
                    <w:adjustRightInd w:val="0"/>
                    <w:spacing w:after="1" w:line="200" w:lineRule="atLeast"/>
                    <w:jc w:val="center"/>
                    <w:rPr>
                      <w:rFonts w:cs="Arial"/>
                      <w:szCs w:val="20"/>
                    </w:rPr>
                  </w:pPr>
                  <w:r w:rsidRPr="00B342E5">
                    <w:rPr>
                      <w:rFonts w:cs="Arial"/>
                      <w:szCs w:val="20"/>
                    </w:rPr>
                    <w:t>1</w:t>
                  </w:r>
                </w:p>
              </w:tc>
              <w:tc>
                <w:tcPr>
                  <w:tcW w:w="486" w:type="dxa"/>
                  <w:tcBorders>
                    <w:top w:val="single" w:sz="4" w:space="0" w:color="auto"/>
                    <w:left w:val="single" w:sz="4" w:space="0" w:color="auto"/>
                    <w:bottom w:val="single" w:sz="4" w:space="0" w:color="auto"/>
                    <w:right w:val="single" w:sz="4" w:space="0" w:color="auto"/>
                  </w:tcBorders>
                </w:tcPr>
                <w:p w14:paraId="1B7B319A" w14:textId="77777777" w:rsidR="0090660B" w:rsidRPr="0090660B" w:rsidRDefault="0090660B" w:rsidP="00AB6F7C">
                  <w:pPr>
                    <w:autoSpaceDE w:val="0"/>
                    <w:autoSpaceDN w:val="0"/>
                    <w:adjustRightInd w:val="0"/>
                    <w:spacing w:after="1" w:line="200" w:lineRule="atLeast"/>
                    <w:jc w:val="center"/>
                    <w:rPr>
                      <w:rFonts w:cs="Arial"/>
                      <w:strike/>
                      <w:szCs w:val="20"/>
                    </w:rPr>
                  </w:pPr>
                  <w:r w:rsidRPr="0090660B">
                    <w:rPr>
                      <w:rFonts w:cs="Arial"/>
                      <w:strike/>
                      <w:color w:val="FF0000"/>
                      <w:szCs w:val="20"/>
                    </w:rPr>
                    <w:t>2</w:t>
                  </w:r>
                </w:p>
              </w:tc>
              <w:tc>
                <w:tcPr>
                  <w:tcW w:w="486" w:type="dxa"/>
                  <w:tcBorders>
                    <w:top w:val="single" w:sz="4" w:space="0" w:color="auto"/>
                    <w:left w:val="single" w:sz="4" w:space="0" w:color="auto"/>
                    <w:bottom w:val="single" w:sz="4" w:space="0" w:color="auto"/>
                    <w:right w:val="single" w:sz="4" w:space="0" w:color="auto"/>
                  </w:tcBorders>
                </w:tcPr>
                <w:p w14:paraId="602A982A" w14:textId="77777777" w:rsidR="0090660B" w:rsidRPr="00B342E5" w:rsidRDefault="0090660B" w:rsidP="00AB6F7C">
                  <w:pPr>
                    <w:autoSpaceDE w:val="0"/>
                    <w:autoSpaceDN w:val="0"/>
                    <w:adjustRightInd w:val="0"/>
                    <w:spacing w:after="1" w:line="200" w:lineRule="atLeast"/>
                    <w:jc w:val="center"/>
                    <w:rPr>
                      <w:rFonts w:cs="Arial"/>
                      <w:szCs w:val="20"/>
                    </w:rPr>
                  </w:pPr>
                  <w:r w:rsidRPr="0090660B">
                    <w:rPr>
                      <w:rFonts w:cs="Arial"/>
                      <w:strike/>
                      <w:color w:val="FF0000"/>
                      <w:szCs w:val="20"/>
                    </w:rPr>
                    <w:t>3</w:t>
                  </w:r>
                </w:p>
              </w:tc>
              <w:tc>
                <w:tcPr>
                  <w:tcW w:w="486" w:type="dxa"/>
                  <w:tcBorders>
                    <w:top w:val="single" w:sz="4" w:space="0" w:color="auto"/>
                    <w:left w:val="single" w:sz="4" w:space="0" w:color="auto"/>
                    <w:bottom w:val="single" w:sz="4" w:space="0" w:color="auto"/>
                    <w:right w:val="single" w:sz="4" w:space="0" w:color="auto"/>
                  </w:tcBorders>
                </w:tcPr>
                <w:p w14:paraId="5D1C7E70" w14:textId="77777777" w:rsidR="0090660B" w:rsidRPr="00B342E5" w:rsidRDefault="0090660B" w:rsidP="00AB6F7C">
                  <w:pPr>
                    <w:autoSpaceDE w:val="0"/>
                    <w:autoSpaceDN w:val="0"/>
                    <w:adjustRightInd w:val="0"/>
                    <w:spacing w:after="1" w:line="200" w:lineRule="atLeast"/>
                    <w:jc w:val="center"/>
                    <w:rPr>
                      <w:rFonts w:cs="Arial"/>
                      <w:szCs w:val="20"/>
                    </w:rPr>
                  </w:pPr>
                  <w:r w:rsidRPr="0090660B">
                    <w:rPr>
                      <w:rFonts w:cs="Arial"/>
                      <w:strike/>
                      <w:color w:val="FF0000"/>
                      <w:szCs w:val="20"/>
                    </w:rPr>
                    <w:t>4</w:t>
                  </w:r>
                </w:p>
              </w:tc>
              <w:tc>
                <w:tcPr>
                  <w:tcW w:w="486" w:type="dxa"/>
                  <w:tcBorders>
                    <w:top w:val="single" w:sz="4" w:space="0" w:color="auto"/>
                    <w:left w:val="single" w:sz="4" w:space="0" w:color="auto"/>
                    <w:bottom w:val="single" w:sz="4" w:space="0" w:color="auto"/>
                    <w:right w:val="single" w:sz="4" w:space="0" w:color="auto"/>
                  </w:tcBorders>
                </w:tcPr>
                <w:p w14:paraId="292B8035" w14:textId="77777777" w:rsidR="0090660B" w:rsidRPr="00B342E5" w:rsidRDefault="0090660B" w:rsidP="00AB6F7C">
                  <w:pPr>
                    <w:autoSpaceDE w:val="0"/>
                    <w:autoSpaceDN w:val="0"/>
                    <w:adjustRightInd w:val="0"/>
                    <w:spacing w:after="1" w:line="200" w:lineRule="atLeast"/>
                    <w:jc w:val="center"/>
                    <w:rPr>
                      <w:rFonts w:cs="Arial"/>
                      <w:szCs w:val="20"/>
                    </w:rPr>
                  </w:pPr>
                  <w:r w:rsidRPr="0090660B">
                    <w:rPr>
                      <w:rFonts w:cs="Arial"/>
                      <w:strike/>
                      <w:color w:val="FF0000"/>
                      <w:szCs w:val="20"/>
                    </w:rPr>
                    <w:t>5</w:t>
                  </w:r>
                </w:p>
              </w:tc>
              <w:tc>
                <w:tcPr>
                  <w:tcW w:w="486" w:type="dxa"/>
                  <w:tcBorders>
                    <w:top w:val="single" w:sz="4" w:space="0" w:color="auto"/>
                    <w:left w:val="single" w:sz="4" w:space="0" w:color="auto"/>
                    <w:bottom w:val="single" w:sz="4" w:space="0" w:color="auto"/>
                    <w:right w:val="single" w:sz="4" w:space="0" w:color="auto"/>
                  </w:tcBorders>
                </w:tcPr>
                <w:p w14:paraId="04E22BDA" w14:textId="77777777" w:rsidR="0090660B" w:rsidRPr="00B342E5" w:rsidRDefault="0090660B" w:rsidP="00AB6F7C">
                  <w:pPr>
                    <w:autoSpaceDE w:val="0"/>
                    <w:autoSpaceDN w:val="0"/>
                    <w:adjustRightInd w:val="0"/>
                    <w:spacing w:after="1" w:line="200" w:lineRule="atLeast"/>
                    <w:jc w:val="center"/>
                    <w:rPr>
                      <w:rFonts w:cs="Arial"/>
                      <w:szCs w:val="20"/>
                    </w:rPr>
                  </w:pPr>
                  <w:r w:rsidRPr="0090660B">
                    <w:rPr>
                      <w:rFonts w:cs="Arial"/>
                      <w:strike/>
                      <w:color w:val="FF0000"/>
                      <w:szCs w:val="20"/>
                    </w:rPr>
                    <w:t>6</w:t>
                  </w:r>
                </w:p>
              </w:tc>
              <w:tc>
                <w:tcPr>
                  <w:tcW w:w="486" w:type="dxa"/>
                  <w:tcBorders>
                    <w:top w:val="single" w:sz="4" w:space="0" w:color="auto"/>
                    <w:left w:val="single" w:sz="4" w:space="0" w:color="auto"/>
                    <w:bottom w:val="single" w:sz="4" w:space="0" w:color="auto"/>
                    <w:right w:val="single" w:sz="4" w:space="0" w:color="auto"/>
                  </w:tcBorders>
                </w:tcPr>
                <w:p w14:paraId="73B8FF51" w14:textId="77777777" w:rsidR="0090660B" w:rsidRPr="00B342E5" w:rsidRDefault="0090660B" w:rsidP="00AB6F7C">
                  <w:pPr>
                    <w:autoSpaceDE w:val="0"/>
                    <w:autoSpaceDN w:val="0"/>
                    <w:adjustRightInd w:val="0"/>
                    <w:spacing w:after="1" w:line="200" w:lineRule="atLeast"/>
                    <w:jc w:val="center"/>
                    <w:rPr>
                      <w:rFonts w:cs="Arial"/>
                      <w:szCs w:val="20"/>
                    </w:rPr>
                  </w:pPr>
                  <w:r w:rsidRPr="0090660B">
                    <w:rPr>
                      <w:rFonts w:cs="Arial"/>
                      <w:strike/>
                      <w:color w:val="FF0000"/>
                      <w:szCs w:val="20"/>
                    </w:rPr>
                    <w:t>7</w:t>
                  </w:r>
                </w:p>
              </w:tc>
              <w:tc>
                <w:tcPr>
                  <w:tcW w:w="486" w:type="dxa"/>
                  <w:tcBorders>
                    <w:top w:val="single" w:sz="4" w:space="0" w:color="auto"/>
                    <w:left w:val="single" w:sz="4" w:space="0" w:color="auto"/>
                    <w:bottom w:val="single" w:sz="4" w:space="0" w:color="auto"/>
                    <w:right w:val="single" w:sz="4" w:space="0" w:color="auto"/>
                  </w:tcBorders>
                </w:tcPr>
                <w:p w14:paraId="1B27BE50" w14:textId="77777777" w:rsidR="0090660B" w:rsidRPr="00B342E5" w:rsidRDefault="0090660B" w:rsidP="00AB6F7C">
                  <w:pPr>
                    <w:autoSpaceDE w:val="0"/>
                    <w:autoSpaceDN w:val="0"/>
                    <w:adjustRightInd w:val="0"/>
                    <w:spacing w:after="1" w:line="200" w:lineRule="atLeast"/>
                    <w:jc w:val="center"/>
                    <w:rPr>
                      <w:rFonts w:cs="Arial"/>
                      <w:szCs w:val="20"/>
                    </w:rPr>
                  </w:pPr>
                  <w:r w:rsidRPr="0090660B">
                    <w:rPr>
                      <w:rFonts w:cs="Arial"/>
                      <w:strike/>
                      <w:color w:val="FF0000"/>
                      <w:szCs w:val="20"/>
                    </w:rPr>
                    <w:t>8</w:t>
                  </w:r>
                </w:p>
              </w:tc>
              <w:tc>
                <w:tcPr>
                  <w:tcW w:w="486" w:type="dxa"/>
                  <w:tcBorders>
                    <w:top w:val="single" w:sz="4" w:space="0" w:color="auto"/>
                    <w:left w:val="single" w:sz="4" w:space="0" w:color="auto"/>
                    <w:bottom w:val="single" w:sz="4" w:space="0" w:color="auto"/>
                    <w:right w:val="single" w:sz="4" w:space="0" w:color="auto"/>
                  </w:tcBorders>
                </w:tcPr>
                <w:p w14:paraId="5EBCCE84" w14:textId="77777777" w:rsidR="0090660B" w:rsidRPr="00B342E5" w:rsidRDefault="0090660B" w:rsidP="00AB6F7C">
                  <w:pPr>
                    <w:autoSpaceDE w:val="0"/>
                    <w:autoSpaceDN w:val="0"/>
                    <w:adjustRightInd w:val="0"/>
                    <w:spacing w:after="1" w:line="200" w:lineRule="atLeast"/>
                    <w:jc w:val="center"/>
                    <w:rPr>
                      <w:rFonts w:cs="Arial"/>
                      <w:szCs w:val="20"/>
                    </w:rPr>
                  </w:pPr>
                  <w:r w:rsidRPr="0090660B">
                    <w:rPr>
                      <w:rFonts w:cs="Arial"/>
                      <w:strike/>
                      <w:color w:val="FF0000"/>
                      <w:szCs w:val="20"/>
                    </w:rPr>
                    <w:t>9</w:t>
                  </w:r>
                </w:p>
              </w:tc>
              <w:tc>
                <w:tcPr>
                  <w:tcW w:w="486" w:type="dxa"/>
                  <w:tcBorders>
                    <w:top w:val="single" w:sz="4" w:space="0" w:color="auto"/>
                    <w:left w:val="single" w:sz="4" w:space="0" w:color="auto"/>
                    <w:bottom w:val="single" w:sz="4" w:space="0" w:color="auto"/>
                    <w:right w:val="single" w:sz="4" w:space="0" w:color="auto"/>
                  </w:tcBorders>
                </w:tcPr>
                <w:p w14:paraId="0C4B746D" w14:textId="77777777" w:rsidR="0090660B" w:rsidRPr="00B342E5" w:rsidRDefault="0090660B" w:rsidP="00AB6F7C">
                  <w:pPr>
                    <w:autoSpaceDE w:val="0"/>
                    <w:autoSpaceDN w:val="0"/>
                    <w:adjustRightInd w:val="0"/>
                    <w:spacing w:after="1" w:line="200" w:lineRule="atLeast"/>
                    <w:jc w:val="center"/>
                    <w:rPr>
                      <w:rFonts w:cs="Arial"/>
                      <w:szCs w:val="20"/>
                    </w:rPr>
                  </w:pPr>
                  <w:r w:rsidRPr="0090660B">
                    <w:rPr>
                      <w:rFonts w:cs="Arial"/>
                      <w:strike/>
                      <w:color w:val="FF0000"/>
                      <w:szCs w:val="20"/>
                    </w:rPr>
                    <w:t>10</w:t>
                  </w:r>
                </w:p>
              </w:tc>
              <w:tc>
                <w:tcPr>
                  <w:tcW w:w="486" w:type="dxa"/>
                  <w:tcBorders>
                    <w:top w:val="single" w:sz="4" w:space="0" w:color="auto"/>
                    <w:left w:val="single" w:sz="4" w:space="0" w:color="auto"/>
                    <w:bottom w:val="single" w:sz="4" w:space="0" w:color="auto"/>
                    <w:right w:val="single" w:sz="4" w:space="0" w:color="auto"/>
                  </w:tcBorders>
                </w:tcPr>
                <w:p w14:paraId="45BE1E3D" w14:textId="77777777" w:rsidR="0090660B" w:rsidRPr="00B342E5" w:rsidRDefault="0090660B" w:rsidP="00AB6F7C">
                  <w:pPr>
                    <w:autoSpaceDE w:val="0"/>
                    <w:autoSpaceDN w:val="0"/>
                    <w:adjustRightInd w:val="0"/>
                    <w:spacing w:after="1" w:line="200" w:lineRule="atLeast"/>
                    <w:jc w:val="center"/>
                    <w:rPr>
                      <w:rFonts w:cs="Arial"/>
                      <w:szCs w:val="20"/>
                    </w:rPr>
                  </w:pPr>
                  <w:r w:rsidRPr="0090660B">
                    <w:rPr>
                      <w:rFonts w:cs="Arial"/>
                      <w:strike/>
                      <w:color w:val="FF0000"/>
                      <w:szCs w:val="20"/>
                    </w:rPr>
                    <w:t>11</w:t>
                  </w:r>
                </w:p>
              </w:tc>
              <w:tc>
                <w:tcPr>
                  <w:tcW w:w="860" w:type="dxa"/>
                  <w:tcBorders>
                    <w:top w:val="single" w:sz="4" w:space="0" w:color="auto"/>
                    <w:left w:val="single" w:sz="4" w:space="0" w:color="auto"/>
                    <w:bottom w:val="single" w:sz="4" w:space="0" w:color="auto"/>
                    <w:right w:val="single" w:sz="4" w:space="0" w:color="auto"/>
                  </w:tcBorders>
                </w:tcPr>
                <w:p w14:paraId="299ADD2F" w14:textId="77777777" w:rsidR="0090660B" w:rsidRPr="00B342E5" w:rsidRDefault="0090660B" w:rsidP="00AB6F7C">
                  <w:pPr>
                    <w:autoSpaceDE w:val="0"/>
                    <w:autoSpaceDN w:val="0"/>
                    <w:adjustRightInd w:val="0"/>
                    <w:spacing w:after="1" w:line="200" w:lineRule="atLeast"/>
                    <w:jc w:val="center"/>
                    <w:rPr>
                      <w:rFonts w:cs="Arial"/>
                      <w:szCs w:val="20"/>
                    </w:rPr>
                  </w:pPr>
                  <w:r w:rsidRPr="0090660B">
                    <w:rPr>
                      <w:rFonts w:cs="Arial"/>
                      <w:strike/>
                      <w:color w:val="FF0000"/>
                      <w:szCs w:val="20"/>
                    </w:rPr>
                    <w:t>12</w:t>
                  </w:r>
                </w:p>
              </w:tc>
            </w:tr>
            <w:tr w:rsidR="0090660B" w:rsidRPr="00B342E5" w14:paraId="0DBA3EE8" w14:textId="77777777" w:rsidTr="00D36449">
              <w:tc>
                <w:tcPr>
                  <w:tcW w:w="1645" w:type="dxa"/>
                  <w:tcBorders>
                    <w:top w:val="single" w:sz="4" w:space="0" w:color="auto"/>
                    <w:left w:val="single" w:sz="4" w:space="0" w:color="auto"/>
                    <w:bottom w:val="single" w:sz="4" w:space="0" w:color="auto"/>
                    <w:right w:val="single" w:sz="4" w:space="0" w:color="auto"/>
                  </w:tcBorders>
                </w:tcPr>
                <w:p w14:paraId="43BDECD3"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68332D25"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0E57E41F"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5CD74084"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48D2FE31"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616E6967"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63CE78D2"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02FDF96B"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64562B47"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58C71F7B"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6A0F969C" w14:textId="77777777" w:rsidR="0090660B" w:rsidRPr="00B342E5" w:rsidRDefault="0090660B" w:rsidP="00AB6F7C">
                  <w:pPr>
                    <w:autoSpaceDE w:val="0"/>
                    <w:autoSpaceDN w:val="0"/>
                    <w:adjustRightInd w:val="0"/>
                    <w:spacing w:after="1" w:line="200" w:lineRule="atLeast"/>
                    <w:rPr>
                      <w:rFonts w:cs="Arial"/>
                      <w:szCs w:val="20"/>
                    </w:rPr>
                  </w:pPr>
                </w:p>
              </w:tc>
              <w:tc>
                <w:tcPr>
                  <w:tcW w:w="860" w:type="dxa"/>
                  <w:tcBorders>
                    <w:top w:val="single" w:sz="4" w:space="0" w:color="auto"/>
                    <w:left w:val="single" w:sz="4" w:space="0" w:color="auto"/>
                    <w:bottom w:val="single" w:sz="4" w:space="0" w:color="auto"/>
                    <w:right w:val="single" w:sz="4" w:space="0" w:color="auto"/>
                  </w:tcBorders>
                </w:tcPr>
                <w:p w14:paraId="7311D235" w14:textId="77777777" w:rsidR="0090660B" w:rsidRPr="00B342E5" w:rsidRDefault="0090660B" w:rsidP="00AB6F7C">
                  <w:pPr>
                    <w:autoSpaceDE w:val="0"/>
                    <w:autoSpaceDN w:val="0"/>
                    <w:adjustRightInd w:val="0"/>
                    <w:spacing w:after="1" w:line="200" w:lineRule="atLeast"/>
                    <w:rPr>
                      <w:rFonts w:cs="Arial"/>
                      <w:szCs w:val="20"/>
                    </w:rPr>
                  </w:pPr>
                </w:p>
              </w:tc>
            </w:tr>
            <w:tr w:rsidR="0090660B" w:rsidRPr="00B342E5" w14:paraId="5D436DAF" w14:textId="77777777" w:rsidTr="00D36449">
              <w:tc>
                <w:tcPr>
                  <w:tcW w:w="1645" w:type="dxa"/>
                  <w:tcBorders>
                    <w:top w:val="single" w:sz="4" w:space="0" w:color="auto"/>
                    <w:left w:val="single" w:sz="4" w:space="0" w:color="auto"/>
                    <w:bottom w:val="single" w:sz="4" w:space="0" w:color="auto"/>
                    <w:right w:val="single" w:sz="4" w:space="0" w:color="auto"/>
                  </w:tcBorders>
                </w:tcPr>
                <w:p w14:paraId="3D0C034D"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10E78395"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1CAFA01B"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189DEF66"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7DF5C962"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593BB0AE"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61F5FB9E"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34C2D8A1"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31FD7879"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64038795"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76753FDC" w14:textId="77777777" w:rsidR="0090660B" w:rsidRPr="00B342E5" w:rsidRDefault="0090660B" w:rsidP="00AB6F7C">
                  <w:pPr>
                    <w:autoSpaceDE w:val="0"/>
                    <w:autoSpaceDN w:val="0"/>
                    <w:adjustRightInd w:val="0"/>
                    <w:spacing w:after="1" w:line="200" w:lineRule="atLeast"/>
                    <w:rPr>
                      <w:rFonts w:cs="Arial"/>
                      <w:szCs w:val="20"/>
                    </w:rPr>
                  </w:pPr>
                </w:p>
              </w:tc>
              <w:tc>
                <w:tcPr>
                  <w:tcW w:w="860" w:type="dxa"/>
                  <w:tcBorders>
                    <w:top w:val="single" w:sz="4" w:space="0" w:color="auto"/>
                    <w:left w:val="single" w:sz="4" w:space="0" w:color="auto"/>
                    <w:bottom w:val="single" w:sz="4" w:space="0" w:color="auto"/>
                    <w:right w:val="single" w:sz="4" w:space="0" w:color="auto"/>
                  </w:tcBorders>
                </w:tcPr>
                <w:p w14:paraId="0B1FC7DF" w14:textId="77777777" w:rsidR="0090660B" w:rsidRPr="00B342E5" w:rsidRDefault="0090660B" w:rsidP="00AB6F7C">
                  <w:pPr>
                    <w:autoSpaceDE w:val="0"/>
                    <w:autoSpaceDN w:val="0"/>
                    <w:adjustRightInd w:val="0"/>
                    <w:spacing w:after="1" w:line="200" w:lineRule="atLeast"/>
                    <w:rPr>
                      <w:rFonts w:cs="Arial"/>
                      <w:szCs w:val="20"/>
                    </w:rPr>
                  </w:pPr>
                </w:p>
              </w:tc>
            </w:tr>
            <w:tr w:rsidR="0090660B" w:rsidRPr="00B342E5" w14:paraId="34B6FED7" w14:textId="77777777" w:rsidTr="00D36449">
              <w:tc>
                <w:tcPr>
                  <w:tcW w:w="1645" w:type="dxa"/>
                  <w:tcBorders>
                    <w:top w:val="single" w:sz="4" w:space="0" w:color="auto"/>
                    <w:right w:val="single" w:sz="4" w:space="0" w:color="auto"/>
                  </w:tcBorders>
                </w:tcPr>
                <w:p w14:paraId="7ED3AAD6" w14:textId="77777777" w:rsidR="0090660B" w:rsidRPr="00B342E5" w:rsidRDefault="0090660B" w:rsidP="00AB6F7C">
                  <w:pPr>
                    <w:autoSpaceDE w:val="0"/>
                    <w:autoSpaceDN w:val="0"/>
                    <w:adjustRightInd w:val="0"/>
                    <w:spacing w:after="1" w:line="200" w:lineRule="atLeast"/>
                    <w:jc w:val="right"/>
                    <w:rPr>
                      <w:rFonts w:cs="Arial"/>
                      <w:szCs w:val="20"/>
                    </w:rPr>
                  </w:pPr>
                  <w:r w:rsidRPr="00B342E5">
                    <w:rPr>
                      <w:rFonts w:cs="Arial"/>
                      <w:szCs w:val="20"/>
                    </w:rPr>
                    <w:t>Итого</w:t>
                  </w:r>
                </w:p>
              </w:tc>
              <w:tc>
                <w:tcPr>
                  <w:tcW w:w="486" w:type="dxa"/>
                  <w:tcBorders>
                    <w:top w:val="single" w:sz="4" w:space="0" w:color="auto"/>
                    <w:left w:val="single" w:sz="4" w:space="0" w:color="auto"/>
                    <w:bottom w:val="single" w:sz="4" w:space="0" w:color="auto"/>
                    <w:right w:val="single" w:sz="4" w:space="0" w:color="auto"/>
                  </w:tcBorders>
                </w:tcPr>
                <w:p w14:paraId="194DD2E6"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59A07E78"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7D20B548"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6AD77660"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66E53E61"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0396F2AC"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50E86562"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7E864394"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7FDB82F1" w14:textId="77777777" w:rsidR="0090660B" w:rsidRPr="00B342E5" w:rsidRDefault="0090660B" w:rsidP="00AB6F7C">
                  <w:pPr>
                    <w:autoSpaceDE w:val="0"/>
                    <w:autoSpaceDN w:val="0"/>
                    <w:adjustRightInd w:val="0"/>
                    <w:spacing w:after="1" w:line="200" w:lineRule="atLeast"/>
                    <w:rPr>
                      <w:rFonts w:cs="Arial"/>
                      <w:szCs w:val="20"/>
                    </w:rPr>
                  </w:pPr>
                </w:p>
              </w:tc>
              <w:tc>
                <w:tcPr>
                  <w:tcW w:w="486" w:type="dxa"/>
                  <w:tcBorders>
                    <w:top w:val="single" w:sz="4" w:space="0" w:color="auto"/>
                    <w:left w:val="single" w:sz="4" w:space="0" w:color="auto"/>
                    <w:bottom w:val="single" w:sz="4" w:space="0" w:color="auto"/>
                    <w:right w:val="single" w:sz="4" w:space="0" w:color="auto"/>
                  </w:tcBorders>
                </w:tcPr>
                <w:p w14:paraId="233B5342" w14:textId="77777777" w:rsidR="0090660B" w:rsidRPr="00B342E5" w:rsidRDefault="0090660B" w:rsidP="00AB6F7C">
                  <w:pPr>
                    <w:autoSpaceDE w:val="0"/>
                    <w:autoSpaceDN w:val="0"/>
                    <w:adjustRightInd w:val="0"/>
                    <w:spacing w:after="1" w:line="200" w:lineRule="atLeast"/>
                    <w:rPr>
                      <w:rFonts w:cs="Arial"/>
                      <w:szCs w:val="20"/>
                    </w:rPr>
                  </w:pPr>
                </w:p>
              </w:tc>
              <w:tc>
                <w:tcPr>
                  <w:tcW w:w="860" w:type="dxa"/>
                  <w:tcBorders>
                    <w:top w:val="single" w:sz="4" w:space="0" w:color="auto"/>
                    <w:left w:val="single" w:sz="4" w:space="0" w:color="auto"/>
                    <w:bottom w:val="single" w:sz="4" w:space="0" w:color="auto"/>
                    <w:right w:val="single" w:sz="4" w:space="0" w:color="auto"/>
                  </w:tcBorders>
                </w:tcPr>
                <w:p w14:paraId="35F5E09F" w14:textId="77777777" w:rsidR="0090660B" w:rsidRPr="00B342E5" w:rsidRDefault="0090660B" w:rsidP="00AB6F7C">
                  <w:pPr>
                    <w:autoSpaceDE w:val="0"/>
                    <w:autoSpaceDN w:val="0"/>
                    <w:adjustRightInd w:val="0"/>
                    <w:spacing w:after="1" w:line="200" w:lineRule="atLeast"/>
                    <w:rPr>
                      <w:rFonts w:cs="Arial"/>
                      <w:szCs w:val="20"/>
                    </w:rPr>
                  </w:pPr>
                </w:p>
              </w:tc>
            </w:tr>
          </w:tbl>
          <w:p w14:paraId="6B5B5818" w14:textId="77777777" w:rsidR="00470CDB" w:rsidRPr="00F93D33" w:rsidRDefault="00470CDB" w:rsidP="00AB6F7C">
            <w:pPr>
              <w:spacing w:after="1" w:line="200" w:lineRule="atLeast"/>
              <w:jc w:val="both"/>
              <w:rPr>
                <w:szCs w:val="20"/>
              </w:rPr>
            </w:pPr>
          </w:p>
        </w:tc>
        <w:tc>
          <w:tcPr>
            <w:tcW w:w="7597" w:type="dxa"/>
          </w:tcPr>
          <w:p w14:paraId="2A4F7054" w14:textId="77777777" w:rsidR="0090660B" w:rsidRPr="00B342E5" w:rsidRDefault="0090660B" w:rsidP="00AB6F7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90660B" w:rsidRPr="00B342E5" w14:paraId="26B9A3BC" w14:textId="77777777" w:rsidTr="00D36449">
              <w:tc>
                <w:tcPr>
                  <w:tcW w:w="7370" w:type="dxa"/>
                </w:tcPr>
                <w:p w14:paraId="449517AA" w14:textId="77777777" w:rsidR="0090660B" w:rsidRPr="00B342E5" w:rsidRDefault="0090660B" w:rsidP="00AB6F7C">
                  <w:pPr>
                    <w:autoSpaceDE w:val="0"/>
                    <w:autoSpaceDN w:val="0"/>
                    <w:adjustRightInd w:val="0"/>
                    <w:spacing w:after="1" w:line="200" w:lineRule="atLeast"/>
                    <w:jc w:val="center"/>
                    <w:outlineLvl w:val="1"/>
                    <w:rPr>
                      <w:rFonts w:cs="Arial"/>
                      <w:szCs w:val="20"/>
                    </w:rPr>
                  </w:pPr>
                  <w:bookmarkStart w:id="9" w:name="Р2_5"/>
                  <w:bookmarkEnd w:id="9"/>
                  <w:r w:rsidRPr="00B342E5">
                    <w:rPr>
                      <w:rFonts w:cs="Arial"/>
                      <w:szCs w:val="20"/>
                    </w:rPr>
                    <w:t>Раздел II. Планируемые платежи за счет внебюджетных средств</w:t>
                  </w:r>
                </w:p>
              </w:tc>
            </w:tr>
          </w:tbl>
          <w:p w14:paraId="3ACB2802" w14:textId="77777777" w:rsidR="0090660B" w:rsidRPr="00B342E5" w:rsidRDefault="0090660B" w:rsidP="00AB6F7C">
            <w:pPr>
              <w:autoSpaceDE w:val="0"/>
              <w:autoSpaceDN w:val="0"/>
              <w:adjustRightInd w:val="0"/>
              <w:spacing w:after="1" w:line="200" w:lineRule="atLeast"/>
              <w:jc w:val="both"/>
              <w:rPr>
                <w:rFonts w:cs="Arial"/>
                <w:szCs w:val="20"/>
              </w:rPr>
            </w:pPr>
          </w:p>
          <w:tbl>
            <w:tblPr>
              <w:tblW w:w="7346" w:type="dxa"/>
              <w:tblLayout w:type="fixed"/>
              <w:tblCellMar>
                <w:top w:w="102" w:type="dxa"/>
                <w:left w:w="62" w:type="dxa"/>
                <w:bottom w:w="102" w:type="dxa"/>
                <w:right w:w="62" w:type="dxa"/>
              </w:tblCellMar>
              <w:tblLook w:val="0000" w:firstRow="0" w:lastRow="0" w:firstColumn="0" w:lastColumn="0" w:noHBand="0" w:noVBand="0"/>
            </w:tblPr>
            <w:tblGrid>
              <w:gridCol w:w="3168"/>
              <w:gridCol w:w="321"/>
              <w:gridCol w:w="735"/>
              <w:gridCol w:w="1693"/>
              <w:gridCol w:w="1429"/>
            </w:tblGrid>
            <w:tr w:rsidR="00AB6F7C" w:rsidRPr="00AB6F7C" w14:paraId="5E29FCB5" w14:textId="77777777" w:rsidTr="00AB6F7C">
              <w:tc>
                <w:tcPr>
                  <w:tcW w:w="3168" w:type="dxa"/>
                  <w:tcBorders>
                    <w:top w:val="single" w:sz="4" w:space="0" w:color="auto"/>
                    <w:left w:val="single" w:sz="4" w:space="0" w:color="auto"/>
                    <w:bottom w:val="single" w:sz="4" w:space="0" w:color="auto"/>
                    <w:right w:val="single" w:sz="4" w:space="0" w:color="auto"/>
                  </w:tcBorders>
                </w:tcPr>
                <w:p w14:paraId="32B71222" w14:textId="77777777" w:rsidR="00AB6F7C" w:rsidRPr="00AB6F7C" w:rsidRDefault="00AB6F7C" w:rsidP="00AB6F7C">
                  <w:pPr>
                    <w:autoSpaceDE w:val="0"/>
                    <w:autoSpaceDN w:val="0"/>
                    <w:adjustRightInd w:val="0"/>
                    <w:spacing w:after="1" w:line="200" w:lineRule="atLeast"/>
                    <w:jc w:val="center"/>
                    <w:rPr>
                      <w:rFonts w:cs="Arial"/>
                      <w:szCs w:val="20"/>
                    </w:rPr>
                  </w:pPr>
                  <w:r w:rsidRPr="00AB6F7C">
                    <w:rPr>
                      <w:rFonts w:cs="Arial"/>
                      <w:szCs w:val="20"/>
                    </w:rPr>
                    <w:t>Код бюджетной классификации Российской Федерации</w:t>
                  </w:r>
                </w:p>
              </w:tc>
              <w:tc>
                <w:tcPr>
                  <w:tcW w:w="1056" w:type="dxa"/>
                  <w:gridSpan w:val="2"/>
                  <w:tcBorders>
                    <w:top w:val="single" w:sz="4" w:space="0" w:color="auto"/>
                    <w:left w:val="single" w:sz="4" w:space="0" w:color="auto"/>
                    <w:bottom w:val="single" w:sz="4" w:space="0" w:color="auto"/>
                    <w:right w:val="single" w:sz="4" w:space="0" w:color="auto"/>
                  </w:tcBorders>
                </w:tcPr>
                <w:p w14:paraId="343F7AC5" w14:textId="77777777" w:rsidR="00AB6F7C" w:rsidRPr="00AB6F7C" w:rsidRDefault="00AB6F7C" w:rsidP="00AB6F7C">
                  <w:pPr>
                    <w:autoSpaceDE w:val="0"/>
                    <w:autoSpaceDN w:val="0"/>
                    <w:adjustRightInd w:val="0"/>
                    <w:spacing w:after="1" w:line="200" w:lineRule="atLeast"/>
                    <w:jc w:val="center"/>
                    <w:rPr>
                      <w:rFonts w:cs="Arial"/>
                      <w:szCs w:val="20"/>
                    </w:rPr>
                  </w:pPr>
                  <w:r w:rsidRPr="00AB6F7C">
                    <w:rPr>
                      <w:rFonts w:cs="Arial"/>
                      <w:szCs w:val="20"/>
                      <w:shd w:val="clear" w:color="auto" w:fill="C0C0C0"/>
                    </w:rPr>
                    <w:t>Год платежа</w:t>
                  </w:r>
                </w:p>
              </w:tc>
              <w:tc>
                <w:tcPr>
                  <w:tcW w:w="1693" w:type="dxa"/>
                  <w:tcBorders>
                    <w:top w:val="single" w:sz="4" w:space="0" w:color="auto"/>
                    <w:left w:val="single" w:sz="4" w:space="0" w:color="auto"/>
                    <w:bottom w:val="single" w:sz="4" w:space="0" w:color="auto"/>
                    <w:right w:val="single" w:sz="4" w:space="0" w:color="auto"/>
                  </w:tcBorders>
                </w:tcPr>
                <w:p w14:paraId="025597EF" w14:textId="77777777" w:rsidR="00AB6F7C" w:rsidRPr="00AB6F7C" w:rsidRDefault="00AB6F7C" w:rsidP="00AB6F7C">
                  <w:pPr>
                    <w:autoSpaceDE w:val="0"/>
                    <w:autoSpaceDN w:val="0"/>
                    <w:adjustRightInd w:val="0"/>
                    <w:spacing w:after="1" w:line="200" w:lineRule="atLeast"/>
                    <w:jc w:val="center"/>
                    <w:rPr>
                      <w:rFonts w:cs="Arial"/>
                      <w:szCs w:val="20"/>
                    </w:rPr>
                  </w:pPr>
                  <w:r w:rsidRPr="00AB6F7C">
                    <w:rPr>
                      <w:rFonts w:cs="Arial"/>
                      <w:szCs w:val="20"/>
                    </w:rPr>
                    <w:t xml:space="preserve">Сумма </w:t>
                  </w:r>
                  <w:r w:rsidRPr="00AB6F7C">
                    <w:rPr>
                      <w:rFonts w:cs="Arial"/>
                      <w:szCs w:val="20"/>
                      <w:shd w:val="clear" w:color="auto" w:fill="C0C0C0"/>
                    </w:rPr>
                    <w:t>платежа</w:t>
                  </w:r>
                  <w:r w:rsidRPr="00AB6F7C">
                    <w:rPr>
                      <w:rFonts w:cs="Arial"/>
                      <w:szCs w:val="20"/>
                    </w:rPr>
                    <w:t>, рублей</w:t>
                  </w:r>
                </w:p>
              </w:tc>
              <w:tc>
                <w:tcPr>
                  <w:tcW w:w="1429" w:type="dxa"/>
                  <w:tcBorders>
                    <w:top w:val="single" w:sz="4" w:space="0" w:color="auto"/>
                    <w:left w:val="single" w:sz="4" w:space="0" w:color="auto"/>
                    <w:bottom w:val="single" w:sz="4" w:space="0" w:color="auto"/>
                    <w:right w:val="single" w:sz="4" w:space="0" w:color="auto"/>
                  </w:tcBorders>
                </w:tcPr>
                <w:p w14:paraId="28B2606D" w14:textId="77777777" w:rsidR="00AB6F7C" w:rsidRPr="00AB6F7C" w:rsidRDefault="00AB6F7C" w:rsidP="00AB6F7C">
                  <w:pPr>
                    <w:autoSpaceDE w:val="0"/>
                    <w:autoSpaceDN w:val="0"/>
                    <w:adjustRightInd w:val="0"/>
                    <w:spacing w:after="1" w:line="200" w:lineRule="atLeast"/>
                    <w:jc w:val="center"/>
                    <w:rPr>
                      <w:rFonts w:cs="Arial"/>
                      <w:szCs w:val="20"/>
                    </w:rPr>
                  </w:pPr>
                  <w:r w:rsidRPr="00AB6F7C">
                    <w:rPr>
                      <w:rFonts w:cs="Arial"/>
                      <w:szCs w:val="20"/>
                    </w:rPr>
                    <w:t>Примечание</w:t>
                  </w:r>
                </w:p>
              </w:tc>
            </w:tr>
            <w:tr w:rsidR="00AB6F7C" w:rsidRPr="00AB6F7C" w14:paraId="1AC76F5E" w14:textId="77777777" w:rsidTr="00AB6F7C">
              <w:tc>
                <w:tcPr>
                  <w:tcW w:w="3168" w:type="dxa"/>
                  <w:tcBorders>
                    <w:top w:val="single" w:sz="4" w:space="0" w:color="auto"/>
                    <w:left w:val="single" w:sz="4" w:space="0" w:color="auto"/>
                    <w:bottom w:val="single" w:sz="4" w:space="0" w:color="auto"/>
                    <w:right w:val="single" w:sz="4" w:space="0" w:color="auto"/>
                  </w:tcBorders>
                </w:tcPr>
                <w:p w14:paraId="0BD084B3" w14:textId="77777777" w:rsidR="00AB6F7C" w:rsidRPr="00AB6F7C" w:rsidRDefault="00AB6F7C" w:rsidP="00AB6F7C">
                  <w:pPr>
                    <w:autoSpaceDE w:val="0"/>
                    <w:autoSpaceDN w:val="0"/>
                    <w:adjustRightInd w:val="0"/>
                    <w:spacing w:after="1" w:line="200" w:lineRule="atLeast"/>
                    <w:jc w:val="center"/>
                    <w:rPr>
                      <w:rFonts w:cs="Arial"/>
                      <w:szCs w:val="20"/>
                    </w:rPr>
                  </w:pPr>
                  <w:r w:rsidRPr="00AB6F7C">
                    <w:rPr>
                      <w:rFonts w:cs="Arial"/>
                      <w:szCs w:val="20"/>
                    </w:rPr>
                    <w:t>1</w:t>
                  </w:r>
                </w:p>
              </w:tc>
              <w:tc>
                <w:tcPr>
                  <w:tcW w:w="1056" w:type="dxa"/>
                  <w:gridSpan w:val="2"/>
                  <w:tcBorders>
                    <w:top w:val="single" w:sz="4" w:space="0" w:color="auto"/>
                    <w:left w:val="single" w:sz="4" w:space="0" w:color="auto"/>
                    <w:bottom w:val="single" w:sz="4" w:space="0" w:color="auto"/>
                    <w:right w:val="single" w:sz="4" w:space="0" w:color="auto"/>
                  </w:tcBorders>
                </w:tcPr>
                <w:p w14:paraId="597F6B71"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2</w:t>
                  </w:r>
                </w:p>
              </w:tc>
              <w:tc>
                <w:tcPr>
                  <w:tcW w:w="1693" w:type="dxa"/>
                  <w:tcBorders>
                    <w:top w:val="single" w:sz="4" w:space="0" w:color="auto"/>
                    <w:left w:val="single" w:sz="4" w:space="0" w:color="auto"/>
                    <w:bottom w:val="single" w:sz="4" w:space="0" w:color="auto"/>
                    <w:right w:val="single" w:sz="4" w:space="0" w:color="auto"/>
                  </w:tcBorders>
                </w:tcPr>
                <w:p w14:paraId="0849B289"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3</w:t>
                  </w:r>
                </w:p>
              </w:tc>
              <w:tc>
                <w:tcPr>
                  <w:tcW w:w="1429" w:type="dxa"/>
                  <w:tcBorders>
                    <w:top w:val="single" w:sz="4" w:space="0" w:color="auto"/>
                    <w:left w:val="single" w:sz="4" w:space="0" w:color="auto"/>
                    <w:bottom w:val="single" w:sz="4" w:space="0" w:color="auto"/>
                    <w:right w:val="single" w:sz="4" w:space="0" w:color="auto"/>
                  </w:tcBorders>
                </w:tcPr>
                <w:p w14:paraId="0E52D524" w14:textId="77777777" w:rsidR="00AB6F7C" w:rsidRPr="00AB6F7C" w:rsidRDefault="00AB6F7C" w:rsidP="00AB6F7C">
                  <w:pPr>
                    <w:autoSpaceDE w:val="0"/>
                    <w:autoSpaceDN w:val="0"/>
                    <w:adjustRightInd w:val="0"/>
                    <w:spacing w:after="1" w:line="200" w:lineRule="atLeast"/>
                    <w:jc w:val="center"/>
                    <w:rPr>
                      <w:rFonts w:cs="Arial"/>
                      <w:szCs w:val="20"/>
                      <w:shd w:val="clear" w:color="auto" w:fill="C0C0C0"/>
                    </w:rPr>
                  </w:pPr>
                  <w:r w:rsidRPr="00AB6F7C">
                    <w:rPr>
                      <w:rFonts w:cs="Arial"/>
                      <w:szCs w:val="20"/>
                      <w:shd w:val="clear" w:color="auto" w:fill="C0C0C0"/>
                    </w:rPr>
                    <w:t>4</w:t>
                  </w:r>
                </w:p>
              </w:tc>
            </w:tr>
            <w:tr w:rsidR="00AB6F7C" w:rsidRPr="00AB6F7C" w14:paraId="49C2BB15" w14:textId="77777777" w:rsidTr="00AB6F7C">
              <w:tc>
                <w:tcPr>
                  <w:tcW w:w="3168" w:type="dxa"/>
                  <w:tcBorders>
                    <w:top w:val="single" w:sz="4" w:space="0" w:color="auto"/>
                    <w:left w:val="single" w:sz="4" w:space="0" w:color="auto"/>
                    <w:bottom w:val="single" w:sz="4" w:space="0" w:color="auto"/>
                    <w:right w:val="single" w:sz="4" w:space="0" w:color="auto"/>
                  </w:tcBorders>
                </w:tcPr>
                <w:p w14:paraId="70081FD8" w14:textId="77777777" w:rsidR="00AB6F7C" w:rsidRPr="00AB6F7C" w:rsidRDefault="00AB6F7C" w:rsidP="00AB6F7C">
                  <w:pPr>
                    <w:autoSpaceDE w:val="0"/>
                    <w:autoSpaceDN w:val="0"/>
                    <w:adjustRightInd w:val="0"/>
                    <w:spacing w:after="1" w:line="200" w:lineRule="atLeast"/>
                    <w:rPr>
                      <w:rFonts w:cs="Arial"/>
                      <w:szCs w:val="20"/>
                    </w:rPr>
                  </w:pPr>
                </w:p>
              </w:tc>
              <w:tc>
                <w:tcPr>
                  <w:tcW w:w="1056" w:type="dxa"/>
                  <w:gridSpan w:val="2"/>
                  <w:tcBorders>
                    <w:top w:val="single" w:sz="4" w:space="0" w:color="auto"/>
                    <w:left w:val="single" w:sz="4" w:space="0" w:color="auto"/>
                    <w:bottom w:val="single" w:sz="4" w:space="0" w:color="auto"/>
                    <w:right w:val="single" w:sz="4" w:space="0" w:color="auto"/>
                  </w:tcBorders>
                </w:tcPr>
                <w:p w14:paraId="02BA923D" w14:textId="77777777" w:rsidR="00AB6F7C" w:rsidRPr="00AB6F7C" w:rsidRDefault="00AB6F7C" w:rsidP="00AB6F7C">
                  <w:pPr>
                    <w:autoSpaceDE w:val="0"/>
                    <w:autoSpaceDN w:val="0"/>
                    <w:adjustRightInd w:val="0"/>
                    <w:spacing w:after="1" w:line="200" w:lineRule="atLeast"/>
                    <w:rPr>
                      <w:rFonts w:cs="Arial"/>
                      <w:szCs w:val="20"/>
                    </w:rPr>
                  </w:pPr>
                </w:p>
              </w:tc>
              <w:tc>
                <w:tcPr>
                  <w:tcW w:w="1693" w:type="dxa"/>
                  <w:tcBorders>
                    <w:top w:val="single" w:sz="4" w:space="0" w:color="auto"/>
                    <w:left w:val="single" w:sz="4" w:space="0" w:color="auto"/>
                    <w:bottom w:val="single" w:sz="4" w:space="0" w:color="auto"/>
                    <w:right w:val="single" w:sz="4" w:space="0" w:color="auto"/>
                  </w:tcBorders>
                </w:tcPr>
                <w:p w14:paraId="4A88EFDF" w14:textId="77777777" w:rsidR="00AB6F7C" w:rsidRPr="00AB6F7C" w:rsidRDefault="00AB6F7C" w:rsidP="00AB6F7C">
                  <w:pPr>
                    <w:autoSpaceDE w:val="0"/>
                    <w:autoSpaceDN w:val="0"/>
                    <w:adjustRightInd w:val="0"/>
                    <w:spacing w:after="1" w:line="200" w:lineRule="atLeast"/>
                    <w:rPr>
                      <w:rFonts w:cs="Arial"/>
                      <w:szCs w:val="20"/>
                    </w:rPr>
                  </w:pPr>
                </w:p>
              </w:tc>
              <w:tc>
                <w:tcPr>
                  <w:tcW w:w="1429" w:type="dxa"/>
                  <w:tcBorders>
                    <w:top w:val="single" w:sz="4" w:space="0" w:color="auto"/>
                    <w:left w:val="single" w:sz="4" w:space="0" w:color="auto"/>
                    <w:bottom w:val="single" w:sz="4" w:space="0" w:color="auto"/>
                    <w:right w:val="single" w:sz="4" w:space="0" w:color="auto"/>
                  </w:tcBorders>
                </w:tcPr>
                <w:p w14:paraId="02672352" w14:textId="77777777" w:rsidR="00AB6F7C" w:rsidRPr="00AB6F7C" w:rsidRDefault="00AB6F7C" w:rsidP="00AB6F7C">
                  <w:pPr>
                    <w:autoSpaceDE w:val="0"/>
                    <w:autoSpaceDN w:val="0"/>
                    <w:adjustRightInd w:val="0"/>
                    <w:spacing w:after="1" w:line="200" w:lineRule="atLeast"/>
                    <w:rPr>
                      <w:rFonts w:cs="Arial"/>
                      <w:szCs w:val="20"/>
                    </w:rPr>
                  </w:pPr>
                </w:p>
              </w:tc>
            </w:tr>
            <w:tr w:rsidR="00AB6F7C" w:rsidRPr="00AB6F7C" w14:paraId="1E14BEB2" w14:textId="77777777" w:rsidTr="00AB6F7C">
              <w:tc>
                <w:tcPr>
                  <w:tcW w:w="3168" w:type="dxa"/>
                  <w:tcBorders>
                    <w:top w:val="single" w:sz="4" w:space="0" w:color="auto"/>
                    <w:left w:val="single" w:sz="4" w:space="0" w:color="auto"/>
                    <w:bottom w:val="single" w:sz="4" w:space="0" w:color="auto"/>
                    <w:right w:val="single" w:sz="4" w:space="0" w:color="auto"/>
                  </w:tcBorders>
                </w:tcPr>
                <w:p w14:paraId="4E8FFA9C" w14:textId="77777777" w:rsidR="00AB6F7C" w:rsidRPr="00AB6F7C" w:rsidRDefault="00AB6F7C" w:rsidP="00AB6F7C">
                  <w:pPr>
                    <w:autoSpaceDE w:val="0"/>
                    <w:autoSpaceDN w:val="0"/>
                    <w:adjustRightInd w:val="0"/>
                    <w:spacing w:after="1" w:line="200" w:lineRule="atLeast"/>
                    <w:rPr>
                      <w:rFonts w:cs="Arial"/>
                      <w:szCs w:val="20"/>
                    </w:rPr>
                  </w:pPr>
                </w:p>
              </w:tc>
              <w:tc>
                <w:tcPr>
                  <w:tcW w:w="1056" w:type="dxa"/>
                  <w:gridSpan w:val="2"/>
                  <w:tcBorders>
                    <w:top w:val="single" w:sz="4" w:space="0" w:color="auto"/>
                    <w:left w:val="single" w:sz="4" w:space="0" w:color="auto"/>
                    <w:bottom w:val="single" w:sz="4" w:space="0" w:color="auto"/>
                    <w:right w:val="single" w:sz="4" w:space="0" w:color="auto"/>
                  </w:tcBorders>
                </w:tcPr>
                <w:p w14:paraId="048E0552" w14:textId="77777777" w:rsidR="00AB6F7C" w:rsidRPr="00AB6F7C" w:rsidRDefault="00AB6F7C" w:rsidP="00AB6F7C">
                  <w:pPr>
                    <w:autoSpaceDE w:val="0"/>
                    <w:autoSpaceDN w:val="0"/>
                    <w:adjustRightInd w:val="0"/>
                    <w:spacing w:after="1" w:line="200" w:lineRule="atLeast"/>
                    <w:rPr>
                      <w:rFonts w:cs="Arial"/>
                      <w:szCs w:val="20"/>
                    </w:rPr>
                  </w:pPr>
                </w:p>
              </w:tc>
              <w:tc>
                <w:tcPr>
                  <w:tcW w:w="1693" w:type="dxa"/>
                  <w:tcBorders>
                    <w:top w:val="single" w:sz="4" w:space="0" w:color="auto"/>
                    <w:left w:val="single" w:sz="4" w:space="0" w:color="auto"/>
                    <w:bottom w:val="single" w:sz="4" w:space="0" w:color="auto"/>
                    <w:right w:val="single" w:sz="4" w:space="0" w:color="auto"/>
                  </w:tcBorders>
                </w:tcPr>
                <w:p w14:paraId="576EDBAD" w14:textId="77777777" w:rsidR="00AB6F7C" w:rsidRPr="00AB6F7C" w:rsidRDefault="00AB6F7C" w:rsidP="00AB6F7C">
                  <w:pPr>
                    <w:autoSpaceDE w:val="0"/>
                    <w:autoSpaceDN w:val="0"/>
                    <w:adjustRightInd w:val="0"/>
                    <w:spacing w:after="1" w:line="200" w:lineRule="atLeast"/>
                    <w:rPr>
                      <w:rFonts w:cs="Arial"/>
                      <w:szCs w:val="20"/>
                    </w:rPr>
                  </w:pPr>
                </w:p>
              </w:tc>
              <w:tc>
                <w:tcPr>
                  <w:tcW w:w="1429" w:type="dxa"/>
                  <w:tcBorders>
                    <w:top w:val="single" w:sz="4" w:space="0" w:color="auto"/>
                    <w:left w:val="single" w:sz="4" w:space="0" w:color="auto"/>
                    <w:bottom w:val="single" w:sz="4" w:space="0" w:color="auto"/>
                    <w:right w:val="single" w:sz="4" w:space="0" w:color="auto"/>
                  </w:tcBorders>
                </w:tcPr>
                <w:p w14:paraId="52EE613A" w14:textId="77777777" w:rsidR="00AB6F7C" w:rsidRPr="00AB6F7C" w:rsidRDefault="00AB6F7C" w:rsidP="00AB6F7C">
                  <w:pPr>
                    <w:autoSpaceDE w:val="0"/>
                    <w:autoSpaceDN w:val="0"/>
                    <w:adjustRightInd w:val="0"/>
                    <w:spacing w:after="1" w:line="200" w:lineRule="atLeast"/>
                    <w:rPr>
                      <w:rFonts w:cs="Arial"/>
                      <w:szCs w:val="20"/>
                    </w:rPr>
                  </w:pPr>
                </w:p>
              </w:tc>
            </w:tr>
            <w:tr w:rsidR="00AB6F7C" w:rsidRPr="00AB6F7C" w14:paraId="39A3FE38" w14:textId="77777777" w:rsidTr="00AB6F7C">
              <w:tc>
                <w:tcPr>
                  <w:tcW w:w="3489" w:type="dxa"/>
                  <w:gridSpan w:val="2"/>
                  <w:tcBorders>
                    <w:top w:val="single" w:sz="4" w:space="0" w:color="auto"/>
                    <w:right w:val="single" w:sz="4" w:space="0" w:color="auto"/>
                  </w:tcBorders>
                </w:tcPr>
                <w:p w14:paraId="1CE4773A" w14:textId="77777777" w:rsidR="00AB6F7C" w:rsidRPr="00AB6F7C" w:rsidRDefault="00AB6F7C" w:rsidP="00AB6F7C">
                  <w:pPr>
                    <w:autoSpaceDE w:val="0"/>
                    <w:autoSpaceDN w:val="0"/>
                    <w:adjustRightInd w:val="0"/>
                    <w:spacing w:after="1" w:line="200" w:lineRule="atLeast"/>
                    <w:rPr>
                      <w:rFonts w:cs="Arial"/>
                      <w:szCs w:val="20"/>
                    </w:rPr>
                  </w:pPr>
                </w:p>
              </w:tc>
              <w:tc>
                <w:tcPr>
                  <w:tcW w:w="735" w:type="dxa"/>
                  <w:tcBorders>
                    <w:top w:val="single" w:sz="4" w:space="0" w:color="auto"/>
                    <w:left w:val="single" w:sz="4" w:space="0" w:color="auto"/>
                    <w:bottom w:val="single" w:sz="4" w:space="0" w:color="auto"/>
                    <w:right w:val="single" w:sz="4" w:space="0" w:color="auto"/>
                  </w:tcBorders>
                </w:tcPr>
                <w:p w14:paraId="03BEA745" w14:textId="77777777" w:rsidR="00AB6F7C" w:rsidRPr="00AB6F7C" w:rsidRDefault="00AB6F7C" w:rsidP="00AB6F7C">
                  <w:pPr>
                    <w:autoSpaceDE w:val="0"/>
                    <w:autoSpaceDN w:val="0"/>
                    <w:adjustRightInd w:val="0"/>
                    <w:spacing w:after="1" w:line="200" w:lineRule="atLeast"/>
                    <w:rPr>
                      <w:rFonts w:cs="Arial"/>
                      <w:szCs w:val="20"/>
                    </w:rPr>
                  </w:pPr>
                  <w:r w:rsidRPr="00AB6F7C">
                    <w:rPr>
                      <w:rFonts w:cs="Arial"/>
                      <w:szCs w:val="20"/>
                    </w:rPr>
                    <w:t>Итого</w:t>
                  </w:r>
                  <w:r w:rsidRPr="00AB6F7C">
                    <w:rPr>
                      <w:rFonts w:cs="Arial"/>
                      <w:szCs w:val="20"/>
                      <w:shd w:val="clear" w:color="auto" w:fill="C0C0C0"/>
                    </w:rPr>
                    <w:t>:</w:t>
                  </w:r>
                </w:p>
              </w:tc>
              <w:tc>
                <w:tcPr>
                  <w:tcW w:w="1693" w:type="dxa"/>
                  <w:tcBorders>
                    <w:top w:val="single" w:sz="4" w:space="0" w:color="auto"/>
                    <w:left w:val="single" w:sz="4" w:space="0" w:color="auto"/>
                    <w:bottom w:val="single" w:sz="4" w:space="0" w:color="auto"/>
                    <w:right w:val="single" w:sz="4" w:space="0" w:color="auto"/>
                  </w:tcBorders>
                </w:tcPr>
                <w:p w14:paraId="4423A236" w14:textId="77777777" w:rsidR="00AB6F7C" w:rsidRPr="00AB6F7C" w:rsidRDefault="00AB6F7C" w:rsidP="00AB6F7C">
                  <w:pPr>
                    <w:autoSpaceDE w:val="0"/>
                    <w:autoSpaceDN w:val="0"/>
                    <w:adjustRightInd w:val="0"/>
                    <w:spacing w:after="1" w:line="200" w:lineRule="atLeast"/>
                    <w:rPr>
                      <w:rFonts w:cs="Arial"/>
                      <w:szCs w:val="20"/>
                    </w:rPr>
                  </w:pPr>
                </w:p>
              </w:tc>
              <w:tc>
                <w:tcPr>
                  <w:tcW w:w="1429" w:type="dxa"/>
                  <w:tcBorders>
                    <w:top w:val="single" w:sz="4" w:space="0" w:color="auto"/>
                    <w:left w:val="single" w:sz="4" w:space="0" w:color="auto"/>
                  </w:tcBorders>
                </w:tcPr>
                <w:p w14:paraId="2612C889" w14:textId="77777777" w:rsidR="00AB6F7C" w:rsidRPr="00AB6F7C" w:rsidRDefault="00AB6F7C" w:rsidP="00AB6F7C">
                  <w:pPr>
                    <w:autoSpaceDE w:val="0"/>
                    <w:autoSpaceDN w:val="0"/>
                    <w:adjustRightInd w:val="0"/>
                    <w:spacing w:after="1" w:line="200" w:lineRule="atLeast"/>
                    <w:rPr>
                      <w:rFonts w:cs="Arial"/>
                      <w:szCs w:val="20"/>
                    </w:rPr>
                  </w:pPr>
                </w:p>
              </w:tc>
            </w:tr>
          </w:tbl>
          <w:p w14:paraId="6C6B68E8" w14:textId="77777777" w:rsidR="00470CDB" w:rsidRPr="00F93D33" w:rsidRDefault="00470CDB" w:rsidP="00AB6F7C">
            <w:pPr>
              <w:spacing w:after="1" w:line="200" w:lineRule="atLeast"/>
              <w:jc w:val="both"/>
              <w:rPr>
                <w:szCs w:val="20"/>
              </w:rPr>
            </w:pPr>
          </w:p>
        </w:tc>
      </w:tr>
      <w:tr w:rsidR="00470CDB" w:rsidRPr="00F93D33" w14:paraId="694254AB" w14:textId="77777777" w:rsidTr="00F93D33">
        <w:tc>
          <w:tcPr>
            <w:tcW w:w="7597" w:type="dxa"/>
          </w:tcPr>
          <w:p w14:paraId="14415EBB" w14:textId="77777777" w:rsidR="0090660B" w:rsidRPr="00B342E5" w:rsidRDefault="0090660B" w:rsidP="00A87C9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
              <w:gridCol w:w="338"/>
              <w:gridCol w:w="412"/>
              <w:gridCol w:w="1121"/>
              <w:gridCol w:w="784"/>
              <w:gridCol w:w="635"/>
              <w:gridCol w:w="859"/>
              <w:gridCol w:w="509"/>
              <w:gridCol w:w="635"/>
              <w:gridCol w:w="448"/>
              <w:gridCol w:w="563"/>
              <w:gridCol w:w="709"/>
            </w:tblGrid>
            <w:tr w:rsidR="0090660B" w:rsidRPr="00B342E5" w14:paraId="523E77FC" w14:textId="77777777" w:rsidTr="00D36449">
              <w:tc>
                <w:tcPr>
                  <w:tcW w:w="7349" w:type="dxa"/>
                  <w:gridSpan w:val="12"/>
                  <w:tcBorders>
                    <w:bottom w:val="single" w:sz="4" w:space="0" w:color="auto"/>
                  </w:tcBorders>
                </w:tcPr>
                <w:p w14:paraId="2ADBEDCC" w14:textId="77777777" w:rsidR="0090660B" w:rsidRPr="00B342E5" w:rsidRDefault="0090660B" w:rsidP="00A87C98">
                  <w:pPr>
                    <w:autoSpaceDE w:val="0"/>
                    <w:autoSpaceDN w:val="0"/>
                    <w:adjustRightInd w:val="0"/>
                    <w:spacing w:after="1" w:line="200" w:lineRule="atLeast"/>
                    <w:jc w:val="center"/>
                    <w:outlineLvl w:val="1"/>
                    <w:rPr>
                      <w:rFonts w:cs="Arial"/>
                      <w:szCs w:val="20"/>
                    </w:rPr>
                  </w:pPr>
                  <w:bookmarkStart w:id="10" w:name="Р1_6"/>
                  <w:bookmarkEnd w:id="10"/>
                  <w:r w:rsidRPr="00B342E5">
                    <w:rPr>
                      <w:rFonts w:cs="Arial"/>
                      <w:szCs w:val="20"/>
                    </w:rPr>
                    <w:t>Раздел III. Объект закупки</w:t>
                  </w:r>
                </w:p>
              </w:tc>
            </w:tr>
            <w:tr w:rsidR="0090660B" w:rsidRPr="00B342E5" w14:paraId="1AB2BD79" w14:textId="77777777" w:rsidTr="00D36449">
              <w:tc>
                <w:tcPr>
                  <w:tcW w:w="336" w:type="dxa"/>
                  <w:vMerge w:val="restart"/>
                  <w:tcBorders>
                    <w:top w:val="single" w:sz="4" w:space="0" w:color="auto"/>
                    <w:left w:val="single" w:sz="4" w:space="0" w:color="auto"/>
                    <w:bottom w:val="single" w:sz="4" w:space="0" w:color="auto"/>
                    <w:right w:val="single" w:sz="4" w:space="0" w:color="auto"/>
                  </w:tcBorders>
                </w:tcPr>
                <w:p w14:paraId="418DE653" w14:textId="77777777" w:rsidR="0090660B" w:rsidRPr="0090660B" w:rsidRDefault="0090660B" w:rsidP="00A87C98">
                  <w:pPr>
                    <w:autoSpaceDE w:val="0"/>
                    <w:autoSpaceDN w:val="0"/>
                    <w:adjustRightInd w:val="0"/>
                    <w:spacing w:after="1" w:line="200" w:lineRule="atLeast"/>
                    <w:jc w:val="center"/>
                    <w:rPr>
                      <w:rFonts w:cs="Arial"/>
                      <w:sz w:val="16"/>
                      <w:szCs w:val="16"/>
                    </w:rPr>
                  </w:pPr>
                  <w:r w:rsidRPr="0090660B">
                    <w:rPr>
                      <w:rFonts w:cs="Arial"/>
                      <w:sz w:val="16"/>
                      <w:szCs w:val="16"/>
                    </w:rPr>
                    <w:lastRenderedPageBreak/>
                    <w:t>N п/п</w:t>
                  </w:r>
                </w:p>
              </w:tc>
              <w:tc>
                <w:tcPr>
                  <w:tcW w:w="750" w:type="dxa"/>
                  <w:gridSpan w:val="2"/>
                  <w:tcBorders>
                    <w:top w:val="single" w:sz="4" w:space="0" w:color="auto"/>
                    <w:left w:val="single" w:sz="4" w:space="0" w:color="auto"/>
                    <w:bottom w:val="single" w:sz="4" w:space="0" w:color="auto"/>
                    <w:right w:val="single" w:sz="4" w:space="0" w:color="auto"/>
                  </w:tcBorders>
                </w:tcPr>
                <w:p w14:paraId="7BC9C794" w14:textId="77777777" w:rsidR="0090660B" w:rsidRPr="0090660B" w:rsidRDefault="0090660B" w:rsidP="00A87C98">
                  <w:pPr>
                    <w:autoSpaceDE w:val="0"/>
                    <w:autoSpaceDN w:val="0"/>
                    <w:adjustRightInd w:val="0"/>
                    <w:spacing w:after="1" w:line="200" w:lineRule="atLeast"/>
                    <w:jc w:val="center"/>
                    <w:rPr>
                      <w:rFonts w:cs="Arial"/>
                      <w:sz w:val="16"/>
                      <w:szCs w:val="16"/>
                    </w:rPr>
                  </w:pPr>
                  <w:r w:rsidRPr="0090660B">
                    <w:rPr>
                      <w:rFonts w:cs="Arial"/>
                      <w:sz w:val="16"/>
                      <w:szCs w:val="16"/>
                    </w:rPr>
                    <w:t>Объект закупки</w:t>
                  </w:r>
                </w:p>
              </w:tc>
              <w:tc>
                <w:tcPr>
                  <w:tcW w:w="1121" w:type="dxa"/>
                  <w:vMerge w:val="restart"/>
                  <w:tcBorders>
                    <w:top w:val="single" w:sz="4" w:space="0" w:color="auto"/>
                    <w:left w:val="single" w:sz="4" w:space="0" w:color="auto"/>
                    <w:bottom w:val="single" w:sz="4" w:space="0" w:color="auto"/>
                    <w:right w:val="single" w:sz="4" w:space="0" w:color="auto"/>
                  </w:tcBorders>
                </w:tcPr>
                <w:p w14:paraId="06FA7945" w14:textId="77777777" w:rsidR="0090660B" w:rsidRPr="0090660B" w:rsidRDefault="0090660B" w:rsidP="00A87C98">
                  <w:pPr>
                    <w:autoSpaceDE w:val="0"/>
                    <w:autoSpaceDN w:val="0"/>
                    <w:adjustRightInd w:val="0"/>
                    <w:spacing w:after="1" w:line="200" w:lineRule="atLeast"/>
                    <w:jc w:val="center"/>
                    <w:rPr>
                      <w:rFonts w:cs="Arial"/>
                      <w:sz w:val="16"/>
                      <w:szCs w:val="16"/>
                    </w:rPr>
                  </w:pPr>
                  <w:r w:rsidRPr="0090660B">
                    <w:rPr>
                      <w:rFonts w:cs="Arial"/>
                      <w:sz w:val="16"/>
                      <w:szCs w:val="16"/>
                    </w:rPr>
                    <w:t xml:space="preserve">Наименование поставляемых </w:t>
                  </w:r>
                  <w:r w:rsidRPr="00A87C98">
                    <w:rPr>
                      <w:rFonts w:cs="Arial"/>
                      <w:strike/>
                      <w:color w:val="FF0000"/>
                      <w:sz w:val="16"/>
                      <w:szCs w:val="16"/>
                    </w:rPr>
                    <w:t>товаров, выполняемых</w:t>
                  </w:r>
                  <w:r w:rsidRPr="0090660B">
                    <w:rPr>
                      <w:rFonts w:cs="Arial"/>
                      <w:sz w:val="16"/>
                      <w:szCs w:val="16"/>
                    </w:rPr>
                    <w:t xml:space="preserve"> работ, </w:t>
                  </w:r>
                  <w:r w:rsidRPr="00A87C98">
                    <w:rPr>
                      <w:rFonts w:cs="Arial"/>
                      <w:strike/>
                      <w:color w:val="FF0000"/>
                      <w:sz w:val="16"/>
                      <w:szCs w:val="16"/>
                    </w:rPr>
                    <w:t>оказываемых</w:t>
                  </w:r>
                  <w:r w:rsidRPr="0090660B">
                    <w:rPr>
                      <w:rFonts w:cs="Arial"/>
                      <w:sz w:val="16"/>
                      <w:szCs w:val="16"/>
                    </w:rPr>
                    <w:t xml:space="preserve"> услуг</w:t>
                  </w:r>
                </w:p>
              </w:tc>
              <w:tc>
                <w:tcPr>
                  <w:tcW w:w="784" w:type="dxa"/>
                  <w:vMerge w:val="restart"/>
                  <w:tcBorders>
                    <w:top w:val="single" w:sz="4" w:space="0" w:color="auto"/>
                    <w:left w:val="single" w:sz="4" w:space="0" w:color="auto"/>
                    <w:bottom w:val="single" w:sz="4" w:space="0" w:color="auto"/>
                    <w:right w:val="single" w:sz="4" w:space="0" w:color="auto"/>
                  </w:tcBorders>
                </w:tcPr>
                <w:p w14:paraId="520B1353" w14:textId="77777777" w:rsidR="0090660B" w:rsidRPr="0090660B" w:rsidRDefault="0090660B" w:rsidP="00A87C98">
                  <w:pPr>
                    <w:autoSpaceDE w:val="0"/>
                    <w:autoSpaceDN w:val="0"/>
                    <w:adjustRightInd w:val="0"/>
                    <w:spacing w:after="1" w:line="200" w:lineRule="atLeast"/>
                    <w:jc w:val="center"/>
                    <w:rPr>
                      <w:rFonts w:cs="Arial"/>
                      <w:sz w:val="16"/>
                      <w:szCs w:val="16"/>
                    </w:rPr>
                  </w:pPr>
                  <w:r w:rsidRPr="0090660B">
                    <w:rPr>
                      <w:rFonts w:cs="Arial"/>
                      <w:sz w:val="16"/>
                      <w:szCs w:val="16"/>
                    </w:rPr>
                    <w:t>Код товара, работы, услуги</w:t>
                  </w:r>
                </w:p>
              </w:tc>
              <w:tc>
                <w:tcPr>
                  <w:tcW w:w="635" w:type="dxa"/>
                  <w:vMerge w:val="restart"/>
                  <w:tcBorders>
                    <w:top w:val="single" w:sz="4" w:space="0" w:color="auto"/>
                    <w:left w:val="single" w:sz="4" w:space="0" w:color="auto"/>
                    <w:bottom w:val="single" w:sz="4" w:space="0" w:color="auto"/>
                    <w:right w:val="single" w:sz="4" w:space="0" w:color="auto"/>
                  </w:tcBorders>
                </w:tcPr>
                <w:p w14:paraId="0DF12707" w14:textId="77777777" w:rsidR="0090660B" w:rsidRPr="0090660B" w:rsidRDefault="0090660B" w:rsidP="00A87C98">
                  <w:pPr>
                    <w:autoSpaceDE w:val="0"/>
                    <w:autoSpaceDN w:val="0"/>
                    <w:adjustRightInd w:val="0"/>
                    <w:spacing w:after="1" w:line="200" w:lineRule="atLeast"/>
                    <w:jc w:val="center"/>
                    <w:rPr>
                      <w:rFonts w:cs="Arial"/>
                      <w:sz w:val="16"/>
                      <w:szCs w:val="16"/>
                    </w:rPr>
                  </w:pPr>
                  <w:r w:rsidRPr="0090660B">
                    <w:rPr>
                      <w:rFonts w:cs="Arial"/>
                      <w:sz w:val="16"/>
                      <w:szCs w:val="16"/>
                    </w:rPr>
                    <w:t>Код ЕКПС &lt;</w:t>
                  </w:r>
                  <w:r w:rsidRPr="00A87C98">
                    <w:rPr>
                      <w:rFonts w:cs="Arial"/>
                      <w:strike/>
                      <w:color w:val="FF0000"/>
                      <w:sz w:val="16"/>
                      <w:szCs w:val="16"/>
                    </w:rPr>
                    <w:t>1</w:t>
                  </w:r>
                  <w:r w:rsidRPr="0090660B">
                    <w:rPr>
                      <w:rFonts w:cs="Arial"/>
                      <w:sz w:val="16"/>
                      <w:szCs w:val="16"/>
                    </w:rPr>
                    <w:t>&gt;</w:t>
                  </w:r>
                </w:p>
              </w:tc>
              <w:tc>
                <w:tcPr>
                  <w:tcW w:w="859" w:type="dxa"/>
                  <w:vMerge w:val="restart"/>
                  <w:tcBorders>
                    <w:top w:val="single" w:sz="4" w:space="0" w:color="auto"/>
                    <w:left w:val="single" w:sz="4" w:space="0" w:color="auto"/>
                    <w:bottom w:val="single" w:sz="4" w:space="0" w:color="auto"/>
                    <w:right w:val="single" w:sz="4" w:space="0" w:color="auto"/>
                  </w:tcBorders>
                </w:tcPr>
                <w:p w14:paraId="77730324" w14:textId="77777777" w:rsidR="0090660B" w:rsidRPr="0090660B" w:rsidRDefault="0090660B" w:rsidP="00A87C98">
                  <w:pPr>
                    <w:autoSpaceDE w:val="0"/>
                    <w:autoSpaceDN w:val="0"/>
                    <w:adjustRightInd w:val="0"/>
                    <w:spacing w:after="1" w:line="200" w:lineRule="atLeast"/>
                    <w:jc w:val="center"/>
                    <w:rPr>
                      <w:rFonts w:cs="Arial"/>
                      <w:sz w:val="16"/>
                      <w:szCs w:val="16"/>
                    </w:rPr>
                  </w:pPr>
                  <w:r w:rsidRPr="0090660B">
                    <w:rPr>
                      <w:rFonts w:cs="Arial"/>
                      <w:sz w:val="16"/>
                      <w:szCs w:val="16"/>
                    </w:rPr>
                    <w:t>Наименование страны происхождения товара</w:t>
                  </w:r>
                </w:p>
              </w:tc>
              <w:tc>
                <w:tcPr>
                  <w:tcW w:w="509" w:type="dxa"/>
                  <w:vMerge w:val="restart"/>
                  <w:tcBorders>
                    <w:top w:val="single" w:sz="4" w:space="0" w:color="auto"/>
                    <w:left w:val="single" w:sz="4" w:space="0" w:color="auto"/>
                    <w:bottom w:val="single" w:sz="4" w:space="0" w:color="auto"/>
                    <w:right w:val="single" w:sz="4" w:space="0" w:color="auto"/>
                  </w:tcBorders>
                </w:tcPr>
                <w:p w14:paraId="124C86D9" w14:textId="77777777" w:rsidR="0090660B" w:rsidRPr="0090660B" w:rsidRDefault="0090660B" w:rsidP="00A87C98">
                  <w:pPr>
                    <w:autoSpaceDE w:val="0"/>
                    <w:autoSpaceDN w:val="0"/>
                    <w:adjustRightInd w:val="0"/>
                    <w:spacing w:after="1" w:line="200" w:lineRule="atLeast"/>
                    <w:jc w:val="center"/>
                    <w:rPr>
                      <w:rFonts w:cs="Arial"/>
                      <w:sz w:val="16"/>
                      <w:szCs w:val="16"/>
                    </w:rPr>
                  </w:pPr>
                  <w:r w:rsidRPr="0090660B">
                    <w:rPr>
                      <w:rFonts w:cs="Arial"/>
                      <w:sz w:val="16"/>
                      <w:szCs w:val="16"/>
                    </w:rPr>
                    <w:t>Код страны по ОКСМ</w:t>
                  </w:r>
                </w:p>
              </w:tc>
              <w:tc>
                <w:tcPr>
                  <w:tcW w:w="635" w:type="dxa"/>
                  <w:vMerge w:val="restart"/>
                  <w:tcBorders>
                    <w:top w:val="single" w:sz="4" w:space="0" w:color="auto"/>
                    <w:left w:val="single" w:sz="4" w:space="0" w:color="auto"/>
                    <w:bottom w:val="single" w:sz="4" w:space="0" w:color="auto"/>
                    <w:right w:val="single" w:sz="4" w:space="0" w:color="auto"/>
                  </w:tcBorders>
                </w:tcPr>
                <w:p w14:paraId="1CDDF598" w14:textId="77777777" w:rsidR="0090660B" w:rsidRPr="0090660B" w:rsidRDefault="0090660B" w:rsidP="00A87C98">
                  <w:pPr>
                    <w:autoSpaceDE w:val="0"/>
                    <w:autoSpaceDN w:val="0"/>
                    <w:adjustRightInd w:val="0"/>
                    <w:spacing w:after="1" w:line="200" w:lineRule="atLeast"/>
                    <w:jc w:val="center"/>
                    <w:rPr>
                      <w:rFonts w:cs="Arial"/>
                      <w:sz w:val="16"/>
                      <w:szCs w:val="16"/>
                    </w:rPr>
                  </w:pPr>
                  <w:r w:rsidRPr="0090660B">
                    <w:rPr>
                      <w:rFonts w:cs="Arial"/>
                      <w:sz w:val="16"/>
                      <w:szCs w:val="16"/>
                    </w:rPr>
                    <w:t>Единица измерения по ОКЕИ</w:t>
                  </w:r>
                </w:p>
              </w:tc>
              <w:tc>
                <w:tcPr>
                  <w:tcW w:w="448" w:type="dxa"/>
                  <w:vMerge w:val="restart"/>
                  <w:tcBorders>
                    <w:top w:val="single" w:sz="4" w:space="0" w:color="auto"/>
                    <w:left w:val="single" w:sz="4" w:space="0" w:color="auto"/>
                    <w:bottom w:val="single" w:sz="4" w:space="0" w:color="auto"/>
                    <w:right w:val="single" w:sz="4" w:space="0" w:color="auto"/>
                  </w:tcBorders>
                </w:tcPr>
                <w:p w14:paraId="0A239BFE" w14:textId="77777777" w:rsidR="0090660B" w:rsidRPr="0090660B" w:rsidRDefault="0090660B" w:rsidP="00A87C98">
                  <w:pPr>
                    <w:autoSpaceDE w:val="0"/>
                    <w:autoSpaceDN w:val="0"/>
                    <w:adjustRightInd w:val="0"/>
                    <w:spacing w:after="1" w:line="200" w:lineRule="atLeast"/>
                    <w:jc w:val="center"/>
                    <w:rPr>
                      <w:rFonts w:cs="Arial"/>
                      <w:sz w:val="16"/>
                      <w:szCs w:val="16"/>
                    </w:rPr>
                  </w:pPr>
                  <w:r w:rsidRPr="0090660B">
                    <w:rPr>
                      <w:rFonts w:cs="Arial"/>
                      <w:sz w:val="16"/>
                      <w:szCs w:val="16"/>
                    </w:rPr>
                    <w:t>Цена за единицу, рублей</w:t>
                  </w:r>
                </w:p>
              </w:tc>
              <w:tc>
                <w:tcPr>
                  <w:tcW w:w="560" w:type="dxa"/>
                  <w:vMerge w:val="restart"/>
                  <w:tcBorders>
                    <w:top w:val="single" w:sz="4" w:space="0" w:color="auto"/>
                    <w:left w:val="single" w:sz="4" w:space="0" w:color="auto"/>
                    <w:bottom w:val="single" w:sz="4" w:space="0" w:color="auto"/>
                    <w:right w:val="single" w:sz="4" w:space="0" w:color="auto"/>
                  </w:tcBorders>
                </w:tcPr>
                <w:p w14:paraId="13241599" w14:textId="77777777" w:rsidR="0090660B" w:rsidRPr="0090660B" w:rsidRDefault="0090660B" w:rsidP="00A87C98">
                  <w:pPr>
                    <w:autoSpaceDE w:val="0"/>
                    <w:autoSpaceDN w:val="0"/>
                    <w:adjustRightInd w:val="0"/>
                    <w:spacing w:after="1" w:line="200" w:lineRule="atLeast"/>
                    <w:jc w:val="center"/>
                    <w:rPr>
                      <w:rFonts w:cs="Arial"/>
                      <w:sz w:val="16"/>
                      <w:szCs w:val="16"/>
                    </w:rPr>
                  </w:pPr>
                  <w:r w:rsidRPr="0090660B">
                    <w:rPr>
                      <w:rFonts w:cs="Arial"/>
                      <w:sz w:val="16"/>
                      <w:szCs w:val="16"/>
                    </w:rPr>
                    <w:t>Количество</w:t>
                  </w:r>
                </w:p>
              </w:tc>
              <w:tc>
                <w:tcPr>
                  <w:tcW w:w="709" w:type="dxa"/>
                  <w:vMerge w:val="restart"/>
                  <w:tcBorders>
                    <w:top w:val="single" w:sz="4" w:space="0" w:color="auto"/>
                    <w:left w:val="single" w:sz="4" w:space="0" w:color="auto"/>
                    <w:bottom w:val="single" w:sz="4" w:space="0" w:color="auto"/>
                    <w:right w:val="single" w:sz="4" w:space="0" w:color="auto"/>
                  </w:tcBorders>
                </w:tcPr>
                <w:p w14:paraId="6A5D5C81" w14:textId="77777777" w:rsidR="0090660B" w:rsidRPr="0090660B" w:rsidRDefault="0090660B" w:rsidP="00A87C98">
                  <w:pPr>
                    <w:autoSpaceDE w:val="0"/>
                    <w:autoSpaceDN w:val="0"/>
                    <w:adjustRightInd w:val="0"/>
                    <w:spacing w:after="1" w:line="200" w:lineRule="atLeast"/>
                    <w:jc w:val="center"/>
                    <w:rPr>
                      <w:rFonts w:cs="Arial"/>
                      <w:sz w:val="16"/>
                      <w:szCs w:val="16"/>
                    </w:rPr>
                  </w:pPr>
                  <w:r w:rsidRPr="0090660B">
                    <w:rPr>
                      <w:rFonts w:cs="Arial"/>
                      <w:sz w:val="16"/>
                      <w:szCs w:val="16"/>
                    </w:rPr>
                    <w:t>Сумма, рублей</w:t>
                  </w:r>
                </w:p>
              </w:tc>
            </w:tr>
            <w:tr w:rsidR="0090660B" w:rsidRPr="00B342E5" w14:paraId="538E0140" w14:textId="77777777" w:rsidTr="00D36449">
              <w:tc>
                <w:tcPr>
                  <w:tcW w:w="336" w:type="dxa"/>
                  <w:vMerge/>
                  <w:tcBorders>
                    <w:top w:val="single" w:sz="4" w:space="0" w:color="auto"/>
                    <w:left w:val="single" w:sz="4" w:space="0" w:color="auto"/>
                    <w:bottom w:val="single" w:sz="4" w:space="0" w:color="auto"/>
                    <w:right w:val="single" w:sz="4" w:space="0" w:color="auto"/>
                  </w:tcBorders>
                </w:tcPr>
                <w:p w14:paraId="561B810E" w14:textId="77777777" w:rsidR="0090660B" w:rsidRPr="00B342E5" w:rsidRDefault="0090660B" w:rsidP="00A87C98">
                  <w:pPr>
                    <w:autoSpaceDE w:val="0"/>
                    <w:autoSpaceDN w:val="0"/>
                    <w:adjustRightInd w:val="0"/>
                    <w:spacing w:after="1" w:line="200" w:lineRule="atLeast"/>
                    <w:jc w:val="both"/>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7832D577" w14:textId="77777777" w:rsidR="0090660B" w:rsidRPr="0090660B" w:rsidRDefault="0090660B" w:rsidP="00A87C98">
                  <w:pPr>
                    <w:autoSpaceDE w:val="0"/>
                    <w:autoSpaceDN w:val="0"/>
                    <w:adjustRightInd w:val="0"/>
                    <w:spacing w:after="1" w:line="200" w:lineRule="atLeast"/>
                    <w:jc w:val="center"/>
                    <w:rPr>
                      <w:rFonts w:cs="Arial"/>
                      <w:sz w:val="16"/>
                      <w:szCs w:val="16"/>
                    </w:rPr>
                  </w:pPr>
                  <w:r w:rsidRPr="0090660B">
                    <w:rPr>
                      <w:rFonts w:cs="Arial"/>
                      <w:sz w:val="16"/>
                      <w:szCs w:val="16"/>
                    </w:rPr>
                    <w:t>код</w:t>
                  </w:r>
                </w:p>
              </w:tc>
              <w:tc>
                <w:tcPr>
                  <w:tcW w:w="411" w:type="dxa"/>
                  <w:tcBorders>
                    <w:top w:val="single" w:sz="4" w:space="0" w:color="auto"/>
                    <w:left w:val="single" w:sz="4" w:space="0" w:color="auto"/>
                    <w:bottom w:val="single" w:sz="4" w:space="0" w:color="auto"/>
                    <w:right w:val="single" w:sz="4" w:space="0" w:color="auto"/>
                  </w:tcBorders>
                </w:tcPr>
                <w:p w14:paraId="51343F33" w14:textId="77777777" w:rsidR="0090660B" w:rsidRPr="0090660B" w:rsidRDefault="0090660B" w:rsidP="00A87C98">
                  <w:pPr>
                    <w:autoSpaceDE w:val="0"/>
                    <w:autoSpaceDN w:val="0"/>
                    <w:adjustRightInd w:val="0"/>
                    <w:spacing w:after="1" w:line="200" w:lineRule="atLeast"/>
                    <w:jc w:val="center"/>
                    <w:rPr>
                      <w:rFonts w:cs="Arial"/>
                      <w:sz w:val="16"/>
                      <w:szCs w:val="16"/>
                    </w:rPr>
                  </w:pPr>
                  <w:r w:rsidRPr="0090660B">
                    <w:rPr>
                      <w:rFonts w:cs="Arial"/>
                      <w:sz w:val="16"/>
                      <w:szCs w:val="16"/>
                    </w:rPr>
                    <w:t>наименование</w:t>
                  </w:r>
                </w:p>
              </w:tc>
              <w:tc>
                <w:tcPr>
                  <w:tcW w:w="1121" w:type="dxa"/>
                  <w:vMerge/>
                  <w:tcBorders>
                    <w:top w:val="single" w:sz="4" w:space="0" w:color="auto"/>
                    <w:left w:val="single" w:sz="4" w:space="0" w:color="auto"/>
                    <w:bottom w:val="single" w:sz="4" w:space="0" w:color="auto"/>
                    <w:right w:val="single" w:sz="4" w:space="0" w:color="auto"/>
                  </w:tcBorders>
                </w:tcPr>
                <w:p w14:paraId="5C6962DD" w14:textId="77777777" w:rsidR="0090660B" w:rsidRPr="00B342E5" w:rsidRDefault="0090660B" w:rsidP="00A87C98">
                  <w:pPr>
                    <w:autoSpaceDE w:val="0"/>
                    <w:autoSpaceDN w:val="0"/>
                    <w:adjustRightInd w:val="0"/>
                    <w:spacing w:after="1" w:line="200" w:lineRule="atLeast"/>
                    <w:jc w:val="center"/>
                    <w:rPr>
                      <w:rFonts w:cs="Arial"/>
                      <w:szCs w:val="20"/>
                    </w:rPr>
                  </w:pPr>
                </w:p>
              </w:tc>
              <w:tc>
                <w:tcPr>
                  <w:tcW w:w="784" w:type="dxa"/>
                  <w:vMerge/>
                  <w:tcBorders>
                    <w:top w:val="single" w:sz="4" w:space="0" w:color="auto"/>
                    <w:left w:val="single" w:sz="4" w:space="0" w:color="auto"/>
                    <w:bottom w:val="single" w:sz="4" w:space="0" w:color="auto"/>
                    <w:right w:val="single" w:sz="4" w:space="0" w:color="auto"/>
                  </w:tcBorders>
                </w:tcPr>
                <w:p w14:paraId="5202A23C" w14:textId="77777777" w:rsidR="0090660B" w:rsidRPr="00B342E5" w:rsidRDefault="0090660B" w:rsidP="00A87C98">
                  <w:pPr>
                    <w:autoSpaceDE w:val="0"/>
                    <w:autoSpaceDN w:val="0"/>
                    <w:adjustRightInd w:val="0"/>
                    <w:spacing w:after="1" w:line="200" w:lineRule="atLeast"/>
                    <w:jc w:val="center"/>
                    <w:rPr>
                      <w:rFonts w:cs="Arial"/>
                      <w:szCs w:val="20"/>
                    </w:rPr>
                  </w:pPr>
                </w:p>
              </w:tc>
              <w:tc>
                <w:tcPr>
                  <w:tcW w:w="635" w:type="dxa"/>
                  <w:vMerge/>
                  <w:tcBorders>
                    <w:top w:val="single" w:sz="4" w:space="0" w:color="auto"/>
                    <w:left w:val="single" w:sz="4" w:space="0" w:color="auto"/>
                    <w:bottom w:val="single" w:sz="4" w:space="0" w:color="auto"/>
                    <w:right w:val="single" w:sz="4" w:space="0" w:color="auto"/>
                  </w:tcBorders>
                </w:tcPr>
                <w:p w14:paraId="4A16AB7E" w14:textId="77777777" w:rsidR="0090660B" w:rsidRPr="00B342E5" w:rsidRDefault="0090660B" w:rsidP="00A87C98">
                  <w:pPr>
                    <w:autoSpaceDE w:val="0"/>
                    <w:autoSpaceDN w:val="0"/>
                    <w:adjustRightInd w:val="0"/>
                    <w:spacing w:after="1" w:line="200" w:lineRule="atLeast"/>
                    <w:jc w:val="center"/>
                    <w:rPr>
                      <w:rFonts w:cs="Arial"/>
                      <w:szCs w:val="20"/>
                    </w:rPr>
                  </w:pPr>
                </w:p>
              </w:tc>
              <w:tc>
                <w:tcPr>
                  <w:tcW w:w="859" w:type="dxa"/>
                  <w:vMerge/>
                  <w:tcBorders>
                    <w:top w:val="single" w:sz="4" w:space="0" w:color="auto"/>
                    <w:left w:val="single" w:sz="4" w:space="0" w:color="auto"/>
                    <w:bottom w:val="single" w:sz="4" w:space="0" w:color="auto"/>
                    <w:right w:val="single" w:sz="4" w:space="0" w:color="auto"/>
                  </w:tcBorders>
                </w:tcPr>
                <w:p w14:paraId="62BDD67D" w14:textId="77777777" w:rsidR="0090660B" w:rsidRPr="00B342E5" w:rsidRDefault="0090660B" w:rsidP="00A87C98">
                  <w:pPr>
                    <w:autoSpaceDE w:val="0"/>
                    <w:autoSpaceDN w:val="0"/>
                    <w:adjustRightInd w:val="0"/>
                    <w:spacing w:after="1" w:line="200" w:lineRule="atLeast"/>
                    <w:jc w:val="center"/>
                    <w:rPr>
                      <w:rFonts w:cs="Arial"/>
                      <w:szCs w:val="20"/>
                    </w:rPr>
                  </w:pPr>
                </w:p>
              </w:tc>
              <w:tc>
                <w:tcPr>
                  <w:tcW w:w="509" w:type="dxa"/>
                  <w:vMerge/>
                  <w:tcBorders>
                    <w:top w:val="single" w:sz="4" w:space="0" w:color="auto"/>
                    <w:left w:val="single" w:sz="4" w:space="0" w:color="auto"/>
                    <w:bottom w:val="single" w:sz="4" w:space="0" w:color="auto"/>
                    <w:right w:val="single" w:sz="4" w:space="0" w:color="auto"/>
                  </w:tcBorders>
                </w:tcPr>
                <w:p w14:paraId="27DA71D2" w14:textId="77777777" w:rsidR="0090660B" w:rsidRPr="00B342E5" w:rsidRDefault="0090660B" w:rsidP="00A87C98">
                  <w:pPr>
                    <w:autoSpaceDE w:val="0"/>
                    <w:autoSpaceDN w:val="0"/>
                    <w:adjustRightInd w:val="0"/>
                    <w:spacing w:after="1" w:line="200" w:lineRule="atLeast"/>
                    <w:jc w:val="center"/>
                    <w:rPr>
                      <w:rFonts w:cs="Arial"/>
                      <w:szCs w:val="20"/>
                    </w:rPr>
                  </w:pPr>
                </w:p>
              </w:tc>
              <w:tc>
                <w:tcPr>
                  <w:tcW w:w="635" w:type="dxa"/>
                  <w:vMerge/>
                  <w:tcBorders>
                    <w:top w:val="single" w:sz="4" w:space="0" w:color="auto"/>
                    <w:left w:val="single" w:sz="4" w:space="0" w:color="auto"/>
                    <w:bottom w:val="single" w:sz="4" w:space="0" w:color="auto"/>
                    <w:right w:val="single" w:sz="4" w:space="0" w:color="auto"/>
                  </w:tcBorders>
                </w:tcPr>
                <w:p w14:paraId="024D5B29" w14:textId="77777777" w:rsidR="0090660B" w:rsidRPr="00B342E5" w:rsidRDefault="0090660B" w:rsidP="00A87C98">
                  <w:pPr>
                    <w:autoSpaceDE w:val="0"/>
                    <w:autoSpaceDN w:val="0"/>
                    <w:adjustRightInd w:val="0"/>
                    <w:spacing w:after="1" w:line="200" w:lineRule="atLeast"/>
                    <w:jc w:val="center"/>
                    <w:rPr>
                      <w:rFonts w:cs="Arial"/>
                      <w:szCs w:val="20"/>
                    </w:rPr>
                  </w:pPr>
                </w:p>
              </w:tc>
              <w:tc>
                <w:tcPr>
                  <w:tcW w:w="448" w:type="dxa"/>
                  <w:vMerge/>
                  <w:tcBorders>
                    <w:top w:val="single" w:sz="4" w:space="0" w:color="auto"/>
                    <w:left w:val="single" w:sz="4" w:space="0" w:color="auto"/>
                    <w:bottom w:val="single" w:sz="4" w:space="0" w:color="auto"/>
                    <w:right w:val="single" w:sz="4" w:space="0" w:color="auto"/>
                  </w:tcBorders>
                </w:tcPr>
                <w:p w14:paraId="6CAEED83" w14:textId="77777777" w:rsidR="0090660B" w:rsidRPr="00B342E5" w:rsidRDefault="0090660B" w:rsidP="00A87C98">
                  <w:pPr>
                    <w:autoSpaceDE w:val="0"/>
                    <w:autoSpaceDN w:val="0"/>
                    <w:adjustRightInd w:val="0"/>
                    <w:spacing w:after="1" w:line="200" w:lineRule="atLeast"/>
                    <w:jc w:val="center"/>
                    <w:rPr>
                      <w:rFonts w:cs="Arial"/>
                      <w:szCs w:val="20"/>
                    </w:rPr>
                  </w:pPr>
                </w:p>
              </w:tc>
              <w:tc>
                <w:tcPr>
                  <w:tcW w:w="560" w:type="dxa"/>
                  <w:vMerge/>
                  <w:tcBorders>
                    <w:top w:val="single" w:sz="4" w:space="0" w:color="auto"/>
                    <w:left w:val="single" w:sz="4" w:space="0" w:color="auto"/>
                    <w:bottom w:val="single" w:sz="4" w:space="0" w:color="auto"/>
                    <w:right w:val="single" w:sz="4" w:space="0" w:color="auto"/>
                  </w:tcBorders>
                </w:tcPr>
                <w:p w14:paraId="0DDAAE96" w14:textId="77777777" w:rsidR="0090660B" w:rsidRPr="00B342E5" w:rsidRDefault="0090660B" w:rsidP="00A87C98">
                  <w:pPr>
                    <w:autoSpaceDE w:val="0"/>
                    <w:autoSpaceDN w:val="0"/>
                    <w:adjustRightInd w:val="0"/>
                    <w:spacing w:after="1" w:line="200" w:lineRule="atLeast"/>
                    <w:jc w:val="center"/>
                    <w:rPr>
                      <w:rFonts w:cs="Arial"/>
                      <w:szCs w:val="20"/>
                    </w:rPr>
                  </w:pPr>
                </w:p>
              </w:tc>
              <w:tc>
                <w:tcPr>
                  <w:tcW w:w="709" w:type="dxa"/>
                  <w:vMerge/>
                  <w:tcBorders>
                    <w:top w:val="single" w:sz="4" w:space="0" w:color="auto"/>
                    <w:left w:val="single" w:sz="4" w:space="0" w:color="auto"/>
                    <w:bottom w:val="single" w:sz="4" w:space="0" w:color="auto"/>
                    <w:right w:val="single" w:sz="4" w:space="0" w:color="auto"/>
                  </w:tcBorders>
                </w:tcPr>
                <w:p w14:paraId="19685B94" w14:textId="77777777" w:rsidR="0090660B" w:rsidRPr="00B342E5" w:rsidRDefault="0090660B" w:rsidP="00A87C98">
                  <w:pPr>
                    <w:autoSpaceDE w:val="0"/>
                    <w:autoSpaceDN w:val="0"/>
                    <w:adjustRightInd w:val="0"/>
                    <w:spacing w:after="1" w:line="200" w:lineRule="atLeast"/>
                    <w:jc w:val="center"/>
                    <w:rPr>
                      <w:rFonts w:cs="Arial"/>
                      <w:szCs w:val="20"/>
                    </w:rPr>
                  </w:pPr>
                </w:p>
              </w:tc>
            </w:tr>
            <w:tr w:rsidR="0090660B" w:rsidRPr="00B342E5" w14:paraId="730AC065" w14:textId="77777777" w:rsidTr="00D36449">
              <w:tc>
                <w:tcPr>
                  <w:tcW w:w="336" w:type="dxa"/>
                  <w:tcBorders>
                    <w:top w:val="single" w:sz="4" w:space="0" w:color="auto"/>
                    <w:left w:val="single" w:sz="4" w:space="0" w:color="auto"/>
                    <w:bottom w:val="single" w:sz="4" w:space="0" w:color="auto"/>
                    <w:right w:val="single" w:sz="4" w:space="0" w:color="auto"/>
                  </w:tcBorders>
                </w:tcPr>
                <w:p w14:paraId="09D2CED8" w14:textId="77777777" w:rsidR="0090660B" w:rsidRPr="00B342E5" w:rsidRDefault="0090660B" w:rsidP="00A87C98">
                  <w:pPr>
                    <w:autoSpaceDE w:val="0"/>
                    <w:autoSpaceDN w:val="0"/>
                    <w:adjustRightInd w:val="0"/>
                    <w:spacing w:after="1" w:line="200" w:lineRule="atLeast"/>
                    <w:jc w:val="center"/>
                    <w:rPr>
                      <w:rFonts w:cs="Arial"/>
                      <w:szCs w:val="20"/>
                    </w:rPr>
                  </w:pPr>
                  <w:r w:rsidRPr="00B342E5">
                    <w:rPr>
                      <w:rFonts w:cs="Arial"/>
                      <w:szCs w:val="20"/>
                    </w:rPr>
                    <w:t>1</w:t>
                  </w:r>
                </w:p>
              </w:tc>
              <w:tc>
                <w:tcPr>
                  <w:tcW w:w="338" w:type="dxa"/>
                  <w:tcBorders>
                    <w:top w:val="single" w:sz="4" w:space="0" w:color="auto"/>
                    <w:left w:val="single" w:sz="4" w:space="0" w:color="auto"/>
                    <w:bottom w:val="single" w:sz="4" w:space="0" w:color="auto"/>
                    <w:right w:val="single" w:sz="4" w:space="0" w:color="auto"/>
                  </w:tcBorders>
                </w:tcPr>
                <w:p w14:paraId="7755D8BB" w14:textId="77777777" w:rsidR="0090660B" w:rsidRPr="00B342E5" w:rsidRDefault="0090660B" w:rsidP="00A87C98">
                  <w:pPr>
                    <w:autoSpaceDE w:val="0"/>
                    <w:autoSpaceDN w:val="0"/>
                    <w:adjustRightInd w:val="0"/>
                    <w:spacing w:after="1" w:line="200" w:lineRule="atLeast"/>
                    <w:jc w:val="center"/>
                    <w:rPr>
                      <w:rFonts w:cs="Arial"/>
                      <w:szCs w:val="20"/>
                    </w:rPr>
                  </w:pPr>
                  <w:r w:rsidRPr="00B342E5">
                    <w:rPr>
                      <w:rFonts w:cs="Arial"/>
                      <w:szCs w:val="20"/>
                    </w:rPr>
                    <w:t>2</w:t>
                  </w:r>
                </w:p>
              </w:tc>
              <w:tc>
                <w:tcPr>
                  <w:tcW w:w="411" w:type="dxa"/>
                  <w:tcBorders>
                    <w:top w:val="single" w:sz="4" w:space="0" w:color="auto"/>
                    <w:left w:val="single" w:sz="4" w:space="0" w:color="auto"/>
                    <w:bottom w:val="single" w:sz="4" w:space="0" w:color="auto"/>
                    <w:right w:val="single" w:sz="4" w:space="0" w:color="auto"/>
                  </w:tcBorders>
                </w:tcPr>
                <w:p w14:paraId="33687AD7" w14:textId="77777777" w:rsidR="0090660B" w:rsidRPr="00B342E5" w:rsidRDefault="0090660B" w:rsidP="00A87C98">
                  <w:pPr>
                    <w:autoSpaceDE w:val="0"/>
                    <w:autoSpaceDN w:val="0"/>
                    <w:adjustRightInd w:val="0"/>
                    <w:spacing w:after="1" w:line="200" w:lineRule="atLeast"/>
                    <w:jc w:val="center"/>
                    <w:rPr>
                      <w:rFonts w:cs="Arial"/>
                      <w:szCs w:val="20"/>
                    </w:rPr>
                  </w:pPr>
                  <w:r w:rsidRPr="00B342E5">
                    <w:rPr>
                      <w:rFonts w:cs="Arial"/>
                      <w:szCs w:val="20"/>
                    </w:rPr>
                    <w:t>3</w:t>
                  </w:r>
                </w:p>
              </w:tc>
              <w:tc>
                <w:tcPr>
                  <w:tcW w:w="1121" w:type="dxa"/>
                  <w:tcBorders>
                    <w:top w:val="single" w:sz="4" w:space="0" w:color="auto"/>
                    <w:left w:val="single" w:sz="4" w:space="0" w:color="auto"/>
                    <w:bottom w:val="single" w:sz="4" w:space="0" w:color="auto"/>
                    <w:right w:val="single" w:sz="4" w:space="0" w:color="auto"/>
                  </w:tcBorders>
                </w:tcPr>
                <w:p w14:paraId="4A3D5C27" w14:textId="77777777" w:rsidR="0090660B" w:rsidRPr="0090660B" w:rsidRDefault="0090660B" w:rsidP="00A87C98">
                  <w:pPr>
                    <w:autoSpaceDE w:val="0"/>
                    <w:autoSpaceDN w:val="0"/>
                    <w:adjustRightInd w:val="0"/>
                    <w:spacing w:after="1" w:line="200" w:lineRule="atLeast"/>
                    <w:jc w:val="center"/>
                    <w:rPr>
                      <w:rFonts w:cs="Arial"/>
                      <w:strike/>
                      <w:szCs w:val="20"/>
                    </w:rPr>
                  </w:pPr>
                  <w:r w:rsidRPr="0090660B">
                    <w:rPr>
                      <w:rFonts w:cs="Arial"/>
                      <w:strike/>
                      <w:color w:val="FF0000"/>
                      <w:szCs w:val="20"/>
                    </w:rPr>
                    <w:t>4</w:t>
                  </w:r>
                </w:p>
              </w:tc>
              <w:tc>
                <w:tcPr>
                  <w:tcW w:w="784" w:type="dxa"/>
                  <w:tcBorders>
                    <w:top w:val="single" w:sz="4" w:space="0" w:color="auto"/>
                    <w:left w:val="single" w:sz="4" w:space="0" w:color="auto"/>
                    <w:bottom w:val="single" w:sz="4" w:space="0" w:color="auto"/>
                    <w:right w:val="single" w:sz="4" w:space="0" w:color="auto"/>
                  </w:tcBorders>
                </w:tcPr>
                <w:p w14:paraId="2F051A0A" w14:textId="77777777" w:rsidR="0090660B" w:rsidRPr="00B342E5" w:rsidRDefault="0090660B" w:rsidP="00A87C98">
                  <w:pPr>
                    <w:autoSpaceDE w:val="0"/>
                    <w:autoSpaceDN w:val="0"/>
                    <w:adjustRightInd w:val="0"/>
                    <w:spacing w:after="1" w:line="200" w:lineRule="atLeast"/>
                    <w:jc w:val="center"/>
                    <w:rPr>
                      <w:rFonts w:cs="Arial"/>
                      <w:szCs w:val="20"/>
                    </w:rPr>
                  </w:pPr>
                  <w:r w:rsidRPr="0090660B">
                    <w:rPr>
                      <w:rFonts w:cs="Arial"/>
                      <w:strike/>
                      <w:color w:val="FF0000"/>
                      <w:szCs w:val="20"/>
                    </w:rPr>
                    <w:t>5</w:t>
                  </w:r>
                </w:p>
              </w:tc>
              <w:tc>
                <w:tcPr>
                  <w:tcW w:w="635" w:type="dxa"/>
                  <w:tcBorders>
                    <w:top w:val="single" w:sz="4" w:space="0" w:color="auto"/>
                    <w:left w:val="single" w:sz="4" w:space="0" w:color="auto"/>
                    <w:bottom w:val="single" w:sz="4" w:space="0" w:color="auto"/>
                    <w:right w:val="single" w:sz="4" w:space="0" w:color="auto"/>
                  </w:tcBorders>
                </w:tcPr>
                <w:p w14:paraId="71C4AB40" w14:textId="77777777" w:rsidR="0090660B" w:rsidRPr="00B342E5" w:rsidRDefault="0090660B" w:rsidP="00A87C98">
                  <w:pPr>
                    <w:autoSpaceDE w:val="0"/>
                    <w:autoSpaceDN w:val="0"/>
                    <w:adjustRightInd w:val="0"/>
                    <w:spacing w:after="1" w:line="200" w:lineRule="atLeast"/>
                    <w:jc w:val="center"/>
                    <w:rPr>
                      <w:rFonts w:cs="Arial"/>
                      <w:szCs w:val="20"/>
                    </w:rPr>
                  </w:pPr>
                  <w:r w:rsidRPr="0090660B">
                    <w:rPr>
                      <w:rFonts w:cs="Arial"/>
                      <w:strike/>
                      <w:color w:val="FF0000"/>
                      <w:szCs w:val="20"/>
                    </w:rPr>
                    <w:t>6</w:t>
                  </w:r>
                </w:p>
              </w:tc>
              <w:tc>
                <w:tcPr>
                  <w:tcW w:w="859" w:type="dxa"/>
                  <w:tcBorders>
                    <w:top w:val="single" w:sz="4" w:space="0" w:color="auto"/>
                    <w:left w:val="single" w:sz="4" w:space="0" w:color="auto"/>
                    <w:bottom w:val="single" w:sz="4" w:space="0" w:color="auto"/>
                    <w:right w:val="single" w:sz="4" w:space="0" w:color="auto"/>
                  </w:tcBorders>
                </w:tcPr>
                <w:p w14:paraId="20EAAA3E" w14:textId="77777777" w:rsidR="0090660B" w:rsidRPr="00B342E5" w:rsidRDefault="0090660B" w:rsidP="00A87C98">
                  <w:pPr>
                    <w:autoSpaceDE w:val="0"/>
                    <w:autoSpaceDN w:val="0"/>
                    <w:adjustRightInd w:val="0"/>
                    <w:spacing w:after="1" w:line="200" w:lineRule="atLeast"/>
                    <w:jc w:val="center"/>
                    <w:rPr>
                      <w:rFonts w:cs="Arial"/>
                      <w:szCs w:val="20"/>
                    </w:rPr>
                  </w:pPr>
                  <w:r w:rsidRPr="0090660B">
                    <w:rPr>
                      <w:rFonts w:cs="Arial"/>
                      <w:strike/>
                      <w:color w:val="FF0000"/>
                      <w:szCs w:val="20"/>
                    </w:rPr>
                    <w:t>7</w:t>
                  </w:r>
                </w:p>
              </w:tc>
              <w:tc>
                <w:tcPr>
                  <w:tcW w:w="509" w:type="dxa"/>
                  <w:tcBorders>
                    <w:top w:val="single" w:sz="4" w:space="0" w:color="auto"/>
                    <w:left w:val="single" w:sz="4" w:space="0" w:color="auto"/>
                    <w:bottom w:val="single" w:sz="4" w:space="0" w:color="auto"/>
                    <w:right w:val="single" w:sz="4" w:space="0" w:color="auto"/>
                  </w:tcBorders>
                </w:tcPr>
                <w:p w14:paraId="6591C6E4" w14:textId="77777777" w:rsidR="0090660B" w:rsidRPr="00B342E5" w:rsidRDefault="0090660B" w:rsidP="00A87C98">
                  <w:pPr>
                    <w:autoSpaceDE w:val="0"/>
                    <w:autoSpaceDN w:val="0"/>
                    <w:adjustRightInd w:val="0"/>
                    <w:spacing w:after="1" w:line="200" w:lineRule="atLeast"/>
                    <w:jc w:val="center"/>
                    <w:rPr>
                      <w:rFonts w:cs="Arial"/>
                      <w:szCs w:val="20"/>
                    </w:rPr>
                  </w:pPr>
                  <w:r w:rsidRPr="0090660B">
                    <w:rPr>
                      <w:rFonts w:cs="Arial"/>
                      <w:strike/>
                      <w:color w:val="FF0000"/>
                      <w:szCs w:val="20"/>
                    </w:rPr>
                    <w:t>8</w:t>
                  </w:r>
                </w:p>
              </w:tc>
              <w:tc>
                <w:tcPr>
                  <w:tcW w:w="635" w:type="dxa"/>
                  <w:tcBorders>
                    <w:top w:val="single" w:sz="4" w:space="0" w:color="auto"/>
                    <w:left w:val="single" w:sz="4" w:space="0" w:color="auto"/>
                    <w:bottom w:val="single" w:sz="4" w:space="0" w:color="auto"/>
                    <w:right w:val="single" w:sz="4" w:space="0" w:color="auto"/>
                  </w:tcBorders>
                </w:tcPr>
                <w:p w14:paraId="248805C7" w14:textId="77777777" w:rsidR="0090660B" w:rsidRPr="00B342E5" w:rsidRDefault="0090660B" w:rsidP="00A87C98">
                  <w:pPr>
                    <w:autoSpaceDE w:val="0"/>
                    <w:autoSpaceDN w:val="0"/>
                    <w:adjustRightInd w:val="0"/>
                    <w:spacing w:after="1" w:line="200" w:lineRule="atLeast"/>
                    <w:jc w:val="center"/>
                    <w:rPr>
                      <w:rFonts w:cs="Arial"/>
                      <w:szCs w:val="20"/>
                    </w:rPr>
                  </w:pPr>
                  <w:r w:rsidRPr="0090660B">
                    <w:rPr>
                      <w:rFonts w:cs="Arial"/>
                      <w:strike/>
                      <w:color w:val="FF0000"/>
                      <w:szCs w:val="20"/>
                    </w:rPr>
                    <w:t>9</w:t>
                  </w:r>
                </w:p>
              </w:tc>
              <w:tc>
                <w:tcPr>
                  <w:tcW w:w="448" w:type="dxa"/>
                  <w:tcBorders>
                    <w:top w:val="single" w:sz="4" w:space="0" w:color="auto"/>
                    <w:left w:val="single" w:sz="4" w:space="0" w:color="auto"/>
                    <w:bottom w:val="single" w:sz="4" w:space="0" w:color="auto"/>
                    <w:right w:val="single" w:sz="4" w:space="0" w:color="auto"/>
                  </w:tcBorders>
                </w:tcPr>
                <w:p w14:paraId="11525AD1" w14:textId="77777777" w:rsidR="0090660B" w:rsidRPr="00B342E5" w:rsidRDefault="0090660B" w:rsidP="00A87C98">
                  <w:pPr>
                    <w:autoSpaceDE w:val="0"/>
                    <w:autoSpaceDN w:val="0"/>
                    <w:adjustRightInd w:val="0"/>
                    <w:spacing w:after="1" w:line="200" w:lineRule="atLeast"/>
                    <w:jc w:val="center"/>
                    <w:rPr>
                      <w:rFonts w:cs="Arial"/>
                      <w:szCs w:val="20"/>
                    </w:rPr>
                  </w:pPr>
                  <w:r w:rsidRPr="0090660B">
                    <w:rPr>
                      <w:rFonts w:cs="Arial"/>
                      <w:strike/>
                      <w:color w:val="FF0000"/>
                      <w:szCs w:val="20"/>
                    </w:rPr>
                    <w:t>10</w:t>
                  </w:r>
                </w:p>
              </w:tc>
              <w:tc>
                <w:tcPr>
                  <w:tcW w:w="560" w:type="dxa"/>
                  <w:tcBorders>
                    <w:top w:val="single" w:sz="4" w:space="0" w:color="auto"/>
                    <w:left w:val="single" w:sz="4" w:space="0" w:color="auto"/>
                    <w:bottom w:val="single" w:sz="4" w:space="0" w:color="auto"/>
                    <w:right w:val="single" w:sz="4" w:space="0" w:color="auto"/>
                  </w:tcBorders>
                </w:tcPr>
                <w:p w14:paraId="1F72CE42" w14:textId="77777777" w:rsidR="0090660B" w:rsidRPr="00B342E5" w:rsidRDefault="0090660B" w:rsidP="00A87C98">
                  <w:pPr>
                    <w:autoSpaceDE w:val="0"/>
                    <w:autoSpaceDN w:val="0"/>
                    <w:adjustRightInd w:val="0"/>
                    <w:spacing w:after="1" w:line="200" w:lineRule="atLeast"/>
                    <w:jc w:val="center"/>
                    <w:rPr>
                      <w:rFonts w:cs="Arial"/>
                      <w:szCs w:val="20"/>
                    </w:rPr>
                  </w:pPr>
                  <w:r w:rsidRPr="0090660B">
                    <w:rPr>
                      <w:rFonts w:cs="Arial"/>
                      <w:strike/>
                      <w:color w:val="FF0000"/>
                      <w:szCs w:val="20"/>
                    </w:rPr>
                    <w:t>11</w:t>
                  </w:r>
                </w:p>
              </w:tc>
              <w:tc>
                <w:tcPr>
                  <w:tcW w:w="709" w:type="dxa"/>
                  <w:tcBorders>
                    <w:top w:val="single" w:sz="4" w:space="0" w:color="auto"/>
                    <w:left w:val="single" w:sz="4" w:space="0" w:color="auto"/>
                    <w:bottom w:val="single" w:sz="4" w:space="0" w:color="auto"/>
                    <w:right w:val="single" w:sz="4" w:space="0" w:color="auto"/>
                  </w:tcBorders>
                </w:tcPr>
                <w:p w14:paraId="125F74A6" w14:textId="77777777" w:rsidR="0090660B" w:rsidRPr="00B342E5" w:rsidRDefault="0090660B" w:rsidP="00A87C98">
                  <w:pPr>
                    <w:autoSpaceDE w:val="0"/>
                    <w:autoSpaceDN w:val="0"/>
                    <w:adjustRightInd w:val="0"/>
                    <w:spacing w:after="1" w:line="200" w:lineRule="atLeast"/>
                    <w:jc w:val="center"/>
                    <w:rPr>
                      <w:rFonts w:cs="Arial"/>
                      <w:szCs w:val="20"/>
                    </w:rPr>
                  </w:pPr>
                  <w:r w:rsidRPr="0090660B">
                    <w:rPr>
                      <w:rFonts w:cs="Arial"/>
                      <w:strike/>
                      <w:color w:val="FF0000"/>
                      <w:szCs w:val="20"/>
                    </w:rPr>
                    <w:t>12</w:t>
                  </w:r>
                </w:p>
              </w:tc>
            </w:tr>
            <w:tr w:rsidR="0090660B" w:rsidRPr="00B342E5" w14:paraId="170B4C11" w14:textId="77777777" w:rsidTr="00D36449">
              <w:tc>
                <w:tcPr>
                  <w:tcW w:w="336" w:type="dxa"/>
                  <w:tcBorders>
                    <w:top w:val="single" w:sz="4" w:space="0" w:color="auto"/>
                    <w:left w:val="single" w:sz="4" w:space="0" w:color="auto"/>
                    <w:bottom w:val="single" w:sz="4" w:space="0" w:color="auto"/>
                    <w:right w:val="single" w:sz="4" w:space="0" w:color="auto"/>
                  </w:tcBorders>
                </w:tcPr>
                <w:p w14:paraId="7E83D674" w14:textId="77777777" w:rsidR="0090660B" w:rsidRPr="00B342E5" w:rsidRDefault="0090660B" w:rsidP="00A87C9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22C71269" w14:textId="77777777" w:rsidR="0090660B" w:rsidRPr="00B342E5" w:rsidRDefault="0090660B" w:rsidP="00A87C98">
                  <w:pPr>
                    <w:autoSpaceDE w:val="0"/>
                    <w:autoSpaceDN w:val="0"/>
                    <w:adjustRightInd w:val="0"/>
                    <w:spacing w:after="1" w:line="200" w:lineRule="atLeast"/>
                    <w:rPr>
                      <w:rFonts w:cs="Arial"/>
                      <w:szCs w:val="20"/>
                    </w:rPr>
                  </w:pPr>
                </w:p>
              </w:tc>
              <w:tc>
                <w:tcPr>
                  <w:tcW w:w="411" w:type="dxa"/>
                  <w:tcBorders>
                    <w:top w:val="single" w:sz="4" w:space="0" w:color="auto"/>
                    <w:left w:val="single" w:sz="4" w:space="0" w:color="auto"/>
                    <w:bottom w:val="single" w:sz="4" w:space="0" w:color="auto"/>
                    <w:right w:val="single" w:sz="4" w:space="0" w:color="auto"/>
                  </w:tcBorders>
                </w:tcPr>
                <w:p w14:paraId="4A19F9C5" w14:textId="77777777" w:rsidR="0090660B" w:rsidRPr="00B342E5" w:rsidRDefault="0090660B" w:rsidP="00A87C98">
                  <w:pPr>
                    <w:autoSpaceDE w:val="0"/>
                    <w:autoSpaceDN w:val="0"/>
                    <w:adjustRightInd w:val="0"/>
                    <w:spacing w:after="1" w:line="200" w:lineRule="atLeast"/>
                    <w:rPr>
                      <w:rFonts w:cs="Arial"/>
                      <w:szCs w:val="20"/>
                    </w:rPr>
                  </w:pPr>
                </w:p>
              </w:tc>
              <w:tc>
                <w:tcPr>
                  <w:tcW w:w="1121" w:type="dxa"/>
                  <w:tcBorders>
                    <w:top w:val="single" w:sz="4" w:space="0" w:color="auto"/>
                    <w:left w:val="single" w:sz="4" w:space="0" w:color="auto"/>
                    <w:bottom w:val="single" w:sz="4" w:space="0" w:color="auto"/>
                    <w:right w:val="single" w:sz="4" w:space="0" w:color="auto"/>
                  </w:tcBorders>
                </w:tcPr>
                <w:p w14:paraId="618FDA2C" w14:textId="77777777" w:rsidR="0090660B" w:rsidRPr="00B342E5" w:rsidRDefault="0090660B" w:rsidP="00A87C98">
                  <w:pPr>
                    <w:autoSpaceDE w:val="0"/>
                    <w:autoSpaceDN w:val="0"/>
                    <w:adjustRightInd w:val="0"/>
                    <w:spacing w:after="1" w:line="200" w:lineRule="atLeast"/>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66B1C17E" w14:textId="77777777" w:rsidR="0090660B" w:rsidRPr="00B342E5" w:rsidRDefault="0090660B" w:rsidP="00A87C98">
                  <w:pPr>
                    <w:autoSpaceDE w:val="0"/>
                    <w:autoSpaceDN w:val="0"/>
                    <w:adjustRightInd w:val="0"/>
                    <w:spacing w:after="1" w:line="200" w:lineRule="atLeast"/>
                    <w:rPr>
                      <w:rFonts w:cs="Arial"/>
                      <w:szCs w:val="20"/>
                    </w:rPr>
                  </w:pPr>
                </w:p>
              </w:tc>
              <w:tc>
                <w:tcPr>
                  <w:tcW w:w="635" w:type="dxa"/>
                  <w:tcBorders>
                    <w:top w:val="single" w:sz="4" w:space="0" w:color="auto"/>
                    <w:left w:val="single" w:sz="4" w:space="0" w:color="auto"/>
                    <w:bottom w:val="single" w:sz="4" w:space="0" w:color="auto"/>
                    <w:right w:val="single" w:sz="4" w:space="0" w:color="auto"/>
                  </w:tcBorders>
                </w:tcPr>
                <w:p w14:paraId="4C58F41C" w14:textId="77777777" w:rsidR="0090660B" w:rsidRPr="00B342E5" w:rsidRDefault="0090660B" w:rsidP="00A87C98">
                  <w:pPr>
                    <w:autoSpaceDE w:val="0"/>
                    <w:autoSpaceDN w:val="0"/>
                    <w:adjustRightInd w:val="0"/>
                    <w:spacing w:after="1" w:line="200" w:lineRule="atLeast"/>
                    <w:rPr>
                      <w:rFonts w:cs="Arial"/>
                      <w:szCs w:val="20"/>
                    </w:rPr>
                  </w:pPr>
                </w:p>
              </w:tc>
              <w:tc>
                <w:tcPr>
                  <w:tcW w:w="859" w:type="dxa"/>
                  <w:tcBorders>
                    <w:top w:val="single" w:sz="4" w:space="0" w:color="auto"/>
                    <w:left w:val="single" w:sz="4" w:space="0" w:color="auto"/>
                    <w:bottom w:val="single" w:sz="4" w:space="0" w:color="auto"/>
                    <w:right w:val="single" w:sz="4" w:space="0" w:color="auto"/>
                  </w:tcBorders>
                </w:tcPr>
                <w:p w14:paraId="0B99C13F" w14:textId="77777777" w:rsidR="0090660B" w:rsidRPr="00B342E5" w:rsidRDefault="0090660B" w:rsidP="00A87C98">
                  <w:pPr>
                    <w:autoSpaceDE w:val="0"/>
                    <w:autoSpaceDN w:val="0"/>
                    <w:adjustRightInd w:val="0"/>
                    <w:spacing w:after="1" w:line="200" w:lineRule="atLeast"/>
                    <w:rPr>
                      <w:rFonts w:cs="Arial"/>
                      <w:szCs w:val="20"/>
                    </w:rPr>
                  </w:pPr>
                </w:p>
              </w:tc>
              <w:tc>
                <w:tcPr>
                  <w:tcW w:w="509" w:type="dxa"/>
                  <w:tcBorders>
                    <w:top w:val="single" w:sz="4" w:space="0" w:color="auto"/>
                    <w:left w:val="single" w:sz="4" w:space="0" w:color="auto"/>
                    <w:bottom w:val="single" w:sz="4" w:space="0" w:color="auto"/>
                    <w:right w:val="single" w:sz="4" w:space="0" w:color="auto"/>
                  </w:tcBorders>
                </w:tcPr>
                <w:p w14:paraId="24975705" w14:textId="77777777" w:rsidR="0090660B" w:rsidRPr="00B342E5" w:rsidRDefault="0090660B" w:rsidP="00A87C98">
                  <w:pPr>
                    <w:autoSpaceDE w:val="0"/>
                    <w:autoSpaceDN w:val="0"/>
                    <w:adjustRightInd w:val="0"/>
                    <w:spacing w:after="1" w:line="200" w:lineRule="atLeast"/>
                    <w:rPr>
                      <w:rFonts w:cs="Arial"/>
                      <w:szCs w:val="20"/>
                    </w:rPr>
                  </w:pPr>
                </w:p>
              </w:tc>
              <w:tc>
                <w:tcPr>
                  <w:tcW w:w="635" w:type="dxa"/>
                  <w:tcBorders>
                    <w:top w:val="single" w:sz="4" w:space="0" w:color="auto"/>
                    <w:left w:val="single" w:sz="4" w:space="0" w:color="auto"/>
                    <w:bottom w:val="single" w:sz="4" w:space="0" w:color="auto"/>
                    <w:right w:val="single" w:sz="4" w:space="0" w:color="auto"/>
                  </w:tcBorders>
                </w:tcPr>
                <w:p w14:paraId="5CF21915" w14:textId="77777777" w:rsidR="0090660B" w:rsidRPr="00B342E5" w:rsidRDefault="0090660B" w:rsidP="00A87C98">
                  <w:pPr>
                    <w:autoSpaceDE w:val="0"/>
                    <w:autoSpaceDN w:val="0"/>
                    <w:adjustRightInd w:val="0"/>
                    <w:spacing w:after="1" w:line="200" w:lineRule="atLeast"/>
                    <w:rPr>
                      <w:rFonts w:cs="Arial"/>
                      <w:szCs w:val="20"/>
                    </w:rPr>
                  </w:pPr>
                </w:p>
              </w:tc>
              <w:tc>
                <w:tcPr>
                  <w:tcW w:w="448" w:type="dxa"/>
                  <w:tcBorders>
                    <w:top w:val="single" w:sz="4" w:space="0" w:color="auto"/>
                    <w:left w:val="single" w:sz="4" w:space="0" w:color="auto"/>
                    <w:bottom w:val="single" w:sz="4" w:space="0" w:color="auto"/>
                    <w:right w:val="single" w:sz="4" w:space="0" w:color="auto"/>
                  </w:tcBorders>
                </w:tcPr>
                <w:p w14:paraId="4EB9124B" w14:textId="77777777" w:rsidR="0090660B" w:rsidRPr="00B342E5" w:rsidRDefault="0090660B" w:rsidP="00A87C98">
                  <w:pPr>
                    <w:autoSpaceDE w:val="0"/>
                    <w:autoSpaceDN w:val="0"/>
                    <w:adjustRightInd w:val="0"/>
                    <w:spacing w:after="1" w:line="200" w:lineRule="atLeast"/>
                    <w:rPr>
                      <w:rFonts w:cs="Arial"/>
                      <w:szCs w:val="20"/>
                    </w:rPr>
                  </w:pPr>
                </w:p>
              </w:tc>
              <w:tc>
                <w:tcPr>
                  <w:tcW w:w="560" w:type="dxa"/>
                  <w:tcBorders>
                    <w:top w:val="single" w:sz="4" w:space="0" w:color="auto"/>
                    <w:left w:val="single" w:sz="4" w:space="0" w:color="auto"/>
                    <w:bottom w:val="single" w:sz="4" w:space="0" w:color="auto"/>
                    <w:right w:val="single" w:sz="4" w:space="0" w:color="auto"/>
                  </w:tcBorders>
                </w:tcPr>
                <w:p w14:paraId="2CFFB504" w14:textId="77777777" w:rsidR="0090660B" w:rsidRPr="00B342E5" w:rsidRDefault="0090660B" w:rsidP="00A87C98">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68D03843" w14:textId="77777777" w:rsidR="0090660B" w:rsidRPr="00B342E5" w:rsidRDefault="0090660B" w:rsidP="00A87C98">
                  <w:pPr>
                    <w:autoSpaceDE w:val="0"/>
                    <w:autoSpaceDN w:val="0"/>
                    <w:adjustRightInd w:val="0"/>
                    <w:spacing w:after="1" w:line="200" w:lineRule="atLeast"/>
                    <w:rPr>
                      <w:rFonts w:cs="Arial"/>
                      <w:szCs w:val="20"/>
                    </w:rPr>
                  </w:pPr>
                </w:p>
              </w:tc>
            </w:tr>
            <w:tr w:rsidR="0090660B" w:rsidRPr="00B342E5" w14:paraId="29E84682" w14:textId="77777777" w:rsidTr="00D36449">
              <w:tc>
                <w:tcPr>
                  <w:tcW w:w="336" w:type="dxa"/>
                  <w:tcBorders>
                    <w:top w:val="single" w:sz="4" w:space="0" w:color="auto"/>
                    <w:left w:val="single" w:sz="4" w:space="0" w:color="auto"/>
                    <w:bottom w:val="single" w:sz="4" w:space="0" w:color="auto"/>
                    <w:right w:val="single" w:sz="4" w:space="0" w:color="auto"/>
                  </w:tcBorders>
                </w:tcPr>
                <w:p w14:paraId="2771E6F8" w14:textId="77777777" w:rsidR="0090660B" w:rsidRPr="00B342E5" w:rsidRDefault="0090660B" w:rsidP="00A87C98">
                  <w:pPr>
                    <w:autoSpaceDE w:val="0"/>
                    <w:autoSpaceDN w:val="0"/>
                    <w:adjustRightInd w:val="0"/>
                    <w:spacing w:after="1" w:line="200" w:lineRule="atLeast"/>
                    <w:rPr>
                      <w:rFonts w:cs="Arial"/>
                      <w:szCs w:val="20"/>
                    </w:rPr>
                  </w:pPr>
                </w:p>
              </w:tc>
              <w:tc>
                <w:tcPr>
                  <w:tcW w:w="338" w:type="dxa"/>
                  <w:tcBorders>
                    <w:top w:val="single" w:sz="4" w:space="0" w:color="auto"/>
                    <w:left w:val="single" w:sz="4" w:space="0" w:color="auto"/>
                    <w:bottom w:val="single" w:sz="4" w:space="0" w:color="auto"/>
                    <w:right w:val="single" w:sz="4" w:space="0" w:color="auto"/>
                  </w:tcBorders>
                </w:tcPr>
                <w:p w14:paraId="57B673CF" w14:textId="77777777" w:rsidR="0090660B" w:rsidRPr="00B342E5" w:rsidRDefault="0090660B" w:rsidP="00A87C98">
                  <w:pPr>
                    <w:autoSpaceDE w:val="0"/>
                    <w:autoSpaceDN w:val="0"/>
                    <w:adjustRightInd w:val="0"/>
                    <w:spacing w:after="1" w:line="200" w:lineRule="atLeast"/>
                    <w:rPr>
                      <w:rFonts w:cs="Arial"/>
                      <w:szCs w:val="20"/>
                    </w:rPr>
                  </w:pPr>
                </w:p>
              </w:tc>
              <w:tc>
                <w:tcPr>
                  <w:tcW w:w="411" w:type="dxa"/>
                  <w:tcBorders>
                    <w:top w:val="single" w:sz="4" w:space="0" w:color="auto"/>
                    <w:left w:val="single" w:sz="4" w:space="0" w:color="auto"/>
                    <w:bottom w:val="single" w:sz="4" w:space="0" w:color="auto"/>
                    <w:right w:val="single" w:sz="4" w:space="0" w:color="auto"/>
                  </w:tcBorders>
                </w:tcPr>
                <w:p w14:paraId="0D85C37D" w14:textId="77777777" w:rsidR="0090660B" w:rsidRPr="00B342E5" w:rsidRDefault="0090660B" w:rsidP="00A87C98">
                  <w:pPr>
                    <w:autoSpaceDE w:val="0"/>
                    <w:autoSpaceDN w:val="0"/>
                    <w:adjustRightInd w:val="0"/>
                    <w:spacing w:after="1" w:line="200" w:lineRule="atLeast"/>
                    <w:rPr>
                      <w:rFonts w:cs="Arial"/>
                      <w:szCs w:val="20"/>
                    </w:rPr>
                  </w:pPr>
                </w:p>
              </w:tc>
              <w:tc>
                <w:tcPr>
                  <w:tcW w:w="1121" w:type="dxa"/>
                  <w:tcBorders>
                    <w:top w:val="single" w:sz="4" w:space="0" w:color="auto"/>
                    <w:left w:val="single" w:sz="4" w:space="0" w:color="auto"/>
                    <w:bottom w:val="single" w:sz="4" w:space="0" w:color="auto"/>
                    <w:right w:val="single" w:sz="4" w:space="0" w:color="auto"/>
                  </w:tcBorders>
                </w:tcPr>
                <w:p w14:paraId="5FA94C7A" w14:textId="77777777" w:rsidR="0090660B" w:rsidRPr="00B342E5" w:rsidRDefault="0090660B" w:rsidP="00A87C98">
                  <w:pPr>
                    <w:autoSpaceDE w:val="0"/>
                    <w:autoSpaceDN w:val="0"/>
                    <w:adjustRightInd w:val="0"/>
                    <w:spacing w:after="1" w:line="200" w:lineRule="atLeast"/>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7CE7DBC1" w14:textId="77777777" w:rsidR="0090660B" w:rsidRPr="00B342E5" w:rsidRDefault="0090660B" w:rsidP="00A87C98">
                  <w:pPr>
                    <w:autoSpaceDE w:val="0"/>
                    <w:autoSpaceDN w:val="0"/>
                    <w:adjustRightInd w:val="0"/>
                    <w:spacing w:after="1" w:line="200" w:lineRule="atLeast"/>
                    <w:rPr>
                      <w:rFonts w:cs="Arial"/>
                      <w:szCs w:val="20"/>
                    </w:rPr>
                  </w:pPr>
                </w:p>
              </w:tc>
              <w:tc>
                <w:tcPr>
                  <w:tcW w:w="635" w:type="dxa"/>
                  <w:tcBorders>
                    <w:top w:val="single" w:sz="4" w:space="0" w:color="auto"/>
                    <w:left w:val="single" w:sz="4" w:space="0" w:color="auto"/>
                    <w:bottom w:val="single" w:sz="4" w:space="0" w:color="auto"/>
                    <w:right w:val="single" w:sz="4" w:space="0" w:color="auto"/>
                  </w:tcBorders>
                </w:tcPr>
                <w:p w14:paraId="65E6697B" w14:textId="77777777" w:rsidR="0090660B" w:rsidRPr="00B342E5" w:rsidRDefault="0090660B" w:rsidP="00A87C98">
                  <w:pPr>
                    <w:autoSpaceDE w:val="0"/>
                    <w:autoSpaceDN w:val="0"/>
                    <w:adjustRightInd w:val="0"/>
                    <w:spacing w:after="1" w:line="200" w:lineRule="atLeast"/>
                    <w:rPr>
                      <w:rFonts w:cs="Arial"/>
                      <w:szCs w:val="20"/>
                    </w:rPr>
                  </w:pPr>
                </w:p>
              </w:tc>
              <w:tc>
                <w:tcPr>
                  <w:tcW w:w="859" w:type="dxa"/>
                  <w:tcBorders>
                    <w:top w:val="single" w:sz="4" w:space="0" w:color="auto"/>
                    <w:left w:val="single" w:sz="4" w:space="0" w:color="auto"/>
                    <w:bottom w:val="single" w:sz="4" w:space="0" w:color="auto"/>
                    <w:right w:val="single" w:sz="4" w:space="0" w:color="auto"/>
                  </w:tcBorders>
                </w:tcPr>
                <w:p w14:paraId="536982F4" w14:textId="77777777" w:rsidR="0090660B" w:rsidRPr="00B342E5" w:rsidRDefault="0090660B" w:rsidP="00A87C98">
                  <w:pPr>
                    <w:autoSpaceDE w:val="0"/>
                    <w:autoSpaceDN w:val="0"/>
                    <w:adjustRightInd w:val="0"/>
                    <w:spacing w:after="1" w:line="200" w:lineRule="atLeast"/>
                    <w:rPr>
                      <w:rFonts w:cs="Arial"/>
                      <w:szCs w:val="20"/>
                    </w:rPr>
                  </w:pPr>
                </w:p>
              </w:tc>
              <w:tc>
                <w:tcPr>
                  <w:tcW w:w="509" w:type="dxa"/>
                  <w:tcBorders>
                    <w:top w:val="single" w:sz="4" w:space="0" w:color="auto"/>
                    <w:left w:val="single" w:sz="4" w:space="0" w:color="auto"/>
                    <w:bottom w:val="single" w:sz="4" w:space="0" w:color="auto"/>
                    <w:right w:val="single" w:sz="4" w:space="0" w:color="auto"/>
                  </w:tcBorders>
                </w:tcPr>
                <w:p w14:paraId="11D19A5E" w14:textId="77777777" w:rsidR="0090660B" w:rsidRPr="00B342E5" w:rsidRDefault="0090660B" w:rsidP="00A87C98">
                  <w:pPr>
                    <w:autoSpaceDE w:val="0"/>
                    <w:autoSpaceDN w:val="0"/>
                    <w:adjustRightInd w:val="0"/>
                    <w:spacing w:after="1" w:line="200" w:lineRule="atLeast"/>
                    <w:rPr>
                      <w:rFonts w:cs="Arial"/>
                      <w:szCs w:val="20"/>
                    </w:rPr>
                  </w:pPr>
                </w:p>
              </w:tc>
              <w:tc>
                <w:tcPr>
                  <w:tcW w:w="635" w:type="dxa"/>
                  <w:tcBorders>
                    <w:top w:val="single" w:sz="4" w:space="0" w:color="auto"/>
                    <w:left w:val="single" w:sz="4" w:space="0" w:color="auto"/>
                    <w:bottom w:val="single" w:sz="4" w:space="0" w:color="auto"/>
                    <w:right w:val="single" w:sz="4" w:space="0" w:color="auto"/>
                  </w:tcBorders>
                </w:tcPr>
                <w:p w14:paraId="311BC5D1" w14:textId="77777777" w:rsidR="0090660B" w:rsidRPr="00B342E5" w:rsidRDefault="0090660B" w:rsidP="00A87C98">
                  <w:pPr>
                    <w:autoSpaceDE w:val="0"/>
                    <w:autoSpaceDN w:val="0"/>
                    <w:adjustRightInd w:val="0"/>
                    <w:spacing w:after="1" w:line="200" w:lineRule="atLeast"/>
                    <w:rPr>
                      <w:rFonts w:cs="Arial"/>
                      <w:szCs w:val="20"/>
                    </w:rPr>
                  </w:pPr>
                </w:p>
              </w:tc>
              <w:tc>
                <w:tcPr>
                  <w:tcW w:w="448" w:type="dxa"/>
                  <w:tcBorders>
                    <w:top w:val="single" w:sz="4" w:space="0" w:color="auto"/>
                    <w:left w:val="single" w:sz="4" w:space="0" w:color="auto"/>
                    <w:bottom w:val="single" w:sz="4" w:space="0" w:color="auto"/>
                    <w:right w:val="single" w:sz="4" w:space="0" w:color="auto"/>
                  </w:tcBorders>
                </w:tcPr>
                <w:p w14:paraId="1180A936" w14:textId="77777777" w:rsidR="0090660B" w:rsidRPr="00B342E5" w:rsidRDefault="0090660B" w:rsidP="00A87C98">
                  <w:pPr>
                    <w:autoSpaceDE w:val="0"/>
                    <w:autoSpaceDN w:val="0"/>
                    <w:adjustRightInd w:val="0"/>
                    <w:spacing w:after="1" w:line="200" w:lineRule="atLeast"/>
                    <w:rPr>
                      <w:rFonts w:cs="Arial"/>
                      <w:szCs w:val="20"/>
                    </w:rPr>
                  </w:pPr>
                </w:p>
              </w:tc>
              <w:tc>
                <w:tcPr>
                  <w:tcW w:w="560" w:type="dxa"/>
                  <w:tcBorders>
                    <w:top w:val="single" w:sz="4" w:space="0" w:color="auto"/>
                    <w:left w:val="single" w:sz="4" w:space="0" w:color="auto"/>
                    <w:bottom w:val="single" w:sz="4" w:space="0" w:color="auto"/>
                    <w:right w:val="single" w:sz="4" w:space="0" w:color="auto"/>
                  </w:tcBorders>
                </w:tcPr>
                <w:p w14:paraId="0FE83EA2" w14:textId="77777777" w:rsidR="0090660B" w:rsidRPr="00B342E5" w:rsidRDefault="0090660B" w:rsidP="00A87C98">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5BB7814D" w14:textId="77777777" w:rsidR="0090660B" w:rsidRPr="00B342E5" w:rsidRDefault="0090660B" w:rsidP="00A87C98">
                  <w:pPr>
                    <w:autoSpaceDE w:val="0"/>
                    <w:autoSpaceDN w:val="0"/>
                    <w:adjustRightInd w:val="0"/>
                    <w:spacing w:after="1" w:line="200" w:lineRule="atLeast"/>
                    <w:rPr>
                      <w:rFonts w:cs="Arial"/>
                      <w:szCs w:val="20"/>
                    </w:rPr>
                  </w:pPr>
                </w:p>
              </w:tc>
            </w:tr>
            <w:tr w:rsidR="0090660B" w:rsidRPr="00B342E5" w14:paraId="4070CF13" w14:textId="77777777" w:rsidTr="00D36449">
              <w:tc>
                <w:tcPr>
                  <w:tcW w:w="6640" w:type="dxa"/>
                  <w:gridSpan w:val="11"/>
                  <w:tcBorders>
                    <w:top w:val="single" w:sz="4" w:space="0" w:color="auto"/>
                    <w:right w:val="single" w:sz="4" w:space="0" w:color="auto"/>
                  </w:tcBorders>
                </w:tcPr>
                <w:p w14:paraId="4EE5B368" w14:textId="77777777" w:rsidR="0090660B" w:rsidRPr="00B342E5" w:rsidRDefault="0090660B" w:rsidP="00A87C98">
                  <w:pPr>
                    <w:autoSpaceDE w:val="0"/>
                    <w:autoSpaceDN w:val="0"/>
                    <w:adjustRightInd w:val="0"/>
                    <w:spacing w:after="1" w:line="200" w:lineRule="atLeast"/>
                    <w:jc w:val="right"/>
                    <w:rPr>
                      <w:rFonts w:cs="Arial"/>
                      <w:szCs w:val="20"/>
                    </w:rPr>
                  </w:pPr>
                  <w:r w:rsidRPr="00B342E5">
                    <w:rPr>
                      <w:rFonts w:cs="Arial"/>
                      <w:szCs w:val="20"/>
                    </w:rPr>
                    <w:t>Итого</w:t>
                  </w:r>
                </w:p>
              </w:tc>
              <w:tc>
                <w:tcPr>
                  <w:tcW w:w="709" w:type="dxa"/>
                  <w:tcBorders>
                    <w:top w:val="single" w:sz="4" w:space="0" w:color="auto"/>
                    <w:left w:val="single" w:sz="4" w:space="0" w:color="auto"/>
                    <w:bottom w:val="single" w:sz="4" w:space="0" w:color="auto"/>
                    <w:right w:val="single" w:sz="4" w:space="0" w:color="auto"/>
                  </w:tcBorders>
                </w:tcPr>
                <w:p w14:paraId="5D206FE0" w14:textId="77777777" w:rsidR="0090660B" w:rsidRPr="00B342E5" w:rsidRDefault="0090660B" w:rsidP="00A87C98">
                  <w:pPr>
                    <w:autoSpaceDE w:val="0"/>
                    <w:autoSpaceDN w:val="0"/>
                    <w:adjustRightInd w:val="0"/>
                    <w:spacing w:after="1" w:line="200" w:lineRule="atLeast"/>
                    <w:rPr>
                      <w:rFonts w:cs="Arial"/>
                      <w:szCs w:val="20"/>
                    </w:rPr>
                  </w:pPr>
                </w:p>
              </w:tc>
            </w:tr>
          </w:tbl>
          <w:p w14:paraId="42C4D88E" w14:textId="77777777" w:rsidR="00470CDB" w:rsidRPr="00F93D33" w:rsidRDefault="00470CDB" w:rsidP="00A87C98">
            <w:pPr>
              <w:spacing w:after="1" w:line="200" w:lineRule="atLeast"/>
              <w:jc w:val="both"/>
              <w:rPr>
                <w:szCs w:val="20"/>
              </w:rPr>
            </w:pPr>
          </w:p>
        </w:tc>
        <w:tc>
          <w:tcPr>
            <w:tcW w:w="7597" w:type="dxa"/>
          </w:tcPr>
          <w:p w14:paraId="14B49276" w14:textId="77777777" w:rsidR="0090660B" w:rsidRPr="00B342E5" w:rsidRDefault="0090660B" w:rsidP="00A87C9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90660B" w:rsidRPr="00B342E5" w14:paraId="76A5049F" w14:textId="77777777" w:rsidTr="00D36449">
              <w:tc>
                <w:tcPr>
                  <w:tcW w:w="7370" w:type="dxa"/>
                </w:tcPr>
                <w:p w14:paraId="6E63684B" w14:textId="77777777" w:rsidR="0090660B" w:rsidRPr="00B342E5" w:rsidRDefault="0090660B" w:rsidP="00A87C98">
                  <w:pPr>
                    <w:autoSpaceDE w:val="0"/>
                    <w:autoSpaceDN w:val="0"/>
                    <w:adjustRightInd w:val="0"/>
                    <w:spacing w:after="1" w:line="200" w:lineRule="atLeast"/>
                    <w:jc w:val="center"/>
                    <w:outlineLvl w:val="1"/>
                    <w:rPr>
                      <w:rFonts w:cs="Arial"/>
                      <w:szCs w:val="20"/>
                    </w:rPr>
                  </w:pPr>
                  <w:bookmarkStart w:id="11" w:name="Р2_6"/>
                  <w:bookmarkEnd w:id="11"/>
                  <w:r w:rsidRPr="00B342E5">
                    <w:rPr>
                      <w:rFonts w:cs="Arial"/>
                      <w:szCs w:val="20"/>
                    </w:rPr>
                    <w:t>Раздел III. Объект закупки</w:t>
                  </w:r>
                </w:p>
              </w:tc>
            </w:tr>
          </w:tbl>
          <w:p w14:paraId="041741C4" w14:textId="77777777" w:rsidR="00A87C98" w:rsidRPr="00A87C98" w:rsidRDefault="00A87C98" w:rsidP="00A87C98">
            <w:pPr>
              <w:autoSpaceDE w:val="0"/>
              <w:autoSpaceDN w:val="0"/>
              <w:adjustRightInd w:val="0"/>
              <w:spacing w:after="1" w:line="200" w:lineRule="atLeast"/>
              <w:jc w:val="both"/>
              <w:outlineLvl w:val="0"/>
              <w:rPr>
                <w:rFonts w:cs="Arial"/>
                <w:szCs w:val="20"/>
              </w:rPr>
            </w:pPr>
          </w:p>
          <w:tbl>
            <w:tblPr>
              <w:tblW w:w="4938" w:type="pct"/>
              <w:tblLayout w:type="fixed"/>
              <w:tblCellMar>
                <w:top w:w="102" w:type="dxa"/>
                <w:left w:w="62" w:type="dxa"/>
                <w:bottom w:w="102" w:type="dxa"/>
                <w:right w:w="62" w:type="dxa"/>
              </w:tblCellMar>
              <w:tblLook w:val="0000" w:firstRow="0" w:lastRow="0" w:firstColumn="0" w:lastColumn="0" w:noHBand="0" w:noVBand="0"/>
            </w:tblPr>
            <w:tblGrid>
              <w:gridCol w:w="277"/>
              <w:gridCol w:w="299"/>
              <w:gridCol w:w="361"/>
              <w:gridCol w:w="464"/>
              <w:gridCol w:w="671"/>
              <w:gridCol w:w="311"/>
              <w:gridCol w:w="464"/>
              <w:gridCol w:w="344"/>
              <w:gridCol w:w="464"/>
              <w:gridCol w:w="344"/>
              <w:gridCol w:w="470"/>
              <w:gridCol w:w="526"/>
              <w:gridCol w:w="533"/>
              <w:gridCol w:w="381"/>
              <w:gridCol w:w="502"/>
              <w:gridCol w:w="281"/>
              <w:gridCol w:w="312"/>
              <w:gridCol w:w="331"/>
            </w:tblGrid>
            <w:tr w:rsidR="00A87C98" w:rsidRPr="00A87C98" w14:paraId="5AA9BAA2" w14:textId="77777777" w:rsidTr="00A87C98">
              <w:tc>
                <w:tcPr>
                  <w:tcW w:w="277" w:type="dxa"/>
                  <w:vMerge w:val="restart"/>
                  <w:tcBorders>
                    <w:top w:val="single" w:sz="4" w:space="0" w:color="auto"/>
                    <w:left w:val="single" w:sz="4" w:space="0" w:color="auto"/>
                    <w:bottom w:val="single" w:sz="4" w:space="0" w:color="auto"/>
                    <w:right w:val="single" w:sz="4" w:space="0" w:color="auto"/>
                  </w:tcBorders>
                </w:tcPr>
                <w:p w14:paraId="0B42A7BD" w14:textId="77777777"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t>N п/п</w:t>
                  </w:r>
                </w:p>
              </w:tc>
              <w:tc>
                <w:tcPr>
                  <w:tcW w:w="660" w:type="dxa"/>
                  <w:gridSpan w:val="2"/>
                  <w:tcBorders>
                    <w:top w:val="single" w:sz="4" w:space="0" w:color="auto"/>
                    <w:left w:val="single" w:sz="4" w:space="0" w:color="auto"/>
                    <w:bottom w:val="single" w:sz="4" w:space="0" w:color="auto"/>
                    <w:right w:val="single" w:sz="4" w:space="0" w:color="auto"/>
                  </w:tcBorders>
                </w:tcPr>
                <w:p w14:paraId="1729C598" w14:textId="77777777"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t>Объект закупки</w:t>
                  </w:r>
                </w:p>
              </w:tc>
              <w:tc>
                <w:tcPr>
                  <w:tcW w:w="464" w:type="dxa"/>
                  <w:vMerge w:val="restart"/>
                  <w:tcBorders>
                    <w:top w:val="single" w:sz="4" w:space="0" w:color="auto"/>
                    <w:left w:val="single" w:sz="4" w:space="0" w:color="auto"/>
                    <w:bottom w:val="single" w:sz="4" w:space="0" w:color="auto"/>
                    <w:right w:val="single" w:sz="4" w:space="0" w:color="auto"/>
                  </w:tcBorders>
                </w:tcPr>
                <w:p w14:paraId="388E1A15" w14:textId="77777777"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shd w:val="clear" w:color="auto" w:fill="C0C0C0"/>
                    </w:rPr>
                    <w:t>Уникальный идентификатор задания государственного оборонного заказа</w:t>
                  </w:r>
                </w:p>
              </w:tc>
              <w:tc>
                <w:tcPr>
                  <w:tcW w:w="671" w:type="dxa"/>
                  <w:vMerge w:val="restart"/>
                  <w:tcBorders>
                    <w:top w:val="single" w:sz="4" w:space="0" w:color="auto"/>
                    <w:left w:val="single" w:sz="4" w:space="0" w:color="auto"/>
                    <w:bottom w:val="single" w:sz="4" w:space="0" w:color="auto"/>
                    <w:right w:val="single" w:sz="4" w:space="0" w:color="auto"/>
                  </w:tcBorders>
                </w:tcPr>
                <w:p w14:paraId="3E8B6481" w14:textId="77777777"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t xml:space="preserve">Наименование </w:t>
                  </w:r>
                  <w:r w:rsidRPr="00A87C98">
                    <w:rPr>
                      <w:rFonts w:cs="Arial"/>
                      <w:sz w:val="16"/>
                      <w:szCs w:val="16"/>
                      <w:shd w:val="clear" w:color="auto" w:fill="C0C0C0"/>
                    </w:rPr>
                    <w:t>закупаемых товаров (в том числе</w:t>
                  </w:r>
                  <w:r w:rsidRPr="00A87C98">
                    <w:rPr>
                      <w:rFonts w:cs="Arial"/>
                      <w:sz w:val="16"/>
                      <w:szCs w:val="16"/>
                    </w:rPr>
                    <w:t xml:space="preserve"> поставляемых </w:t>
                  </w:r>
                  <w:r w:rsidRPr="00A87C98">
                    <w:rPr>
                      <w:rFonts w:cs="Arial"/>
                      <w:sz w:val="16"/>
                      <w:szCs w:val="16"/>
                      <w:shd w:val="clear" w:color="auto" w:fill="C0C0C0"/>
                    </w:rPr>
                    <w:t>при выполнении</w:t>
                  </w:r>
                  <w:r w:rsidRPr="00A87C98">
                    <w:rPr>
                      <w:rFonts w:cs="Arial"/>
                      <w:sz w:val="16"/>
                      <w:szCs w:val="16"/>
                    </w:rPr>
                    <w:t xml:space="preserve"> работ, </w:t>
                  </w:r>
                  <w:r w:rsidRPr="00A87C98">
                    <w:rPr>
                      <w:rFonts w:cs="Arial"/>
                      <w:sz w:val="16"/>
                      <w:szCs w:val="16"/>
                      <w:shd w:val="clear" w:color="auto" w:fill="C0C0C0"/>
                    </w:rPr>
                    <w:t>оказании</w:t>
                  </w:r>
                  <w:r w:rsidRPr="00A87C98">
                    <w:rPr>
                      <w:rFonts w:cs="Arial"/>
                      <w:sz w:val="16"/>
                      <w:szCs w:val="16"/>
                    </w:rPr>
                    <w:t xml:space="preserve"> услуг</w:t>
                  </w:r>
                  <w:r w:rsidRPr="00A87C98">
                    <w:rPr>
                      <w:rFonts w:cs="Arial"/>
                      <w:sz w:val="16"/>
                      <w:szCs w:val="16"/>
                      <w:shd w:val="clear" w:color="auto" w:fill="C0C0C0"/>
                    </w:rPr>
                    <w:t>)</w:t>
                  </w:r>
                </w:p>
              </w:tc>
              <w:tc>
                <w:tcPr>
                  <w:tcW w:w="311" w:type="dxa"/>
                  <w:vMerge w:val="restart"/>
                  <w:tcBorders>
                    <w:top w:val="single" w:sz="4" w:space="0" w:color="auto"/>
                    <w:left w:val="single" w:sz="4" w:space="0" w:color="auto"/>
                    <w:bottom w:val="single" w:sz="4" w:space="0" w:color="auto"/>
                    <w:right w:val="single" w:sz="4" w:space="0" w:color="auto"/>
                  </w:tcBorders>
                </w:tcPr>
                <w:p w14:paraId="049B90A5" w14:textId="77777777"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t>Код товара, работы, услуги</w:t>
                  </w:r>
                </w:p>
              </w:tc>
              <w:tc>
                <w:tcPr>
                  <w:tcW w:w="464" w:type="dxa"/>
                  <w:vMerge w:val="restart"/>
                  <w:tcBorders>
                    <w:top w:val="single" w:sz="4" w:space="0" w:color="auto"/>
                    <w:left w:val="single" w:sz="4" w:space="0" w:color="auto"/>
                    <w:bottom w:val="single" w:sz="4" w:space="0" w:color="auto"/>
                    <w:right w:val="single" w:sz="4" w:space="0" w:color="auto"/>
                  </w:tcBorders>
                </w:tcPr>
                <w:p w14:paraId="5F08AD02" w14:textId="77777777"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shd w:val="clear" w:color="auto" w:fill="C0C0C0"/>
                    </w:rPr>
                    <w:t>Наименование кода товара, работы, услуги</w:t>
                  </w:r>
                </w:p>
              </w:tc>
              <w:tc>
                <w:tcPr>
                  <w:tcW w:w="344" w:type="dxa"/>
                  <w:vMerge w:val="restart"/>
                  <w:tcBorders>
                    <w:top w:val="single" w:sz="4" w:space="0" w:color="auto"/>
                    <w:left w:val="single" w:sz="4" w:space="0" w:color="auto"/>
                    <w:bottom w:val="single" w:sz="4" w:space="0" w:color="auto"/>
                    <w:right w:val="single" w:sz="4" w:space="0" w:color="auto"/>
                  </w:tcBorders>
                </w:tcPr>
                <w:p w14:paraId="6AE1FFDD" w14:textId="77777777"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t>Код ЕКПС &lt;</w:t>
                  </w:r>
                  <w:r w:rsidRPr="00A87C98">
                    <w:rPr>
                      <w:rFonts w:cs="Arial"/>
                      <w:sz w:val="16"/>
                      <w:szCs w:val="16"/>
                      <w:shd w:val="clear" w:color="auto" w:fill="C0C0C0"/>
                    </w:rPr>
                    <w:t>3</w:t>
                  </w:r>
                  <w:r w:rsidRPr="00A87C98">
                    <w:rPr>
                      <w:rFonts w:cs="Arial"/>
                      <w:sz w:val="16"/>
                      <w:szCs w:val="16"/>
                    </w:rPr>
                    <w:t>&gt;</w:t>
                  </w:r>
                </w:p>
              </w:tc>
              <w:tc>
                <w:tcPr>
                  <w:tcW w:w="464" w:type="dxa"/>
                  <w:vMerge w:val="restart"/>
                  <w:tcBorders>
                    <w:top w:val="single" w:sz="4" w:space="0" w:color="auto"/>
                    <w:left w:val="single" w:sz="4" w:space="0" w:color="auto"/>
                    <w:bottom w:val="single" w:sz="4" w:space="0" w:color="auto"/>
                    <w:right w:val="single" w:sz="4" w:space="0" w:color="auto"/>
                  </w:tcBorders>
                </w:tcPr>
                <w:p w14:paraId="7B21AED4" w14:textId="77777777"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t>Наименование страны происхождения товара</w:t>
                  </w:r>
                </w:p>
              </w:tc>
              <w:tc>
                <w:tcPr>
                  <w:tcW w:w="344" w:type="dxa"/>
                  <w:vMerge w:val="restart"/>
                  <w:tcBorders>
                    <w:top w:val="single" w:sz="4" w:space="0" w:color="auto"/>
                    <w:left w:val="single" w:sz="4" w:space="0" w:color="auto"/>
                    <w:bottom w:val="single" w:sz="4" w:space="0" w:color="auto"/>
                    <w:right w:val="single" w:sz="4" w:space="0" w:color="auto"/>
                  </w:tcBorders>
                </w:tcPr>
                <w:p w14:paraId="563CEA6F" w14:textId="77777777"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t>Код страны по ОКСМ</w:t>
                  </w:r>
                </w:p>
              </w:tc>
              <w:tc>
                <w:tcPr>
                  <w:tcW w:w="470" w:type="dxa"/>
                  <w:vMerge w:val="restart"/>
                  <w:tcBorders>
                    <w:top w:val="single" w:sz="4" w:space="0" w:color="auto"/>
                    <w:left w:val="single" w:sz="4" w:space="0" w:color="auto"/>
                    <w:bottom w:val="single" w:sz="4" w:space="0" w:color="auto"/>
                    <w:right w:val="single" w:sz="4" w:space="0" w:color="auto"/>
                  </w:tcBorders>
                </w:tcPr>
                <w:p w14:paraId="79FA820E" w14:textId="77777777"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t xml:space="preserve">Единица измерения по ОКЕИ </w:t>
                  </w:r>
                  <w:r w:rsidRPr="00A87C98">
                    <w:rPr>
                      <w:rFonts w:cs="Arial"/>
                      <w:sz w:val="16"/>
                      <w:szCs w:val="16"/>
                      <w:shd w:val="clear" w:color="auto" w:fill="C0C0C0"/>
                    </w:rPr>
                    <w:t>&lt;4&gt;</w:t>
                  </w:r>
                </w:p>
              </w:tc>
              <w:tc>
                <w:tcPr>
                  <w:tcW w:w="526" w:type="dxa"/>
                  <w:vMerge w:val="restart"/>
                  <w:tcBorders>
                    <w:top w:val="single" w:sz="4" w:space="0" w:color="auto"/>
                    <w:left w:val="single" w:sz="4" w:space="0" w:color="auto"/>
                    <w:bottom w:val="single" w:sz="4" w:space="0" w:color="auto"/>
                    <w:right w:val="single" w:sz="4" w:space="0" w:color="auto"/>
                  </w:tcBorders>
                </w:tcPr>
                <w:p w14:paraId="1A5C5C35" w14:textId="77777777" w:rsidR="00A87C98" w:rsidRPr="00A87C98" w:rsidRDefault="00A87C98" w:rsidP="00A87C98">
                  <w:pPr>
                    <w:autoSpaceDE w:val="0"/>
                    <w:autoSpaceDN w:val="0"/>
                    <w:adjustRightInd w:val="0"/>
                    <w:spacing w:after="1" w:line="200" w:lineRule="atLeast"/>
                    <w:jc w:val="center"/>
                    <w:rPr>
                      <w:rFonts w:cs="Arial"/>
                      <w:sz w:val="16"/>
                      <w:szCs w:val="16"/>
                      <w:shd w:val="clear" w:color="auto" w:fill="C0C0C0"/>
                    </w:rPr>
                  </w:pPr>
                  <w:r w:rsidRPr="00A87C98">
                    <w:rPr>
                      <w:rFonts w:cs="Arial"/>
                      <w:sz w:val="16"/>
                      <w:szCs w:val="16"/>
                      <w:shd w:val="clear" w:color="auto" w:fill="C0C0C0"/>
                    </w:rPr>
                    <w:t>Вид цены на продукцию по государственному оборонному заказу &lt;5&gt;</w:t>
                  </w:r>
                </w:p>
              </w:tc>
              <w:tc>
                <w:tcPr>
                  <w:tcW w:w="533" w:type="dxa"/>
                  <w:vMerge w:val="restart"/>
                  <w:tcBorders>
                    <w:top w:val="single" w:sz="4" w:space="0" w:color="auto"/>
                    <w:left w:val="single" w:sz="4" w:space="0" w:color="auto"/>
                    <w:bottom w:val="single" w:sz="4" w:space="0" w:color="auto"/>
                    <w:right w:val="single" w:sz="4" w:space="0" w:color="auto"/>
                  </w:tcBorders>
                </w:tcPr>
                <w:p w14:paraId="644A2050" w14:textId="77777777" w:rsidR="00A87C98" w:rsidRPr="00A87C98" w:rsidRDefault="00A87C98" w:rsidP="00A87C98">
                  <w:pPr>
                    <w:autoSpaceDE w:val="0"/>
                    <w:autoSpaceDN w:val="0"/>
                    <w:adjustRightInd w:val="0"/>
                    <w:spacing w:after="1" w:line="200" w:lineRule="atLeast"/>
                    <w:jc w:val="center"/>
                    <w:rPr>
                      <w:rFonts w:cs="Arial"/>
                      <w:sz w:val="16"/>
                      <w:szCs w:val="16"/>
                      <w:shd w:val="clear" w:color="auto" w:fill="C0C0C0"/>
                    </w:rPr>
                  </w:pPr>
                  <w:r w:rsidRPr="00A87C98">
                    <w:rPr>
                      <w:rFonts w:cs="Arial"/>
                      <w:sz w:val="16"/>
                      <w:szCs w:val="16"/>
                      <w:shd w:val="clear" w:color="auto" w:fill="C0C0C0"/>
                    </w:rPr>
                    <w:t>Планируемая дата изменения вида цены &lt;5&gt;</w:t>
                  </w:r>
                </w:p>
              </w:tc>
              <w:tc>
                <w:tcPr>
                  <w:tcW w:w="381" w:type="dxa"/>
                  <w:vMerge w:val="restart"/>
                  <w:tcBorders>
                    <w:top w:val="single" w:sz="4" w:space="0" w:color="auto"/>
                    <w:left w:val="single" w:sz="4" w:space="0" w:color="auto"/>
                    <w:bottom w:val="single" w:sz="4" w:space="0" w:color="auto"/>
                    <w:right w:val="single" w:sz="4" w:space="0" w:color="auto"/>
                  </w:tcBorders>
                </w:tcPr>
                <w:p w14:paraId="0AC68CB6" w14:textId="77777777" w:rsidR="00A87C98" w:rsidRPr="00A87C98" w:rsidRDefault="00A87C98" w:rsidP="00A87C98">
                  <w:pPr>
                    <w:autoSpaceDE w:val="0"/>
                    <w:autoSpaceDN w:val="0"/>
                    <w:adjustRightInd w:val="0"/>
                    <w:spacing w:after="1" w:line="200" w:lineRule="atLeast"/>
                    <w:jc w:val="center"/>
                    <w:rPr>
                      <w:rFonts w:cs="Arial"/>
                      <w:sz w:val="16"/>
                      <w:szCs w:val="16"/>
                      <w:shd w:val="clear" w:color="auto" w:fill="C0C0C0"/>
                    </w:rPr>
                  </w:pPr>
                  <w:r w:rsidRPr="00A87C98">
                    <w:rPr>
                      <w:rFonts w:cs="Arial"/>
                      <w:sz w:val="16"/>
                      <w:szCs w:val="16"/>
                      <w:shd w:val="clear" w:color="auto" w:fill="C0C0C0"/>
                    </w:rPr>
                    <w:t>Фактическая дата изменения вида цены &lt;5&gt;</w:t>
                  </w:r>
                </w:p>
              </w:tc>
              <w:tc>
                <w:tcPr>
                  <w:tcW w:w="502" w:type="dxa"/>
                  <w:vMerge w:val="restart"/>
                  <w:tcBorders>
                    <w:top w:val="single" w:sz="4" w:space="0" w:color="auto"/>
                    <w:left w:val="single" w:sz="4" w:space="0" w:color="auto"/>
                    <w:bottom w:val="single" w:sz="4" w:space="0" w:color="auto"/>
                    <w:right w:val="single" w:sz="4" w:space="0" w:color="auto"/>
                  </w:tcBorders>
                </w:tcPr>
                <w:p w14:paraId="7E10C7F4" w14:textId="77777777" w:rsidR="00A87C98" w:rsidRPr="00A87C98" w:rsidRDefault="00A87C98" w:rsidP="00A87C98">
                  <w:pPr>
                    <w:autoSpaceDE w:val="0"/>
                    <w:autoSpaceDN w:val="0"/>
                    <w:adjustRightInd w:val="0"/>
                    <w:spacing w:after="1" w:line="200" w:lineRule="atLeast"/>
                    <w:jc w:val="center"/>
                    <w:rPr>
                      <w:rFonts w:cs="Arial"/>
                      <w:sz w:val="16"/>
                      <w:szCs w:val="16"/>
                      <w:shd w:val="clear" w:color="auto" w:fill="C0C0C0"/>
                    </w:rPr>
                  </w:pPr>
                  <w:r w:rsidRPr="00A87C98">
                    <w:rPr>
                      <w:rFonts w:cs="Arial"/>
                      <w:sz w:val="16"/>
                      <w:szCs w:val="16"/>
                      <w:shd w:val="clear" w:color="auto" w:fill="C0C0C0"/>
                    </w:rPr>
                    <w:t>Дата получения заключения о цене на продукцию &lt;5&gt;</w:t>
                  </w:r>
                </w:p>
              </w:tc>
              <w:tc>
                <w:tcPr>
                  <w:tcW w:w="281" w:type="dxa"/>
                  <w:vMerge w:val="restart"/>
                  <w:tcBorders>
                    <w:top w:val="single" w:sz="4" w:space="0" w:color="auto"/>
                    <w:left w:val="single" w:sz="4" w:space="0" w:color="auto"/>
                    <w:bottom w:val="single" w:sz="4" w:space="0" w:color="auto"/>
                    <w:right w:val="single" w:sz="4" w:space="0" w:color="auto"/>
                  </w:tcBorders>
                </w:tcPr>
                <w:p w14:paraId="64D3D16D" w14:textId="77777777"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t>Цена за единицу, рублей</w:t>
                  </w:r>
                </w:p>
              </w:tc>
              <w:tc>
                <w:tcPr>
                  <w:tcW w:w="312" w:type="dxa"/>
                  <w:vMerge w:val="restart"/>
                  <w:tcBorders>
                    <w:top w:val="single" w:sz="4" w:space="0" w:color="auto"/>
                    <w:left w:val="single" w:sz="4" w:space="0" w:color="auto"/>
                    <w:bottom w:val="single" w:sz="4" w:space="0" w:color="auto"/>
                    <w:right w:val="single" w:sz="4" w:space="0" w:color="auto"/>
                  </w:tcBorders>
                </w:tcPr>
                <w:p w14:paraId="2D16311E" w14:textId="77777777"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t>Количество</w:t>
                  </w:r>
                </w:p>
              </w:tc>
              <w:tc>
                <w:tcPr>
                  <w:tcW w:w="331" w:type="dxa"/>
                  <w:vMerge w:val="restart"/>
                  <w:tcBorders>
                    <w:top w:val="single" w:sz="4" w:space="0" w:color="auto"/>
                    <w:left w:val="single" w:sz="4" w:space="0" w:color="auto"/>
                    <w:bottom w:val="single" w:sz="4" w:space="0" w:color="auto"/>
                    <w:right w:val="single" w:sz="4" w:space="0" w:color="auto"/>
                  </w:tcBorders>
                </w:tcPr>
                <w:p w14:paraId="476722AA" w14:textId="77777777"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t>Сумма, рублей</w:t>
                  </w:r>
                </w:p>
              </w:tc>
            </w:tr>
            <w:tr w:rsidR="00A87C98" w:rsidRPr="00A87C98" w14:paraId="097C42D9" w14:textId="77777777" w:rsidTr="00A87C98">
              <w:tc>
                <w:tcPr>
                  <w:tcW w:w="277" w:type="dxa"/>
                  <w:vMerge/>
                  <w:tcBorders>
                    <w:top w:val="single" w:sz="4" w:space="0" w:color="auto"/>
                    <w:left w:val="single" w:sz="4" w:space="0" w:color="auto"/>
                    <w:bottom w:val="single" w:sz="4" w:space="0" w:color="auto"/>
                    <w:right w:val="single" w:sz="4" w:space="0" w:color="auto"/>
                  </w:tcBorders>
                </w:tcPr>
                <w:p w14:paraId="3C69C1C0" w14:textId="77777777" w:rsidR="00A87C98" w:rsidRPr="00A87C98" w:rsidRDefault="00A87C98" w:rsidP="00A87C98">
                  <w:pPr>
                    <w:autoSpaceDE w:val="0"/>
                    <w:autoSpaceDN w:val="0"/>
                    <w:adjustRightInd w:val="0"/>
                    <w:spacing w:after="1" w:line="200" w:lineRule="atLeast"/>
                    <w:jc w:val="center"/>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403AC7FA" w14:textId="77777777"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t>код</w:t>
                  </w:r>
                </w:p>
              </w:tc>
              <w:tc>
                <w:tcPr>
                  <w:tcW w:w="361" w:type="dxa"/>
                  <w:tcBorders>
                    <w:top w:val="single" w:sz="4" w:space="0" w:color="auto"/>
                    <w:left w:val="single" w:sz="4" w:space="0" w:color="auto"/>
                    <w:bottom w:val="single" w:sz="4" w:space="0" w:color="auto"/>
                    <w:right w:val="single" w:sz="4" w:space="0" w:color="auto"/>
                  </w:tcBorders>
                </w:tcPr>
                <w:p w14:paraId="2A16AADF" w14:textId="77777777"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t>наименование</w:t>
                  </w:r>
                </w:p>
              </w:tc>
              <w:tc>
                <w:tcPr>
                  <w:tcW w:w="464" w:type="dxa"/>
                  <w:vMerge/>
                  <w:tcBorders>
                    <w:top w:val="single" w:sz="4" w:space="0" w:color="auto"/>
                    <w:left w:val="single" w:sz="4" w:space="0" w:color="auto"/>
                    <w:bottom w:val="single" w:sz="4" w:space="0" w:color="auto"/>
                    <w:right w:val="single" w:sz="4" w:space="0" w:color="auto"/>
                  </w:tcBorders>
                </w:tcPr>
                <w:p w14:paraId="42A5F9D0" w14:textId="77777777" w:rsidR="00A87C98" w:rsidRPr="00A87C98" w:rsidRDefault="00A87C98" w:rsidP="00A87C98">
                  <w:pPr>
                    <w:autoSpaceDE w:val="0"/>
                    <w:autoSpaceDN w:val="0"/>
                    <w:adjustRightInd w:val="0"/>
                    <w:spacing w:after="1" w:line="200" w:lineRule="atLeast"/>
                    <w:jc w:val="center"/>
                    <w:rPr>
                      <w:rFonts w:cs="Arial"/>
                      <w:szCs w:val="20"/>
                    </w:rPr>
                  </w:pPr>
                </w:p>
              </w:tc>
              <w:tc>
                <w:tcPr>
                  <w:tcW w:w="671" w:type="dxa"/>
                  <w:vMerge/>
                  <w:tcBorders>
                    <w:top w:val="single" w:sz="4" w:space="0" w:color="auto"/>
                    <w:left w:val="single" w:sz="4" w:space="0" w:color="auto"/>
                    <w:bottom w:val="single" w:sz="4" w:space="0" w:color="auto"/>
                    <w:right w:val="single" w:sz="4" w:space="0" w:color="auto"/>
                  </w:tcBorders>
                </w:tcPr>
                <w:p w14:paraId="746D815E" w14:textId="77777777" w:rsidR="00A87C98" w:rsidRPr="00A87C98" w:rsidRDefault="00A87C98" w:rsidP="00A87C98">
                  <w:pPr>
                    <w:autoSpaceDE w:val="0"/>
                    <w:autoSpaceDN w:val="0"/>
                    <w:adjustRightInd w:val="0"/>
                    <w:spacing w:after="1" w:line="200" w:lineRule="atLeast"/>
                    <w:jc w:val="center"/>
                    <w:rPr>
                      <w:rFonts w:cs="Arial"/>
                      <w:szCs w:val="20"/>
                    </w:rPr>
                  </w:pPr>
                </w:p>
              </w:tc>
              <w:tc>
                <w:tcPr>
                  <w:tcW w:w="311" w:type="dxa"/>
                  <w:vMerge/>
                  <w:tcBorders>
                    <w:top w:val="single" w:sz="4" w:space="0" w:color="auto"/>
                    <w:left w:val="single" w:sz="4" w:space="0" w:color="auto"/>
                    <w:bottom w:val="single" w:sz="4" w:space="0" w:color="auto"/>
                    <w:right w:val="single" w:sz="4" w:space="0" w:color="auto"/>
                  </w:tcBorders>
                </w:tcPr>
                <w:p w14:paraId="2808E710" w14:textId="77777777" w:rsidR="00A87C98" w:rsidRPr="00A87C98" w:rsidRDefault="00A87C98" w:rsidP="00A87C98">
                  <w:pPr>
                    <w:autoSpaceDE w:val="0"/>
                    <w:autoSpaceDN w:val="0"/>
                    <w:adjustRightInd w:val="0"/>
                    <w:spacing w:after="1" w:line="200" w:lineRule="atLeast"/>
                    <w:jc w:val="center"/>
                    <w:rPr>
                      <w:rFonts w:cs="Arial"/>
                      <w:szCs w:val="20"/>
                    </w:rPr>
                  </w:pPr>
                </w:p>
              </w:tc>
              <w:tc>
                <w:tcPr>
                  <w:tcW w:w="464" w:type="dxa"/>
                  <w:vMerge/>
                  <w:tcBorders>
                    <w:top w:val="single" w:sz="4" w:space="0" w:color="auto"/>
                    <w:left w:val="single" w:sz="4" w:space="0" w:color="auto"/>
                    <w:bottom w:val="single" w:sz="4" w:space="0" w:color="auto"/>
                    <w:right w:val="single" w:sz="4" w:space="0" w:color="auto"/>
                  </w:tcBorders>
                </w:tcPr>
                <w:p w14:paraId="78952AA6" w14:textId="77777777" w:rsidR="00A87C98" w:rsidRPr="00A87C98" w:rsidRDefault="00A87C98" w:rsidP="00A87C98">
                  <w:pPr>
                    <w:autoSpaceDE w:val="0"/>
                    <w:autoSpaceDN w:val="0"/>
                    <w:adjustRightInd w:val="0"/>
                    <w:spacing w:after="1" w:line="200" w:lineRule="atLeast"/>
                    <w:jc w:val="center"/>
                    <w:rPr>
                      <w:rFonts w:cs="Arial"/>
                      <w:szCs w:val="20"/>
                    </w:rPr>
                  </w:pPr>
                </w:p>
              </w:tc>
              <w:tc>
                <w:tcPr>
                  <w:tcW w:w="344" w:type="dxa"/>
                  <w:vMerge/>
                  <w:tcBorders>
                    <w:top w:val="single" w:sz="4" w:space="0" w:color="auto"/>
                    <w:left w:val="single" w:sz="4" w:space="0" w:color="auto"/>
                    <w:bottom w:val="single" w:sz="4" w:space="0" w:color="auto"/>
                    <w:right w:val="single" w:sz="4" w:space="0" w:color="auto"/>
                  </w:tcBorders>
                </w:tcPr>
                <w:p w14:paraId="0D921A58" w14:textId="77777777" w:rsidR="00A87C98" w:rsidRPr="00A87C98" w:rsidRDefault="00A87C98" w:rsidP="00A87C98">
                  <w:pPr>
                    <w:autoSpaceDE w:val="0"/>
                    <w:autoSpaceDN w:val="0"/>
                    <w:adjustRightInd w:val="0"/>
                    <w:spacing w:after="1" w:line="200" w:lineRule="atLeast"/>
                    <w:jc w:val="center"/>
                    <w:rPr>
                      <w:rFonts w:cs="Arial"/>
                      <w:szCs w:val="20"/>
                    </w:rPr>
                  </w:pPr>
                </w:p>
              </w:tc>
              <w:tc>
                <w:tcPr>
                  <w:tcW w:w="464" w:type="dxa"/>
                  <w:vMerge/>
                  <w:tcBorders>
                    <w:top w:val="single" w:sz="4" w:space="0" w:color="auto"/>
                    <w:left w:val="single" w:sz="4" w:space="0" w:color="auto"/>
                    <w:bottom w:val="single" w:sz="4" w:space="0" w:color="auto"/>
                    <w:right w:val="single" w:sz="4" w:space="0" w:color="auto"/>
                  </w:tcBorders>
                </w:tcPr>
                <w:p w14:paraId="39095525" w14:textId="77777777" w:rsidR="00A87C98" w:rsidRPr="00A87C98" w:rsidRDefault="00A87C98" w:rsidP="00A87C98">
                  <w:pPr>
                    <w:autoSpaceDE w:val="0"/>
                    <w:autoSpaceDN w:val="0"/>
                    <w:adjustRightInd w:val="0"/>
                    <w:spacing w:after="1" w:line="200" w:lineRule="atLeast"/>
                    <w:jc w:val="center"/>
                    <w:rPr>
                      <w:rFonts w:cs="Arial"/>
                      <w:szCs w:val="20"/>
                    </w:rPr>
                  </w:pPr>
                </w:p>
              </w:tc>
              <w:tc>
                <w:tcPr>
                  <w:tcW w:w="344" w:type="dxa"/>
                  <w:vMerge/>
                  <w:tcBorders>
                    <w:top w:val="single" w:sz="4" w:space="0" w:color="auto"/>
                    <w:left w:val="single" w:sz="4" w:space="0" w:color="auto"/>
                    <w:bottom w:val="single" w:sz="4" w:space="0" w:color="auto"/>
                    <w:right w:val="single" w:sz="4" w:space="0" w:color="auto"/>
                  </w:tcBorders>
                </w:tcPr>
                <w:p w14:paraId="3614489B" w14:textId="77777777" w:rsidR="00A87C98" w:rsidRPr="00A87C98" w:rsidRDefault="00A87C98" w:rsidP="00A87C98">
                  <w:pPr>
                    <w:autoSpaceDE w:val="0"/>
                    <w:autoSpaceDN w:val="0"/>
                    <w:adjustRightInd w:val="0"/>
                    <w:spacing w:after="1" w:line="200" w:lineRule="atLeast"/>
                    <w:jc w:val="center"/>
                    <w:rPr>
                      <w:rFonts w:cs="Arial"/>
                      <w:szCs w:val="20"/>
                    </w:rPr>
                  </w:pPr>
                </w:p>
              </w:tc>
              <w:tc>
                <w:tcPr>
                  <w:tcW w:w="470" w:type="dxa"/>
                  <w:vMerge/>
                  <w:tcBorders>
                    <w:top w:val="single" w:sz="4" w:space="0" w:color="auto"/>
                    <w:left w:val="single" w:sz="4" w:space="0" w:color="auto"/>
                    <w:bottom w:val="single" w:sz="4" w:space="0" w:color="auto"/>
                    <w:right w:val="single" w:sz="4" w:space="0" w:color="auto"/>
                  </w:tcBorders>
                </w:tcPr>
                <w:p w14:paraId="433225D2" w14:textId="77777777" w:rsidR="00A87C98" w:rsidRPr="00A87C98" w:rsidRDefault="00A87C98" w:rsidP="00A87C98">
                  <w:pPr>
                    <w:autoSpaceDE w:val="0"/>
                    <w:autoSpaceDN w:val="0"/>
                    <w:adjustRightInd w:val="0"/>
                    <w:spacing w:after="1" w:line="200" w:lineRule="atLeast"/>
                    <w:jc w:val="center"/>
                    <w:rPr>
                      <w:rFonts w:cs="Arial"/>
                      <w:szCs w:val="20"/>
                    </w:rPr>
                  </w:pPr>
                </w:p>
              </w:tc>
              <w:tc>
                <w:tcPr>
                  <w:tcW w:w="526" w:type="dxa"/>
                  <w:vMerge/>
                  <w:tcBorders>
                    <w:top w:val="single" w:sz="4" w:space="0" w:color="auto"/>
                    <w:left w:val="single" w:sz="4" w:space="0" w:color="auto"/>
                    <w:bottom w:val="single" w:sz="4" w:space="0" w:color="auto"/>
                    <w:right w:val="single" w:sz="4" w:space="0" w:color="auto"/>
                  </w:tcBorders>
                </w:tcPr>
                <w:p w14:paraId="75E1B603" w14:textId="77777777" w:rsidR="00A87C98" w:rsidRPr="00A87C98" w:rsidRDefault="00A87C98" w:rsidP="00A87C98">
                  <w:pPr>
                    <w:autoSpaceDE w:val="0"/>
                    <w:autoSpaceDN w:val="0"/>
                    <w:adjustRightInd w:val="0"/>
                    <w:spacing w:after="1" w:line="200" w:lineRule="atLeast"/>
                    <w:jc w:val="center"/>
                    <w:rPr>
                      <w:rFonts w:cs="Arial"/>
                      <w:szCs w:val="20"/>
                    </w:rPr>
                  </w:pPr>
                </w:p>
              </w:tc>
              <w:tc>
                <w:tcPr>
                  <w:tcW w:w="533" w:type="dxa"/>
                  <w:vMerge/>
                  <w:tcBorders>
                    <w:top w:val="single" w:sz="4" w:space="0" w:color="auto"/>
                    <w:left w:val="single" w:sz="4" w:space="0" w:color="auto"/>
                    <w:bottom w:val="single" w:sz="4" w:space="0" w:color="auto"/>
                    <w:right w:val="single" w:sz="4" w:space="0" w:color="auto"/>
                  </w:tcBorders>
                </w:tcPr>
                <w:p w14:paraId="6F10914A" w14:textId="77777777" w:rsidR="00A87C98" w:rsidRPr="00A87C98" w:rsidRDefault="00A87C98" w:rsidP="00A87C98">
                  <w:pPr>
                    <w:autoSpaceDE w:val="0"/>
                    <w:autoSpaceDN w:val="0"/>
                    <w:adjustRightInd w:val="0"/>
                    <w:spacing w:after="1" w:line="200" w:lineRule="atLeast"/>
                    <w:jc w:val="center"/>
                    <w:rPr>
                      <w:rFonts w:cs="Arial"/>
                      <w:szCs w:val="20"/>
                    </w:rPr>
                  </w:pPr>
                </w:p>
              </w:tc>
              <w:tc>
                <w:tcPr>
                  <w:tcW w:w="381" w:type="dxa"/>
                  <w:vMerge/>
                  <w:tcBorders>
                    <w:top w:val="single" w:sz="4" w:space="0" w:color="auto"/>
                    <w:left w:val="single" w:sz="4" w:space="0" w:color="auto"/>
                    <w:bottom w:val="single" w:sz="4" w:space="0" w:color="auto"/>
                    <w:right w:val="single" w:sz="4" w:space="0" w:color="auto"/>
                  </w:tcBorders>
                </w:tcPr>
                <w:p w14:paraId="69A2BBFE" w14:textId="77777777" w:rsidR="00A87C98" w:rsidRPr="00A87C98" w:rsidRDefault="00A87C98" w:rsidP="00A87C98">
                  <w:pPr>
                    <w:autoSpaceDE w:val="0"/>
                    <w:autoSpaceDN w:val="0"/>
                    <w:adjustRightInd w:val="0"/>
                    <w:spacing w:after="1" w:line="200" w:lineRule="atLeast"/>
                    <w:jc w:val="center"/>
                    <w:rPr>
                      <w:rFonts w:cs="Arial"/>
                      <w:szCs w:val="20"/>
                    </w:rPr>
                  </w:pPr>
                </w:p>
              </w:tc>
              <w:tc>
                <w:tcPr>
                  <w:tcW w:w="502" w:type="dxa"/>
                  <w:vMerge/>
                  <w:tcBorders>
                    <w:top w:val="single" w:sz="4" w:space="0" w:color="auto"/>
                    <w:left w:val="single" w:sz="4" w:space="0" w:color="auto"/>
                    <w:bottom w:val="single" w:sz="4" w:space="0" w:color="auto"/>
                    <w:right w:val="single" w:sz="4" w:space="0" w:color="auto"/>
                  </w:tcBorders>
                </w:tcPr>
                <w:p w14:paraId="2312DFB5" w14:textId="77777777" w:rsidR="00A87C98" w:rsidRPr="00A87C98" w:rsidRDefault="00A87C98" w:rsidP="00A87C98">
                  <w:pPr>
                    <w:autoSpaceDE w:val="0"/>
                    <w:autoSpaceDN w:val="0"/>
                    <w:adjustRightInd w:val="0"/>
                    <w:spacing w:after="1" w:line="200" w:lineRule="atLeast"/>
                    <w:jc w:val="center"/>
                    <w:rPr>
                      <w:rFonts w:cs="Arial"/>
                      <w:szCs w:val="20"/>
                    </w:rPr>
                  </w:pPr>
                </w:p>
              </w:tc>
              <w:tc>
                <w:tcPr>
                  <w:tcW w:w="281" w:type="dxa"/>
                  <w:vMerge/>
                  <w:tcBorders>
                    <w:top w:val="single" w:sz="4" w:space="0" w:color="auto"/>
                    <w:left w:val="single" w:sz="4" w:space="0" w:color="auto"/>
                    <w:bottom w:val="single" w:sz="4" w:space="0" w:color="auto"/>
                    <w:right w:val="single" w:sz="4" w:space="0" w:color="auto"/>
                  </w:tcBorders>
                </w:tcPr>
                <w:p w14:paraId="261CF3D4" w14:textId="77777777" w:rsidR="00A87C98" w:rsidRPr="00A87C98" w:rsidRDefault="00A87C98" w:rsidP="00A87C98">
                  <w:pPr>
                    <w:autoSpaceDE w:val="0"/>
                    <w:autoSpaceDN w:val="0"/>
                    <w:adjustRightInd w:val="0"/>
                    <w:spacing w:after="1" w:line="200" w:lineRule="atLeast"/>
                    <w:jc w:val="center"/>
                    <w:rPr>
                      <w:rFonts w:cs="Arial"/>
                      <w:szCs w:val="20"/>
                    </w:rPr>
                  </w:pPr>
                </w:p>
              </w:tc>
              <w:tc>
                <w:tcPr>
                  <w:tcW w:w="312" w:type="dxa"/>
                  <w:vMerge/>
                  <w:tcBorders>
                    <w:top w:val="single" w:sz="4" w:space="0" w:color="auto"/>
                    <w:left w:val="single" w:sz="4" w:space="0" w:color="auto"/>
                    <w:bottom w:val="single" w:sz="4" w:space="0" w:color="auto"/>
                    <w:right w:val="single" w:sz="4" w:space="0" w:color="auto"/>
                  </w:tcBorders>
                </w:tcPr>
                <w:p w14:paraId="3FC2D406" w14:textId="77777777" w:rsidR="00A87C98" w:rsidRPr="00A87C98" w:rsidRDefault="00A87C98" w:rsidP="00A87C98">
                  <w:pPr>
                    <w:autoSpaceDE w:val="0"/>
                    <w:autoSpaceDN w:val="0"/>
                    <w:adjustRightInd w:val="0"/>
                    <w:spacing w:after="1" w:line="200" w:lineRule="atLeast"/>
                    <w:jc w:val="center"/>
                    <w:rPr>
                      <w:rFonts w:cs="Arial"/>
                      <w:szCs w:val="20"/>
                    </w:rPr>
                  </w:pPr>
                </w:p>
              </w:tc>
              <w:tc>
                <w:tcPr>
                  <w:tcW w:w="331" w:type="dxa"/>
                  <w:vMerge/>
                  <w:tcBorders>
                    <w:top w:val="single" w:sz="4" w:space="0" w:color="auto"/>
                    <w:left w:val="single" w:sz="4" w:space="0" w:color="auto"/>
                    <w:bottom w:val="single" w:sz="4" w:space="0" w:color="auto"/>
                    <w:right w:val="single" w:sz="4" w:space="0" w:color="auto"/>
                  </w:tcBorders>
                </w:tcPr>
                <w:p w14:paraId="304CB303" w14:textId="77777777" w:rsidR="00A87C98" w:rsidRPr="00A87C98" w:rsidRDefault="00A87C98" w:rsidP="00A87C98">
                  <w:pPr>
                    <w:autoSpaceDE w:val="0"/>
                    <w:autoSpaceDN w:val="0"/>
                    <w:adjustRightInd w:val="0"/>
                    <w:spacing w:after="1" w:line="200" w:lineRule="atLeast"/>
                    <w:jc w:val="center"/>
                    <w:rPr>
                      <w:rFonts w:cs="Arial"/>
                      <w:szCs w:val="20"/>
                    </w:rPr>
                  </w:pPr>
                </w:p>
              </w:tc>
            </w:tr>
            <w:tr w:rsidR="00A87C98" w:rsidRPr="00A87C98" w14:paraId="02C29BED" w14:textId="77777777" w:rsidTr="00A87C98">
              <w:tc>
                <w:tcPr>
                  <w:tcW w:w="277" w:type="dxa"/>
                  <w:tcBorders>
                    <w:top w:val="single" w:sz="4" w:space="0" w:color="auto"/>
                    <w:left w:val="single" w:sz="4" w:space="0" w:color="auto"/>
                    <w:bottom w:val="single" w:sz="4" w:space="0" w:color="auto"/>
                    <w:right w:val="single" w:sz="4" w:space="0" w:color="auto"/>
                  </w:tcBorders>
                </w:tcPr>
                <w:p w14:paraId="7F1D409E" w14:textId="77777777" w:rsidR="00A87C98" w:rsidRPr="00A87C98" w:rsidRDefault="00A87C98" w:rsidP="00A87C98">
                  <w:pPr>
                    <w:autoSpaceDE w:val="0"/>
                    <w:autoSpaceDN w:val="0"/>
                    <w:adjustRightInd w:val="0"/>
                    <w:spacing w:after="1" w:line="200" w:lineRule="atLeast"/>
                    <w:jc w:val="center"/>
                    <w:rPr>
                      <w:rFonts w:cs="Arial"/>
                      <w:szCs w:val="20"/>
                    </w:rPr>
                  </w:pPr>
                  <w:r w:rsidRPr="00A87C98">
                    <w:rPr>
                      <w:rFonts w:cs="Arial"/>
                      <w:szCs w:val="20"/>
                    </w:rPr>
                    <w:t>1</w:t>
                  </w:r>
                </w:p>
              </w:tc>
              <w:tc>
                <w:tcPr>
                  <w:tcW w:w="299" w:type="dxa"/>
                  <w:tcBorders>
                    <w:top w:val="single" w:sz="4" w:space="0" w:color="auto"/>
                    <w:left w:val="single" w:sz="4" w:space="0" w:color="auto"/>
                    <w:bottom w:val="single" w:sz="4" w:space="0" w:color="auto"/>
                    <w:right w:val="single" w:sz="4" w:space="0" w:color="auto"/>
                  </w:tcBorders>
                </w:tcPr>
                <w:p w14:paraId="2044D9AC" w14:textId="77777777" w:rsidR="00A87C98" w:rsidRPr="00A87C98" w:rsidRDefault="00A87C98" w:rsidP="00A87C98">
                  <w:pPr>
                    <w:autoSpaceDE w:val="0"/>
                    <w:autoSpaceDN w:val="0"/>
                    <w:adjustRightInd w:val="0"/>
                    <w:spacing w:after="1" w:line="200" w:lineRule="atLeast"/>
                    <w:jc w:val="center"/>
                    <w:rPr>
                      <w:rFonts w:cs="Arial"/>
                      <w:szCs w:val="20"/>
                    </w:rPr>
                  </w:pPr>
                  <w:r w:rsidRPr="00A87C98">
                    <w:rPr>
                      <w:rFonts w:cs="Arial"/>
                      <w:szCs w:val="20"/>
                    </w:rPr>
                    <w:t>2</w:t>
                  </w:r>
                </w:p>
              </w:tc>
              <w:tc>
                <w:tcPr>
                  <w:tcW w:w="361" w:type="dxa"/>
                  <w:tcBorders>
                    <w:top w:val="single" w:sz="4" w:space="0" w:color="auto"/>
                    <w:left w:val="single" w:sz="4" w:space="0" w:color="auto"/>
                    <w:bottom w:val="single" w:sz="4" w:space="0" w:color="auto"/>
                    <w:right w:val="single" w:sz="4" w:space="0" w:color="auto"/>
                  </w:tcBorders>
                </w:tcPr>
                <w:p w14:paraId="0C5F6119" w14:textId="77777777" w:rsidR="00A87C98" w:rsidRPr="00A87C98" w:rsidRDefault="00A87C98" w:rsidP="00A87C98">
                  <w:pPr>
                    <w:autoSpaceDE w:val="0"/>
                    <w:autoSpaceDN w:val="0"/>
                    <w:adjustRightInd w:val="0"/>
                    <w:spacing w:after="1" w:line="200" w:lineRule="atLeast"/>
                    <w:jc w:val="center"/>
                    <w:rPr>
                      <w:rFonts w:cs="Arial"/>
                      <w:szCs w:val="20"/>
                    </w:rPr>
                  </w:pPr>
                  <w:r w:rsidRPr="00A87C98">
                    <w:rPr>
                      <w:rFonts w:cs="Arial"/>
                      <w:szCs w:val="20"/>
                    </w:rPr>
                    <w:t>3</w:t>
                  </w:r>
                </w:p>
              </w:tc>
              <w:tc>
                <w:tcPr>
                  <w:tcW w:w="464" w:type="dxa"/>
                  <w:tcBorders>
                    <w:top w:val="single" w:sz="4" w:space="0" w:color="auto"/>
                    <w:left w:val="single" w:sz="4" w:space="0" w:color="auto"/>
                    <w:bottom w:val="single" w:sz="4" w:space="0" w:color="auto"/>
                    <w:right w:val="single" w:sz="4" w:space="0" w:color="auto"/>
                  </w:tcBorders>
                </w:tcPr>
                <w:p w14:paraId="421CA5BE" w14:textId="5C7644D3"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4</w:t>
                  </w:r>
                </w:p>
              </w:tc>
              <w:tc>
                <w:tcPr>
                  <w:tcW w:w="671" w:type="dxa"/>
                  <w:tcBorders>
                    <w:top w:val="single" w:sz="4" w:space="0" w:color="auto"/>
                    <w:left w:val="single" w:sz="4" w:space="0" w:color="auto"/>
                    <w:bottom w:val="single" w:sz="4" w:space="0" w:color="auto"/>
                    <w:right w:val="single" w:sz="4" w:space="0" w:color="auto"/>
                  </w:tcBorders>
                </w:tcPr>
                <w:p w14:paraId="600F4390" w14:textId="77777777"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5</w:t>
                  </w:r>
                </w:p>
              </w:tc>
              <w:tc>
                <w:tcPr>
                  <w:tcW w:w="311" w:type="dxa"/>
                  <w:tcBorders>
                    <w:top w:val="single" w:sz="4" w:space="0" w:color="auto"/>
                    <w:left w:val="single" w:sz="4" w:space="0" w:color="auto"/>
                    <w:bottom w:val="single" w:sz="4" w:space="0" w:color="auto"/>
                    <w:right w:val="single" w:sz="4" w:space="0" w:color="auto"/>
                  </w:tcBorders>
                </w:tcPr>
                <w:p w14:paraId="449FC779" w14:textId="77777777"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6</w:t>
                  </w:r>
                </w:p>
              </w:tc>
              <w:tc>
                <w:tcPr>
                  <w:tcW w:w="464" w:type="dxa"/>
                  <w:tcBorders>
                    <w:top w:val="single" w:sz="4" w:space="0" w:color="auto"/>
                    <w:left w:val="single" w:sz="4" w:space="0" w:color="auto"/>
                    <w:bottom w:val="single" w:sz="4" w:space="0" w:color="auto"/>
                    <w:right w:val="single" w:sz="4" w:space="0" w:color="auto"/>
                  </w:tcBorders>
                </w:tcPr>
                <w:p w14:paraId="40B456D5" w14:textId="77777777"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7</w:t>
                  </w:r>
                </w:p>
              </w:tc>
              <w:tc>
                <w:tcPr>
                  <w:tcW w:w="344" w:type="dxa"/>
                  <w:tcBorders>
                    <w:top w:val="single" w:sz="4" w:space="0" w:color="auto"/>
                    <w:left w:val="single" w:sz="4" w:space="0" w:color="auto"/>
                    <w:bottom w:val="single" w:sz="4" w:space="0" w:color="auto"/>
                    <w:right w:val="single" w:sz="4" w:space="0" w:color="auto"/>
                  </w:tcBorders>
                </w:tcPr>
                <w:p w14:paraId="6173F61B" w14:textId="77777777"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8</w:t>
                  </w:r>
                </w:p>
              </w:tc>
              <w:tc>
                <w:tcPr>
                  <w:tcW w:w="464" w:type="dxa"/>
                  <w:tcBorders>
                    <w:top w:val="single" w:sz="4" w:space="0" w:color="auto"/>
                    <w:left w:val="single" w:sz="4" w:space="0" w:color="auto"/>
                    <w:bottom w:val="single" w:sz="4" w:space="0" w:color="auto"/>
                    <w:right w:val="single" w:sz="4" w:space="0" w:color="auto"/>
                  </w:tcBorders>
                </w:tcPr>
                <w:p w14:paraId="38B543A6" w14:textId="77777777"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9</w:t>
                  </w:r>
                </w:p>
              </w:tc>
              <w:tc>
                <w:tcPr>
                  <w:tcW w:w="344" w:type="dxa"/>
                  <w:tcBorders>
                    <w:top w:val="single" w:sz="4" w:space="0" w:color="auto"/>
                    <w:left w:val="single" w:sz="4" w:space="0" w:color="auto"/>
                    <w:bottom w:val="single" w:sz="4" w:space="0" w:color="auto"/>
                    <w:right w:val="single" w:sz="4" w:space="0" w:color="auto"/>
                  </w:tcBorders>
                </w:tcPr>
                <w:p w14:paraId="1CF108FB" w14:textId="77777777"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10</w:t>
                  </w:r>
                </w:p>
              </w:tc>
              <w:tc>
                <w:tcPr>
                  <w:tcW w:w="470" w:type="dxa"/>
                  <w:tcBorders>
                    <w:top w:val="single" w:sz="4" w:space="0" w:color="auto"/>
                    <w:left w:val="single" w:sz="4" w:space="0" w:color="auto"/>
                    <w:bottom w:val="single" w:sz="4" w:space="0" w:color="auto"/>
                    <w:right w:val="single" w:sz="4" w:space="0" w:color="auto"/>
                  </w:tcBorders>
                </w:tcPr>
                <w:p w14:paraId="65F23835" w14:textId="77777777"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11</w:t>
                  </w:r>
                </w:p>
              </w:tc>
              <w:tc>
                <w:tcPr>
                  <w:tcW w:w="526" w:type="dxa"/>
                  <w:tcBorders>
                    <w:top w:val="single" w:sz="4" w:space="0" w:color="auto"/>
                    <w:left w:val="single" w:sz="4" w:space="0" w:color="auto"/>
                    <w:bottom w:val="single" w:sz="4" w:space="0" w:color="auto"/>
                    <w:right w:val="single" w:sz="4" w:space="0" w:color="auto"/>
                  </w:tcBorders>
                </w:tcPr>
                <w:p w14:paraId="18633DD8" w14:textId="77777777"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12</w:t>
                  </w:r>
                </w:p>
              </w:tc>
              <w:tc>
                <w:tcPr>
                  <w:tcW w:w="533" w:type="dxa"/>
                  <w:tcBorders>
                    <w:top w:val="single" w:sz="4" w:space="0" w:color="auto"/>
                    <w:left w:val="single" w:sz="4" w:space="0" w:color="auto"/>
                    <w:bottom w:val="single" w:sz="4" w:space="0" w:color="auto"/>
                    <w:right w:val="single" w:sz="4" w:space="0" w:color="auto"/>
                  </w:tcBorders>
                </w:tcPr>
                <w:p w14:paraId="32485339" w14:textId="77777777"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13</w:t>
                  </w:r>
                </w:p>
              </w:tc>
              <w:tc>
                <w:tcPr>
                  <w:tcW w:w="381" w:type="dxa"/>
                  <w:tcBorders>
                    <w:top w:val="single" w:sz="4" w:space="0" w:color="auto"/>
                    <w:left w:val="single" w:sz="4" w:space="0" w:color="auto"/>
                    <w:bottom w:val="single" w:sz="4" w:space="0" w:color="auto"/>
                    <w:right w:val="single" w:sz="4" w:space="0" w:color="auto"/>
                  </w:tcBorders>
                </w:tcPr>
                <w:p w14:paraId="1BAD7DB0" w14:textId="77777777"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14</w:t>
                  </w:r>
                </w:p>
              </w:tc>
              <w:tc>
                <w:tcPr>
                  <w:tcW w:w="502" w:type="dxa"/>
                  <w:tcBorders>
                    <w:top w:val="single" w:sz="4" w:space="0" w:color="auto"/>
                    <w:left w:val="single" w:sz="4" w:space="0" w:color="auto"/>
                    <w:bottom w:val="single" w:sz="4" w:space="0" w:color="auto"/>
                    <w:right w:val="single" w:sz="4" w:space="0" w:color="auto"/>
                  </w:tcBorders>
                </w:tcPr>
                <w:p w14:paraId="69BB8374" w14:textId="77777777"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15</w:t>
                  </w:r>
                </w:p>
              </w:tc>
              <w:tc>
                <w:tcPr>
                  <w:tcW w:w="281" w:type="dxa"/>
                  <w:tcBorders>
                    <w:top w:val="single" w:sz="4" w:space="0" w:color="auto"/>
                    <w:left w:val="single" w:sz="4" w:space="0" w:color="auto"/>
                    <w:bottom w:val="single" w:sz="4" w:space="0" w:color="auto"/>
                    <w:right w:val="single" w:sz="4" w:space="0" w:color="auto"/>
                  </w:tcBorders>
                </w:tcPr>
                <w:p w14:paraId="59AEF406" w14:textId="77777777"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16</w:t>
                  </w:r>
                </w:p>
              </w:tc>
              <w:tc>
                <w:tcPr>
                  <w:tcW w:w="312" w:type="dxa"/>
                  <w:tcBorders>
                    <w:top w:val="single" w:sz="4" w:space="0" w:color="auto"/>
                    <w:left w:val="single" w:sz="4" w:space="0" w:color="auto"/>
                    <w:bottom w:val="single" w:sz="4" w:space="0" w:color="auto"/>
                    <w:right w:val="single" w:sz="4" w:space="0" w:color="auto"/>
                  </w:tcBorders>
                </w:tcPr>
                <w:p w14:paraId="27D45FD3" w14:textId="77777777"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17</w:t>
                  </w:r>
                </w:p>
              </w:tc>
              <w:tc>
                <w:tcPr>
                  <w:tcW w:w="331" w:type="dxa"/>
                  <w:tcBorders>
                    <w:top w:val="single" w:sz="4" w:space="0" w:color="auto"/>
                    <w:left w:val="single" w:sz="4" w:space="0" w:color="auto"/>
                    <w:bottom w:val="single" w:sz="4" w:space="0" w:color="auto"/>
                    <w:right w:val="single" w:sz="4" w:space="0" w:color="auto"/>
                  </w:tcBorders>
                </w:tcPr>
                <w:p w14:paraId="196CECBC" w14:textId="77777777"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18</w:t>
                  </w:r>
                </w:p>
              </w:tc>
            </w:tr>
            <w:tr w:rsidR="00A87C98" w:rsidRPr="00A87C98" w14:paraId="5CC9E7F8" w14:textId="77777777" w:rsidTr="00A87C98">
              <w:tc>
                <w:tcPr>
                  <w:tcW w:w="277" w:type="dxa"/>
                  <w:tcBorders>
                    <w:top w:val="single" w:sz="4" w:space="0" w:color="auto"/>
                    <w:left w:val="single" w:sz="4" w:space="0" w:color="auto"/>
                    <w:bottom w:val="single" w:sz="4" w:space="0" w:color="auto"/>
                    <w:right w:val="single" w:sz="4" w:space="0" w:color="auto"/>
                  </w:tcBorders>
                </w:tcPr>
                <w:p w14:paraId="7EE48C57" w14:textId="77777777" w:rsidR="00A87C98" w:rsidRPr="00A87C98" w:rsidRDefault="00A87C98" w:rsidP="00A87C98">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20E8DD1F" w14:textId="77777777" w:rsidR="00A87C98" w:rsidRPr="00A87C98" w:rsidRDefault="00A87C98" w:rsidP="00A87C98">
                  <w:pPr>
                    <w:autoSpaceDE w:val="0"/>
                    <w:autoSpaceDN w:val="0"/>
                    <w:adjustRightInd w:val="0"/>
                    <w:spacing w:after="1" w:line="200" w:lineRule="atLeast"/>
                    <w:rPr>
                      <w:rFonts w:cs="Arial"/>
                      <w:szCs w:val="20"/>
                    </w:rPr>
                  </w:pPr>
                </w:p>
              </w:tc>
              <w:tc>
                <w:tcPr>
                  <w:tcW w:w="361" w:type="dxa"/>
                  <w:tcBorders>
                    <w:top w:val="single" w:sz="4" w:space="0" w:color="auto"/>
                    <w:left w:val="single" w:sz="4" w:space="0" w:color="auto"/>
                    <w:bottom w:val="single" w:sz="4" w:space="0" w:color="auto"/>
                    <w:right w:val="single" w:sz="4" w:space="0" w:color="auto"/>
                  </w:tcBorders>
                </w:tcPr>
                <w:p w14:paraId="2077ADE1" w14:textId="77777777" w:rsidR="00A87C98" w:rsidRPr="00A87C98" w:rsidRDefault="00A87C98" w:rsidP="00A87C98">
                  <w:pPr>
                    <w:autoSpaceDE w:val="0"/>
                    <w:autoSpaceDN w:val="0"/>
                    <w:adjustRightInd w:val="0"/>
                    <w:spacing w:after="1" w:line="200" w:lineRule="atLeast"/>
                    <w:rPr>
                      <w:rFonts w:cs="Arial"/>
                      <w:szCs w:val="20"/>
                    </w:rPr>
                  </w:pPr>
                </w:p>
              </w:tc>
              <w:tc>
                <w:tcPr>
                  <w:tcW w:w="464" w:type="dxa"/>
                  <w:tcBorders>
                    <w:top w:val="single" w:sz="4" w:space="0" w:color="auto"/>
                    <w:left w:val="single" w:sz="4" w:space="0" w:color="auto"/>
                    <w:bottom w:val="single" w:sz="4" w:space="0" w:color="auto"/>
                    <w:right w:val="single" w:sz="4" w:space="0" w:color="auto"/>
                  </w:tcBorders>
                </w:tcPr>
                <w:p w14:paraId="2A564C62" w14:textId="77777777" w:rsidR="00A87C98" w:rsidRPr="00A87C98" w:rsidRDefault="00A87C98" w:rsidP="00A87C98">
                  <w:pPr>
                    <w:autoSpaceDE w:val="0"/>
                    <w:autoSpaceDN w:val="0"/>
                    <w:adjustRightInd w:val="0"/>
                    <w:spacing w:after="1" w:line="200" w:lineRule="atLeast"/>
                    <w:rPr>
                      <w:rFonts w:cs="Arial"/>
                      <w:szCs w:val="20"/>
                    </w:rPr>
                  </w:pPr>
                </w:p>
              </w:tc>
              <w:tc>
                <w:tcPr>
                  <w:tcW w:w="671" w:type="dxa"/>
                  <w:tcBorders>
                    <w:top w:val="single" w:sz="4" w:space="0" w:color="auto"/>
                    <w:left w:val="single" w:sz="4" w:space="0" w:color="auto"/>
                    <w:bottom w:val="single" w:sz="4" w:space="0" w:color="auto"/>
                    <w:right w:val="single" w:sz="4" w:space="0" w:color="auto"/>
                  </w:tcBorders>
                </w:tcPr>
                <w:p w14:paraId="4BBD158E" w14:textId="77777777" w:rsidR="00A87C98" w:rsidRPr="00A87C98" w:rsidRDefault="00A87C98" w:rsidP="00A87C98">
                  <w:pPr>
                    <w:autoSpaceDE w:val="0"/>
                    <w:autoSpaceDN w:val="0"/>
                    <w:adjustRightInd w:val="0"/>
                    <w:spacing w:after="1" w:line="200" w:lineRule="atLeast"/>
                    <w:rPr>
                      <w:rFonts w:cs="Arial"/>
                      <w:szCs w:val="20"/>
                    </w:rPr>
                  </w:pPr>
                </w:p>
              </w:tc>
              <w:tc>
                <w:tcPr>
                  <w:tcW w:w="311" w:type="dxa"/>
                  <w:tcBorders>
                    <w:top w:val="single" w:sz="4" w:space="0" w:color="auto"/>
                    <w:left w:val="single" w:sz="4" w:space="0" w:color="auto"/>
                    <w:bottom w:val="single" w:sz="4" w:space="0" w:color="auto"/>
                    <w:right w:val="single" w:sz="4" w:space="0" w:color="auto"/>
                  </w:tcBorders>
                </w:tcPr>
                <w:p w14:paraId="2FF0CD24" w14:textId="77777777" w:rsidR="00A87C98" w:rsidRPr="00A87C98" w:rsidRDefault="00A87C98" w:rsidP="00A87C98">
                  <w:pPr>
                    <w:autoSpaceDE w:val="0"/>
                    <w:autoSpaceDN w:val="0"/>
                    <w:adjustRightInd w:val="0"/>
                    <w:spacing w:after="1" w:line="200" w:lineRule="atLeast"/>
                    <w:rPr>
                      <w:rFonts w:cs="Arial"/>
                      <w:szCs w:val="20"/>
                    </w:rPr>
                  </w:pPr>
                </w:p>
              </w:tc>
              <w:tc>
                <w:tcPr>
                  <w:tcW w:w="464" w:type="dxa"/>
                  <w:tcBorders>
                    <w:top w:val="single" w:sz="4" w:space="0" w:color="auto"/>
                    <w:left w:val="single" w:sz="4" w:space="0" w:color="auto"/>
                    <w:bottom w:val="single" w:sz="4" w:space="0" w:color="auto"/>
                    <w:right w:val="single" w:sz="4" w:space="0" w:color="auto"/>
                  </w:tcBorders>
                </w:tcPr>
                <w:p w14:paraId="43FAAEC7" w14:textId="77777777" w:rsidR="00A87C98" w:rsidRPr="00A87C98" w:rsidRDefault="00A87C98" w:rsidP="00A87C98">
                  <w:pPr>
                    <w:autoSpaceDE w:val="0"/>
                    <w:autoSpaceDN w:val="0"/>
                    <w:adjustRightInd w:val="0"/>
                    <w:spacing w:after="1" w:line="200" w:lineRule="atLeast"/>
                    <w:rPr>
                      <w:rFonts w:cs="Arial"/>
                      <w:szCs w:val="20"/>
                    </w:rPr>
                  </w:pPr>
                </w:p>
              </w:tc>
              <w:tc>
                <w:tcPr>
                  <w:tcW w:w="344" w:type="dxa"/>
                  <w:tcBorders>
                    <w:top w:val="single" w:sz="4" w:space="0" w:color="auto"/>
                    <w:left w:val="single" w:sz="4" w:space="0" w:color="auto"/>
                    <w:bottom w:val="single" w:sz="4" w:space="0" w:color="auto"/>
                    <w:right w:val="single" w:sz="4" w:space="0" w:color="auto"/>
                  </w:tcBorders>
                </w:tcPr>
                <w:p w14:paraId="030FD3D3" w14:textId="77777777" w:rsidR="00A87C98" w:rsidRPr="00A87C98" w:rsidRDefault="00A87C98" w:rsidP="00A87C98">
                  <w:pPr>
                    <w:autoSpaceDE w:val="0"/>
                    <w:autoSpaceDN w:val="0"/>
                    <w:adjustRightInd w:val="0"/>
                    <w:spacing w:after="1" w:line="200" w:lineRule="atLeast"/>
                    <w:rPr>
                      <w:rFonts w:cs="Arial"/>
                      <w:szCs w:val="20"/>
                    </w:rPr>
                  </w:pPr>
                </w:p>
              </w:tc>
              <w:tc>
                <w:tcPr>
                  <w:tcW w:w="464" w:type="dxa"/>
                  <w:tcBorders>
                    <w:top w:val="single" w:sz="4" w:space="0" w:color="auto"/>
                    <w:left w:val="single" w:sz="4" w:space="0" w:color="auto"/>
                    <w:bottom w:val="single" w:sz="4" w:space="0" w:color="auto"/>
                    <w:right w:val="single" w:sz="4" w:space="0" w:color="auto"/>
                  </w:tcBorders>
                </w:tcPr>
                <w:p w14:paraId="113DFCBA" w14:textId="77777777" w:rsidR="00A87C98" w:rsidRPr="00A87C98" w:rsidRDefault="00A87C98" w:rsidP="00A87C98">
                  <w:pPr>
                    <w:autoSpaceDE w:val="0"/>
                    <w:autoSpaceDN w:val="0"/>
                    <w:adjustRightInd w:val="0"/>
                    <w:spacing w:after="1" w:line="200" w:lineRule="atLeast"/>
                    <w:rPr>
                      <w:rFonts w:cs="Arial"/>
                      <w:szCs w:val="20"/>
                    </w:rPr>
                  </w:pPr>
                </w:p>
              </w:tc>
              <w:tc>
                <w:tcPr>
                  <w:tcW w:w="344" w:type="dxa"/>
                  <w:tcBorders>
                    <w:top w:val="single" w:sz="4" w:space="0" w:color="auto"/>
                    <w:left w:val="single" w:sz="4" w:space="0" w:color="auto"/>
                    <w:bottom w:val="single" w:sz="4" w:space="0" w:color="auto"/>
                    <w:right w:val="single" w:sz="4" w:space="0" w:color="auto"/>
                  </w:tcBorders>
                </w:tcPr>
                <w:p w14:paraId="12153275" w14:textId="77777777" w:rsidR="00A87C98" w:rsidRPr="00A87C98" w:rsidRDefault="00A87C98" w:rsidP="00A87C98">
                  <w:pPr>
                    <w:autoSpaceDE w:val="0"/>
                    <w:autoSpaceDN w:val="0"/>
                    <w:adjustRightInd w:val="0"/>
                    <w:spacing w:after="1" w:line="200" w:lineRule="atLeast"/>
                    <w:rPr>
                      <w:rFonts w:cs="Arial"/>
                      <w:szCs w:val="20"/>
                    </w:rPr>
                  </w:pPr>
                </w:p>
              </w:tc>
              <w:tc>
                <w:tcPr>
                  <w:tcW w:w="470" w:type="dxa"/>
                  <w:tcBorders>
                    <w:top w:val="single" w:sz="4" w:space="0" w:color="auto"/>
                    <w:left w:val="single" w:sz="4" w:space="0" w:color="auto"/>
                    <w:bottom w:val="single" w:sz="4" w:space="0" w:color="auto"/>
                    <w:right w:val="single" w:sz="4" w:space="0" w:color="auto"/>
                  </w:tcBorders>
                </w:tcPr>
                <w:p w14:paraId="523D768A" w14:textId="77777777" w:rsidR="00A87C98" w:rsidRPr="00A87C98" w:rsidRDefault="00A87C98" w:rsidP="00A87C98">
                  <w:pPr>
                    <w:autoSpaceDE w:val="0"/>
                    <w:autoSpaceDN w:val="0"/>
                    <w:adjustRightInd w:val="0"/>
                    <w:spacing w:after="1" w:line="200" w:lineRule="atLeast"/>
                    <w:rPr>
                      <w:rFonts w:cs="Arial"/>
                      <w:szCs w:val="20"/>
                    </w:rPr>
                  </w:pPr>
                </w:p>
              </w:tc>
              <w:tc>
                <w:tcPr>
                  <w:tcW w:w="526" w:type="dxa"/>
                  <w:tcBorders>
                    <w:top w:val="single" w:sz="4" w:space="0" w:color="auto"/>
                    <w:left w:val="single" w:sz="4" w:space="0" w:color="auto"/>
                    <w:bottom w:val="single" w:sz="4" w:space="0" w:color="auto"/>
                    <w:right w:val="single" w:sz="4" w:space="0" w:color="auto"/>
                  </w:tcBorders>
                </w:tcPr>
                <w:p w14:paraId="1AF96347" w14:textId="77777777" w:rsidR="00A87C98" w:rsidRPr="00A87C98" w:rsidRDefault="00A87C98" w:rsidP="00A87C98">
                  <w:pPr>
                    <w:autoSpaceDE w:val="0"/>
                    <w:autoSpaceDN w:val="0"/>
                    <w:adjustRightInd w:val="0"/>
                    <w:spacing w:after="1" w:line="200" w:lineRule="atLeast"/>
                    <w:rPr>
                      <w:rFonts w:cs="Arial"/>
                      <w:szCs w:val="20"/>
                    </w:rPr>
                  </w:pPr>
                </w:p>
              </w:tc>
              <w:tc>
                <w:tcPr>
                  <w:tcW w:w="533" w:type="dxa"/>
                  <w:tcBorders>
                    <w:top w:val="single" w:sz="4" w:space="0" w:color="auto"/>
                    <w:left w:val="single" w:sz="4" w:space="0" w:color="auto"/>
                    <w:bottom w:val="single" w:sz="4" w:space="0" w:color="auto"/>
                    <w:right w:val="single" w:sz="4" w:space="0" w:color="auto"/>
                  </w:tcBorders>
                </w:tcPr>
                <w:p w14:paraId="6C6257C8" w14:textId="77777777" w:rsidR="00A87C98" w:rsidRPr="00A87C98" w:rsidRDefault="00A87C98" w:rsidP="00A87C98">
                  <w:pPr>
                    <w:autoSpaceDE w:val="0"/>
                    <w:autoSpaceDN w:val="0"/>
                    <w:adjustRightInd w:val="0"/>
                    <w:spacing w:after="1" w:line="200" w:lineRule="atLeast"/>
                    <w:rPr>
                      <w:rFonts w:cs="Arial"/>
                      <w:szCs w:val="20"/>
                    </w:rPr>
                  </w:pPr>
                </w:p>
              </w:tc>
              <w:tc>
                <w:tcPr>
                  <w:tcW w:w="381" w:type="dxa"/>
                  <w:tcBorders>
                    <w:top w:val="single" w:sz="4" w:space="0" w:color="auto"/>
                    <w:left w:val="single" w:sz="4" w:space="0" w:color="auto"/>
                    <w:bottom w:val="single" w:sz="4" w:space="0" w:color="auto"/>
                    <w:right w:val="single" w:sz="4" w:space="0" w:color="auto"/>
                  </w:tcBorders>
                </w:tcPr>
                <w:p w14:paraId="13CE8E51" w14:textId="77777777" w:rsidR="00A87C98" w:rsidRPr="00A87C98" w:rsidRDefault="00A87C98" w:rsidP="00A87C98">
                  <w:pPr>
                    <w:autoSpaceDE w:val="0"/>
                    <w:autoSpaceDN w:val="0"/>
                    <w:adjustRightInd w:val="0"/>
                    <w:spacing w:after="1" w:line="200" w:lineRule="atLeast"/>
                    <w:rPr>
                      <w:rFonts w:cs="Arial"/>
                      <w:szCs w:val="20"/>
                    </w:rPr>
                  </w:pPr>
                </w:p>
              </w:tc>
              <w:tc>
                <w:tcPr>
                  <w:tcW w:w="502" w:type="dxa"/>
                  <w:tcBorders>
                    <w:top w:val="single" w:sz="4" w:space="0" w:color="auto"/>
                    <w:left w:val="single" w:sz="4" w:space="0" w:color="auto"/>
                    <w:bottom w:val="single" w:sz="4" w:space="0" w:color="auto"/>
                    <w:right w:val="single" w:sz="4" w:space="0" w:color="auto"/>
                  </w:tcBorders>
                </w:tcPr>
                <w:p w14:paraId="76367A3C" w14:textId="77777777" w:rsidR="00A87C98" w:rsidRPr="00A87C98" w:rsidRDefault="00A87C98" w:rsidP="00A87C98">
                  <w:pPr>
                    <w:autoSpaceDE w:val="0"/>
                    <w:autoSpaceDN w:val="0"/>
                    <w:adjustRightInd w:val="0"/>
                    <w:spacing w:after="1" w:line="200" w:lineRule="atLeast"/>
                    <w:rPr>
                      <w:rFonts w:cs="Arial"/>
                      <w:szCs w:val="20"/>
                    </w:rPr>
                  </w:pPr>
                </w:p>
              </w:tc>
              <w:tc>
                <w:tcPr>
                  <w:tcW w:w="281" w:type="dxa"/>
                  <w:tcBorders>
                    <w:top w:val="single" w:sz="4" w:space="0" w:color="auto"/>
                    <w:left w:val="single" w:sz="4" w:space="0" w:color="auto"/>
                    <w:bottom w:val="single" w:sz="4" w:space="0" w:color="auto"/>
                    <w:right w:val="single" w:sz="4" w:space="0" w:color="auto"/>
                  </w:tcBorders>
                </w:tcPr>
                <w:p w14:paraId="22FC5492" w14:textId="77777777" w:rsidR="00A87C98" w:rsidRPr="00A87C98" w:rsidRDefault="00A87C98" w:rsidP="00A87C98">
                  <w:pPr>
                    <w:autoSpaceDE w:val="0"/>
                    <w:autoSpaceDN w:val="0"/>
                    <w:adjustRightInd w:val="0"/>
                    <w:spacing w:after="1" w:line="200" w:lineRule="atLeast"/>
                    <w:rPr>
                      <w:rFonts w:cs="Arial"/>
                      <w:szCs w:val="20"/>
                    </w:rPr>
                  </w:pPr>
                </w:p>
              </w:tc>
              <w:tc>
                <w:tcPr>
                  <w:tcW w:w="312" w:type="dxa"/>
                  <w:tcBorders>
                    <w:top w:val="single" w:sz="4" w:space="0" w:color="auto"/>
                    <w:left w:val="single" w:sz="4" w:space="0" w:color="auto"/>
                    <w:bottom w:val="single" w:sz="4" w:space="0" w:color="auto"/>
                    <w:right w:val="single" w:sz="4" w:space="0" w:color="auto"/>
                  </w:tcBorders>
                </w:tcPr>
                <w:p w14:paraId="454539C8" w14:textId="77777777" w:rsidR="00A87C98" w:rsidRPr="00A87C98" w:rsidRDefault="00A87C98" w:rsidP="00A87C98">
                  <w:pPr>
                    <w:autoSpaceDE w:val="0"/>
                    <w:autoSpaceDN w:val="0"/>
                    <w:adjustRightInd w:val="0"/>
                    <w:spacing w:after="1" w:line="200" w:lineRule="atLeast"/>
                    <w:rPr>
                      <w:rFonts w:cs="Arial"/>
                      <w:szCs w:val="20"/>
                    </w:rPr>
                  </w:pPr>
                </w:p>
              </w:tc>
              <w:tc>
                <w:tcPr>
                  <w:tcW w:w="331" w:type="dxa"/>
                  <w:tcBorders>
                    <w:top w:val="single" w:sz="4" w:space="0" w:color="auto"/>
                    <w:left w:val="single" w:sz="4" w:space="0" w:color="auto"/>
                    <w:bottom w:val="single" w:sz="4" w:space="0" w:color="auto"/>
                    <w:right w:val="single" w:sz="4" w:space="0" w:color="auto"/>
                  </w:tcBorders>
                </w:tcPr>
                <w:p w14:paraId="0BC69835" w14:textId="77777777" w:rsidR="00A87C98" w:rsidRPr="00A87C98" w:rsidRDefault="00A87C98" w:rsidP="00A87C98">
                  <w:pPr>
                    <w:autoSpaceDE w:val="0"/>
                    <w:autoSpaceDN w:val="0"/>
                    <w:adjustRightInd w:val="0"/>
                    <w:spacing w:after="1" w:line="200" w:lineRule="atLeast"/>
                    <w:rPr>
                      <w:rFonts w:cs="Arial"/>
                      <w:szCs w:val="20"/>
                    </w:rPr>
                  </w:pPr>
                </w:p>
              </w:tc>
            </w:tr>
            <w:tr w:rsidR="00A87C98" w:rsidRPr="00A87C98" w14:paraId="449027C9" w14:textId="77777777" w:rsidTr="00A87C98">
              <w:tc>
                <w:tcPr>
                  <w:tcW w:w="277" w:type="dxa"/>
                  <w:tcBorders>
                    <w:top w:val="single" w:sz="4" w:space="0" w:color="auto"/>
                    <w:left w:val="single" w:sz="4" w:space="0" w:color="auto"/>
                    <w:bottom w:val="single" w:sz="4" w:space="0" w:color="auto"/>
                    <w:right w:val="single" w:sz="4" w:space="0" w:color="auto"/>
                  </w:tcBorders>
                </w:tcPr>
                <w:p w14:paraId="48D4F035" w14:textId="77777777" w:rsidR="00A87C98" w:rsidRPr="00A87C98" w:rsidRDefault="00A87C98" w:rsidP="00A87C98">
                  <w:pPr>
                    <w:autoSpaceDE w:val="0"/>
                    <w:autoSpaceDN w:val="0"/>
                    <w:adjustRightInd w:val="0"/>
                    <w:spacing w:after="1" w:line="200" w:lineRule="atLeast"/>
                    <w:rPr>
                      <w:rFonts w:cs="Arial"/>
                      <w:szCs w:val="20"/>
                    </w:rPr>
                  </w:pPr>
                </w:p>
              </w:tc>
              <w:tc>
                <w:tcPr>
                  <w:tcW w:w="299" w:type="dxa"/>
                  <w:tcBorders>
                    <w:top w:val="single" w:sz="4" w:space="0" w:color="auto"/>
                    <w:left w:val="single" w:sz="4" w:space="0" w:color="auto"/>
                    <w:bottom w:val="single" w:sz="4" w:space="0" w:color="auto"/>
                    <w:right w:val="single" w:sz="4" w:space="0" w:color="auto"/>
                  </w:tcBorders>
                </w:tcPr>
                <w:p w14:paraId="2C0FF64D" w14:textId="77777777" w:rsidR="00A87C98" w:rsidRPr="00A87C98" w:rsidRDefault="00A87C98" w:rsidP="00A87C98">
                  <w:pPr>
                    <w:autoSpaceDE w:val="0"/>
                    <w:autoSpaceDN w:val="0"/>
                    <w:adjustRightInd w:val="0"/>
                    <w:spacing w:after="1" w:line="200" w:lineRule="atLeast"/>
                    <w:rPr>
                      <w:rFonts w:cs="Arial"/>
                      <w:szCs w:val="20"/>
                    </w:rPr>
                  </w:pPr>
                </w:p>
              </w:tc>
              <w:tc>
                <w:tcPr>
                  <w:tcW w:w="361" w:type="dxa"/>
                  <w:tcBorders>
                    <w:top w:val="single" w:sz="4" w:space="0" w:color="auto"/>
                    <w:left w:val="single" w:sz="4" w:space="0" w:color="auto"/>
                    <w:bottom w:val="single" w:sz="4" w:space="0" w:color="auto"/>
                    <w:right w:val="single" w:sz="4" w:space="0" w:color="auto"/>
                  </w:tcBorders>
                </w:tcPr>
                <w:p w14:paraId="7B68A1AA" w14:textId="77777777" w:rsidR="00A87C98" w:rsidRPr="00A87C98" w:rsidRDefault="00A87C98" w:rsidP="00A87C98">
                  <w:pPr>
                    <w:autoSpaceDE w:val="0"/>
                    <w:autoSpaceDN w:val="0"/>
                    <w:adjustRightInd w:val="0"/>
                    <w:spacing w:after="1" w:line="200" w:lineRule="atLeast"/>
                    <w:rPr>
                      <w:rFonts w:cs="Arial"/>
                      <w:szCs w:val="20"/>
                    </w:rPr>
                  </w:pPr>
                </w:p>
              </w:tc>
              <w:tc>
                <w:tcPr>
                  <w:tcW w:w="464" w:type="dxa"/>
                  <w:tcBorders>
                    <w:top w:val="single" w:sz="4" w:space="0" w:color="auto"/>
                    <w:left w:val="single" w:sz="4" w:space="0" w:color="auto"/>
                    <w:bottom w:val="single" w:sz="4" w:space="0" w:color="auto"/>
                    <w:right w:val="single" w:sz="4" w:space="0" w:color="auto"/>
                  </w:tcBorders>
                </w:tcPr>
                <w:p w14:paraId="780EF1B6" w14:textId="77777777" w:rsidR="00A87C98" w:rsidRPr="00A87C98" w:rsidRDefault="00A87C98" w:rsidP="00A87C98">
                  <w:pPr>
                    <w:autoSpaceDE w:val="0"/>
                    <w:autoSpaceDN w:val="0"/>
                    <w:adjustRightInd w:val="0"/>
                    <w:spacing w:after="1" w:line="200" w:lineRule="atLeast"/>
                    <w:rPr>
                      <w:rFonts w:cs="Arial"/>
                      <w:szCs w:val="20"/>
                    </w:rPr>
                  </w:pPr>
                </w:p>
              </w:tc>
              <w:tc>
                <w:tcPr>
                  <w:tcW w:w="671" w:type="dxa"/>
                  <w:tcBorders>
                    <w:top w:val="single" w:sz="4" w:space="0" w:color="auto"/>
                    <w:left w:val="single" w:sz="4" w:space="0" w:color="auto"/>
                    <w:bottom w:val="single" w:sz="4" w:space="0" w:color="auto"/>
                    <w:right w:val="single" w:sz="4" w:space="0" w:color="auto"/>
                  </w:tcBorders>
                </w:tcPr>
                <w:p w14:paraId="705BD62A" w14:textId="77777777" w:rsidR="00A87C98" w:rsidRPr="00A87C98" w:rsidRDefault="00A87C98" w:rsidP="00A87C98">
                  <w:pPr>
                    <w:autoSpaceDE w:val="0"/>
                    <w:autoSpaceDN w:val="0"/>
                    <w:adjustRightInd w:val="0"/>
                    <w:spacing w:after="1" w:line="200" w:lineRule="atLeast"/>
                    <w:rPr>
                      <w:rFonts w:cs="Arial"/>
                      <w:szCs w:val="20"/>
                    </w:rPr>
                  </w:pPr>
                </w:p>
              </w:tc>
              <w:tc>
                <w:tcPr>
                  <w:tcW w:w="311" w:type="dxa"/>
                  <w:tcBorders>
                    <w:top w:val="single" w:sz="4" w:space="0" w:color="auto"/>
                    <w:left w:val="single" w:sz="4" w:space="0" w:color="auto"/>
                    <w:bottom w:val="single" w:sz="4" w:space="0" w:color="auto"/>
                    <w:right w:val="single" w:sz="4" w:space="0" w:color="auto"/>
                  </w:tcBorders>
                </w:tcPr>
                <w:p w14:paraId="0E33FDA0" w14:textId="77777777" w:rsidR="00A87C98" w:rsidRPr="00A87C98" w:rsidRDefault="00A87C98" w:rsidP="00A87C98">
                  <w:pPr>
                    <w:autoSpaceDE w:val="0"/>
                    <w:autoSpaceDN w:val="0"/>
                    <w:adjustRightInd w:val="0"/>
                    <w:spacing w:after="1" w:line="200" w:lineRule="atLeast"/>
                    <w:rPr>
                      <w:rFonts w:cs="Arial"/>
                      <w:szCs w:val="20"/>
                    </w:rPr>
                  </w:pPr>
                </w:p>
              </w:tc>
              <w:tc>
                <w:tcPr>
                  <w:tcW w:w="464" w:type="dxa"/>
                  <w:tcBorders>
                    <w:top w:val="single" w:sz="4" w:space="0" w:color="auto"/>
                    <w:left w:val="single" w:sz="4" w:space="0" w:color="auto"/>
                    <w:bottom w:val="single" w:sz="4" w:space="0" w:color="auto"/>
                    <w:right w:val="single" w:sz="4" w:space="0" w:color="auto"/>
                  </w:tcBorders>
                </w:tcPr>
                <w:p w14:paraId="7B959A0B" w14:textId="77777777" w:rsidR="00A87C98" w:rsidRPr="00A87C98" w:rsidRDefault="00A87C98" w:rsidP="00A87C98">
                  <w:pPr>
                    <w:autoSpaceDE w:val="0"/>
                    <w:autoSpaceDN w:val="0"/>
                    <w:adjustRightInd w:val="0"/>
                    <w:spacing w:after="1" w:line="200" w:lineRule="atLeast"/>
                    <w:rPr>
                      <w:rFonts w:cs="Arial"/>
                      <w:szCs w:val="20"/>
                    </w:rPr>
                  </w:pPr>
                </w:p>
              </w:tc>
              <w:tc>
                <w:tcPr>
                  <w:tcW w:w="344" w:type="dxa"/>
                  <w:tcBorders>
                    <w:top w:val="single" w:sz="4" w:space="0" w:color="auto"/>
                    <w:left w:val="single" w:sz="4" w:space="0" w:color="auto"/>
                    <w:bottom w:val="single" w:sz="4" w:space="0" w:color="auto"/>
                    <w:right w:val="single" w:sz="4" w:space="0" w:color="auto"/>
                  </w:tcBorders>
                </w:tcPr>
                <w:p w14:paraId="35439DAB" w14:textId="77777777" w:rsidR="00A87C98" w:rsidRPr="00A87C98" w:rsidRDefault="00A87C98" w:rsidP="00A87C98">
                  <w:pPr>
                    <w:autoSpaceDE w:val="0"/>
                    <w:autoSpaceDN w:val="0"/>
                    <w:adjustRightInd w:val="0"/>
                    <w:spacing w:after="1" w:line="200" w:lineRule="atLeast"/>
                    <w:rPr>
                      <w:rFonts w:cs="Arial"/>
                      <w:szCs w:val="20"/>
                    </w:rPr>
                  </w:pPr>
                </w:p>
              </w:tc>
              <w:tc>
                <w:tcPr>
                  <w:tcW w:w="464" w:type="dxa"/>
                  <w:tcBorders>
                    <w:top w:val="single" w:sz="4" w:space="0" w:color="auto"/>
                    <w:left w:val="single" w:sz="4" w:space="0" w:color="auto"/>
                    <w:bottom w:val="single" w:sz="4" w:space="0" w:color="auto"/>
                    <w:right w:val="single" w:sz="4" w:space="0" w:color="auto"/>
                  </w:tcBorders>
                </w:tcPr>
                <w:p w14:paraId="7E0484C1" w14:textId="77777777" w:rsidR="00A87C98" w:rsidRPr="00A87C98" w:rsidRDefault="00A87C98" w:rsidP="00A87C98">
                  <w:pPr>
                    <w:autoSpaceDE w:val="0"/>
                    <w:autoSpaceDN w:val="0"/>
                    <w:adjustRightInd w:val="0"/>
                    <w:spacing w:after="1" w:line="200" w:lineRule="atLeast"/>
                    <w:rPr>
                      <w:rFonts w:cs="Arial"/>
                      <w:szCs w:val="20"/>
                    </w:rPr>
                  </w:pPr>
                </w:p>
              </w:tc>
              <w:tc>
                <w:tcPr>
                  <w:tcW w:w="344" w:type="dxa"/>
                  <w:tcBorders>
                    <w:top w:val="single" w:sz="4" w:space="0" w:color="auto"/>
                    <w:left w:val="single" w:sz="4" w:space="0" w:color="auto"/>
                    <w:bottom w:val="single" w:sz="4" w:space="0" w:color="auto"/>
                    <w:right w:val="single" w:sz="4" w:space="0" w:color="auto"/>
                  </w:tcBorders>
                </w:tcPr>
                <w:p w14:paraId="0E65E5F0" w14:textId="77777777" w:rsidR="00A87C98" w:rsidRPr="00A87C98" w:rsidRDefault="00A87C98" w:rsidP="00A87C98">
                  <w:pPr>
                    <w:autoSpaceDE w:val="0"/>
                    <w:autoSpaceDN w:val="0"/>
                    <w:adjustRightInd w:val="0"/>
                    <w:spacing w:after="1" w:line="200" w:lineRule="atLeast"/>
                    <w:rPr>
                      <w:rFonts w:cs="Arial"/>
                      <w:szCs w:val="20"/>
                    </w:rPr>
                  </w:pPr>
                </w:p>
              </w:tc>
              <w:tc>
                <w:tcPr>
                  <w:tcW w:w="470" w:type="dxa"/>
                  <w:tcBorders>
                    <w:top w:val="single" w:sz="4" w:space="0" w:color="auto"/>
                    <w:left w:val="single" w:sz="4" w:space="0" w:color="auto"/>
                    <w:bottom w:val="single" w:sz="4" w:space="0" w:color="auto"/>
                    <w:right w:val="single" w:sz="4" w:space="0" w:color="auto"/>
                  </w:tcBorders>
                </w:tcPr>
                <w:p w14:paraId="7632EB8C" w14:textId="77777777" w:rsidR="00A87C98" w:rsidRPr="00A87C98" w:rsidRDefault="00A87C98" w:rsidP="00A87C98">
                  <w:pPr>
                    <w:autoSpaceDE w:val="0"/>
                    <w:autoSpaceDN w:val="0"/>
                    <w:adjustRightInd w:val="0"/>
                    <w:spacing w:after="1" w:line="200" w:lineRule="atLeast"/>
                    <w:rPr>
                      <w:rFonts w:cs="Arial"/>
                      <w:szCs w:val="20"/>
                    </w:rPr>
                  </w:pPr>
                </w:p>
              </w:tc>
              <w:tc>
                <w:tcPr>
                  <w:tcW w:w="526" w:type="dxa"/>
                  <w:tcBorders>
                    <w:top w:val="single" w:sz="4" w:space="0" w:color="auto"/>
                    <w:left w:val="single" w:sz="4" w:space="0" w:color="auto"/>
                    <w:bottom w:val="single" w:sz="4" w:space="0" w:color="auto"/>
                    <w:right w:val="single" w:sz="4" w:space="0" w:color="auto"/>
                  </w:tcBorders>
                </w:tcPr>
                <w:p w14:paraId="1A833F04" w14:textId="77777777" w:rsidR="00A87C98" w:rsidRPr="00A87C98" w:rsidRDefault="00A87C98" w:rsidP="00A87C98">
                  <w:pPr>
                    <w:autoSpaceDE w:val="0"/>
                    <w:autoSpaceDN w:val="0"/>
                    <w:adjustRightInd w:val="0"/>
                    <w:spacing w:after="1" w:line="200" w:lineRule="atLeast"/>
                    <w:rPr>
                      <w:rFonts w:cs="Arial"/>
                      <w:szCs w:val="20"/>
                    </w:rPr>
                  </w:pPr>
                </w:p>
              </w:tc>
              <w:tc>
                <w:tcPr>
                  <w:tcW w:w="533" w:type="dxa"/>
                  <w:tcBorders>
                    <w:top w:val="single" w:sz="4" w:space="0" w:color="auto"/>
                    <w:left w:val="single" w:sz="4" w:space="0" w:color="auto"/>
                    <w:bottom w:val="single" w:sz="4" w:space="0" w:color="auto"/>
                    <w:right w:val="single" w:sz="4" w:space="0" w:color="auto"/>
                  </w:tcBorders>
                </w:tcPr>
                <w:p w14:paraId="38153852" w14:textId="77777777" w:rsidR="00A87C98" w:rsidRPr="00A87C98" w:rsidRDefault="00A87C98" w:rsidP="00A87C98">
                  <w:pPr>
                    <w:autoSpaceDE w:val="0"/>
                    <w:autoSpaceDN w:val="0"/>
                    <w:adjustRightInd w:val="0"/>
                    <w:spacing w:after="1" w:line="200" w:lineRule="atLeast"/>
                    <w:rPr>
                      <w:rFonts w:cs="Arial"/>
                      <w:szCs w:val="20"/>
                    </w:rPr>
                  </w:pPr>
                </w:p>
              </w:tc>
              <w:tc>
                <w:tcPr>
                  <w:tcW w:w="381" w:type="dxa"/>
                  <w:tcBorders>
                    <w:top w:val="single" w:sz="4" w:space="0" w:color="auto"/>
                    <w:left w:val="single" w:sz="4" w:space="0" w:color="auto"/>
                    <w:bottom w:val="single" w:sz="4" w:space="0" w:color="auto"/>
                    <w:right w:val="single" w:sz="4" w:space="0" w:color="auto"/>
                  </w:tcBorders>
                </w:tcPr>
                <w:p w14:paraId="211E80A7" w14:textId="77777777" w:rsidR="00A87C98" w:rsidRPr="00A87C98" w:rsidRDefault="00A87C98" w:rsidP="00A87C98">
                  <w:pPr>
                    <w:autoSpaceDE w:val="0"/>
                    <w:autoSpaceDN w:val="0"/>
                    <w:adjustRightInd w:val="0"/>
                    <w:spacing w:after="1" w:line="200" w:lineRule="atLeast"/>
                    <w:rPr>
                      <w:rFonts w:cs="Arial"/>
                      <w:szCs w:val="20"/>
                    </w:rPr>
                  </w:pPr>
                </w:p>
              </w:tc>
              <w:tc>
                <w:tcPr>
                  <w:tcW w:w="502" w:type="dxa"/>
                  <w:tcBorders>
                    <w:top w:val="single" w:sz="4" w:space="0" w:color="auto"/>
                    <w:left w:val="single" w:sz="4" w:space="0" w:color="auto"/>
                    <w:bottom w:val="single" w:sz="4" w:space="0" w:color="auto"/>
                    <w:right w:val="single" w:sz="4" w:space="0" w:color="auto"/>
                  </w:tcBorders>
                </w:tcPr>
                <w:p w14:paraId="2A3A387F" w14:textId="77777777" w:rsidR="00A87C98" w:rsidRPr="00A87C98" w:rsidRDefault="00A87C98" w:rsidP="00A87C98">
                  <w:pPr>
                    <w:autoSpaceDE w:val="0"/>
                    <w:autoSpaceDN w:val="0"/>
                    <w:adjustRightInd w:val="0"/>
                    <w:spacing w:after="1" w:line="200" w:lineRule="atLeast"/>
                    <w:rPr>
                      <w:rFonts w:cs="Arial"/>
                      <w:szCs w:val="20"/>
                    </w:rPr>
                  </w:pPr>
                </w:p>
              </w:tc>
              <w:tc>
                <w:tcPr>
                  <w:tcW w:w="281" w:type="dxa"/>
                  <w:tcBorders>
                    <w:top w:val="single" w:sz="4" w:space="0" w:color="auto"/>
                    <w:left w:val="single" w:sz="4" w:space="0" w:color="auto"/>
                    <w:bottom w:val="single" w:sz="4" w:space="0" w:color="auto"/>
                    <w:right w:val="single" w:sz="4" w:space="0" w:color="auto"/>
                  </w:tcBorders>
                </w:tcPr>
                <w:p w14:paraId="169631F6" w14:textId="77777777" w:rsidR="00A87C98" w:rsidRPr="00A87C98" w:rsidRDefault="00A87C98" w:rsidP="00A87C98">
                  <w:pPr>
                    <w:autoSpaceDE w:val="0"/>
                    <w:autoSpaceDN w:val="0"/>
                    <w:adjustRightInd w:val="0"/>
                    <w:spacing w:after="1" w:line="200" w:lineRule="atLeast"/>
                    <w:rPr>
                      <w:rFonts w:cs="Arial"/>
                      <w:szCs w:val="20"/>
                    </w:rPr>
                  </w:pPr>
                </w:p>
              </w:tc>
              <w:tc>
                <w:tcPr>
                  <w:tcW w:w="312" w:type="dxa"/>
                  <w:tcBorders>
                    <w:top w:val="single" w:sz="4" w:space="0" w:color="auto"/>
                    <w:left w:val="single" w:sz="4" w:space="0" w:color="auto"/>
                    <w:bottom w:val="single" w:sz="4" w:space="0" w:color="auto"/>
                    <w:right w:val="single" w:sz="4" w:space="0" w:color="auto"/>
                  </w:tcBorders>
                </w:tcPr>
                <w:p w14:paraId="1B076B55" w14:textId="77777777" w:rsidR="00A87C98" w:rsidRPr="00A87C98" w:rsidRDefault="00A87C98" w:rsidP="00A87C98">
                  <w:pPr>
                    <w:autoSpaceDE w:val="0"/>
                    <w:autoSpaceDN w:val="0"/>
                    <w:adjustRightInd w:val="0"/>
                    <w:spacing w:after="1" w:line="200" w:lineRule="atLeast"/>
                    <w:rPr>
                      <w:rFonts w:cs="Arial"/>
                      <w:szCs w:val="20"/>
                    </w:rPr>
                  </w:pPr>
                </w:p>
              </w:tc>
              <w:tc>
                <w:tcPr>
                  <w:tcW w:w="331" w:type="dxa"/>
                  <w:tcBorders>
                    <w:top w:val="single" w:sz="4" w:space="0" w:color="auto"/>
                    <w:left w:val="single" w:sz="4" w:space="0" w:color="auto"/>
                    <w:bottom w:val="single" w:sz="4" w:space="0" w:color="auto"/>
                    <w:right w:val="single" w:sz="4" w:space="0" w:color="auto"/>
                  </w:tcBorders>
                </w:tcPr>
                <w:p w14:paraId="06AD61DE" w14:textId="77777777" w:rsidR="00A87C98" w:rsidRPr="00A87C98" w:rsidRDefault="00A87C98" w:rsidP="00A87C98">
                  <w:pPr>
                    <w:autoSpaceDE w:val="0"/>
                    <w:autoSpaceDN w:val="0"/>
                    <w:adjustRightInd w:val="0"/>
                    <w:spacing w:after="1" w:line="200" w:lineRule="atLeast"/>
                    <w:rPr>
                      <w:rFonts w:cs="Arial"/>
                      <w:szCs w:val="20"/>
                    </w:rPr>
                  </w:pPr>
                </w:p>
              </w:tc>
            </w:tr>
            <w:tr w:rsidR="00A87C98" w:rsidRPr="00A87C98" w14:paraId="54CF8122" w14:textId="77777777" w:rsidTr="00A87C98">
              <w:tc>
                <w:tcPr>
                  <w:tcW w:w="7004" w:type="dxa"/>
                  <w:gridSpan w:val="17"/>
                  <w:tcBorders>
                    <w:top w:val="single" w:sz="4" w:space="0" w:color="auto"/>
                    <w:right w:val="single" w:sz="4" w:space="0" w:color="auto"/>
                  </w:tcBorders>
                </w:tcPr>
                <w:p w14:paraId="69533551" w14:textId="77777777" w:rsidR="00A87C98" w:rsidRPr="00A87C98" w:rsidRDefault="00A87C98" w:rsidP="00A87C98">
                  <w:pPr>
                    <w:autoSpaceDE w:val="0"/>
                    <w:autoSpaceDN w:val="0"/>
                    <w:adjustRightInd w:val="0"/>
                    <w:spacing w:after="1" w:line="200" w:lineRule="atLeast"/>
                    <w:jc w:val="right"/>
                    <w:rPr>
                      <w:rFonts w:cs="Arial"/>
                      <w:szCs w:val="20"/>
                    </w:rPr>
                  </w:pPr>
                  <w:r w:rsidRPr="00A87C98">
                    <w:rPr>
                      <w:rFonts w:cs="Arial"/>
                      <w:szCs w:val="20"/>
                    </w:rPr>
                    <w:t>Итого</w:t>
                  </w:r>
                </w:p>
              </w:tc>
              <w:tc>
                <w:tcPr>
                  <w:tcW w:w="331" w:type="dxa"/>
                  <w:tcBorders>
                    <w:top w:val="single" w:sz="4" w:space="0" w:color="auto"/>
                    <w:left w:val="single" w:sz="4" w:space="0" w:color="auto"/>
                    <w:bottom w:val="single" w:sz="4" w:space="0" w:color="auto"/>
                    <w:right w:val="single" w:sz="4" w:space="0" w:color="auto"/>
                  </w:tcBorders>
                </w:tcPr>
                <w:p w14:paraId="38314276" w14:textId="77777777" w:rsidR="00A87C98" w:rsidRPr="00A87C98" w:rsidRDefault="00A87C98" w:rsidP="00A87C98">
                  <w:pPr>
                    <w:autoSpaceDE w:val="0"/>
                    <w:autoSpaceDN w:val="0"/>
                    <w:adjustRightInd w:val="0"/>
                    <w:spacing w:after="1" w:line="200" w:lineRule="atLeast"/>
                    <w:rPr>
                      <w:rFonts w:cs="Arial"/>
                      <w:szCs w:val="20"/>
                    </w:rPr>
                  </w:pPr>
                </w:p>
              </w:tc>
            </w:tr>
          </w:tbl>
          <w:p w14:paraId="6F068C54" w14:textId="77777777" w:rsidR="00470CDB" w:rsidRPr="00F93D33" w:rsidRDefault="00470CDB" w:rsidP="00A87C98">
            <w:pPr>
              <w:spacing w:after="1" w:line="200" w:lineRule="atLeast"/>
              <w:jc w:val="both"/>
              <w:rPr>
                <w:szCs w:val="20"/>
              </w:rPr>
            </w:pPr>
          </w:p>
        </w:tc>
      </w:tr>
      <w:tr w:rsidR="00470CDB" w:rsidRPr="00F93D33" w14:paraId="51158EDA" w14:textId="77777777" w:rsidTr="00F93D33">
        <w:tc>
          <w:tcPr>
            <w:tcW w:w="7597" w:type="dxa"/>
          </w:tcPr>
          <w:p w14:paraId="30B72287" w14:textId="77777777" w:rsidR="0090660B" w:rsidRPr="00B342E5" w:rsidRDefault="0090660B" w:rsidP="00A87C9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
              <w:gridCol w:w="1658"/>
              <w:gridCol w:w="640"/>
              <w:gridCol w:w="640"/>
              <w:gridCol w:w="378"/>
              <w:gridCol w:w="603"/>
              <w:gridCol w:w="603"/>
              <w:gridCol w:w="527"/>
              <w:gridCol w:w="678"/>
              <w:gridCol w:w="603"/>
              <w:gridCol w:w="718"/>
            </w:tblGrid>
            <w:tr w:rsidR="0090660B" w:rsidRPr="00B342E5" w14:paraId="2DC46BAB" w14:textId="77777777" w:rsidTr="00D36449">
              <w:tc>
                <w:tcPr>
                  <w:tcW w:w="7387" w:type="dxa"/>
                  <w:gridSpan w:val="11"/>
                  <w:tcBorders>
                    <w:bottom w:val="single" w:sz="4" w:space="0" w:color="auto"/>
                  </w:tcBorders>
                </w:tcPr>
                <w:p w14:paraId="7CB458ED" w14:textId="77777777" w:rsidR="0090660B" w:rsidRPr="00B342E5" w:rsidRDefault="0090660B" w:rsidP="00A87C98">
                  <w:pPr>
                    <w:autoSpaceDE w:val="0"/>
                    <w:autoSpaceDN w:val="0"/>
                    <w:adjustRightInd w:val="0"/>
                    <w:spacing w:after="1" w:line="200" w:lineRule="atLeast"/>
                    <w:jc w:val="center"/>
                    <w:outlineLvl w:val="1"/>
                    <w:rPr>
                      <w:rFonts w:cs="Arial"/>
                      <w:szCs w:val="20"/>
                    </w:rPr>
                  </w:pPr>
                  <w:bookmarkStart w:id="12" w:name="Р1_7"/>
                  <w:bookmarkEnd w:id="12"/>
                  <w:r w:rsidRPr="00B342E5">
                    <w:rPr>
                      <w:rFonts w:cs="Arial"/>
                      <w:szCs w:val="20"/>
                    </w:rPr>
                    <w:t>Раздел IV. Сведения о поставщиках (исполнителях, подрядчиках) по контракту</w:t>
                  </w:r>
                </w:p>
              </w:tc>
            </w:tr>
            <w:tr w:rsidR="0090660B" w:rsidRPr="00B342E5" w14:paraId="1D58BAB0" w14:textId="77777777" w:rsidTr="00D36449">
              <w:tc>
                <w:tcPr>
                  <w:tcW w:w="339" w:type="dxa"/>
                  <w:vMerge w:val="restart"/>
                  <w:tcBorders>
                    <w:top w:val="single" w:sz="4" w:space="0" w:color="auto"/>
                    <w:left w:val="single" w:sz="4" w:space="0" w:color="auto"/>
                    <w:bottom w:val="single" w:sz="4" w:space="0" w:color="auto"/>
                    <w:right w:val="single" w:sz="4" w:space="0" w:color="auto"/>
                  </w:tcBorders>
                </w:tcPr>
                <w:p w14:paraId="6363446E" w14:textId="77777777" w:rsidR="0090660B" w:rsidRPr="00DE0367" w:rsidRDefault="0090660B" w:rsidP="00A87C98">
                  <w:pPr>
                    <w:autoSpaceDE w:val="0"/>
                    <w:autoSpaceDN w:val="0"/>
                    <w:adjustRightInd w:val="0"/>
                    <w:spacing w:after="1" w:line="200" w:lineRule="atLeast"/>
                    <w:jc w:val="center"/>
                    <w:rPr>
                      <w:rFonts w:cs="Arial"/>
                      <w:sz w:val="16"/>
                      <w:szCs w:val="16"/>
                    </w:rPr>
                  </w:pPr>
                  <w:r w:rsidRPr="00DE0367">
                    <w:rPr>
                      <w:rFonts w:cs="Arial"/>
                      <w:sz w:val="16"/>
                      <w:szCs w:val="16"/>
                    </w:rPr>
                    <w:t>N п/п</w:t>
                  </w:r>
                </w:p>
              </w:tc>
              <w:tc>
                <w:tcPr>
                  <w:tcW w:w="1658" w:type="dxa"/>
                  <w:vMerge w:val="restart"/>
                  <w:tcBorders>
                    <w:top w:val="single" w:sz="4" w:space="0" w:color="auto"/>
                    <w:left w:val="single" w:sz="4" w:space="0" w:color="auto"/>
                    <w:bottom w:val="single" w:sz="4" w:space="0" w:color="auto"/>
                    <w:right w:val="single" w:sz="4" w:space="0" w:color="auto"/>
                  </w:tcBorders>
                </w:tcPr>
                <w:p w14:paraId="72450A79" w14:textId="77777777" w:rsidR="0090660B" w:rsidRPr="00DE0367" w:rsidRDefault="0090660B" w:rsidP="00A87C98">
                  <w:pPr>
                    <w:autoSpaceDE w:val="0"/>
                    <w:autoSpaceDN w:val="0"/>
                    <w:adjustRightInd w:val="0"/>
                    <w:spacing w:after="1" w:line="200" w:lineRule="atLeast"/>
                    <w:jc w:val="center"/>
                    <w:rPr>
                      <w:rFonts w:cs="Arial"/>
                      <w:sz w:val="16"/>
                      <w:szCs w:val="16"/>
                    </w:rPr>
                  </w:pPr>
                  <w:r w:rsidRPr="00DE0367">
                    <w:rPr>
                      <w:rFonts w:cs="Arial"/>
                      <w:sz w:val="16"/>
                      <w:szCs w:val="16"/>
                    </w:rPr>
                    <w:t>Наименование юридического лица (</w:t>
                  </w:r>
                  <w:r w:rsidRPr="00DE0367">
                    <w:rPr>
                      <w:rFonts w:cs="Arial"/>
                      <w:strike/>
                      <w:color w:val="FF0000"/>
                      <w:sz w:val="16"/>
                      <w:szCs w:val="16"/>
                    </w:rPr>
                    <w:t>Фамилия</w:t>
                  </w:r>
                  <w:r w:rsidRPr="00DE0367">
                    <w:rPr>
                      <w:rFonts w:cs="Arial"/>
                      <w:sz w:val="16"/>
                      <w:szCs w:val="16"/>
                    </w:rPr>
                    <w:t>, имя, отчество (при наличии) физического лица)</w:t>
                  </w:r>
                </w:p>
              </w:tc>
              <w:tc>
                <w:tcPr>
                  <w:tcW w:w="1658" w:type="dxa"/>
                  <w:gridSpan w:val="3"/>
                  <w:tcBorders>
                    <w:top w:val="single" w:sz="4" w:space="0" w:color="auto"/>
                    <w:left w:val="single" w:sz="4" w:space="0" w:color="auto"/>
                    <w:bottom w:val="single" w:sz="4" w:space="0" w:color="auto"/>
                    <w:right w:val="single" w:sz="4" w:space="0" w:color="auto"/>
                  </w:tcBorders>
                </w:tcPr>
                <w:p w14:paraId="5DAFADFB" w14:textId="77777777" w:rsidR="0090660B" w:rsidRPr="00DE0367" w:rsidRDefault="0090660B" w:rsidP="00A87C98">
                  <w:pPr>
                    <w:autoSpaceDE w:val="0"/>
                    <w:autoSpaceDN w:val="0"/>
                    <w:adjustRightInd w:val="0"/>
                    <w:spacing w:after="1" w:line="200" w:lineRule="atLeast"/>
                    <w:jc w:val="center"/>
                    <w:rPr>
                      <w:rFonts w:cs="Arial"/>
                      <w:sz w:val="16"/>
                      <w:szCs w:val="16"/>
                    </w:rPr>
                  </w:pPr>
                  <w:r w:rsidRPr="00DE0367">
                    <w:rPr>
                      <w:rFonts w:cs="Arial"/>
                      <w:sz w:val="16"/>
                      <w:szCs w:val="16"/>
                    </w:rPr>
                    <w:t>Место нахождения (место жительства)</w:t>
                  </w:r>
                </w:p>
              </w:tc>
              <w:tc>
                <w:tcPr>
                  <w:tcW w:w="603" w:type="dxa"/>
                  <w:vMerge w:val="restart"/>
                  <w:tcBorders>
                    <w:top w:val="single" w:sz="4" w:space="0" w:color="auto"/>
                    <w:left w:val="single" w:sz="4" w:space="0" w:color="auto"/>
                    <w:bottom w:val="single" w:sz="4" w:space="0" w:color="auto"/>
                    <w:right w:val="single" w:sz="4" w:space="0" w:color="auto"/>
                  </w:tcBorders>
                </w:tcPr>
                <w:p w14:paraId="37B250EC" w14:textId="77777777" w:rsidR="0090660B" w:rsidRPr="00DE0367" w:rsidRDefault="0090660B" w:rsidP="00A87C98">
                  <w:pPr>
                    <w:autoSpaceDE w:val="0"/>
                    <w:autoSpaceDN w:val="0"/>
                    <w:adjustRightInd w:val="0"/>
                    <w:spacing w:after="1" w:line="200" w:lineRule="atLeast"/>
                    <w:jc w:val="center"/>
                    <w:rPr>
                      <w:rFonts w:cs="Arial"/>
                      <w:sz w:val="16"/>
                      <w:szCs w:val="16"/>
                    </w:rPr>
                  </w:pPr>
                  <w:r w:rsidRPr="00DE0367">
                    <w:rPr>
                      <w:rFonts w:cs="Arial"/>
                      <w:sz w:val="16"/>
                      <w:szCs w:val="16"/>
                    </w:rPr>
                    <w:t>ИНН</w:t>
                  </w:r>
                </w:p>
              </w:tc>
              <w:tc>
                <w:tcPr>
                  <w:tcW w:w="603" w:type="dxa"/>
                  <w:vMerge w:val="restart"/>
                  <w:tcBorders>
                    <w:top w:val="single" w:sz="4" w:space="0" w:color="auto"/>
                    <w:left w:val="single" w:sz="4" w:space="0" w:color="auto"/>
                    <w:bottom w:val="single" w:sz="4" w:space="0" w:color="auto"/>
                    <w:right w:val="single" w:sz="4" w:space="0" w:color="auto"/>
                  </w:tcBorders>
                </w:tcPr>
                <w:p w14:paraId="4ED7464D" w14:textId="77777777" w:rsidR="0090660B" w:rsidRPr="00DE0367" w:rsidRDefault="0090660B" w:rsidP="00A87C98">
                  <w:pPr>
                    <w:autoSpaceDE w:val="0"/>
                    <w:autoSpaceDN w:val="0"/>
                    <w:adjustRightInd w:val="0"/>
                    <w:spacing w:after="1" w:line="200" w:lineRule="atLeast"/>
                    <w:jc w:val="center"/>
                    <w:rPr>
                      <w:rFonts w:cs="Arial"/>
                      <w:sz w:val="16"/>
                      <w:szCs w:val="16"/>
                    </w:rPr>
                  </w:pPr>
                  <w:r w:rsidRPr="00DE0367">
                    <w:rPr>
                      <w:rFonts w:cs="Arial"/>
                      <w:sz w:val="16"/>
                      <w:szCs w:val="16"/>
                    </w:rPr>
                    <w:t>КПП</w:t>
                  </w:r>
                </w:p>
              </w:tc>
              <w:tc>
                <w:tcPr>
                  <w:tcW w:w="527" w:type="dxa"/>
                  <w:vMerge w:val="restart"/>
                  <w:tcBorders>
                    <w:top w:val="single" w:sz="4" w:space="0" w:color="auto"/>
                    <w:left w:val="single" w:sz="4" w:space="0" w:color="auto"/>
                    <w:bottom w:val="single" w:sz="4" w:space="0" w:color="auto"/>
                    <w:right w:val="single" w:sz="4" w:space="0" w:color="auto"/>
                  </w:tcBorders>
                </w:tcPr>
                <w:p w14:paraId="33B0C646" w14:textId="77777777" w:rsidR="0090660B" w:rsidRPr="00DE0367" w:rsidRDefault="0090660B" w:rsidP="00A87C98">
                  <w:pPr>
                    <w:autoSpaceDE w:val="0"/>
                    <w:autoSpaceDN w:val="0"/>
                    <w:adjustRightInd w:val="0"/>
                    <w:spacing w:after="1" w:line="200" w:lineRule="atLeast"/>
                    <w:jc w:val="center"/>
                    <w:rPr>
                      <w:rFonts w:cs="Arial"/>
                      <w:sz w:val="16"/>
                      <w:szCs w:val="16"/>
                    </w:rPr>
                  </w:pPr>
                  <w:r w:rsidRPr="00DE0367">
                    <w:rPr>
                      <w:rFonts w:cs="Arial"/>
                      <w:sz w:val="16"/>
                      <w:szCs w:val="16"/>
                    </w:rPr>
                    <w:t>Код статуса</w:t>
                  </w:r>
                </w:p>
              </w:tc>
              <w:tc>
                <w:tcPr>
                  <w:tcW w:w="678" w:type="dxa"/>
                  <w:vMerge w:val="restart"/>
                  <w:tcBorders>
                    <w:top w:val="single" w:sz="4" w:space="0" w:color="auto"/>
                    <w:left w:val="single" w:sz="4" w:space="0" w:color="auto"/>
                    <w:bottom w:val="single" w:sz="4" w:space="0" w:color="auto"/>
                    <w:right w:val="single" w:sz="4" w:space="0" w:color="auto"/>
                  </w:tcBorders>
                </w:tcPr>
                <w:p w14:paraId="1FB33E27" w14:textId="77777777" w:rsidR="0090660B" w:rsidRPr="00DE0367" w:rsidRDefault="0090660B" w:rsidP="00A87C98">
                  <w:pPr>
                    <w:autoSpaceDE w:val="0"/>
                    <w:autoSpaceDN w:val="0"/>
                    <w:adjustRightInd w:val="0"/>
                    <w:spacing w:after="1" w:line="200" w:lineRule="atLeast"/>
                    <w:jc w:val="center"/>
                    <w:rPr>
                      <w:rFonts w:cs="Arial"/>
                      <w:sz w:val="16"/>
                      <w:szCs w:val="16"/>
                    </w:rPr>
                  </w:pPr>
                  <w:r w:rsidRPr="00DE0367">
                    <w:rPr>
                      <w:rFonts w:cs="Arial"/>
                      <w:sz w:val="16"/>
                      <w:szCs w:val="16"/>
                    </w:rPr>
                    <w:t>ОКОПФ</w:t>
                  </w:r>
                </w:p>
              </w:tc>
              <w:tc>
                <w:tcPr>
                  <w:tcW w:w="603" w:type="dxa"/>
                  <w:vMerge w:val="restart"/>
                  <w:tcBorders>
                    <w:top w:val="single" w:sz="4" w:space="0" w:color="auto"/>
                    <w:left w:val="single" w:sz="4" w:space="0" w:color="auto"/>
                    <w:bottom w:val="single" w:sz="4" w:space="0" w:color="auto"/>
                    <w:right w:val="single" w:sz="4" w:space="0" w:color="auto"/>
                  </w:tcBorders>
                </w:tcPr>
                <w:p w14:paraId="3A642606" w14:textId="77777777" w:rsidR="0090660B" w:rsidRPr="00DE0367" w:rsidRDefault="0090660B" w:rsidP="00A87C98">
                  <w:pPr>
                    <w:autoSpaceDE w:val="0"/>
                    <w:autoSpaceDN w:val="0"/>
                    <w:adjustRightInd w:val="0"/>
                    <w:spacing w:after="1" w:line="200" w:lineRule="atLeast"/>
                    <w:jc w:val="center"/>
                    <w:rPr>
                      <w:rFonts w:cs="Arial"/>
                      <w:sz w:val="16"/>
                      <w:szCs w:val="16"/>
                    </w:rPr>
                  </w:pPr>
                  <w:r w:rsidRPr="00DE0367">
                    <w:rPr>
                      <w:rFonts w:cs="Arial"/>
                      <w:sz w:val="16"/>
                      <w:szCs w:val="16"/>
                    </w:rPr>
                    <w:t>ОКПО</w:t>
                  </w:r>
                </w:p>
              </w:tc>
              <w:tc>
                <w:tcPr>
                  <w:tcW w:w="716" w:type="dxa"/>
                  <w:vMerge w:val="restart"/>
                  <w:tcBorders>
                    <w:top w:val="single" w:sz="4" w:space="0" w:color="auto"/>
                    <w:left w:val="single" w:sz="4" w:space="0" w:color="auto"/>
                    <w:bottom w:val="single" w:sz="4" w:space="0" w:color="auto"/>
                    <w:right w:val="single" w:sz="4" w:space="0" w:color="auto"/>
                  </w:tcBorders>
                </w:tcPr>
                <w:p w14:paraId="2F139570" w14:textId="77777777" w:rsidR="0090660B" w:rsidRPr="00DE0367" w:rsidRDefault="0090660B" w:rsidP="00A87C98">
                  <w:pPr>
                    <w:autoSpaceDE w:val="0"/>
                    <w:autoSpaceDN w:val="0"/>
                    <w:adjustRightInd w:val="0"/>
                    <w:spacing w:after="1" w:line="200" w:lineRule="atLeast"/>
                    <w:jc w:val="center"/>
                    <w:rPr>
                      <w:rFonts w:cs="Arial"/>
                      <w:sz w:val="16"/>
                      <w:szCs w:val="16"/>
                    </w:rPr>
                  </w:pPr>
                  <w:r w:rsidRPr="00DE0367">
                    <w:rPr>
                      <w:rFonts w:cs="Arial"/>
                      <w:sz w:val="16"/>
                      <w:szCs w:val="16"/>
                    </w:rPr>
                    <w:t>Телефон/иная информация</w:t>
                  </w:r>
                </w:p>
              </w:tc>
            </w:tr>
            <w:tr w:rsidR="0090660B" w:rsidRPr="00B342E5" w14:paraId="3E09250E" w14:textId="77777777" w:rsidTr="00D36449">
              <w:tc>
                <w:tcPr>
                  <w:tcW w:w="339" w:type="dxa"/>
                  <w:vMerge/>
                  <w:tcBorders>
                    <w:top w:val="single" w:sz="4" w:space="0" w:color="auto"/>
                    <w:left w:val="single" w:sz="4" w:space="0" w:color="auto"/>
                    <w:bottom w:val="single" w:sz="4" w:space="0" w:color="auto"/>
                    <w:right w:val="single" w:sz="4" w:space="0" w:color="auto"/>
                  </w:tcBorders>
                </w:tcPr>
                <w:p w14:paraId="6FFEB2F9" w14:textId="77777777" w:rsidR="0090660B" w:rsidRPr="00B342E5" w:rsidRDefault="0090660B" w:rsidP="00A87C98">
                  <w:pPr>
                    <w:autoSpaceDE w:val="0"/>
                    <w:autoSpaceDN w:val="0"/>
                    <w:adjustRightInd w:val="0"/>
                    <w:spacing w:after="1" w:line="200" w:lineRule="atLeast"/>
                    <w:jc w:val="both"/>
                    <w:rPr>
                      <w:rFonts w:cs="Arial"/>
                      <w:szCs w:val="20"/>
                    </w:rPr>
                  </w:pPr>
                </w:p>
              </w:tc>
              <w:tc>
                <w:tcPr>
                  <w:tcW w:w="1658" w:type="dxa"/>
                  <w:vMerge/>
                  <w:tcBorders>
                    <w:top w:val="single" w:sz="4" w:space="0" w:color="auto"/>
                    <w:left w:val="single" w:sz="4" w:space="0" w:color="auto"/>
                    <w:bottom w:val="single" w:sz="4" w:space="0" w:color="auto"/>
                    <w:right w:val="single" w:sz="4" w:space="0" w:color="auto"/>
                  </w:tcBorders>
                </w:tcPr>
                <w:p w14:paraId="1924EDC6" w14:textId="77777777" w:rsidR="0090660B" w:rsidRPr="00B342E5" w:rsidRDefault="0090660B" w:rsidP="00A87C98">
                  <w:pPr>
                    <w:autoSpaceDE w:val="0"/>
                    <w:autoSpaceDN w:val="0"/>
                    <w:adjustRightInd w:val="0"/>
                    <w:spacing w:after="1" w:line="200" w:lineRule="atLeast"/>
                    <w:jc w:val="both"/>
                    <w:rPr>
                      <w:rFonts w:cs="Arial"/>
                      <w:szCs w:val="20"/>
                    </w:rPr>
                  </w:pPr>
                </w:p>
              </w:tc>
              <w:tc>
                <w:tcPr>
                  <w:tcW w:w="640" w:type="dxa"/>
                  <w:tcBorders>
                    <w:top w:val="single" w:sz="4" w:space="0" w:color="auto"/>
                    <w:left w:val="single" w:sz="4" w:space="0" w:color="auto"/>
                    <w:bottom w:val="single" w:sz="4" w:space="0" w:color="auto"/>
                    <w:right w:val="single" w:sz="4" w:space="0" w:color="auto"/>
                  </w:tcBorders>
                </w:tcPr>
                <w:p w14:paraId="38C28D63" w14:textId="77777777" w:rsidR="0090660B" w:rsidRPr="00DE0367" w:rsidRDefault="0090660B" w:rsidP="00A87C98">
                  <w:pPr>
                    <w:autoSpaceDE w:val="0"/>
                    <w:autoSpaceDN w:val="0"/>
                    <w:adjustRightInd w:val="0"/>
                    <w:spacing w:after="1" w:line="200" w:lineRule="atLeast"/>
                    <w:jc w:val="center"/>
                    <w:rPr>
                      <w:rFonts w:cs="Arial"/>
                      <w:sz w:val="16"/>
                      <w:szCs w:val="16"/>
                    </w:rPr>
                  </w:pPr>
                  <w:r w:rsidRPr="00DE0367">
                    <w:rPr>
                      <w:rFonts w:cs="Arial"/>
                      <w:sz w:val="16"/>
                      <w:szCs w:val="16"/>
                    </w:rPr>
                    <w:t xml:space="preserve">наименование </w:t>
                  </w:r>
                  <w:r w:rsidRPr="00DE0367">
                    <w:rPr>
                      <w:rFonts w:cs="Arial"/>
                      <w:sz w:val="16"/>
                      <w:szCs w:val="16"/>
                    </w:rPr>
                    <w:lastRenderedPageBreak/>
                    <w:t>страны</w:t>
                  </w:r>
                </w:p>
              </w:tc>
              <w:tc>
                <w:tcPr>
                  <w:tcW w:w="640" w:type="dxa"/>
                  <w:tcBorders>
                    <w:top w:val="single" w:sz="4" w:space="0" w:color="auto"/>
                    <w:left w:val="single" w:sz="4" w:space="0" w:color="auto"/>
                    <w:bottom w:val="single" w:sz="4" w:space="0" w:color="auto"/>
                    <w:right w:val="single" w:sz="4" w:space="0" w:color="auto"/>
                  </w:tcBorders>
                </w:tcPr>
                <w:p w14:paraId="1AB6DB3F" w14:textId="77777777" w:rsidR="0090660B" w:rsidRPr="00DE0367" w:rsidRDefault="0090660B" w:rsidP="00A87C98">
                  <w:pPr>
                    <w:autoSpaceDE w:val="0"/>
                    <w:autoSpaceDN w:val="0"/>
                    <w:adjustRightInd w:val="0"/>
                    <w:spacing w:after="1" w:line="200" w:lineRule="atLeast"/>
                    <w:jc w:val="center"/>
                    <w:rPr>
                      <w:rFonts w:cs="Arial"/>
                      <w:sz w:val="16"/>
                      <w:szCs w:val="16"/>
                    </w:rPr>
                  </w:pPr>
                  <w:r w:rsidRPr="00DE0367">
                    <w:rPr>
                      <w:rFonts w:cs="Arial"/>
                      <w:sz w:val="16"/>
                      <w:szCs w:val="16"/>
                    </w:rPr>
                    <w:lastRenderedPageBreak/>
                    <w:t>код страны по ОКСМ</w:t>
                  </w:r>
                </w:p>
              </w:tc>
              <w:tc>
                <w:tcPr>
                  <w:tcW w:w="376" w:type="dxa"/>
                  <w:tcBorders>
                    <w:top w:val="single" w:sz="4" w:space="0" w:color="auto"/>
                    <w:left w:val="single" w:sz="4" w:space="0" w:color="auto"/>
                    <w:bottom w:val="single" w:sz="4" w:space="0" w:color="auto"/>
                    <w:right w:val="single" w:sz="4" w:space="0" w:color="auto"/>
                  </w:tcBorders>
                </w:tcPr>
                <w:p w14:paraId="7405AFEA" w14:textId="77777777" w:rsidR="0090660B" w:rsidRPr="00DE0367" w:rsidRDefault="0090660B" w:rsidP="00A87C98">
                  <w:pPr>
                    <w:autoSpaceDE w:val="0"/>
                    <w:autoSpaceDN w:val="0"/>
                    <w:adjustRightInd w:val="0"/>
                    <w:spacing w:after="1" w:line="200" w:lineRule="atLeast"/>
                    <w:jc w:val="center"/>
                    <w:rPr>
                      <w:rFonts w:cs="Arial"/>
                      <w:sz w:val="16"/>
                      <w:szCs w:val="16"/>
                    </w:rPr>
                  </w:pPr>
                  <w:r w:rsidRPr="00DE0367">
                    <w:rPr>
                      <w:rFonts w:cs="Arial"/>
                      <w:sz w:val="16"/>
                      <w:szCs w:val="16"/>
                    </w:rPr>
                    <w:t>адрес</w:t>
                  </w:r>
                </w:p>
              </w:tc>
              <w:tc>
                <w:tcPr>
                  <w:tcW w:w="603" w:type="dxa"/>
                  <w:vMerge/>
                  <w:tcBorders>
                    <w:top w:val="single" w:sz="4" w:space="0" w:color="auto"/>
                    <w:left w:val="single" w:sz="4" w:space="0" w:color="auto"/>
                    <w:bottom w:val="single" w:sz="4" w:space="0" w:color="auto"/>
                    <w:right w:val="single" w:sz="4" w:space="0" w:color="auto"/>
                  </w:tcBorders>
                </w:tcPr>
                <w:p w14:paraId="193A8E69" w14:textId="77777777" w:rsidR="0090660B" w:rsidRPr="00B342E5" w:rsidRDefault="0090660B" w:rsidP="00A87C98">
                  <w:pPr>
                    <w:autoSpaceDE w:val="0"/>
                    <w:autoSpaceDN w:val="0"/>
                    <w:adjustRightInd w:val="0"/>
                    <w:spacing w:after="1" w:line="200" w:lineRule="atLeast"/>
                    <w:jc w:val="center"/>
                    <w:rPr>
                      <w:rFonts w:cs="Arial"/>
                      <w:szCs w:val="20"/>
                    </w:rPr>
                  </w:pPr>
                </w:p>
              </w:tc>
              <w:tc>
                <w:tcPr>
                  <w:tcW w:w="603" w:type="dxa"/>
                  <w:vMerge/>
                  <w:tcBorders>
                    <w:top w:val="single" w:sz="4" w:space="0" w:color="auto"/>
                    <w:left w:val="single" w:sz="4" w:space="0" w:color="auto"/>
                    <w:bottom w:val="single" w:sz="4" w:space="0" w:color="auto"/>
                    <w:right w:val="single" w:sz="4" w:space="0" w:color="auto"/>
                  </w:tcBorders>
                </w:tcPr>
                <w:p w14:paraId="767602EB" w14:textId="77777777" w:rsidR="0090660B" w:rsidRPr="00B342E5" w:rsidRDefault="0090660B" w:rsidP="00A87C98">
                  <w:pPr>
                    <w:autoSpaceDE w:val="0"/>
                    <w:autoSpaceDN w:val="0"/>
                    <w:adjustRightInd w:val="0"/>
                    <w:spacing w:after="1" w:line="200" w:lineRule="atLeast"/>
                    <w:jc w:val="center"/>
                    <w:rPr>
                      <w:rFonts w:cs="Arial"/>
                      <w:szCs w:val="20"/>
                    </w:rPr>
                  </w:pPr>
                </w:p>
              </w:tc>
              <w:tc>
                <w:tcPr>
                  <w:tcW w:w="527" w:type="dxa"/>
                  <w:vMerge/>
                  <w:tcBorders>
                    <w:top w:val="single" w:sz="4" w:space="0" w:color="auto"/>
                    <w:left w:val="single" w:sz="4" w:space="0" w:color="auto"/>
                    <w:bottom w:val="single" w:sz="4" w:space="0" w:color="auto"/>
                    <w:right w:val="single" w:sz="4" w:space="0" w:color="auto"/>
                  </w:tcBorders>
                </w:tcPr>
                <w:p w14:paraId="285AFB17" w14:textId="77777777" w:rsidR="0090660B" w:rsidRPr="00B342E5" w:rsidRDefault="0090660B" w:rsidP="00A87C98">
                  <w:pPr>
                    <w:autoSpaceDE w:val="0"/>
                    <w:autoSpaceDN w:val="0"/>
                    <w:adjustRightInd w:val="0"/>
                    <w:spacing w:after="1" w:line="200" w:lineRule="atLeast"/>
                    <w:jc w:val="center"/>
                    <w:rPr>
                      <w:rFonts w:cs="Arial"/>
                      <w:szCs w:val="20"/>
                    </w:rPr>
                  </w:pPr>
                </w:p>
              </w:tc>
              <w:tc>
                <w:tcPr>
                  <w:tcW w:w="678" w:type="dxa"/>
                  <w:vMerge/>
                  <w:tcBorders>
                    <w:top w:val="single" w:sz="4" w:space="0" w:color="auto"/>
                    <w:left w:val="single" w:sz="4" w:space="0" w:color="auto"/>
                    <w:bottom w:val="single" w:sz="4" w:space="0" w:color="auto"/>
                    <w:right w:val="single" w:sz="4" w:space="0" w:color="auto"/>
                  </w:tcBorders>
                </w:tcPr>
                <w:p w14:paraId="455F75CD" w14:textId="77777777" w:rsidR="0090660B" w:rsidRPr="00B342E5" w:rsidRDefault="0090660B" w:rsidP="00A87C98">
                  <w:pPr>
                    <w:autoSpaceDE w:val="0"/>
                    <w:autoSpaceDN w:val="0"/>
                    <w:adjustRightInd w:val="0"/>
                    <w:spacing w:after="1" w:line="200" w:lineRule="atLeast"/>
                    <w:jc w:val="center"/>
                    <w:rPr>
                      <w:rFonts w:cs="Arial"/>
                      <w:szCs w:val="20"/>
                    </w:rPr>
                  </w:pPr>
                </w:p>
              </w:tc>
              <w:tc>
                <w:tcPr>
                  <w:tcW w:w="603" w:type="dxa"/>
                  <w:vMerge/>
                  <w:tcBorders>
                    <w:top w:val="single" w:sz="4" w:space="0" w:color="auto"/>
                    <w:left w:val="single" w:sz="4" w:space="0" w:color="auto"/>
                    <w:bottom w:val="single" w:sz="4" w:space="0" w:color="auto"/>
                    <w:right w:val="single" w:sz="4" w:space="0" w:color="auto"/>
                  </w:tcBorders>
                </w:tcPr>
                <w:p w14:paraId="7A370825" w14:textId="77777777" w:rsidR="0090660B" w:rsidRPr="00B342E5" w:rsidRDefault="0090660B" w:rsidP="00A87C98">
                  <w:pPr>
                    <w:autoSpaceDE w:val="0"/>
                    <w:autoSpaceDN w:val="0"/>
                    <w:adjustRightInd w:val="0"/>
                    <w:spacing w:after="1" w:line="200" w:lineRule="atLeast"/>
                    <w:jc w:val="center"/>
                    <w:rPr>
                      <w:rFonts w:cs="Arial"/>
                      <w:szCs w:val="20"/>
                    </w:rPr>
                  </w:pPr>
                </w:p>
              </w:tc>
              <w:tc>
                <w:tcPr>
                  <w:tcW w:w="716" w:type="dxa"/>
                  <w:vMerge/>
                  <w:tcBorders>
                    <w:top w:val="single" w:sz="4" w:space="0" w:color="auto"/>
                    <w:left w:val="single" w:sz="4" w:space="0" w:color="auto"/>
                    <w:bottom w:val="single" w:sz="4" w:space="0" w:color="auto"/>
                    <w:right w:val="single" w:sz="4" w:space="0" w:color="auto"/>
                  </w:tcBorders>
                </w:tcPr>
                <w:p w14:paraId="2C406901" w14:textId="77777777" w:rsidR="0090660B" w:rsidRPr="00B342E5" w:rsidRDefault="0090660B" w:rsidP="00A87C98">
                  <w:pPr>
                    <w:autoSpaceDE w:val="0"/>
                    <w:autoSpaceDN w:val="0"/>
                    <w:adjustRightInd w:val="0"/>
                    <w:spacing w:after="1" w:line="200" w:lineRule="atLeast"/>
                    <w:jc w:val="center"/>
                    <w:rPr>
                      <w:rFonts w:cs="Arial"/>
                      <w:szCs w:val="20"/>
                    </w:rPr>
                  </w:pPr>
                </w:p>
              </w:tc>
            </w:tr>
            <w:tr w:rsidR="0090660B" w:rsidRPr="00B342E5" w14:paraId="05710EA4" w14:textId="77777777" w:rsidTr="00D36449">
              <w:tc>
                <w:tcPr>
                  <w:tcW w:w="339" w:type="dxa"/>
                  <w:tcBorders>
                    <w:top w:val="single" w:sz="4" w:space="0" w:color="auto"/>
                    <w:left w:val="single" w:sz="4" w:space="0" w:color="auto"/>
                    <w:bottom w:val="single" w:sz="4" w:space="0" w:color="auto"/>
                    <w:right w:val="single" w:sz="4" w:space="0" w:color="auto"/>
                  </w:tcBorders>
                </w:tcPr>
                <w:p w14:paraId="7FDF4DD1" w14:textId="77777777" w:rsidR="0090660B" w:rsidRPr="00B342E5" w:rsidRDefault="0090660B" w:rsidP="00A87C98">
                  <w:pPr>
                    <w:autoSpaceDE w:val="0"/>
                    <w:autoSpaceDN w:val="0"/>
                    <w:adjustRightInd w:val="0"/>
                    <w:spacing w:after="1" w:line="200" w:lineRule="atLeast"/>
                    <w:jc w:val="center"/>
                    <w:rPr>
                      <w:rFonts w:cs="Arial"/>
                      <w:szCs w:val="20"/>
                    </w:rPr>
                  </w:pPr>
                  <w:r w:rsidRPr="00B342E5">
                    <w:rPr>
                      <w:rFonts w:cs="Arial"/>
                      <w:szCs w:val="20"/>
                    </w:rPr>
                    <w:t>1</w:t>
                  </w:r>
                </w:p>
              </w:tc>
              <w:tc>
                <w:tcPr>
                  <w:tcW w:w="1658" w:type="dxa"/>
                  <w:tcBorders>
                    <w:top w:val="single" w:sz="4" w:space="0" w:color="auto"/>
                    <w:left w:val="single" w:sz="4" w:space="0" w:color="auto"/>
                    <w:bottom w:val="single" w:sz="4" w:space="0" w:color="auto"/>
                    <w:right w:val="single" w:sz="4" w:space="0" w:color="auto"/>
                  </w:tcBorders>
                </w:tcPr>
                <w:p w14:paraId="34B952EC" w14:textId="77777777" w:rsidR="0090660B" w:rsidRPr="00B342E5" w:rsidRDefault="0090660B" w:rsidP="00A87C98">
                  <w:pPr>
                    <w:autoSpaceDE w:val="0"/>
                    <w:autoSpaceDN w:val="0"/>
                    <w:adjustRightInd w:val="0"/>
                    <w:spacing w:after="1" w:line="200" w:lineRule="atLeast"/>
                    <w:jc w:val="center"/>
                    <w:rPr>
                      <w:rFonts w:cs="Arial"/>
                      <w:szCs w:val="20"/>
                    </w:rPr>
                  </w:pPr>
                  <w:r w:rsidRPr="00B342E5">
                    <w:rPr>
                      <w:rFonts w:cs="Arial"/>
                      <w:szCs w:val="20"/>
                    </w:rPr>
                    <w:t>2</w:t>
                  </w:r>
                </w:p>
              </w:tc>
              <w:tc>
                <w:tcPr>
                  <w:tcW w:w="640" w:type="dxa"/>
                  <w:tcBorders>
                    <w:top w:val="single" w:sz="4" w:space="0" w:color="auto"/>
                    <w:left w:val="single" w:sz="4" w:space="0" w:color="auto"/>
                    <w:bottom w:val="single" w:sz="4" w:space="0" w:color="auto"/>
                    <w:right w:val="single" w:sz="4" w:space="0" w:color="auto"/>
                  </w:tcBorders>
                </w:tcPr>
                <w:p w14:paraId="44AEF549" w14:textId="77777777" w:rsidR="0090660B" w:rsidRPr="00B342E5" w:rsidRDefault="0090660B" w:rsidP="00A87C98">
                  <w:pPr>
                    <w:autoSpaceDE w:val="0"/>
                    <w:autoSpaceDN w:val="0"/>
                    <w:adjustRightInd w:val="0"/>
                    <w:spacing w:after="1" w:line="200" w:lineRule="atLeast"/>
                    <w:jc w:val="center"/>
                    <w:rPr>
                      <w:rFonts w:cs="Arial"/>
                      <w:szCs w:val="20"/>
                    </w:rPr>
                  </w:pPr>
                  <w:r w:rsidRPr="00B342E5">
                    <w:rPr>
                      <w:rFonts w:cs="Arial"/>
                      <w:szCs w:val="20"/>
                    </w:rPr>
                    <w:t>3</w:t>
                  </w:r>
                </w:p>
              </w:tc>
              <w:tc>
                <w:tcPr>
                  <w:tcW w:w="640" w:type="dxa"/>
                  <w:tcBorders>
                    <w:top w:val="single" w:sz="4" w:space="0" w:color="auto"/>
                    <w:left w:val="single" w:sz="4" w:space="0" w:color="auto"/>
                    <w:bottom w:val="single" w:sz="4" w:space="0" w:color="auto"/>
                    <w:right w:val="single" w:sz="4" w:space="0" w:color="auto"/>
                  </w:tcBorders>
                </w:tcPr>
                <w:p w14:paraId="0704CB4A" w14:textId="77777777" w:rsidR="0090660B" w:rsidRPr="00B342E5" w:rsidRDefault="0090660B" w:rsidP="00A87C98">
                  <w:pPr>
                    <w:autoSpaceDE w:val="0"/>
                    <w:autoSpaceDN w:val="0"/>
                    <w:adjustRightInd w:val="0"/>
                    <w:spacing w:after="1" w:line="200" w:lineRule="atLeast"/>
                    <w:jc w:val="center"/>
                    <w:rPr>
                      <w:rFonts w:cs="Arial"/>
                      <w:szCs w:val="20"/>
                    </w:rPr>
                  </w:pPr>
                  <w:r w:rsidRPr="00B342E5">
                    <w:rPr>
                      <w:rFonts w:cs="Arial"/>
                      <w:szCs w:val="20"/>
                    </w:rPr>
                    <w:t>4</w:t>
                  </w:r>
                </w:p>
              </w:tc>
              <w:tc>
                <w:tcPr>
                  <w:tcW w:w="376" w:type="dxa"/>
                  <w:tcBorders>
                    <w:top w:val="single" w:sz="4" w:space="0" w:color="auto"/>
                    <w:left w:val="single" w:sz="4" w:space="0" w:color="auto"/>
                    <w:bottom w:val="single" w:sz="4" w:space="0" w:color="auto"/>
                    <w:right w:val="single" w:sz="4" w:space="0" w:color="auto"/>
                  </w:tcBorders>
                </w:tcPr>
                <w:p w14:paraId="5DF77A39" w14:textId="77777777" w:rsidR="0090660B" w:rsidRPr="00B342E5" w:rsidRDefault="0090660B" w:rsidP="00A87C98">
                  <w:pPr>
                    <w:autoSpaceDE w:val="0"/>
                    <w:autoSpaceDN w:val="0"/>
                    <w:adjustRightInd w:val="0"/>
                    <w:spacing w:after="1" w:line="200" w:lineRule="atLeast"/>
                    <w:jc w:val="center"/>
                    <w:rPr>
                      <w:rFonts w:cs="Arial"/>
                      <w:szCs w:val="20"/>
                    </w:rPr>
                  </w:pPr>
                  <w:r w:rsidRPr="00B342E5">
                    <w:rPr>
                      <w:rFonts w:cs="Arial"/>
                      <w:szCs w:val="20"/>
                    </w:rPr>
                    <w:t>5</w:t>
                  </w:r>
                </w:p>
              </w:tc>
              <w:tc>
                <w:tcPr>
                  <w:tcW w:w="603" w:type="dxa"/>
                  <w:tcBorders>
                    <w:top w:val="single" w:sz="4" w:space="0" w:color="auto"/>
                    <w:left w:val="single" w:sz="4" w:space="0" w:color="auto"/>
                    <w:bottom w:val="single" w:sz="4" w:space="0" w:color="auto"/>
                    <w:right w:val="single" w:sz="4" w:space="0" w:color="auto"/>
                  </w:tcBorders>
                </w:tcPr>
                <w:p w14:paraId="7A18BA37" w14:textId="77777777" w:rsidR="0090660B" w:rsidRPr="00DE0367" w:rsidRDefault="0090660B" w:rsidP="00A87C98">
                  <w:pPr>
                    <w:autoSpaceDE w:val="0"/>
                    <w:autoSpaceDN w:val="0"/>
                    <w:adjustRightInd w:val="0"/>
                    <w:spacing w:after="1" w:line="200" w:lineRule="atLeast"/>
                    <w:jc w:val="center"/>
                    <w:rPr>
                      <w:rFonts w:cs="Arial"/>
                      <w:strike/>
                      <w:szCs w:val="20"/>
                    </w:rPr>
                  </w:pPr>
                  <w:r w:rsidRPr="00DE0367">
                    <w:rPr>
                      <w:rFonts w:cs="Arial"/>
                      <w:strike/>
                      <w:color w:val="FF0000"/>
                      <w:szCs w:val="20"/>
                    </w:rPr>
                    <w:t>6</w:t>
                  </w:r>
                </w:p>
              </w:tc>
              <w:tc>
                <w:tcPr>
                  <w:tcW w:w="603" w:type="dxa"/>
                  <w:tcBorders>
                    <w:top w:val="single" w:sz="4" w:space="0" w:color="auto"/>
                    <w:left w:val="single" w:sz="4" w:space="0" w:color="auto"/>
                    <w:bottom w:val="single" w:sz="4" w:space="0" w:color="auto"/>
                    <w:right w:val="single" w:sz="4" w:space="0" w:color="auto"/>
                  </w:tcBorders>
                </w:tcPr>
                <w:p w14:paraId="21ACC432" w14:textId="77777777" w:rsidR="0090660B" w:rsidRPr="00B342E5" w:rsidRDefault="0090660B" w:rsidP="00A87C98">
                  <w:pPr>
                    <w:autoSpaceDE w:val="0"/>
                    <w:autoSpaceDN w:val="0"/>
                    <w:adjustRightInd w:val="0"/>
                    <w:spacing w:after="1" w:line="200" w:lineRule="atLeast"/>
                    <w:jc w:val="center"/>
                    <w:rPr>
                      <w:rFonts w:cs="Arial"/>
                      <w:szCs w:val="20"/>
                    </w:rPr>
                  </w:pPr>
                  <w:r w:rsidRPr="00DE0367">
                    <w:rPr>
                      <w:rFonts w:cs="Arial"/>
                      <w:strike/>
                      <w:color w:val="FF0000"/>
                      <w:szCs w:val="20"/>
                    </w:rPr>
                    <w:t>7</w:t>
                  </w:r>
                </w:p>
              </w:tc>
              <w:tc>
                <w:tcPr>
                  <w:tcW w:w="527" w:type="dxa"/>
                  <w:tcBorders>
                    <w:top w:val="single" w:sz="4" w:space="0" w:color="auto"/>
                    <w:left w:val="single" w:sz="4" w:space="0" w:color="auto"/>
                    <w:bottom w:val="single" w:sz="4" w:space="0" w:color="auto"/>
                    <w:right w:val="single" w:sz="4" w:space="0" w:color="auto"/>
                  </w:tcBorders>
                </w:tcPr>
                <w:p w14:paraId="7BEF8183" w14:textId="77777777" w:rsidR="0090660B" w:rsidRPr="00B342E5" w:rsidRDefault="0090660B" w:rsidP="00A87C98">
                  <w:pPr>
                    <w:autoSpaceDE w:val="0"/>
                    <w:autoSpaceDN w:val="0"/>
                    <w:adjustRightInd w:val="0"/>
                    <w:spacing w:after="1" w:line="200" w:lineRule="atLeast"/>
                    <w:jc w:val="center"/>
                    <w:rPr>
                      <w:rFonts w:cs="Arial"/>
                      <w:szCs w:val="20"/>
                    </w:rPr>
                  </w:pPr>
                  <w:r w:rsidRPr="00DE0367">
                    <w:rPr>
                      <w:rFonts w:cs="Arial"/>
                      <w:strike/>
                      <w:color w:val="FF0000"/>
                      <w:szCs w:val="20"/>
                    </w:rPr>
                    <w:t>8</w:t>
                  </w:r>
                </w:p>
              </w:tc>
              <w:tc>
                <w:tcPr>
                  <w:tcW w:w="678" w:type="dxa"/>
                  <w:tcBorders>
                    <w:top w:val="single" w:sz="4" w:space="0" w:color="auto"/>
                    <w:left w:val="single" w:sz="4" w:space="0" w:color="auto"/>
                    <w:bottom w:val="single" w:sz="4" w:space="0" w:color="auto"/>
                    <w:right w:val="single" w:sz="4" w:space="0" w:color="auto"/>
                  </w:tcBorders>
                </w:tcPr>
                <w:p w14:paraId="2E486624" w14:textId="77777777" w:rsidR="0090660B" w:rsidRPr="00B342E5" w:rsidRDefault="0090660B" w:rsidP="00A87C98">
                  <w:pPr>
                    <w:autoSpaceDE w:val="0"/>
                    <w:autoSpaceDN w:val="0"/>
                    <w:adjustRightInd w:val="0"/>
                    <w:spacing w:after="1" w:line="200" w:lineRule="atLeast"/>
                    <w:jc w:val="center"/>
                    <w:rPr>
                      <w:rFonts w:cs="Arial"/>
                      <w:szCs w:val="20"/>
                    </w:rPr>
                  </w:pPr>
                  <w:r w:rsidRPr="00DE0367">
                    <w:rPr>
                      <w:rFonts w:cs="Arial"/>
                      <w:strike/>
                      <w:color w:val="FF0000"/>
                      <w:szCs w:val="20"/>
                    </w:rPr>
                    <w:t>9</w:t>
                  </w:r>
                </w:p>
              </w:tc>
              <w:tc>
                <w:tcPr>
                  <w:tcW w:w="603" w:type="dxa"/>
                  <w:tcBorders>
                    <w:top w:val="single" w:sz="4" w:space="0" w:color="auto"/>
                    <w:left w:val="single" w:sz="4" w:space="0" w:color="auto"/>
                    <w:bottom w:val="single" w:sz="4" w:space="0" w:color="auto"/>
                    <w:right w:val="single" w:sz="4" w:space="0" w:color="auto"/>
                  </w:tcBorders>
                </w:tcPr>
                <w:p w14:paraId="2A834E1E" w14:textId="77777777" w:rsidR="0090660B" w:rsidRPr="00B342E5" w:rsidRDefault="0090660B" w:rsidP="00A87C98">
                  <w:pPr>
                    <w:autoSpaceDE w:val="0"/>
                    <w:autoSpaceDN w:val="0"/>
                    <w:adjustRightInd w:val="0"/>
                    <w:spacing w:after="1" w:line="200" w:lineRule="atLeast"/>
                    <w:jc w:val="center"/>
                    <w:rPr>
                      <w:rFonts w:cs="Arial"/>
                      <w:szCs w:val="20"/>
                    </w:rPr>
                  </w:pPr>
                  <w:r w:rsidRPr="00DE0367">
                    <w:rPr>
                      <w:rFonts w:cs="Arial"/>
                      <w:strike/>
                      <w:color w:val="FF0000"/>
                      <w:szCs w:val="20"/>
                    </w:rPr>
                    <w:t>10</w:t>
                  </w:r>
                </w:p>
              </w:tc>
              <w:tc>
                <w:tcPr>
                  <w:tcW w:w="716" w:type="dxa"/>
                  <w:tcBorders>
                    <w:top w:val="single" w:sz="4" w:space="0" w:color="auto"/>
                    <w:left w:val="single" w:sz="4" w:space="0" w:color="auto"/>
                    <w:bottom w:val="single" w:sz="4" w:space="0" w:color="auto"/>
                    <w:right w:val="single" w:sz="4" w:space="0" w:color="auto"/>
                  </w:tcBorders>
                </w:tcPr>
                <w:p w14:paraId="0A58A2FA" w14:textId="77777777" w:rsidR="0090660B" w:rsidRPr="00B342E5" w:rsidRDefault="0090660B" w:rsidP="00A87C98">
                  <w:pPr>
                    <w:autoSpaceDE w:val="0"/>
                    <w:autoSpaceDN w:val="0"/>
                    <w:adjustRightInd w:val="0"/>
                    <w:spacing w:after="1" w:line="200" w:lineRule="atLeast"/>
                    <w:jc w:val="center"/>
                    <w:rPr>
                      <w:rFonts w:cs="Arial"/>
                      <w:szCs w:val="20"/>
                    </w:rPr>
                  </w:pPr>
                  <w:r w:rsidRPr="00DE0367">
                    <w:rPr>
                      <w:rFonts w:cs="Arial"/>
                      <w:strike/>
                      <w:color w:val="FF0000"/>
                      <w:szCs w:val="20"/>
                    </w:rPr>
                    <w:t>11</w:t>
                  </w:r>
                </w:p>
              </w:tc>
            </w:tr>
            <w:tr w:rsidR="0090660B" w:rsidRPr="00B342E5" w14:paraId="73952DC7" w14:textId="77777777" w:rsidTr="00D36449">
              <w:tc>
                <w:tcPr>
                  <w:tcW w:w="339" w:type="dxa"/>
                  <w:tcBorders>
                    <w:top w:val="single" w:sz="4" w:space="0" w:color="auto"/>
                    <w:left w:val="single" w:sz="4" w:space="0" w:color="auto"/>
                    <w:bottom w:val="single" w:sz="4" w:space="0" w:color="auto"/>
                    <w:right w:val="single" w:sz="4" w:space="0" w:color="auto"/>
                  </w:tcBorders>
                </w:tcPr>
                <w:p w14:paraId="5D4B576F" w14:textId="77777777" w:rsidR="0090660B" w:rsidRPr="00B342E5" w:rsidRDefault="0090660B" w:rsidP="00A87C98">
                  <w:pPr>
                    <w:autoSpaceDE w:val="0"/>
                    <w:autoSpaceDN w:val="0"/>
                    <w:adjustRightInd w:val="0"/>
                    <w:spacing w:after="1" w:line="200" w:lineRule="atLeast"/>
                    <w:rPr>
                      <w:rFonts w:cs="Arial"/>
                      <w:szCs w:val="20"/>
                    </w:rPr>
                  </w:pPr>
                </w:p>
              </w:tc>
              <w:tc>
                <w:tcPr>
                  <w:tcW w:w="1658" w:type="dxa"/>
                  <w:tcBorders>
                    <w:top w:val="single" w:sz="4" w:space="0" w:color="auto"/>
                    <w:left w:val="single" w:sz="4" w:space="0" w:color="auto"/>
                    <w:bottom w:val="single" w:sz="4" w:space="0" w:color="auto"/>
                    <w:right w:val="single" w:sz="4" w:space="0" w:color="auto"/>
                  </w:tcBorders>
                </w:tcPr>
                <w:p w14:paraId="2E661D75" w14:textId="77777777" w:rsidR="0090660B" w:rsidRPr="00B342E5" w:rsidRDefault="0090660B" w:rsidP="00A87C98">
                  <w:pPr>
                    <w:autoSpaceDE w:val="0"/>
                    <w:autoSpaceDN w:val="0"/>
                    <w:adjustRightInd w:val="0"/>
                    <w:spacing w:after="1" w:line="200" w:lineRule="atLeast"/>
                    <w:rPr>
                      <w:rFonts w:cs="Arial"/>
                      <w:szCs w:val="20"/>
                    </w:rPr>
                  </w:pPr>
                </w:p>
              </w:tc>
              <w:tc>
                <w:tcPr>
                  <w:tcW w:w="640" w:type="dxa"/>
                  <w:tcBorders>
                    <w:top w:val="single" w:sz="4" w:space="0" w:color="auto"/>
                    <w:left w:val="single" w:sz="4" w:space="0" w:color="auto"/>
                    <w:bottom w:val="single" w:sz="4" w:space="0" w:color="auto"/>
                    <w:right w:val="single" w:sz="4" w:space="0" w:color="auto"/>
                  </w:tcBorders>
                </w:tcPr>
                <w:p w14:paraId="1E84ED12" w14:textId="77777777" w:rsidR="0090660B" w:rsidRPr="00B342E5" w:rsidRDefault="0090660B" w:rsidP="00A87C98">
                  <w:pPr>
                    <w:autoSpaceDE w:val="0"/>
                    <w:autoSpaceDN w:val="0"/>
                    <w:adjustRightInd w:val="0"/>
                    <w:spacing w:after="1" w:line="200" w:lineRule="atLeast"/>
                    <w:rPr>
                      <w:rFonts w:cs="Arial"/>
                      <w:szCs w:val="20"/>
                    </w:rPr>
                  </w:pPr>
                </w:p>
              </w:tc>
              <w:tc>
                <w:tcPr>
                  <w:tcW w:w="640" w:type="dxa"/>
                  <w:tcBorders>
                    <w:top w:val="single" w:sz="4" w:space="0" w:color="auto"/>
                    <w:left w:val="single" w:sz="4" w:space="0" w:color="auto"/>
                    <w:bottom w:val="single" w:sz="4" w:space="0" w:color="auto"/>
                    <w:right w:val="single" w:sz="4" w:space="0" w:color="auto"/>
                  </w:tcBorders>
                </w:tcPr>
                <w:p w14:paraId="6C877DAA" w14:textId="77777777" w:rsidR="0090660B" w:rsidRPr="00B342E5" w:rsidRDefault="0090660B" w:rsidP="00A87C98">
                  <w:pPr>
                    <w:autoSpaceDE w:val="0"/>
                    <w:autoSpaceDN w:val="0"/>
                    <w:adjustRightInd w:val="0"/>
                    <w:spacing w:after="1" w:line="200" w:lineRule="atLeast"/>
                    <w:rPr>
                      <w:rFonts w:cs="Arial"/>
                      <w:szCs w:val="20"/>
                    </w:rPr>
                  </w:pPr>
                </w:p>
              </w:tc>
              <w:tc>
                <w:tcPr>
                  <w:tcW w:w="376" w:type="dxa"/>
                  <w:tcBorders>
                    <w:top w:val="single" w:sz="4" w:space="0" w:color="auto"/>
                    <w:left w:val="single" w:sz="4" w:space="0" w:color="auto"/>
                    <w:bottom w:val="single" w:sz="4" w:space="0" w:color="auto"/>
                    <w:right w:val="single" w:sz="4" w:space="0" w:color="auto"/>
                  </w:tcBorders>
                </w:tcPr>
                <w:p w14:paraId="24ECD074" w14:textId="77777777" w:rsidR="0090660B" w:rsidRPr="00B342E5" w:rsidRDefault="0090660B" w:rsidP="00A87C98">
                  <w:pPr>
                    <w:autoSpaceDE w:val="0"/>
                    <w:autoSpaceDN w:val="0"/>
                    <w:adjustRightInd w:val="0"/>
                    <w:spacing w:after="1" w:line="200" w:lineRule="atLeast"/>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2C05C8FC" w14:textId="77777777" w:rsidR="0090660B" w:rsidRPr="00B342E5" w:rsidRDefault="0090660B" w:rsidP="00A87C98">
                  <w:pPr>
                    <w:autoSpaceDE w:val="0"/>
                    <w:autoSpaceDN w:val="0"/>
                    <w:adjustRightInd w:val="0"/>
                    <w:spacing w:after="1" w:line="200" w:lineRule="atLeast"/>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74FC3307" w14:textId="77777777" w:rsidR="0090660B" w:rsidRPr="00B342E5" w:rsidRDefault="0090660B" w:rsidP="00A87C98">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14:paraId="0A3E7853" w14:textId="77777777" w:rsidR="0090660B" w:rsidRPr="00B342E5" w:rsidRDefault="0090660B" w:rsidP="00A87C98">
                  <w:pPr>
                    <w:autoSpaceDE w:val="0"/>
                    <w:autoSpaceDN w:val="0"/>
                    <w:adjustRightInd w:val="0"/>
                    <w:spacing w:after="1" w:line="200" w:lineRule="atLeast"/>
                    <w:rPr>
                      <w:rFonts w:cs="Arial"/>
                      <w:szCs w:val="20"/>
                    </w:rPr>
                  </w:pPr>
                </w:p>
              </w:tc>
              <w:tc>
                <w:tcPr>
                  <w:tcW w:w="678" w:type="dxa"/>
                  <w:tcBorders>
                    <w:top w:val="single" w:sz="4" w:space="0" w:color="auto"/>
                    <w:left w:val="single" w:sz="4" w:space="0" w:color="auto"/>
                    <w:bottom w:val="single" w:sz="4" w:space="0" w:color="auto"/>
                    <w:right w:val="single" w:sz="4" w:space="0" w:color="auto"/>
                  </w:tcBorders>
                </w:tcPr>
                <w:p w14:paraId="199AC778" w14:textId="77777777" w:rsidR="0090660B" w:rsidRPr="00B342E5" w:rsidRDefault="0090660B" w:rsidP="00A87C98">
                  <w:pPr>
                    <w:autoSpaceDE w:val="0"/>
                    <w:autoSpaceDN w:val="0"/>
                    <w:adjustRightInd w:val="0"/>
                    <w:spacing w:after="1" w:line="200" w:lineRule="atLeast"/>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61E30CBA" w14:textId="77777777" w:rsidR="0090660B" w:rsidRPr="00B342E5" w:rsidRDefault="0090660B" w:rsidP="00A87C98">
                  <w:pPr>
                    <w:autoSpaceDE w:val="0"/>
                    <w:autoSpaceDN w:val="0"/>
                    <w:adjustRightInd w:val="0"/>
                    <w:spacing w:after="1" w:line="200" w:lineRule="atLeast"/>
                    <w:rPr>
                      <w:rFonts w:cs="Arial"/>
                      <w:szCs w:val="20"/>
                    </w:rPr>
                  </w:pPr>
                </w:p>
              </w:tc>
              <w:tc>
                <w:tcPr>
                  <w:tcW w:w="716" w:type="dxa"/>
                  <w:tcBorders>
                    <w:top w:val="single" w:sz="4" w:space="0" w:color="auto"/>
                    <w:left w:val="single" w:sz="4" w:space="0" w:color="auto"/>
                    <w:bottom w:val="single" w:sz="4" w:space="0" w:color="auto"/>
                    <w:right w:val="single" w:sz="4" w:space="0" w:color="auto"/>
                  </w:tcBorders>
                </w:tcPr>
                <w:p w14:paraId="5E6C1602" w14:textId="77777777" w:rsidR="0090660B" w:rsidRPr="00B342E5" w:rsidRDefault="0090660B" w:rsidP="00A87C98">
                  <w:pPr>
                    <w:autoSpaceDE w:val="0"/>
                    <w:autoSpaceDN w:val="0"/>
                    <w:adjustRightInd w:val="0"/>
                    <w:spacing w:after="1" w:line="200" w:lineRule="atLeast"/>
                    <w:rPr>
                      <w:rFonts w:cs="Arial"/>
                      <w:szCs w:val="20"/>
                    </w:rPr>
                  </w:pPr>
                </w:p>
              </w:tc>
            </w:tr>
            <w:tr w:rsidR="0090660B" w:rsidRPr="00B342E5" w14:paraId="3DA61D4E" w14:textId="77777777" w:rsidTr="00D36449">
              <w:tc>
                <w:tcPr>
                  <w:tcW w:w="339" w:type="dxa"/>
                  <w:tcBorders>
                    <w:top w:val="single" w:sz="4" w:space="0" w:color="auto"/>
                    <w:left w:val="single" w:sz="4" w:space="0" w:color="auto"/>
                    <w:bottom w:val="single" w:sz="4" w:space="0" w:color="auto"/>
                    <w:right w:val="single" w:sz="4" w:space="0" w:color="auto"/>
                  </w:tcBorders>
                </w:tcPr>
                <w:p w14:paraId="3D0A3071" w14:textId="77777777" w:rsidR="0090660B" w:rsidRPr="00B342E5" w:rsidRDefault="0090660B" w:rsidP="00A87C98">
                  <w:pPr>
                    <w:autoSpaceDE w:val="0"/>
                    <w:autoSpaceDN w:val="0"/>
                    <w:adjustRightInd w:val="0"/>
                    <w:spacing w:after="1" w:line="200" w:lineRule="atLeast"/>
                    <w:rPr>
                      <w:rFonts w:cs="Arial"/>
                      <w:szCs w:val="20"/>
                    </w:rPr>
                  </w:pPr>
                </w:p>
              </w:tc>
              <w:tc>
                <w:tcPr>
                  <w:tcW w:w="1658" w:type="dxa"/>
                  <w:tcBorders>
                    <w:top w:val="single" w:sz="4" w:space="0" w:color="auto"/>
                    <w:left w:val="single" w:sz="4" w:space="0" w:color="auto"/>
                    <w:bottom w:val="single" w:sz="4" w:space="0" w:color="auto"/>
                    <w:right w:val="single" w:sz="4" w:space="0" w:color="auto"/>
                  </w:tcBorders>
                </w:tcPr>
                <w:p w14:paraId="4AF13059" w14:textId="77777777" w:rsidR="0090660B" w:rsidRPr="00B342E5" w:rsidRDefault="0090660B" w:rsidP="00A87C98">
                  <w:pPr>
                    <w:autoSpaceDE w:val="0"/>
                    <w:autoSpaceDN w:val="0"/>
                    <w:adjustRightInd w:val="0"/>
                    <w:spacing w:after="1" w:line="200" w:lineRule="atLeast"/>
                    <w:rPr>
                      <w:rFonts w:cs="Arial"/>
                      <w:szCs w:val="20"/>
                    </w:rPr>
                  </w:pPr>
                </w:p>
              </w:tc>
              <w:tc>
                <w:tcPr>
                  <w:tcW w:w="640" w:type="dxa"/>
                  <w:tcBorders>
                    <w:top w:val="single" w:sz="4" w:space="0" w:color="auto"/>
                    <w:left w:val="single" w:sz="4" w:space="0" w:color="auto"/>
                    <w:bottom w:val="single" w:sz="4" w:space="0" w:color="auto"/>
                    <w:right w:val="single" w:sz="4" w:space="0" w:color="auto"/>
                  </w:tcBorders>
                </w:tcPr>
                <w:p w14:paraId="21D8A33F" w14:textId="77777777" w:rsidR="0090660B" w:rsidRPr="00B342E5" w:rsidRDefault="0090660B" w:rsidP="00A87C98">
                  <w:pPr>
                    <w:autoSpaceDE w:val="0"/>
                    <w:autoSpaceDN w:val="0"/>
                    <w:adjustRightInd w:val="0"/>
                    <w:spacing w:after="1" w:line="200" w:lineRule="atLeast"/>
                    <w:rPr>
                      <w:rFonts w:cs="Arial"/>
                      <w:szCs w:val="20"/>
                    </w:rPr>
                  </w:pPr>
                </w:p>
              </w:tc>
              <w:tc>
                <w:tcPr>
                  <w:tcW w:w="640" w:type="dxa"/>
                  <w:tcBorders>
                    <w:top w:val="single" w:sz="4" w:space="0" w:color="auto"/>
                    <w:left w:val="single" w:sz="4" w:space="0" w:color="auto"/>
                    <w:bottom w:val="single" w:sz="4" w:space="0" w:color="auto"/>
                    <w:right w:val="single" w:sz="4" w:space="0" w:color="auto"/>
                  </w:tcBorders>
                </w:tcPr>
                <w:p w14:paraId="0EFB645B" w14:textId="77777777" w:rsidR="0090660B" w:rsidRPr="00B342E5" w:rsidRDefault="0090660B" w:rsidP="00A87C98">
                  <w:pPr>
                    <w:autoSpaceDE w:val="0"/>
                    <w:autoSpaceDN w:val="0"/>
                    <w:adjustRightInd w:val="0"/>
                    <w:spacing w:after="1" w:line="200" w:lineRule="atLeast"/>
                    <w:rPr>
                      <w:rFonts w:cs="Arial"/>
                      <w:szCs w:val="20"/>
                    </w:rPr>
                  </w:pPr>
                </w:p>
              </w:tc>
              <w:tc>
                <w:tcPr>
                  <w:tcW w:w="376" w:type="dxa"/>
                  <w:tcBorders>
                    <w:top w:val="single" w:sz="4" w:space="0" w:color="auto"/>
                    <w:left w:val="single" w:sz="4" w:space="0" w:color="auto"/>
                    <w:bottom w:val="single" w:sz="4" w:space="0" w:color="auto"/>
                    <w:right w:val="single" w:sz="4" w:space="0" w:color="auto"/>
                  </w:tcBorders>
                </w:tcPr>
                <w:p w14:paraId="5D45C0F0" w14:textId="77777777" w:rsidR="0090660B" w:rsidRPr="00B342E5" w:rsidRDefault="0090660B" w:rsidP="00A87C98">
                  <w:pPr>
                    <w:autoSpaceDE w:val="0"/>
                    <w:autoSpaceDN w:val="0"/>
                    <w:adjustRightInd w:val="0"/>
                    <w:spacing w:after="1" w:line="200" w:lineRule="atLeast"/>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580794C6" w14:textId="77777777" w:rsidR="0090660B" w:rsidRPr="00B342E5" w:rsidRDefault="0090660B" w:rsidP="00A87C98">
                  <w:pPr>
                    <w:autoSpaceDE w:val="0"/>
                    <w:autoSpaceDN w:val="0"/>
                    <w:adjustRightInd w:val="0"/>
                    <w:spacing w:after="1" w:line="200" w:lineRule="atLeast"/>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35E344C0" w14:textId="77777777" w:rsidR="0090660B" w:rsidRPr="00B342E5" w:rsidRDefault="0090660B" w:rsidP="00A87C98">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14:paraId="6AD144E7" w14:textId="77777777" w:rsidR="0090660B" w:rsidRPr="00B342E5" w:rsidRDefault="0090660B" w:rsidP="00A87C98">
                  <w:pPr>
                    <w:autoSpaceDE w:val="0"/>
                    <w:autoSpaceDN w:val="0"/>
                    <w:adjustRightInd w:val="0"/>
                    <w:spacing w:after="1" w:line="200" w:lineRule="atLeast"/>
                    <w:rPr>
                      <w:rFonts w:cs="Arial"/>
                      <w:szCs w:val="20"/>
                    </w:rPr>
                  </w:pPr>
                </w:p>
              </w:tc>
              <w:tc>
                <w:tcPr>
                  <w:tcW w:w="678" w:type="dxa"/>
                  <w:tcBorders>
                    <w:top w:val="single" w:sz="4" w:space="0" w:color="auto"/>
                    <w:left w:val="single" w:sz="4" w:space="0" w:color="auto"/>
                    <w:bottom w:val="single" w:sz="4" w:space="0" w:color="auto"/>
                    <w:right w:val="single" w:sz="4" w:space="0" w:color="auto"/>
                  </w:tcBorders>
                </w:tcPr>
                <w:p w14:paraId="794D32DF" w14:textId="77777777" w:rsidR="0090660B" w:rsidRPr="00B342E5" w:rsidRDefault="0090660B" w:rsidP="00A87C98">
                  <w:pPr>
                    <w:autoSpaceDE w:val="0"/>
                    <w:autoSpaceDN w:val="0"/>
                    <w:adjustRightInd w:val="0"/>
                    <w:spacing w:after="1" w:line="200" w:lineRule="atLeast"/>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21A59704" w14:textId="77777777" w:rsidR="0090660B" w:rsidRPr="00B342E5" w:rsidRDefault="0090660B" w:rsidP="00A87C98">
                  <w:pPr>
                    <w:autoSpaceDE w:val="0"/>
                    <w:autoSpaceDN w:val="0"/>
                    <w:adjustRightInd w:val="0"/>
                    <w:spacing w:after="1" w:line="200" w:lineRule="atLeast"/>
                    <w:rPr>
                      <w:rFonts w:cs="Arial"/>
                      <w:szCs w:val="20"/>
                    </w:rPr>
                  </w:pPr>
                </w:p>
              </w:tc>
              <w:tc>
                <w:tcPr>
                  <w:tcW w:w="716" w:type="dxa"/>
                  <w:tcBorders>
                    <w:top w:val="single" w:sz="4" w:space="0" w:color="auto"/>
                    <w:left w:val="single" w:sz="4" w:space="0" w:color="auto"/>
                    <w:bottom w:val="single" w:sz="4" w:space="0" w:color="auto"/>
                    <w:right w:val="single" w:sz="4" w:space="0" w:color="auto"/>
                  </w:tcBorders>
                </w:tcPr>
                <w:p w14:paraId="689F2D9F" w14:textId="77777777" w:rsidR="0090660B" w:rsidRPr="00B342E5" w:rsidRDefault="0090660B" w:rsidP="00A87C98">
                  <w:pPr>
                    <w:autoSpaceDE w:val="0"/>
                    <w:autoSpaceDN w:val="0"/>
                    <w:adjustRightInd w:val="0"/>
                    <w:spacing w:after="1" w:line="200" w:lineRule="atLeast"/>
                    <w:rPr>
                      <w:rFonts w:cs="Arial"/>
                      <w:szCs w:val="20"/>
                    </w:rPr>
                  </w:pPr>
                </w:p>
              </w:tc>
            </w:tr>
          </w:tbl>
          <w:p w14:paraId="28BF0C6F" w14:textId="77777777" w:rsidR="00470CDB" w:rsidRPr="00F93D33" w:rsidRDefault="00470CDB" w:rsidP="00A87C98">
            <w:pPr>
              <w:spacing w:after="1" w:line="200" w:lineRule="atLeast"/>
              <w:jc w:val="both"/>
              <w:rPr>
                <w:szCs w:val="20"/>
              </w:rPr>
            </w:pPr>
          </w:p>
        </w:tc>
        <w:tc>
          <w:tcPr>
            <w:tcW w:w="7597" w:type="dxa"/>
          </w:tcPr>
          <w:p w14:paraId="444CC2A9" w14:textId="77777777" w:rsidR="0090660B" w:rsidRPr="00B342E5" w:rsidRDefault="0090660B" w:rsidP="00A87C9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90660B" w:rsidRPr="00B342E5" w14:paraId="2A26913B" w14:textId="77777777" w:rsidTr="00D36449">
              <w:tc>
                <w:tcPr>
                  <w:tcW w:w="7370" w:type="dxa"/>
                </w:tcPr>
                <w:p w14:paraId="4FD49A0C" w14:textId="77777777" w:rsidR="0090660B" w:rsidRPr="00B342E5" w:rsidRDefault="0090660B" w:rsidP="00A87C98">
                  <w:pPr>
                    <w:autoSpaceDE w:val="0"/>
                    <w:autoSpaceDN w:val="0"/>
                    <w:adjustRightInd w:val="0"/>
                    <w:spacing w:after="1" w:line="200" w:lineRule="atLeast"/>
                    <w:jc w:val="center"/>
                    <w:outlineLvl w:val="1"/>
                    <w:rPr>
                      <w:rFonts w:cs="Arial"/>
                      <w:szCs w:val="20"/>
                    </w:rPr>
                  </w:pPr>
                  <w:bookmarkStart w:id="13" w:name="Р2_7"/>
                  <w:bookmarkEnd w:id="13"/>
                  <w:r w:rsidRPr="00B342E5">
                    <w:rPr>
                      <w:rFonts w:cs="Arial"/>
                      <w:szCs w:val="20"/>
                    </w:rPr>
                    <w:t>Раздел IV. Сведения о поставщиках (исполнителях, подрядчиках) по контракту</w:t>
                  </w:r>
                </w:p>
              </w:tc>
            </w:tr>
          </w:tbl>
          <w:p w14:paraId="249E5A3A" w14:textId="77777777" w:rsidR="0090660B" w:rsidRPr="00B342E5" w:rsidRDefault="0090660B" w:rsidP="00A87C98">
            <w:pPr>
              <w:autoSpaceDE w:val="0"/>
              <w:autoSpaceDN w:val="0"/>
              <w:adjustRightInd w:val="0"/>
              <w:spacing w:after="1" w:line="200" w:lineRule="atLeast"/>
              <w:jc w:val="both"/>
              <w:rPr>
                <w:rFonts w:cs="Arial"/>
                <w:szCs w:val="20"/>
              </w:rPr>
            </w:pPr>
          </w:p>
          <w:tbl>
            <w:tblPr>
              <w:tblW w:w="4977" w:type="pct"/>
              <w:tblLayout w:type="fixed"/>
              <w:tblCellMar>
                <w:top w:w="102" w:type="dxa"/>
                <w:left w:w="62" w:type="dxa"/>
                <w:bottom w:w="102" w:type="dxa"/>
                <w:right w:w="62" w:type="dxa"/>
              </w:tblCellMar>
              <w:tblLook w:val="0000" w:firstRow="0" w:lastRow="0" w:firstColumn="0" w:lastColumn="0" w:noHBand="0" w:noVBand="0"/>
            </w:tblPr>
            <w:tblGrid>
              <w:gridCol w:w="274"/>
              <w:gridCol w:w="850"/>
              <w:gridCol w:w="498"/>
              <w:gridCol w:w="417"/>
              <w:gridCol w:w="377"/>
              <w:gridCol w:w="316"/>
              <w:gridCol w:w="316"/>
              <w:gridCol w:w="377"/>
              <w:gridCol w:w="458"/>
              <w:gridCol w:w="336"/>
              <w:gridCol w:w="336"/>
              <w:gridCol w:w="458"/>
              <w:gridCol w:w="372"/>
              <w:gridCol w:w="295"/>
              <w:gridCol w:w="462"/>
              <w:gridCol w:w="316"/>
              <w:gridCol w:w="280"/>
              <w:gridCol w:w="278"/>
              <w:gridCol w:w="377"/>
            </w:tblGrid>
            <w:tr w:rsidR="00A87C98" w:rsidRPr="00A87C98" w14:paraId="0862BDE2" w14:textId="77777777" w:rsidTr="00A87C98">
              <w:tc>
                <w:tcPr>
                  <w:tcW w:w="274" w:type="dxa"/>
                  <w:vMerge w:val="restart"/>
                  <w:tcBorders>
                    <w:top w:val="single" w:sz="4" w:space="0" w:color="auto"/>
                    <w:left w:val="single" w:sz="4" w:space="0" w:color="auto"/>
                    <w:bottom w:val="single" w:sz="4" w:space="0" w:color="auto"/>
                    <w:right w:val="single" w:sz="4" w:space="0" w:color="auto"/>
                  </w:tcBorders>
                </w:tcPr>
                <w:p w14:paraId="0B98394C" w14:textId="0BC25873"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t>N п/п</w:t>
                  </w:r>
                </w:p>
              </w:tc>
              <w:tc>
                <w:tcPr>
                  <w:tcW w:w="850" w:type="dxa"/>
                  <w:vMerge w:val="restart"/>
                  <w:tcBorders>
                    <w:top w:val="single" w:sz="4" w:space="0" w:color="auto"/>
                    <w:left w:val="single" w:sz="4" w:space="0" w:color="auto"/>
                    <w:bottom w:val="single" w:sz="4" w:space="0" w:color="auto"/>
                    <w:right w:val="single" w:sz="4" w:space="0" w:color="auto"/>
                  </w:tcBorders>
                </w:tcPr>
                <w:p w14:paraId="69DACEC8" w14:textId="1EE5C63B"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t>Наименование юридического лица (</w:t>
                  </w:r>
                  <w:r w:rsidRPr="00A87C98">
                    <w:rPr>
                      <w:rFonts w:cs="Arial"/>
                      <w:sz w:val="16"/>
                      <w:szCs w:val="16"/>
                      <w:shd w:val="clear" w:color="auto" w:fill="C0C0C0"/>
                    </w:rPr>
                    <w:t>фамили</w:t>
                  </w:r>
                  <w:r w:rsidRPr="00A87C98">
                    <w:rPr>
                      <w:rFonts w:cs="Arial"/>
                      <w:sz w:val="16"/>
                      <w:szCs w:val="16"/>
                      <w:shd w:val="clear" w:color="auto" w:fill="C0C0C0"/>
                    </w:rPr>
                    <w:lastRenderedPageBreak/>
                    <w:t>я</w:t>
                  </w:r>
                  <w:r w:rsidRPr="00A87C98">
                    <w:rPr>
                      <w:rFonts w:cs="Arial"/>
                      <w:sz w:val="16"/>
                      <w:szCs w:val="16"/>
                    </w:rPr>
                    <w:t>, имя, отчество (при наличии) физического лица)</w:t>
                  </w:r>
                </w:p>
              </w:tc>
              <w:tc>
                <w:tcPr>
                  <w:tcW w:w="1608" w:type="dxa"/>
                  <w:gridSpan w:val="4"/>
                  <w:tcBorders>
                    <w:top w:val="single" w:sz="4" w:space="0" w:color="auto"/>
                    <w:left w:val="single" w:sz="4" w:space="0" w:color="auto"/>
                    <w:bottom w:val="single" w:sz="4" w:space="0" w:color="auto"/>
                    <w:right w:val="single" w:sz="4" w:space="0" w:color="auto"/>
                  </w:tcBorders>
                </w:tcPr>
                <w:p w14:paraId="0A3BB503" w14:textId="18703CF5"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lastRenderedPageBreak/>
                    <w:t>Место нахождения (место жительства)</w:t>
                  </w:r>
                </w:p>
              </w:tc>
              <w:tc>
                <w:tcPr>
                  <w:tcW w:w="316" w:type="dxa"/>
                  <w:vMerge w:val="restart"/>
                  <w:tcBorders>
                    <w:top w:val="single" w:sz="4" w:space="0" w:color="auto"/>
                    <w:left w:val="single" w:sz="4" w:space="0" w:color="auto"/>
                    <w:bottom w:val="single" w:sz="4" w:space="0" w:color="auto"/>
                    <w:right w:val="single" w:sz="4" w:space="0" w:color="auto"/>
                  </w:tcBorders>
                </w:tcPr>
                <w:p w14:paraId="2F9BEC36" w14:textId="310B0326"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t xml:space="preserve">ИНН </w:t>
                  </w:r>
                  <w:r w:rsidRPr="00A87C98">
                    <w:rPr>
                      <w:rFonts w:cs="Arial"/>
                      <w:sz w:val="16"/>
                      <w:szCs w:val="16"/>
                      <w:shd w:val="clear" w:color="auto" w:fill="C0C0C0"/>
                    </w:rPr>
                    <w:t>&lt;1&gt;</w:t>
                  </w:r>
                </w:p>
              </w:tc>
              <w:tc>
                <w:tcPr>
                  <w:tcW w:w="377" w:type="dxa"/>
                  <w:vMerge w:val="restart"/>
                  <w:tcBorders>
                    <w:top w:val="single" w:sz="4" w:space="0" w:color="auto"/>
                    <w:left w:val="single" w:sz="4" w:space="0" w:color="auto"/>
                    <w:bottom w:val="single" w:sz="4" w:space="0" w:color="auto"/>
                    <w:right w:val="single" w:sz="4" w:space="0" w:color="auto"/>
                  </w:tcBorders>
                </w:tcPr>
                <w:p w14:paraId="0BC1AF55" w14:textId="6AF90DBA"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t xml:space="preserve">КПП </w:t>
                  </w:r>
                  <w:r w:rsidRPr="00A87C98">
                    <w:rPr>
                      <w:rFonts w:cs="Arial"/>
                      <w:sz w:val="16"/>
                      <w:szCs w:val="16"/>
                      <w:shd w:val="clear" w:color="auto" w:fill="C0C0C0"/>
                    </w:rPr>
                    <w:t>&lt;2&gt;</w:t>
                  </w:r>
                </w:p>
              </w:tc>
              <w:tc>
                <w:tcPr>
                  <w:tcW w:w="458" w:type="dxa"/>
                  <w:vMerge w:val="restart"/>
                  <w:tcBorders>
                    <w:top w:val="single" w:sz="4" w:space="0" w:color="auto"/>
                    <w:left w:val="single" w:sz="4" w:space="0" w:color="auto"/>
                    <w:bottom w:val="single" w:sz="4" w:space="0" w:color="auto"/>
                    <w:right w:val="single" w:sz="4" w:space="0" w:color="auto"/>
                  </w:tcBorders>
                </w:tcPr>
                <w:p w14:paraId="20700FF2" w14:textId="0CECD183" w:rsidR="00A87C98" w:rsidRPr="00A87C98" w:rsidRDefault="00A87C98" w:rsidP="00A87C98">
                  <w:pPr>
                    <w:autoSpaceDE w:val="0"/>
                    <w:autoSpaceDN w:val="0"/>
                    <w:adjustRightInd w:val="0"/>
                    <w:spacing w:after="1" w:line="200" w:lineRule="atLeast"/>
                    <w:jc w:val="center"/>
                    <w:rPr>
                      <w:rFonts w:cs="Arial"/>
                      <w:sz w:val="16"/>
                      <w:szCs w:val="16"/>
                      <w:shd w:val="clear" w:color="auto" w:fill="C0C0C0"/>
                    </w:rPr>
                  </w:pPr>
                  <w:r w:rsidRPr="00A87C98">
                    <w:rPr>
                      <w:rFonts w:cs="Arial"/>
                      <w:sz w:val="16"/>
                      <w:szCs w:val="16"/>
                      <w:shd w:val="clear" w:color="auto" w:fill="C0C0C0"/>
                    </w:rPr>
                    <w:t>КПП крупнейшего нал</w:t>
                  </w:r>
                  <w:r w:rsidRPr="00A87C98">
                    <w:rPr>
                      <w:rFonts w:cs="Arial"/>
                      <w:sz w:val="16"/>
                      <w:szCs w:val="16"/>
                      <w:shd w:val="clear" w:color="auto" w:fill="C0C0C0"/>
                    </w:rPr>
                    <w:lastRenderedPageBreak/>
                    <w:t>огоплательщика &lt;6&gt;</w:t>
                  </w:r>
                </w:p>
              </w:tc>
              <w:tc>
                <w:tcPr>
                  <w:tcW w:w="336" w:type="dxa"/>
                  <w:vMerge w:val="restart"/>
                  <w:tcBorders>
                    <w:top w:val="single" w:sz="4" w:space="0" w:color="auto"/>
                    <w:left w:val="single" w:sz="4" w:space="0" w:color="auto"/>
                    <w:bottom w:val="single" w:sz="4" w:space="0" w:color="auto"/>
                    <w:right w:val="single" w:sz="4" w:space="0" w:color="auto"/>
                  </w:tcBorders>
                </w:tcPr>
                <w:p w14:paraId="06207602" w14:textId="40650569" w:rsidR="00A87C98" w:rsidRPr="00A87C98" w:rsidRDefault="00A87C98" w:rsidP="00A87C98">
                  <w:pPr>
                    <w:autoSpaceDE w:val="0"/>
                    <w:autoSpaceDN w:val="0"/>
                    <w:adjustRightInd w:val="0"/>
                    <w:spacing w:after="1" w:line="200" w:lineRule="atLeast"/>
                    <w:jc w:val="center"/>
                    <w:rPr>
                      <w:rFonts w:cs="Arial"/>
                      <w:sz w:val="16"/>
                      <w:szCs w:val="16"/>
                      <w:shd w:val="clear" w:color="auto" w:fill="C0C0C0"/>
                    </w:rPr>
                  </w:pPr>
                  <w:r w:rsidRPr="00A87C98">
                    <w:rPr>
                      <w:rFonts w:cs="Arial"/>
                      <w:sz w:val="16"/>
                      <w:szCs w:val="16"/>
                      <w:shd w:val="clear" w:color="auto" w:fill="C0C0C0"/>
                    </w:rPr>
                    <w:lastRenderedPageBreak/>
                    <w:t>Номер лицево</w:t>
                  </w:r>
                  <w:r w:rsidRPr="00A87C98">
                    <w:rPr>
                      <w:rFonts w:cs="Arial"/>
                      <w:sz w:val="16"/>
                      <w:szCs w:val="16"/>
                      <w:shd w:val="clear" w:color="auto" w:fill="C0C0C0"/>
                    </w:rPr>
                    <w:lastRenderedPageBreak/>
                    <w:t>го счета</w:t>
                  </w:r>
                </w:p>
              </w:tc>
              <w:tc>
                <w:tcPr>
                  <w:tcW w:w="336" w:type="dxa"/>
                  <w:vMerge w:val="restart"/>
                  <w:tcBorders>
                    <w:top w:val="single" w:sz="4" w:space="0" w:color="auto"/>
                    <w:left w:val="single" w:sz="4" w:space="0" w:color="auto"/>
                    <w:bottom w:val="single" w:sz="4" w:space="0" w:color="auto"/>
                    <w:right w:val="single" w:sz="4" w:space="0" w:color="auto"/>
                  </w:tcBorders>
                </w:tcPr>
                <w:p w14:paraId="265BDBF5" w14:textId="5B3CE56B" w:rsidR="00A87C98" w:rsidRPr="00A87C98" w:rsidRDefault="00A87C98" w:rsidP="00A87C98">
                  <w:pPr>
                    <w:autoSpaceDE w:val="0"/>
                    <w:autoSpaceDN w:val="0"/>
                    <w:adjustRightInd w:val="0"/>
                    <w:spacing w:after="1" w:line="200" w:lineRule="atLeast"/>
                    <w:jc w:val="center"/>
                    <w:rPr>
                      <w:rFonts w:cs="Arial"/>
                      <w:sz w:val="16"/>
                      <w:szCs w:val="16"/>
                      <w:shd w:val="clear" w:color="auto" w:fill="C0C0C0"/>
                    </w:rPr>
                  </w:pPr>
                  <w:r w:rsidRPr="00A87C98">
                    <w:rPr>
                      <w:rFonts w:cs="Arial"/>
                      <w:sz w:val="16"/>
                      <w:szCs w:val="16"/>
                      <w:shd w:val="clear" w:color="auto" w:fill="C0C0C0"/>
                    </w:rPr>
                    <w:lastRenderedPageBreak/>
                    <w:t>Раздел на лице</w:t>
                  </w:r>
                  <w:r w:rsidRPr="00A87C98">
                    <w:rPr>
                      <w:rFonts w:cs="Arial"/>
                      <w:sz w:val="16"/>
                      <w:szCs w:val="16"/>
                      <w:shd w:val="clear" w:color="auto" w:fill="C0C0C0"/>
                    </w:rPr>
                    <w:lastRenderedPageBreak/>
                    <w:t>вом счете</w:t>
                  </w:r>
                </w:p>
              </w:tc>
              <w:tc>
                <w:tcPr>
                  <w:tcW w:w="458" w:type="dxa"/>
                  <w:vMerge w:val="restart"/>
                  <w:tcBorders>
                    <w:top w:val="single" w:sz="4" w:space="0" w:color="auto"/>
                    <w:left w:val="single" w:sz="4" w:space="0" w:color="auto"/>
                    <w:bottom w:val="single" w:sz="4" w:space="0" w:color="auto"/>
                    <w:right w:val="single" w:sz="4" w:space="0" w:color="auto"/>
                  </w:tcBorders>
                </w:tcPr>
                <w:p w14:paraId="2D120672" w14:textId="1BB233EE" w:rsidR="00A87C98" w:rsidRPr="00A87C98" w:rsidRDefault="00A87C98" w:rsidP="00A87C98">
                  <w:pPr>
                    <w:autoSpaceDE w:val="0"/>
                    <w:autoSpaceDN w:val="0"/>
                    <w:adjustRightInd w:val="0"/>
                    <w:spacing w:after="1" w:line="200" w:lineRule="atLeast"/>
                    <w:jc w:val="center"/>
                    <w:rPr>
                      <w:rFonts w:cs="Arial"/>
                      <w:sz w:val="16"/>
                      <w:szCs w:val="16"/>
                      <w:shd w:val="clear" w:color="auto" w:fill="C0C0C0"/>
                    </w:rPr>
                  </w:pPr>
                  <w:r w:rsidRPr="00A87C98">
                    <w:rPr>
                      <w:rFonts w:cs="Arial"/>
                      <w:sz w:val="16"/>
                      <w:szCs w:val="16"/>
                      <w:shd w:val="clear" w:color="auto" w:fill="C0C0C0"/>
                    </w:rPr>
                    <w:lastRenderedPageBreak/>
                    <w:t>Номер банковского (каз</w:t>
                  </w:r>
                  <w:r w:rsidRPr="00A87C98">
                    <w:rPr>
                      <w:rFonts w:cs="Arial"/>
                      <w:sz w:val="16"/>
                      <w:szCs w:val="16"/>
                      <w:shd w:val="clear" w:color="auto" w:fill="C0C0C0"/>
                    </w:rPr>
                    <w:lastRenderedPageBreak/>
                    <w:t>начейского) счета</w:t>
                  </w:r>
                </w:p>
              </w:tc>
              <w:tc>
                <w:tcPr>
                  <w:tcW w:w="372" w:type="dxa"/>
                  <w:vMerge w:val="restart"/>
                  <w:tcBorders>
                    <w:top w:val="single" w:sz="4" w:space="0" w:color="auto"/>
                    <w:left w:val="single" w:sz="4" w:space="0" w:color="auto"/>
                    <w:bottom w:val="single" w:sz="4" w:space="0" w:color="auto"/>
                    <w:right w:val="single" w:sz="4" w:space="0" w:color="auto"/>
                  </w:tcBorders>
                </w:tcPr>
                <w:p w14:paraId="278DFEFC" w14:textId="5836A070" w:rsidR="00A87C98" w:rsidRPr="00A87C98" w:rsidRDefault="00A87C98" w:rsidP="00A87C98">
                  <w:pPr>
                    <w:autoSpaceDE w:val="0"/>
                    <w:autoSpaceDN w:val="0"/>
                    <w:adjustRightInd w:val="0"/>
                    <w:spacing w:after="1" w:line="200" w:lineRule="atLeast"/>
                    <w:jc w:val="center"/>
                    <w:rPr>
                      <w:rFonts w:cs="Arial"/>
                      <w:sz w:val="16"/>
                      <w:szCs w:val="16"/>
                      <w:shd w:val="clear" w:color="auto" w:fill="C0C0C0"/>
                    </w:rPr>
                  </w:pPr>
                  <w:r w:rsidRPr="00A87C98">
                    <w:rPr>
                      <w:rFonts w:cs="Arial"/>
                      <w:sz w:val="16"/>
                      <w:szCs w:val="16"/>
                      <w:shd w:val="clear" w:color="auto" w:fill="C0C0C0"/>
                    </w:rPr>
                    <w:lastRenderedPageBreak/>
                    <w:t xml:space="preserve">Наименование </w:t>
                  </w:r>
                  <w:r w:rsidRPr="00A87C98">
                    <w:rPr>
                      <w:rFonts w:cs="Arial"/>
                      <w:sz w:val="16"/>
                      <w:szCs w:val="16"/>
                      <w:shd w:val="clear" w:color="auto" w:fill="C0C0C0"/>
                    </w:rPr>
                    <w:lastRenderedPageBreak/>
                    <w:t>банка</w:t>
                  </w:r>
                </w:p>
              </w:tc>
              <w:tc>
                <w:tcPr>
                  <w:tcW w:w="295" w:type="dxa"/>
                  <w:vMerge w:val="restart"/>
                  <w:tcBorders>
                    <w:top w:val="single" w:sz="4" w:space="0" w:color="auto"/>
                    <w:left w:val="single" w:sz="4" w:space="0" w:color="auto"/>
                    <w:bottom w:val="single" w:sz="4" w:space="0" w:color="auto"/>
                    <w:right w:val="single" w:sz="4" w:space="0" w:color="auto"/>
                  </w:tcBorders>
                </w:tcPr>
                <w:p w14:paraId="0D7BCC89" w14:textId="1683DEF9" w:rsidR="00A87C98" w:rsidRPr="00A87C98" w:rsidRDefault="00A87C98" w:rsidP="00A87C98">
                  <w:pPr>
                    <w:autoSpaceDE w:val="0"/>
                    <w:autoSpaceDN w:val="0"/>
                    <w:adjustRightInd w:val="0"/>
                    <w:spacing w:after="1" w:line="200" w:lineRule="atLeast"/>
                    <w:jc w:val="center"/>
                    <w:rPr>
                      <w:rFonts w:cs="Arial"/>
                      <w:sz w:val="16"/>
                      <w:szCs w:val="16"/>
                      <w:shd w:val="clear" w:color="auto" w:fill="C0C0C0"/>
                    </w:rPr>
                  </w:pPr>
                  <w:r w:rsidRPr="00A87C98">
                    <w:rPr>
                      <w:rFonts w:cs="Arial"/>
                      <w:sz w:val="16"/>
                      <w:szCs w:val="16"/>
                      <w:shd w:val="clear" w:color="auto" w:fill="C0C0C0"/>
                    </w:rPr>
                    <w:lastRenderedPageBreak/>
                    <w:t>БИК ба</w:t>
                  </w:r>
                  <w:r w:rsidRPr="00A87C98">
                    <w:rPr>
                      <w:rFonts w:cs="Arial"/>
                      <w:sz w:val="16"/>
                      <w:szCs w:val="16"/>
                      <w:shd w:val="clear" w:color="auto" w:fill="C0C0C0"/>
                    </w:rPr>
                    <w:lastRenderedPageBreak/>
                    <w:t>нка</w:t>
                  </w:r>
                </w:p>
              </w:tc>
              <w:tc>
                <w:tcPr>
                  <w:tcW w:w="462" w:type="dxa"/>
                  <w:vMerge w:val="restart"/>
                  <w:tcBorders>
                    <w:top w:val="single" w:sz="4" w:space="0" w:color="auto"/>
                    <w:left w:val="single" w:sz="4" w:space="0" w:color="auto"/>
                    <w:bottom w:val="single" w:sz="4" w:space="0" w:color="auto"/>
                    <w:right w:val="single" w:sz="4" w:space="0" w:color="auto"/>
                  </w:tcBorders>
                </w:tcPr>
                <w:p w14:paraId="61626614" w14:textId="6D7C4D2F" w:rsidR="00A87C98" w:rsidRPr="00A87C98" w:rsidRDefault="00A87C98" w:rsidP="00A87C98">
                  <w:pPr>
                    <w:autoSpaceDE w:val="0"/>
                    <w:autoSpaceDN w:val="0"/>
                    <w:adjustRightInd w:val="0"/>
                    <w:spacing w:after="1" w:line="200" w:lineRule="atLeast"/>
                    <w:jc w:val="center"/>
                    <w:rPr>
                      <w:rFonts w:cs="Arial"/>
                      <w:sz w:val="16"/>
                      <w:szCs w:val="16"/>
                      <w:shd w:val="clear" w:color="auto" w:fill="C0C0C0"/>
                    </w:rPr>
                  </w:pPr>
                  <w:r w:rsidRPr="00A87C98">
                    <w:rPr>
                      <w:rFonts w:cs="Arial"/>
                      <w:sz w:val="16"/>
                      <w:szCs w:val="16"/>
                      <w:shd w:val="clear" w:color="auto" w:fill="C0C0C0"/>
                    </w:rPr>
                    <w:lastRenderedPageBreak/>
                    <w:t>Корреспондентски</w:t>
                  </w:r>
                  <w:r w:rsidRPr="00A87C98">
                    <w:rPr>
                      <w:rFonts w:cs="Arial"/>
                      <w:sz w:val="16"/>
                      <w:szCs w:val="16"/>
                      <w:shd w:val="clear" w:color="auto" w:fill="C0C0C0"/>
                    </w:rPr>
                    <w:lastRenderedPageBreak/>
                    <w:t>й счет</w:t>
                  </w:r>
                </w:p>
              </w:tc>
              <w:tc>
                <w:tcPr>
                  <w:tcW w:w="316" w:type="dxa"/>
                  <w:vMerge w:val="restart"/>
                  <w:tcBorders>
                    <w:top w:val="single" w:sz="4" w:space="0" w:color="auto"/>
                    <w:left w:val="single" w:sz="4" w:space="0" w:color="auto"/>
                    <w:bottom w:val="single" w:sz="4" w:space="0" w:color="auto"/>
                    <w:right w:val="single" w:sz="4" w:space="0" w:color="auto"/>
                  </w:tcBorders>
                </w:tcPr>
                <w:p w14:paraId="16F303F4" w14:textId="3B933547"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lastRenderedPageBreak/>
                    <w:t>Код статуса</w:t>
                  </w:r>
                </w:p>
              </w:tc>
              <w:tc>
                <w:tcPr>
                  <w:tcW w:w="280" w:type="dxa"/>
                  <w:vMerge w:val="restart"/>
                  <w:tcBorders>
                    <w:top w:val="single" w:sz="4" w:space="0" w:color="auto"/>
                    <w:left w:val="single" w:sz="4" w:space="0" w:color="auto"/>
                    <w:bottom w:val="single" w:sz="4" w:space="0" w:color="auto"/>
                    <w:right w:val="single" w:sz="4" w:space="0" w:color="auto"/>
                  </w:tcBorders>
                </w:tcPr>
                <w:p w14:paraId="03EB76B2" w14:textId="1A06F2B0"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t xml:space="preserve">ОКОПФ </w:t>
                  </w:r>
                  <w:r w:rsidRPr="00A87C98">
                    <w:rPr>
                      <w:rFonts w:cs="Arial"/>
                      <w:sz w:val="16"/>
                      <w:szCs w:val="16"/>
                      <w:shd w:val="clear" w:color="auto" w:fill="C0C0C0"/>
                    </w:rPr>
                    <w:t>&lt;</w:t>
                  </w:r>
                  <w:r w:rsidRPr="00A87C98">
                    <w:rPr>
                      <w:rFonts w:cs="Arial"/>
                      <w:sz w:val="16"/>
                      <w:szCs w:val="16"/>
                      <w:shd w:val="clear" w:color="auto" w:fill="C0C0C0"/>
                    </w:rPr>
                    <w:lastRenderedPageBreak/>
                    <w:t>7&gt;</w:t>
                  </w:r>
                </w:p>
              </w:tc>
              <w:tc>
                <w:tcPr>
                  <w:tcW w:w="278" w:type="dxa"/>
                  <w:vMerge w:val="restart"/>
                  <w:tcBorders>
                    <w:top w:val="single" w:sz="4" w:space="0" w:color="auto"/>
                    <w:left w:val="single" w:sz="4" w:space="0" w:color="auto"/>
                    <w:bottom w:val="single" w:sz="4" w:space="0" w:color="auto"/>
                    <w:right w:val="single" w:sz="4" w:space="0" w:color="auto"/>
                  </w:tcBorders>
                </w:tcPr>
                <w:p w14:paraId="7B352FFA" w14:textId="408C5268" w:rsidR="00A87C98" w:rsidRPr="00A87C98" w:rsidRDefault="00A87C98" w:rsidP="00A87C98">
                  <w:pPr>
                    <w:autoSpaceDE w:val="0"/>
                    <w:autoSpaceDN w:val="0"/>
                    <w:adjustRightInd w:val="0"/>
                    <w:spacing w:after="1" w:line="200" w:lineRule="atLeast"/>
                    <w:jc w:val="center"/>
                    <w:rPr>
                      <w:rFonts w:cs="Arial"/>
                      <w:sz w:val="16"/>
                      <w:szCs w:val="16"/>
                      <w:shd w:val="clear" w:color="auto" w:fill="C0C0C0"/>
                    </w:rPr>
                  </w:pPr>
                  <w:r w:rsidRPr="00A87C98">
                    <w:rPr>
                      <w:rFonts w:cs="Arial"/>
                      <w:sz w:val="16"/>
                      <w:szCs w:val="16"/>
                      <w:shd w:val="clear" w:color="auto" w:fill="C0C0C0"/>
                    </w:rPr>
                    <w:lastRenderedPageBreak/>
                    <w:t>ОКПО &lt;</w:t>
                  </w:r>
                  <w:r w:rsidRPr="00A87C98">
                    <w:rPr>
                      <w:rFonts w:cs="Arial"/>
                      <w:sz w:val="16"/>
                      <w:szCs w:val="16"/>
                      <w:shd w:val="clear" w:color="auto" w:fill="C0C0C0"/>
                    </w:rPr>
                    <w:lastRenderedPageBreak/>
                    <w:t>8&gt;</w:t>
                  </w:r>
                </w:p>
              </w:tc>
              <w:tc>
                <w:tcPr>
                  <w:tcW w:w="377" w:type="dxa"/>
                  <w:vMerge w:val="restart"/>
                  <w:tcBorders>
                    <w:top w:val="single" w:sz="4" w:space="0" w:color="auto"/>
                    <w:left w:val="single" w:sz="4" w:space="0" w:color="auto"/>
                    <w:bottom w:val="single" w:sz="4" w:space="0" w:color="auto"/>
                    <w:right w:val="single" w:sz="4" w:space="0" w:color="auto"/>
                  </w:tcBorders>
                </w:tcPr>
                <w:p w14:paraId="427E7531" w14:textId="7640C671"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lastRenderedPageBreak/>
                    <w:t xml:space="preserve">Телефон/иная </w:t>
                  </w:r>
                  <w:r w:rsidRPr="00A87C98">
                    <w:rPr>
                      <w:rFonts w:cs="Arial"/>
                      <w:sz w:val="16"/>
                      <w:szCs w:val="16"/>
                    </w:rPr>
                    <w:lastRenderedPageBreak/>
                    <w:t>информация</w:t>
                  </w:r>
                </w:p>
              </w:tc>
            </w:tr>
            <w:tr w:rsidR="00A87C98" w:rsidRPr="00A87C98" w14:paraId="6EB512E1" w14:textId="77777777" w:rsidTr="00A87C98">
              <w:tc>
                <w:tcPr>
                  <w:tcW w:w="274" w:type="dxa"/>
                  <w:vMerge/>
                  <w:tcBorders>
                    <w:top w:val="single" w:sz="4" w:space="0" w:color="auto"/>
                    <w:left w:val="single" w:sz="4" w:space="0" w:color="auto"/>
                    <w:bottom w:val="single" w:sz="4" w:space="0" w:color="auto"/>
                    <w:right w:val="single" w:sz="4" w:space="0" w:color="auto"/>
                  </w:tcBorders>
                </w:tcPr>
                <w:p w14:paraId="4F1B3BDA" w14:textId="77777777" w:rsidR="00A87C98" w:rsidRPr="00A87C98" w:rsidRDefault="00A87C98" w:rsidP="00A87C98">
                  <w:pPr>
                    <w:autoSpaceDE w:val="0"/>
                    <w:autoSpaceDN w:val="0"/>
                    <w:adjustRightInd w:val="0"/>
                    <w:spacing w:after="1" w:line="200" w:lineRule="atLeast"/>
                    <w:jc w:val="center"/>
                    <w:rPr>
                      <w:rFonts w:cs="Arial"/>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62D3EF3D" w14:textId="77777777" w:rsidR="00A87C98" w:rsidRPr="00A87C98" w:rsidRDefault="00A87C98" w:rsidP="00A87C98">
                  <w:pPr>
                    <w:autoSpaceDE w:val="0"/>
                    <w:autoSpaceDN w:val="0"/>
                    <w:adjustRightInd w:val="0"/>
                    <w:spacing w:after="1" w:line="200" w:lineRule="atLeast"/>
                    <w:jc w:val="center"/>
                    <w:rPr>
                      <w:rFonts w:cs="Arial"/>
                      <w:sz w:val="16"/>
                      <w:szCs w:val="16"/>
                    </w:rPr>
                  </w:pPr>
                </w:p>
              </w:tc>
              <w:tc>
                <w:tcPr>
                  <w:tcW w:w="498" w:type="dxa"/>
                  <w:tcBorders>
                    <w:top w:val="single" w:sz="4" w:space="0" w:color="auto"/>
                    <w:left w:val="single" w:sz="4" w:space="0" w:color="auto"/>
                    <w:bottom w:val="single" w:sz="4" w:space="0" w:color="auto"/>
                    <w:right w:val="single" w:sz="4" w:space="0" w:color="auto"/>
                  </w:tcBorders>
                </w:tcPr>
                <w:p w14:paraId="778DD737" w14:textId="7E1BA355"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t>наименован</w:t>
                  </w:r>
                  <w:r w:rsidRPr="00A87C98">
                    <w:rPr>
                      <w:rFonts w:cs="Arial"/>
                      <w:sz w:val="16"/>
                      <w:szCs w:val="16"/>
                    </w:rPr>
                    <w:lastRenderedPageBreak/>
                    <w:t>ие страны</w:t>
                  </w:r>
                </w:p>
              </w:tc>
              <w:tc>
                <w:tcPr>
                  <w:tcW w:w="417" w:type="dxa"/>
                  <w:tcBorders>
                    <w:top w:val="single" w:sz="4" w:space="0" w:color="auto"/>
                    <w:left w:val="single" w:sz="4" w:space="0" w:color="auto"/>
                    <w:bottom w:val="single" w:sz="4" w:space="0" w:color="auto"/>
                    <w:right w:val="single" w:sz="4" w:space="0" w:color="auto"/>
                  </w:tcBorders>
                </w:tcPr>
                <w:p w14:paraId="178653F1" w14:textId="2D35AF10"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lastRenderedPageBreak/>
                    <w:t xml:space="preserve">код страны </w:t>
                  </w:r>
                  <w:r w:rsidRPr="00A87C98">
                    <w:rPr>
                      <w:rFonts w:cs="Arial"/>
                      <w:sz w:val="16"/>
                      <w:szCs w:val="16"/>
                    </w:rPr>
                    <w:lastRenderedPageBreak/>
                    <w:t>по ОКСМ</w:t>
                  </w:r>
                </w:p>
              </w:tc>
              <w:tc>
                <w:tcPr>
                  <w:tcW w:w="377" w:type="dxa"/>
                  <w:tcBorders>
                    <w:top w:val="single" w:sz="4" w:space="0" w:color="auto"/>
                    <w:left w:val="single" w:sz="4" w:space="0" w:color="auto"/>
                    <w:bottom w:val="single" w:sz="4" w:space="0" w:color="auto"/>
                    <w:right w:val="single" w:sz="4" w:space="0" w:color="auto"/>
                  </w:tcBorders>
                </w:tcPr>
                <w:p w14:paraId="174EFAE0" w14:textId="7944B31F"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rPr>
                    <w:lastRenderedPageBreak/>
                    <w:t>адрес</w:t>
                  </w:r>
                </w:p>
              </w:tc>
              <w:tc>
                <w:tcPr>
                  <w:tcW w:w="316" w:type="dxa"/>
                  <w:tcBorders>
                    <w:top w:val="single" w:sz="4" w:space="0" w:color="auto"/>
                    <w:left w:val="single" w:sz="4" w:space="0" w:color="auto"/>
                    <w:bottom w:val="single" w:sz="4" w:space="0" w:color="auto"/>
                    <w:right w:val="single" w:sz="4" w:space="0" w:color="auto"/>
                  </w:tcBorders>
                </w:tcPr>
                <w:p w14:paraId="4BFB314D" w14:textId="0D9135AA" w:rsidR="00A87C98" w:rsidRPr="00A87C98" w:rsidRDefault="00A87C98" w:rsidP="00A87C98">
                  <w:pPr>
                    <w:autoSpaceDE w:val="0"/>
                    <w:autoSpaceDN w:val="0"/>
                    <w:adjustRightInd w:val="0"/>
                    <w:spacing w:after="1" w:line="200" w:lineRule="atLeast"/>
                    <w:jc w:val="center"/>
                    <w:rPr>
                      <w:rFonts w:cs="Arial"/>
                      <w:sz w:val="16"/>
                      <w:szCs w:val="16"/>
                    </w:rPr>
                  </w:pPr>
                  <w:r w:rsidRPr="00A87C98">
                    <w:rPr>
                      <w:rFonts w:cs="Arial"/>
                      <w:sz w:val="16"/>
                      <w:szCs w:val="16"/>
                      <w:shd w:val="clear" w:color="auto" w:fill="C0C0C0"/>
                    </w:rPr>
                    <w:t>ОКТ</w:t>
                  </w:r>
                  <w:r w:rsidRPr="00A87C98">
                    <w:rPr>
                      <w:rFonts w:cs="Arial"/>
                      <w:sz w:val="16"/>
                      <w:szCs w:val="16"/>
                      <w:shd w:val="clear" w:color="auto" w:fill="C0C0C0"/>
                    </w:rPr>
                    <w:lastRenderedPageBreak/>
                    <w:t>МО</w:t>
                  </w:r>
                </w:p>
              </w:tc>
              <w:tc>
                <w:tcPr>
                  <w:tcW w:w="316" w:type="dxa"/>
                  <w:vMerge/>
                  <w:tcBorders>
                    <w:top w:val="single" w:sz="4" w:space="0" w:color="auto"/>
                    <w:left w:val="single" w:sz="4" w:space="0" w:color="auto"/>
                    <w:bottom w:val="single" w:sz="4" w:space="0" w:color="auto"/>
                    <w:right w:val="single" w:sz="4" w:space="0" w:color="auto"/>
                  </w:tcBorders>
                </w:tcPr>
                <w:p w14:paraId="7E9F2D36" w14:textId="77777777" w:rsidR="00A87C98" w:rsidRPr="00A87C98" w:rsidRDefault="00A87C98" w:rsidP="00A87C98">
                  <w:pPr>
                    <w:autoSpaceDE w:val="0"/>
                    <w:autoSpaceDN w:val="0"/>
                    <w:adjustRightInd w:val="0"/>
                    <w:spacing w:after="1" w:line="200" w:lineRule="atLeast"/>
                    <w:jc w:val="center"/>
                    <w:rPr>
                      <w:rFonts w:cs="Arial"/>
                      <w:sz w:val="16"/>
                      <w:szCs w:val="16"/>
                    </w:rPr>
                  </w:pPr>
                </w:p>
              </w:tc>
              <w:tc>
                <w:tcPr>
                  <w:tcW w:w="377" w:type="dxa"/>
                  <w:vMerge/>
                  <w:tcBorders>
                    <w:top w:val="single" w:sz="4" w:space="0" w:color="auto"/>
                    <w:left w:val="single" w:sz="4" w:space="0" w:color="auto"/>
                    <w:bottom w:val="single" w:sz="4" w:space="0" w:color="auto"/>
                    <w:right w:val="single" w:sz="4" w:space="0" w:color="auto"/>
                  </w:tcBorders>
                </w:tcPr>
                <w:p w14:paraId="3B967371" w14:textId="77777777" w:rsidR="00A87C98" w:rsidRPr="00A87C98" w:rsidRDefault="00A87C98" w:rsidP="00A87C98">
                  <w:pPr>
                    <w:autoSpaceDE w:val="0"/>
                    <w:autoSpaceDN w:val="0"/>
                    <w:adjustRightInd w:val="0"/>
                    <w:spacing w:after="1" w:line="200" w:lineRule="atLeast"/>
                    <w:jc w:val="center"/>
                    <w:rPr>
                      <w:rFonts w:cs="Arial"/>
                      <w:sz w:val="16"/>
                      <w:szCs w:val="16"/>
                    </w:rPr>
                  </w:pPr>
                </w:p>
              </w:tc>
              <w:tc>
                <w:tcPr>
                  <w:tcW w:w="458" w:type="dxa"/>
                  <w:vMerge/>
                  <w:tcBorders>
                    <w:top w:val="single" w:sz="4" w:space="0" w:color="auto"/>
                    <w:left w:val="single" w:sz="4" w:space="0" w:color="auto"/>
                    <w:bottom w:val="single" w:sz="4" w:space="0" w:color="auto"/>
                    <w:right w:val="single" w:sz="4" w:space="0" w:color="auto"/>
                  </w:tcBorders>
                </w:tcPr>
                <w:p w14:paraId="15D79596" w14:textId="77777777" w:rsidR="00A87C98" w:rsidRPr="00A87C98" w:rsidRDefault="00A87C98" w:rsidP="00A87C98">
                  <w:pPr>
                    <w:autoSpaceDE w:val="0"/>
                    <w:autoSpaceDN w:val="0"/>
                    <w:adjustRightInd w:val="0"/>
                    <w:spacing w:after="1" w:line="200" w:lineRule="atLeast"/>
                    <w:jc w:val="center"/>
                    <w:rPr>
                      <w:rFonts w:cs="Arial"/>
                      <w:sz w:val="16"/>
                      <w:szCs w:val="16"/>
                    </w:rPr>
                  </w:pPr>
                </w:p>
              </w:tc>
              <w:tc>
                <w:tcPr>
                  <w:tcW w:w="336" w:type="dxa"/>
                  <w:vMerge/>
                  <w:tcBorders>
                    <w:top w:val="single" w:sz="4" w:space="0" w:color="auto"/>
                    <w:left w:val="single" w:sz="4" w:space="0" w:color="auto"/>
                    <w:bottom w:val="single" w:sz="4" w:space="0" w:color="auto"/>
                    <w:right w:val="single" w:sz="4" w:space="0" w:color="auto"/>
                  </w:tcBorders>
                </w:tcPr>
                <w:p w14:paraId="0A9265AD" w14:textId="77777777" w:rsidR="00A87C98" w:rsidRPr="00A87C98" w:rsidRDefault="00A87C98" w:rsidP="00A87C98">
                  <w:pPr>
                    <w:autoSpaceDE w:val="0"/>
                    <w:autoSpaceDN w:val="0"/>
                    <w:adjustRightInd w:val="0"/>
                    <w:spacing w:after="1" w:line="200" w:lineRule="atLeast"/>
                    <w:jc w:val="center"/>
                    <w:rPr>
                      <w:rFonts w:cs="Arial"/>
                      <w:sz w:val="16"/>
                      <w:szCs w:val="16"/>
                    </w:rPr>
                  </w:pPr>
                </w:p>
              </w:tc>
              <w:tc>
                <w:tcPr>
                  <w:tcW w:w="336" w:type="dxa"/>
                  <w:vMerge/>
                  <w:tcBorders>
                    <w:top w:val="single" w:sz="4" w:space="0" w:color="auto"/>
                    <w:left w:val="single" w:sz="4" w:space="0" w:color="auto"/>
                    <w:bottom w:val="single" w:sz="4" w:space="0" w:color="auto"/>
                    <w:right w:val="single" w:sz="4" w:space="0" w:color="auto"/>
                  </w:tcBorders>
                </w:tcPr>
                <w:p w14:paraId="2D534A95" w14:textId="77777777" w:rsidR="00A87C98" w:rsidRPr="00A87C98" w:rsidRDefault="00A87C98" w:rsidP="00A87C98">
                  <w:pPr>
                    <w:autoSpaceDE w:val="0"/>
                    <w:autoSpaceDN w:val="0"/>
                    <w:adjustRightInd w:val="0"/>
                    <w:spacing w:after="1" w:line="200" w:lineRule="atLeast"/>
                    <w:jc w:val="center"/>
                    <w:rPr>
                      <w:rFonts w:cs="Arial"/>
                      <w:sz w:val="16"/>
                      <w:szCs w:val="16"/>
                    </w:rPr>
                  </w:pPr>
                </w:p>
              </w:tc>
              <w:tc>
                <w:tcPr>
                  <w:tcW w:w="458" w:type="dxa"/>
                  <w:vMerge/>
                  <w:tcBorders>
                    <w:top w:val="single" w:sz="4" w:space="0" w:color="auto"/>
                    <w:left w:val="single" w:sz="4" w:space="0" w:color="auto"/>
                    <w:bottom w:val="single" w:sz="4" w:space="0" w:color="auto"/>
                    <w:right w:val="single" w:sz="4" w:space="0" w:color="auto"/>
                  </w:tcBorders>
                </w:tcPr>
                <w:p w14:paraId="6F60FA76" w14:textId="77777777" w:rsidR="00A87C98" w:rsidRPr="00A87C98" w:rsidRDefault="00A87C98" w:rsidP="00A87C98">
                  <w:pPr>
                    <w:autoSpaceDE w:val="0"/>
                    <w:autoSpaceDN w:val="0"/>
                    <w:adjustRightInd w:val="0"/>
                    <w:spacing w:after="1" w:line="200" w:lineRule="atLeast"/>
                    <w:jc w:val="center"/>
                    <w:rPr>
                      <w:rFonts w:cs="Arial"/>
                      <w:sz w:val="16"/>
                      <w:szCs w:val="16"/>
                    </w:rPr>
                  </w:pPr>
                </w:p>
              </w:tc>
              <w:tc>
                <w:tcPr>
                  <w:tcW w:w="372" w:type="dxa"/>
                  <w:vMerge/>
                  <w:tcBorders>
                    <w:top w:val="single" w:sz="4" w:space="0" w:color="auto"/>
                    <w:left w:val="single" w:sz="4" w:space="0" w:color="auto"/>
                    <w:bottom w:val="single" w:sz="4" w:space="0" w:color="auto"/>
                    <w:right w:val="single" w:sz="4" w:space="0" w:color="auto"/>
                  </w:tcBorders>
                </w:tcPr>
                <w:p w14:paraId="767573E1" w14:textId="77777777" w:rsidR="00A87C98" w:rsidRPr="00A87C98" w:rsidRDefault="00A87C98" w:rsidP="00A87C98">
                  <w:pPr>
                    <w:autoSpaceDE w:val="0"/>
                    <w:autoSpaceDN w:val="0"/>
                    <w:adjustRightInd w:val="0"/>
                    <w:spacing w:after="1" w:line="200" w:lineRule="atLeast"/>
                    <w:jc w:val="center"/>
                    <w:rPr>
                      <w:rFonts w:cs="Arial"/>
                      <w:sz w:val="16"/>
                      <w:szCs w:val="16"/>
                    </w:rPr>
                  </w:pPr>
                </w:p>
              </w:tc>
              <w:tc>
                <w:tcPr>
                  <w:tcW w:w="295" w:type="dxa"/>
                  <w:vMerge/>
                  <w:tcBorders>
                    <w:top w:val="single" w:sz="4" w:space="0" w:color="auto"/>
                    <w:left w:val="single" w:sz="4" w:space="0" w:color="auto"/>
                    <w:bottom w:val="single" w:sz="4" w:space="0" w:color="auto"/>
                    <w:right w:val="single" w:sz="4" w:space="0" w:color="auto"/>
                  </w:tcBorders>
                </w:tcPr>
                <w:p w14:paraId="12EB780D" w14:textId="77777777" w:rsidR="00A87C98" w:rsidRPr="00A87C98" w:rsidRDefault="00A87C98" w:rsidP="00A87C98">
                  <w:pPr>
                    <w:autoSpaceDE w:val="0"/>
                    <w:autoSpaceDN w:val="0"/>
                    <w:adjustRightInd w:val="0"/>
                    <w:spacing w:after="1" w:line="200" w:lineRule="atLeast"/>
                    <w:jc w:val="center"/>
                    <w:rPr>
                      <w:rFonts w:cs="Arial"/>
                      <w:sz w:val="16"/>
                      <w:szCs w:val="16"/>
                    </w:rPr>
                  </w:pPr>
                </w:p>
              </w:tc>
              <w:tc>
                <w:tcPr>
                  <w:tcW w:w="462" w:type="dxa"/>
                  <w:vMerge/>
                  <w:tcBorders>
                    <w:top w:val="single" w:sz="4" w:space="0" w:color="auto"/>
                    <w:left w:val="single" w:sz="4" w:space="0" w:color="auto"/>
                    <w:bottom w:val="single" w:sz="4" w:space="0" w:color="auto"/>
                    <w:right w:val="single" w:sz="4" w:space="0" w:color="auto"/>
                  </w:tcBorders>
                </w:tcPr>
                <w:p w14:paraId="6E694131" w14:textId="77777777" w:rsidR="00A87C98" w:rsidRPr="00A87C98" w:rsidRDefault="00A87C98" w:rsidP="00A87C98">
                  <w:pPr>
                    <w:autoSpaceDE w:val="0"/>
                    <w:autoSpaceDN w:val="0"/>
                    <w:adjustRightInd w:val="0"/>
                    <w:spacing w:after="1" w:line="200" w:lineRule="atLeast"/>
                    <w:jc w:val="center"/>
                    <w:rPr>
                      <w:rFonts w:cs="Arial"/>
                      <w:sz w:val="16"/>
                      <w:szCs w:val="16"/>
                    </w:rPr>
                  </w:pPr>
                </w:p>
              </w:tc>
              <w:tc>
                <w:tcPr>
                  <w:tcW w:w="316" w:type="dxa"/>
                  <w:vMerge/>
                  <w:tcBorders>
                    <w:top w:val="single" w:sz="4" w:space="0" w:color="auto"/>
                    <w:left w:val="single" w:sz="4" w:space="0" w:color="auto"/>
                    <w:bottom w:val="single" w:sz="4" w:space="0" w:color="auto"/>
                    <w:right w:val="single" w:sz="4" w:space="0" w:color="auto"/>
                  </w:tcBorders>
                </w:tcPr>
                <w:p w14:paraId="56F6F706" w14:textId="77777777" w:rsidR="00A87C98" w:rsidRPr="00A87C98" w:rsidRDefault="00A87C98" w:rsidP="00A87C98">
                  <w:pPr>
                    <w:autoSpaceDE w:val="0"/>
                    <w:autoSpaceDN w:val="0"/>
                    <w:adjustRightInd w:val="0"/>
                    <w:spacing w:after="1" w:line="200" w:lineRule="atLeast"/>
                    <w:jc w:val="center"/>
                    <w:rPr>
                      <w:rFonts w:cs="Arial"/>
                      <w:sz w:val="16"/>
                      <w:szCs w:val="16"/>
                    </w:rPr>
                  </w:pPr>
                </w:p>
              </w:tc>
              <w:tc>
                <w:tcPr>
                  <w:tcW w:w="280" w:type="dxa"/>
                  <w:vMerge/>
                  <w:tcBorders>
                    <w:top w:val="single" w:sz="4" w:space="0" w:color="auto"/>
                    <w:left w:val="single" w:sz="4" w:space="0" w:color="auto"/>
                    <w:bottom w:val="single" w:sz="4" w:space="0" w:color="auto"/>
                    <w:right w:val="single" w:sz="4" w:space="0" w:color="auto"/>
                  </w:tcBorders>
                </w:tcPr>
                <w:p w14:paraId="5B6F95B1" w14:textId="77777777" w:rsidR="00A87C98" w:rsidRPr="00A87C98" w:rsidRDefault="00A87C98" w:rsidP="00A87C98">
                  <w:pPr>
                    <w:autoSpaceDE w:val="0"/>
                    <w:autoSpaceDN w:val="0"/>
                    <w:adjustRightInd w:val="0"/>
                    <w:spacing w:after="1" w:line="200" w:lineRule="atLeast"/>
                    <w:jc w:val="center"/>
                    <w:rPr>
                      <w:rFonts w:cs="Arial"/>
                      <w:sz w:val="16"/>
                      <w:szCs w:val="16"/>
                    </w:rPr>
                  </w:pPr>
                </w:p>
              </w:tc>
              <w:tc>
                <w:tcPr>
                  <w:tcW w:w="278" w:type="dxa"/>
                  <w:vMerge/>
                  <w:tcBorders>
                    <w:top w:val="single" w:sz="4" w:space="0" w:color="auto"/>
                    <w:left w:val="single" w:sz="4" w:space="0" w:color="auto"/>
                    <w:bottom w:val="single" w:sz="4" w:space="0" w:color="auto"/>
                    <w:right w:val="single" w:sz="4" w:space="0" w:color="auto"/>
                  </w:tcBorders>
                </w:tcPr>
                <w:p w14:paraId="62CE9272" w14:textId="77777777" w:rsidR="00A87C98" w:rsidRPr="00A87C98" w:rsidRDefault="00A87C98" w:rsidP="00A87C98">
                  <w:pPr>
                    <w:autoSpaceDE w:val="0"/>
                    <w:autoSpaceDN w:val="0"/>
                    <w:adjustRightInd w:val="0"/>
                    <w:spacing w:after="1" w:line="200" w:lineRule="atLeast"/>
                    <w:jc w:val="center"/>
                    <w:rPr>
                      <w:rFonts w:cs="Arial"/>
                      <w:sz w:val="16"/>
                      <w:szCs w:val="16"/>
                    </w:rPr>
                  </w:pPr>
                </w:p>
              </w:tc>
              <w:tc>
                <w:tcPr>
                  <w:tcW w:w="377" w:type="dxa"/>
                  <w:vMerge/>
                  <w:tcBorders>
                    <w:top w:val="single" w:sz="4" w:space="0" w:color="auto"/>
                    <w:left w:val="single" w:sz="4" w:space="0" w:color="auto"/>
                    <w:bottom w:val="single" w:sz="4" w:space="0" w:color="auto"/>
                    <w:right w:val="single" w:sz="4" w:space="0" w:color="auto"/>
                  </w:tcBorders>
                </w:tcPr>
                <w:p w14:paraId="29D515E1" w14:textId="77777777" w:rsidR="00A87C98" w:rsidRPr="00A87C98" w:rsidRDefault="00A87C98" w:rsidP="00A87C98">
                  <w:pPr>
                    <w:autoSpaceDE w:val="0"/>
                    <w:autoSpaceDN w:val="0"/>
                    <w:adjustRightInd w:val="0"/>
                    <w:spacing w:after="1" w:line="200" w:lineRule="atLeast"/>
                    <w:jc w:val="center"/>
                    <w:rPr>
                      <w:rFonts w:cs="Arial"/>
                      <w:sz w:val="16"/>
                      <w:szCs w:val="16"/>
                    </w:rPr>
                  </w:pPr>
                </w:p>
              </w:tc>
            </w:tr>
            <w:tr w:rsidR="00A87C98" w:rsidRPr="00A87C98" w14:paraId="4C536F3A" w14:textId="77777777" w:rsidTr="00A87C98">
              <w:tc>
                <w:tcPr>
                  <w:tcW w:w="274" w:type="dxa"/>
                  <w:tcBorders>
                    <w:top w:val="single" w:sz="4" w:space="0" w:color="auto"/>
                    <w:left w:val="single" w:sz="4" w:space="0" w:color="auto"/>
                    <w:bottom w:val="single" w:sz="4" w:space="0" w:color="auto"/>
                    <w:right w:val="single" w:sz="4" w:space="0" w:color="auto"/>
                  </w:tcBorders>
                </w:tcPr>
                <w:p w14:paraId="33A24025" w14:textId="4AB78375" w:rsidR="00A87C98" w:rsidRPr="00A87C98" w:rsidRDefault="00A87C98" w:rsidP="00A87C98">
                  <w:pPr>
                    <w:autoSpaceDE w:val="0"/>
                    <w:autoSpaceDN w:val="0"/>
                    <w:adjustRightInd w:val="0"/>
                    <w:spacing w:after="1" w:line="200" w:lineRule="atLeast"/>
                    <w:jc w:val="center"/>
                    <w:rPr>
                      <w:rFonts w:cs="Arial"/>
                      <w:szCs w:val="20"/>
                    </w:rPr>
                  </w:pPr>
                  <w:r w:rsidRPr="00A87C98">
                    <w:rPr>
                      <w:rFonts w:cs="Arial"/>
                      <w:szCs w:val="20"/>
                    </w:rPr>
                    <w:t>1</w:t>
                  </w:r>
                </w:p>
              </w:tc>
              <w:tc>
                <w:tcPr>
                  <w:tcW w:w="850" w:type="dxa"/>
                  <w:tcBorders>
                    <w:top w:val="single" w:sz="4" w:space="0" w:color="auto"/>
                    <w:left w:val="single" w:sz="4" w:space="0" w:color="auto"/>
                    <w:bottom w:val="single" w:sz="4" w:space="0" w:color="auto"/>
                    <w:right w:val="single" w:sz="4" w:space="0" w:color="auto"/>
                  </w:tcBorders>
                </w:tcPr>
                <w:p w14:paraId="72838F66" w14:textId="1DCBC17A" w:rsidR="00A87C98" w:rsidRPr="00A87C98" w:rsidRDefault="00A87C98" w:rsidP="00A87C98">
                  <w:pPr>
                    <w:autoSpaceDE w:val="0"/>
                    <w:autoSpaceDN w:val="0"/>
                    <w:adjustRightInd w:val="0"/>
                    <w:spacing w:after="1" w:line="200" w:lineRule="atLeast"/>
                    <w:jc w:val="center"/>
                    <w:rPr>
                      <w:rFonts w:cs="Arial"/>
                      <w:szCs w:val="20"/>
                    </w:rPr>
                  </w:pPr>
                  <w:r w:rsidRPr="00A87C98">
                    <w:rPr>
                      <w:rFonts w:cs="Arial"/>
                      <w:szCs w:val="20"/>
                    </w:rPr>
                    <w:t>2</w:t>
                  </w:r>
                </w:p>
              </w:tc>
              <w:tc>
                <w:tcPr>
                  <w:tcW w:w="498" w:type="dxa"/>
                  <w:tcBorders>
                    <w:top w:val="single" w:sz="4" w:space="0" w:color="auto"/>
                    <w:left w:val="single" w:sz="4" w:space="0" w:color="auto"/>
                    <w:bottom w:val="single" w:sz="4" w:space="0" w:color="auto"/>
                    <w:right w:val="single" w:sz="4" w:space="0" w:color="auto"/>
                  </w:tcBorders>
                </w:tcPr>
                <w:p w14:paraId="3C213298" w14:textId="73FA84F6" w:rsidR="00A87C98" w:rsidRPr="00A87C98" w:rsidRDefault="00A87C98" w:rsidP="00A87C98">
                  <w:pPr>
                    <w:autoSpaceDE w:val="0"/>
                    <w:autoSpaceDN w:val="0"/>
                    <w:adjustRightInd w:val="0"/>
                    <w:spacing w:after="1" w:line="200" w:lineRule="atLeast"/>
                    <w:jc w:val="center"/>
                    <w:rPr>
                      <w:rFonts w:cs="Arial"/>
                      <w:szCs w:val="20"/>
                    </w:rPr>
                  </w:pPr>
                  <w:r w:rsidRPr="00A87C98">
                    <w:rPr>
                      <w:rFonts w:cs="Arial"/>
                      <w:szCs w:val="20"/>
                    </w:rPr>
                    <w:t>3</w:t>
                  </w:r>
                </w:p>
              </w:tc>
              <w:tc>
                <w:tcPr>
                  <w:tcW w:w="417" w:type="dxa"/>
                  <w:tcBorders>
                    <w:top w:val="single" w:sz="4" w:space="0" w:color="auto"/>
                    <w:left w:val="single" w:sz="4" w:space="0" w:color="auto"/>
                    <w:bottom w:val="single" w:sz="4" w:space="0" w:color="auto"/>
                    <w:right w:val="single" w:sz="4" w:space="0" w:color="auto"/>
                  </w:tcBorders>
                </w:tcPr>
                <w:p w14:paraId="609EB27B" w14:textId="679EA339" w:rsidR="00A87C98" w:rsidRPr="00A87C98" w:rsidRDefault="00A87C98" w:rsidP="00A87C98">
                  <w:pPr>
                    <w:autoSpaceDE w:val="0"/>
                    <w:autoSpaceDN w:val="0"/>
                    <w:adjustRightInd w:val="0"/>
                    <w:spacing w:after="1" w:line="200" w:lineRule="atLeast"/>
                    <w:jc w:val="center"/>
                    <w:rPr>
                      <w:rFonts w:cs="Arial"/>
                      <w:szCs w:val="20"/>
                    </w:rPr>
                  </w:pPr>
                  <w:r w:rsidRPr="00A87C98">
                    <w:rPr>
                      <w:rFonts w:cs="Arial"/>
                      <w:szCs w:val="20"/>
                    </w:rPr>
                    <w:t>4</w:t>
                  </w:r>
                </w:p>
              </w:tc>
              <w:tc>
                <w:tcPr>
                  <w:tcW w:w="377" w:type="dxa"/>
                  <w:tcBorders>
                    <w:top w:val="single" w:sz="4" w:space="0" w:color="auto"/>
                    <w:left w:val="single" w:sz="4" w:space="0" w:color="auto"/>
                    <w:bottom w:val="single" w:sz="4" w:space="0" w:color="auto"/>
                    <w:right w:val="single" w:sz="4" w:space="0" w:color="auto"/>
                  </w:tcBorders>
                </w:tcPr>
                <w:p w14:paraId="4331FA8A" w14:textId="1F8B59F5" w:rsidR="00A87C98" w:rsidRPr="00A87C98" w:rsidRDefault="00A87C98" w:rsidP="00A87C98">
                  <w:pPr>
                    <w:autoSpaceDE w:val="0"/>
                    <w:autoSpaceDN w:val="0"/>
                    <w:adjustRightInd w:val="0"/>
                    <w:spacing w:after="1" w:line="200" w:lineRule="atLeast"/>
                    <w:jc w:val="center"/>
                    <w:rPr>
                      <w:rFonts w:cs="Arial"/>
                      <w:szCs w:val="20"/>
                    </w:rPr>
                  </w:pPr>
                  <w:r w:rsidRPr="00A87C98">
                    <w:rPr>
                      <w:rFonts w:cs="Arial"/>
                      <w:szCs w:val="20"/>
                    </w:rPr>
                    <w:t>5</w:t>
                  </w:r>
                </w:p>
              </w:tc>
              <w:tc>
                <w:tcPr>
                  <w:tcW w:w="316" w:type="dxa"/>
                  <w:tcBorders>
                    <w:top w:val="single" w:sz="4" w:space="0" w:color="auto"/>
                    <w:left w:val="single" w:sz="4" w:space="0" w:color="auto"/>
                    <w:bottom w:val="single" w:sz="4" w:space="0" w:color="auto"/>
                    <w:right w:val="single" w:sz="4" w:space="0" w:color="auto"/>
                  </w:tcBorders>
                </w:tcPr>
                <w:p w14:paraId="6F656283" w14:textId="2773FDE3"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6</w:t>
                  </w:r>
                </w:p>
              </w:tc>
              <w:tc>
                <w:tcPr>
                  <w:tcW w:w="316" w:type="dxa"/>
                  <w:tcBorders>
                    <w:top w:val="single" w:sz="4" w:space="0" w:color="auto"/>
                    <w:left w:val="single" w:sz="4" w:space="0" w:color="auto"/>
                    <w:bottom w:val="single" w:sz="4" w:space="0" w:color="auto"/>
                    <w:right w:val="single" w:sz="4" w:space="0" w:color="auto"/>
                  </w:tcBorders>
                </w:tcPr>
                <w:p w14:paraId="1F812863" w14:textId="30FE8601"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7</w:t>
                  </w:r>
                </w:p>
              </w:tc>
              <w:tc>
                <w:tcPr>
                  <w:tcW w:w="377" w:type="dxa"/>
                  <w:tcBorders>
                    <w:top w:val="single" w:sz="4" w:space="0" w:color="auto"/>
                    <w:left w:val="single" w:sz="4" w:space="0" w:color="auto"/>
                    <w:bottom w:val="single" w:sz="4" w:space="0" w:color="auto"/>
                    <w:right w:val="single" w:sz="4" w:space="0" w:color="auto"/>
                  </w:tcBorders>
                </w:tcPr>
                <w:p w14:paraId="38F72DEA" w14:textId="1812BEEE"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8</w:t>
                  </w:r>
                </w:p>
              </w:tc>
              <w:tc>
                <w:tcPr>
                  <w:tcW w:w="458" w:type="dxa"/>
                  <w:tcBorders>
                    <w:top w:val="single" w:sz="4" w:space="0" w:color="auto"/>
                    <w:left w:val="single" w:sz="4" w:space="0" w:color="auto"/>
                    <w:bottom w:val="single" w:sz="4" w:space="0" w:color="auto"/>
                    <w:right w:val="single" w:sz="4" w:space="0" w:color="auto"/>
                  </w:tcBorders>
                </w:tcPr>
                <w:p w14:paraId="7DA93C93" w14:textId="601F2506"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9</w:t>
                  </w:r>
                </w:p>
              </w:tc>
              <w:tc>
                <w:tcPr>
                  <w:tcW w:w="336" w:type="dxa"/>
                  <w:tcBorders>
                    <w:top w:val="single" w:sz="4" w:space="0" w:color="auto"/>
                    <w:left w:val="single" w:sz="4" w:space="0" w:color="auto"/>
                    <w:bottom w:val="single" w:sz="4" w:space="0" w:color="auto"/>
                    <w:right w:val="single" w:sz="4" w:space="0" w:color="auto"/>
                  </w:tcBorders>
                </w:tcPr>
                <w:p w14:paraId="6085DA0C" w14:textId="633046D7"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10</w:t>
                  </w:r>
                </w:p>
              </w:tc>
              <w:tc>
                <w:tcPr>
                  <w:tcW w:w="336" w:type="dxa"/>
                  <w:tcBorders>
                    <w:top w:val="single" w:sz="4" w:space="0" w:color="auto"/>
                    <w:left w:val="single" w:sz="4" w:space="0" w:color="auto"/>
                    <w:bottom w:val="single" w:sz="4" w:space="0" w:color="auto"/>
                    <w:right w:val="single" w:sz="4" w:space="0" w:color="auto"/>
                  </w:tcBorders>
                </w:tcPr>
                <w:p w14:paraId="0A0AE7F0" w14:textId="4F71521F"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11</w:t>
                  </w:r>
                </w:p>
              </w:tc>
              <w:tc>
                <w:tcPr>
                  <w:tcW w:w="458" w:type="dxa"/>
                  <w:tcBorders>
                    <w:top w:val="single" w:sz="4" w:space="0" w:color="auto"/>
                    <w:left w:val="single" w:sz="4" w:space="0" w:color="auto"/>
                    <w:bottom w:val="single" w:sz="4" w:space="0" w:color="auto"/>
                    <w:right w:val="single" w:sz="4" w:space="0" w:color="auto"/>
                  </w:tcBorders>
                </w:tcPr>
                <w:p w14:paraId="5F70930A" w14:textId="19A57C13"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12</w:t>
                  </w:r>
                </w:p>
              </w:tc>
              <w:tc>
                <w:tcPr>
                  <w:tcW w:w="372" w:type="dxa"/>
                  <w:tcBorders>
                    <w:top w:val="single" w:sz="4" w:space="0" w:color="auto"/>
                    <w:left w:val="single" w:sz="4" w:space="0" w:color="auto"/>
                    <w:bottom w:val="single" w:sz="4" w:space="0" w:color="auto"/>
                    <w:right w:val="single" w:sz="4" w:space="0" w:color="auto"/>
                  </w:tcBorders>
                </w:tcPr>
                <w:p w14:paraId="7CC5D0F4" w14:textId="015F51CA"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13</w:t>
                  </w:r>
                </w:p>
              </w:tc>
              <w:tc>
                <w:tcPr>
                  <w:tcW w:w="295" w:type="dxa"/>
                  <w:tcBorders>
                    <w:top w:val="single" w:sz="4" w:space="0" w:color="auto"/>
                    <w:left w:val="single" w:sz="4" w:space="0" w:color="auto"/>
                    <w:bottom w:val="single" w:sz="4" w:space="0" w:color="auto"/>
                    <w:right w:val="single" w:sz="4" w:space="0" w:color="auto"/>
                  </w:tcBorders>
                </w:tcPr>
                <w:p w14:paraId="4BEE172D" w14:textId="425367A0"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14</w:t>
                  </w:r>
                </w:p>
              </w:tc>
              <w:tc>
                <w:tcPr>
                  <w:tcW w:w="462" w:type="dxa"/>
                  <w:tcBorders>
                    <w:top w:val="single" w:sz="4" w:space="0" w:color="auto"/>
                    <w:left w:val="single" w:sz="4" w:space="0" w:color="auto"/>
                    <w:bottom w:val="single" w:sz="4" w:space="0" w:color="auto"/>
                    <w:right w:val="single" w:sz="4" w:space="0" w:color="auto"/>
                  </w:tcBorders>
                </w:tcPr>
                <w:p w14:paraId="07FC00FA" w14:textId="1727E5A6"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15</w:t>
                  </w:r>
                </w:p>
              </w:tc>
              <w:tc>
                <w:tcPr>
                  <w:tcW w:w="316" w:type="dxa"/>
                  <w:tcBorders>
                    <w:top w:val="single" w:sz="4" w:space="0" w:color="auto"/>
                    <w:left w:val="single" w:sz="4" w:space="0" w:color="auto"/>
                    <w:bottom w:val="single" w:sz="4" w:space="0" w:color="auto"/>
                    <w:right w:val="single" w:sz="4" w:space="0" w:color="auto"/>
                  </w:tcBorders>
                </w:tcPr>
                <w:p w14:paraId="69BE3250" w14:textId="45C2FB34"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16</w:t>
                  </w:r>
                </w:p>
              </w:tc>
              <w:tc>
                <w:tcPr>
                  <w:tcW w:w="280" w:type="dxa"/>
                  <w:tcBorders>
                    <w:top w:val="single" w:sz="4" w:space="0" w:color="auto"/>
                    <w:left w:val="single" w:sz="4" w:space="0" w:color="auto"/>
                    <w:bottom w:val="single" w:sz="4" w:space="0" w:color="auto"/>
                    <w:right w:val="single" w:sz="4" w:space="0" w:color="auto"/>
                  </w:tcBorders>
                </w:tcPr>
                <w:p w14:paraId="409D0972" w14:textId="3245EA4E"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17</w:t>
                  </w:r>
                </w:p>
              </w:tc>
              <w:tc>
                <w:tcPr>
                  <w:tcW w:w="278" w:type="dxa"/>
                  <w:tcBorders>
                    <w:top w:val="single" w:sz="4" w:space="0" w:color="auto"/>
                    <w:left w:val="single" w:sz="4" w:space="0" w:color="auto"/>
                    <w:bottom w:val="single" w:sz="4" w:space="0" w:color="auto"/>
                    <w:right w:val="single" w:sz="4" w:space="0" w:color="auto"/>
                  </w:tcBorders>
                </w:tcPr>
                <w:p w14:paraId="638020D8" w14:textId="2769AB8F"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18</w:t>
                  </w:r>
                </w:p>
              </w:tc>
              <w:tc>
                <w:tcPr>
                  <w:tcW w:w="377" w:type="dxa"/>
                  <w:tcBorders>
                    <w:top w:val="single" w:sz="4" w:space="0" w:color="auto"/>
                    <w:left w:val="single" w:sz="4" w:space="0" w:color="auto"/>
                    <w:bottom w:val="single" w:sz="4" w:space="0" w:color="auto"/>
                    <w:right w:val="single" w:sz="4" w:space="0" w:color="auto"/>
                  </w:tcBorders>
                </w:tcPr>
                <w:p w14:paraId="4578F4C8" w14:textId="20ACC2BB" w:rsidR="00A87C98" w:rsidRPr="00A87C98" w:rsidRDefault="00A87C98" w:rsidP="00A87C98">
                  <w:pPr>
                    <w:autoSpaceDE w:val="0"/>
                    <w:autoSpaceDN w:val="0"/>
                    <w:adjustRightInd w:val="0"/>
                    <w:spacing w:after="1" w:line="200" w:lineRule="atLeast"/>
                    <w:jc w:val="center"/>
                    <w:rPr>
                      <w:rFonts w:cs="Arial"/>
                      <w:szCs w:val="20"/>
                      <w:shd w:val="clear" w:color="auto" w:fill="C0C0C0"/>
                    </w:rPr>
                  </w:pPr>
                  <w:r w:rsidRPr="00A87C98">
                    <w:rPr>
                      <w:rFonts w:cs="Arial"/>
                      <w:szCs w:val="20"/>
                      <w:shd w:val="clear" w:color="auto" w:fill="C0C0C0"/>
                    </w:rPr>
                    <w:t>19</w:t>
                  </w:r>
                </w:p>
              </w:tc>
            </w:tr>
            <w:tr w:rsidR="00A87C98" w:rsidRPr="00A87C98" w14:paraId="7C4E3EB9" w14:textId="77777777" w:rsidTr="00A87C98">
              <w:tc>
                <w:tcPr>
                  <w:tcW w:w="274" w:type="dxa"/>
                  <w:tcBorders>
                    <w:top w:val="single" w:sz="4" w:space="0" w:color="auto"/>
                    <w:left w:val="single" w:sz="4" w:space="0" w:color="auto"/>
                    <w:bottom w:val="single" w:sz="4" w:space="0" w:color="auto"/>
                    <w:right w:val="single" w:sz="4" w:space="0" w:color="auto"/>
                  </w:tcBorders>
                </w:tcPr>
                <w:p w14:paraId="37DEE45B" w14:textId="77777777" w:rsidR="00A87C98" w:rsidRPr="00A87C98" w:rsidRDefault="00A87C98" w:rsidP="00A87C98">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7CEB3A31" w14:textId="77777777" w:rsidR="00A87C98" w:rsidRPr="00A87C98" w:rsidRDefault="00A87C98" w:rsidP="00A87C98">
                  <w:pPr>
                    <w:autoSpaceDE w:val="0"/>
                    <w:autoSpaceDN w:val="0"/>
                    <w:adjustRightInd w:val="0"/>
                    <w:spacing w:after="1" w:line="200" w:lineRule="atLeast"/>
                    <w:rPr>
                      <w:rFonts w:cs="Arial"/>
                      <w:szCs w:val="20"/>
                    </w:rPr>
                  </w:pPr>
                </w:p>
              </w:tc>
              <w:tc>
                <w:tcPr>
                  <w:tcW w:w="498" w:type="dxa"/>
                  <w:tcBorders>
                    <w:top w:val="single" w:sz="4" w:space="0" w:color="auto"/>
                    <w:left w:val="single" w:sz="4" w:space="0" w:color="auto"/>
                    <w:bottom w:val="single" w:sz="4" w:space="0" w:color="auto"/>
                    <w:right w:val="single" w:sz="4" w:space="0" w:color="auto"/>
                  </w:tcBorders>
                </w:tcPr>
                <w:p w14:paraId="67246069" w14:textId="77777777" w:rsidR="00A87C98" w:rsidRPr="00A87C98" w:rsidRDefault="00A87C98" w:rsidP="00A87C98">
                  <w:pPr>
                    <w:autoSpaceDE w:val="0"/>
                    <w:autoSpaceDN w:val="0"/>
                    <w:adjustRightInd w:val="0"/>
                    <w:spacing w:after="1" w:line="200" w:lineRule="atLeast"/>
                    <w:rPr>
                      <w:rFonts w:cs="Arial"/>
                      <w:szCs w:val="20"/>
                    </w:rPr>
                  </w:pPr>
                </w:p>
              </w:tc>
              <w:tc>
                <w:tcPr>
                  <w:tcW w:w="417" w:type="dxa"/>
                  <w:tcBorders>
                    <w:top w:val="single" w:sz="4" w:space="0" w:color="auto"/>
                    <w:left w:val="single" w:sz="4" w:space="0" w:color="auto"/>
                    <w:bottom w:val="single" w:sz="4" w:space="0" w:color="auto"/>
                    <w:right w:val="single" w:sz="4" w:space="0" w:color="auto"/>
                  </w:tcBorders>
                </w:tcPr>
                <w:p w14:paraId="79938AA9" w14:textId="77777777" w:rsidR="00A87C98" w:rsidRPr="00A87C98" w:rsidRDefault="00A87C98" w:rsidP="00A87C98">
                  <w:pPr>
                    <w:autoSpaceDE w:val="0"/>
                    <w:autoSpaceDN w:val="0"/>
                    <w:adjustRightInd w:val="0"/>
                    <w:spacing w:after="1" w:line="200" w:lineRule="atLeast"/>
                    <w:rPr>
                      <w:rFonts w:cs="Arial"/>
                      <w:szCs w:val="20"/>
                    </w:rPr>
                  </w:pPr>
                </w:p>
              </w:tc>
              <w:tc>
                <w:tcPr>
                  <w:tcW w:w="377" w:type="dxa"/>
                  <w:tcBorders>
                    <w:top w:val="single" w:sz="4" w:space="0" w:color="auto"/>
                    <w:left w:val="single" w:sz="4" w:space="0" w:color="auto"/>
                    <w:bottom w:val="single" w:sz="4" w:space="0" w:color="auto"/>
                    <w:right w:val="single" w:sz="4" w:space="0" w:color="auto"/>
                  </w:tcBorders>
                </w:tcPr>
                <w:p w14:paraId="2C3B7287" w14:textId="77777777" w:rsidR="00A87C98" w:rsidRPr="00A87C98" w:rsidRDefault="00A87C98" w:rsidP="00A87C98">
                  <w:pPr>
                    <w:autoSpaceDE w:val="0"/>
                    <w:autoSpaceDN w:val="0"/>
                    <w:adjustRightInd w:val="0"/>
                    <w:spacing w:after="1" w:line="200" w:lineRule="atLeast"/>
                    <w:rPr>
                      <w:rFonts w:cs="Arial"/>
                      <w:szCs w:val="20"/>
                    </w:rPr>
                  </w:pPr>
                </w:p>
              </w:tc>
              <w:tc>
                <w:tcPr>
                  <w:tcW w:w="316" w:type="dxa"/>
                  <w:tcBorders>
                    <w:top w:val="single" w:sz="4" w:space="0" w:color="auto"/>
                    <w:left w:val="single" w:sz="4" w:space="0" w:color="auto"/>
                    <w:bottom w:val="single" w:sz="4" w:space="0" w:color="auto"/>
                    <w:right w:val="single" w:sz="4" w:space="0" w:color="auto"/>
                  </w:tcBorders>
                </w:tcPr>
                <w:p w14:paraId="7FA565B4" w14:textId="77777777" w:rsidR="00A87C98" w:rsidRPr="00A87C98" w:rsidRDefault="00A87C98" w:rsidP="00A87C98">
                  <w:pPr>
                    <w:autoSpaceDE w:val="0"/>
                    <w:autoSpaceDN w:val="0"/>
                    <w:adjustRightInd w:val="0"/>
                    <w:spacing w:after="1" w:line="200" w:lineRule="atLeast"/>
                    <w:rPr>
                      <w:rFonts w:cs="Arial"/>
                      <w:szCs w:val="20"/>
                    </w:rPr>
                  </w:pPr>
                </w:p>
              </w:tc>
              <w:tc>
                <w:tcPr>
                  <w:tcW w:w="316" w:type="dxa"/>
                  <w:tcBorders>
                    <w:top w:val="single" w:sz="4" w:space="0" w:color="auto"/>
                    <w:left w:val="single" w:sz="4" w:space="0" w:color="auto"/>
                    <w:bottom w:val="single" w:sz="4" w:space="0" w:color="auto"/>
                    <w:right w:val="single" w:sz="4" w:space="0" w:color="auto"/>
                  </w:tcBorders>
                </w:tcPr>
                <w:p w14:paraId="073BA13B" w14:textId="77777777" w:rsidR="00A87C98" w:rsidRPr="00A87C98" w:rsidRDefault="00A87C98" w:rsidP="00A87C98">
                  <w:pPr>
                    <w:autoSpaceDE w:val="0"/>
                    <w:autoSpaceDN w:val="0"/>
                    <w:adjustRightInd w:val="0"/>
                    <w:spacing w:after="1" w:line="200" w:lineRule="atLeast"/>
                    <w:rPr>
                      <w:rFonts w:cs="Arial"/>
                      <w:szCs w:val="20"/>
                    </w:rPr>
                  </w:pPr>
                </w:p>
              </w:tc>
              <w:tc>
                <w:tcPr>
                  <w:tcW w:w="377" w:type="dxa"/>
                  <w:tcBorders>
                    <w:top w:val="single" w:sz="4" w:space="0" w:color="auto"/>
                    <w:left w:val="single" w:sz="4" w:space="0" w:color="auto"/>
                    <w:bottom w:val="single" w:sz="4" w:space="0" w:color="auto"/>
                    <w:right w:val="single" w:sz="4" w:space="0" w:color="auto"/>
                  </w:tcBorders>
                </w:tcPr>
                <w:p w14:paraId="15A50B36" w14:textId="77777777" w:rsidR="00A87C98" w:rsidRPr="00A87C98" w:rsidRDefault="00A87C98" w:rsidP="00A87C98">
                  <w:pPr>
                    <w:autoSpaceDE w:val="0"/>
                    <w:autoSpaceDN w:val="0"/>
                    <w:adjustRightInd w:val="0"/>
                    <w:spacing w:after="1" w:line="200" w:lineRule="atLeast"/>
                    <w:rPr>
                      <w:rFonts w:cs="Arial"/>
                      <w:szCs w:val="20"/>
                    </w:rPr>
                  </w:pPr>
                </w:p>
              </w:tc>
              <w:tc>
                <w:tcPr>
                  <w:tcW w:w="458" w:type="dxa"/>
                  <w:tcBorders>
                    <w:top w:val="single" w:sz="4" w:space="0" w:color="auto"/>
                    <w:left w:val="single" w:sz="4" w:space="0" w:color="auto"/>
                    <w:bottom w:val="single" w:sz="4" w:space="0" w:color="auto"/>
                    <w:right w:val="single" w:sz="4" w:space="0" w:color="auto"/>
                  </w:tcBorders>
                </w:tcPr>
                <w:p w14:paraId="77ABC19F" w14:textId="77777777" w:rsidR="00A87C98" w:rsidRPr="00A87C98" w:rsidRDefault="00A87C98" w:rsidP="00A87C98">
                  <w:pPr>
                    <w:autoSpaceDE w:val="0"/>
                    <w:autoSpaceDN w:val="0"/>
                    <w:adjustRightInd w:val="0"/>
                    <w:spacing w:after="1" w:line="200" w:lineRule="atLeast"/>
                    <w:rPr>
                      <w:rFonts w:cs="Arial"/>
                      <w:szCs w:val="20"/>
                    </w:rPr>
                  </w:pPr>
                </w:p>
              </w:tc>
              <w:tc>
                <w:tcPr>
                  <w:tcW w:w="336" w:type="dxa"/>
                  <w:tcBorders>
                    <w:top w:val="single" w:sz="4" w:space="0" w:color="auto"/>
                    <w:left w:val="single" w:sz="4" w:space="0" w:color="auto"/>
                    <w:bottom w:val="single" w:sz="4" w:space="0" w:color="auto"/>
                    <w:right w:val="single" w:sz="4" w:space="0" w:color="auto"/>
                  </w:tcBorders>
                </w:tcPr>
                <w:p w14:paraId="132FFB02" w14:textId="77777777" w:rsidR="00A87C98" w:rsidRPr="00A87C98" w:rsidRDefault="00A87C98" w:rsidP="00A87C98">
                  <w:pPr>
                    <w:autoSpaceDE w:val="0"/>
                    <w:autoSpaceDN w:val="0"/>
                    <w:adjustRightInd w:val="0"/>
                    <w:spacing w:after="1" w:line="200" w:lineRule="atLeast"/>
                    <w:rPr>
                      <w:rFonts w:cs="Arial"/>
                      <w:szCs w:val="20"/>
                    </w:rPr>
                  </w:pPr>
                </w:p>
              </w:tc>
              <w:tc>
                <w:tcPr>
                  <w:tcW w:w="336" w:type="dxa"/>
                  <w:tcBorders>
                    <w:top w:val="single" w:sz="4" w:space="0" w:color="auto"/>
                    <w:left w:val="single" w:sz="4" w:space="0" w:color="auto"/>
                    <w:bottom w:val="single" w:sz="4" w:space="0" w:color="auto"/>
                    <w:right w:val="single" w:sz="4" w:space="0" w:color="auto"/>
                  </w:tcBorders>
                </w:tcPr>
                <w:p w14:paraId="32BD3426" w14:textId="77777777" w:rsidR="00A87C98" w:rsidRPr="00A87C98" w:rsidRDefault="00A87C98" w:rsidP="00A87C98">
                  <w:pPr>
                    <w:autoSpaceDE w:val="0"/>
                    <w:autoSpaceDN w:val="0"/>
                    <w:adjustRightInd w:val="0"/>
                    <w:spacing w:after="1" w:line="200" w:lineRule="atLeast"/>
                    <w:rPr>
                      <w:rFonts w:cs="Arial"/>
                      <w:szCs w:val="20"/>
                    </w:rPr>
                  </w:pPr>
                </w:p>
              </w:tc>
              <w:tc>
                <w:tcPr>
                  <w:tcW w:w="458" w:type="dxa"/>
                  <w:tcBorders>
                    <w:top w:val="single" w:sz="4" w:space="0" w:color="auto"/>
                    <w:left w:val="single" w:sz="4" w:space="0" w:color="auto"/>
                    <w:bottom w:val="single" w:sz="4" w:space="0" w:color="auto"/>
                    <w:right w:val="single" w:sz="4" w:space="0" w:color="auto"/>
                  </w:tcBorders>
                </w:tcPr>
                <w:p w14:paraId="1F866707" w14:textId="77777777" w:rsidR="00A87C98" w:rsidRPr="00A87C98" w:rsidRDefault="00A87C98" w:rsidP="00A87C98">
                  <w:pPr>
                    <w:autoSpaceDE w:val="0"/>
                    <w:autoSpaceDN w:val="0"/>
                    <w:adjustRightInd w:val="0"/>
                    <w:spacing w:after="1" w:line="200" w:lineRule="atLeast"/>
                    <w:rPr>
                      <w:rFonts w:cs="Arial"/>
                      <w:szCs w:val="20"/>
                    </w:rPr>
                  </w:pPr>
                </w:p>
              </w:tc>
              <w:tc>
                <w:tcPr>
                  <w:tcW w:w="372" w:type="dxa"/>
                  <w:tcBorders>
                    <w:top w:val="single" w:sz="4" w:space="0" w:color="auto"/>
                    <w:left w:val="single" w:sz="4" w:space="0" w:color="auto"/>
                    <w:bottom w:val="single" w:sz="4" w:space="0" w:color="auto"/>
                    <w:right w:val="single" w:sz="4" w:space="0" w:color="auto"/>
                  </w:tcBorders>
                </w:tcPr>
                <w:p w14:paraId="022B4D7D" w14:textId="77777777" w:rsidR="00A87C98" w:rsidRPr="00A87C98" w:rsidRDefault="00A87C98" w:rsidP="00A87C9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524874FF" w14:textId="77777777" w:rsidR="00A87C98" w:rsidRPr="00A87C98" w:rsidRDefault="00A87C98" w:rsidP="00A87C98">
                  <w:pPr>
                    <w:autoSpaceDE w:val="0"/>
                    <w:autoSpaceDN w:val="0"/>
                    <w:adjustRightInd w:val="0"/>
                    <w:spacing w:after="1" w:line="200" w:lineRule="atLeast"/>
                    <w:rPr>
                      <w:rFonts w:cs="Arial"/>
                      <w:szCs w:val="20"/>
                    </w:rPr>
                  </w:pPr>
                </w:p>
              </w:tc>
              <w:tc>
                <w:tcPr>
                  <w:tcW w:w="462" w:type="dxa"/>
                  <w:tcBorders>
                    <w:top w:val="single" w:sz="4" w:space="0" w:color="auto"/>
                    <w:left w:val="single" w:sz="4" w:space="0" w:color="auto"/>
                    <w:bottom w:val="single" w:sz="4" w:space="0" w:color="auto"/>
                    <w:right w:val="single" w:sz="4" w:space="0" w:color="auto"/>
                  </w:tcBorders>
                </w:tcPr>
                <w:p w14:paraId="40BD4A82" w14:textId="77777777" w:rsidR="00A87C98" w:rsidRPr="00A87C98" w:rsidRDefault="00A87C98" w:rsidP="00A87C98">
                  <w:pPr>
                    <w:autoSpaceDE w:val="0"/>
                    <w:autoSpaceDN w:val="0"/>
                    <w:adjustRightInd w:val="0"/>
                    <w:spacing w:after="1" w:line="200" w:lineRule="atLeast"/>
                    <w:rPr>
                      <w:rFonts w:cs="Arial"/>
                      <w:szCs w:val="20"/>
                    </w:rPr>
                  </w:pPr>
                </w:p>
              </w:tc>
              <w:tc>
                <w:tcPr>
                  <w:tcW w:w="316" w:type="dxa"/>
                  <w:tcBorders>
                    <w:top w:val="single" w:sz="4" w:space="0" w:color="auto"/>
                    <w:left w:val="single" w:sz="4" w:space="0" w:color="auto"/>
                    <w:bottom w:val="single" w:sz="4" w:space="0" w:color="auto"/>
                    <w:right w:val="single" w:sz="4" w:space="0" w:color="auto"/>
                  </w:tcBorders>
                </w:tcPr>
                <w:p w14:paraId="38E02EF9" w14:textId="77777777" w:rsidR="00A87C98" w:rsidRPr="00A87C98" w:rsidRDefault="00A87C98" w:rsidP="00A87C98">
                  <w:pPr>
                    <w:autoSpaceDE w:val="0"/>
                    <w:autoSpaceDN w:val="0"/>
                    <w:adjustRightInd w:val="0"/>
                    <w:spacing w:after="1" w:line="200" w:lineRule="atLeast"/>
                    <w:rPr>
                      <w:rFonts w:cs="Arial"/>
                      <w:szCs w:val="20"/>
                    </w:rPr>
                  </w:pPr>
                </w:p>
              </w:tc>
              <w:tc>
                <w:tcPr>
                  <w:tcW w:w="280" w:type="dxa"/>
                  <w:tcBorders>
                    <w:top w:val="single" w:sz="4" w:space="0" w:color="auto"/>
                    <w:left w:val="single" w:sz="4" w:space="0" w:color="auto"/>
                    <w:bottom w:val="single" w:sz="4" w:space="0" w:color="auto"/>
                    <w:right w:val="single" w:sz="4" w:space="0" w:color="auto"/>
                  </w:tcBorders>
                </w:tcPr>
                <w:p w14:paraId="0B76E6D1" w14:textId="77777777" w:rsidR="00A87C98" w:rsidRPr="00A87C98" w:rsidRDefault="00A87C98" w:rsidP="00A87C98">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6B81AA07" w14:textId="77777777" w:rsidR="00A87C98" w:rsidRPr="00A87C98" w:rsidRDefault="00A87C98" w:rsidP="00A87C98">
                  <w:pPr>
                    <w:autoSpaceDE w:val="0"/>
                    <w:autoSpaceDN w:val="0"/>
                    <w:adjustRightInd w:val="0"/>
                    <w:spacing w:after="1" w:line="200" w:lineRule="atLeast"/>
                    <w:rPr>
                      <w:rFonts w:cs="Arial"/>
                      <w:szCs w:val="20"/>
                    </w:rPr>
                  </w:pPr>
                </w:p>
              </w:tc>
              <w:tc>
                <w:tcPr>
                  <w:tcW w:w="377" w:type="dxa"/>
                  <w:tcBorders>
                    <w:top w:val="single" w:sz="4" w:space="0" w:color="auto"/>
                    <w:left w:val="single" w:sz="4" w:space="0" w:color="auto"/>
                    <w:bottom w:val="single" w:sz="4" w:space="0" w:color="auto"/>
                    <w:right w:val="single" w:sz="4" w:space="0" w:color="auto"/>
                  </w:tcBorders>
                </w:tcPr>
                <w:p w14:paraId="6864C108" w14:textId="77777777" w:rsidR="00A87C98" w:rsidRPr="00A87C98" w:rsidRDefault="00A87C98" w:rsidP="00A87C98">
                  <w:pPr>
                    <w:autoSpaceDE w:val="0"/>
                    <w:autoSpaceDN w:val="0"/>
                    <w:adjustRightInd w:val="0"/>
                    <w:spacing w:after="1" w:line="200" w:lineRule="atLeast"/>
                    <w:rPr>
                      <w:rFonts w:cs="Arial"/>
                      <w:szCs w:val="20"/>
                    </w:rPr>
                  </w:pPr>
                </w:p>
              </w:tc>
            </w:tr>
            <w:tr w:rsidR="00A87C98" w:rsidRPr="00A87C98" w14:paraId="69961637" w14:textId="77777777" w:rsidTr="00A87C98">
              <w:tc>
                <w:tcPr>
                  <w:tcW w:w="274" w:type="dxa"/>
                  <w:tcBorders>
                    <w:top w:val="single" w:sz="4" w:space="0" w:color="auto"/>
                    <w:left w:val="single" w:sz="4" w:space="0" w:color="auto"/>
                    <w:bottom w:val="single" w:sz="4" w:space="0" w:color="auto"/>
                    <w:right w:val="single" w:sz="4" w:space="0" w:color="auto"/>
                  </w:tcBorders>
                </w:tcPr>
                <w:p w14:paraId="60C931D8" w14:textId="77777777" w:rsidR="00A87C98" w:rsidRPr="00A87C98" w:rsidRDefault="00A87C98" w:rsidP="00A87C98">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218A2860" w14:textId="77777777" w:rsidR="00A87C98" w:rsidRPr="00A87C98" w:rsidRDefault="00A87C98" w:rsidP="00A87C98">
                  <w:pPr>
                    <w:autoSpaceDE w:val="0"/>
                    <w:autoSpaceDN w:val="0"/>
                    <w:adjustRightInd w:val="0"/>
                    <w:spacing w:after="1" w:line="200" w:lineRule="atLeast"/>
                    <w:rPr>
                      <w:rFonts w:cs="Arial"/>
                      <w:szCs w:val="20"/>
                    </w:rPr>
                  </w:pPr>
                </w:p>
              </w:tc>
              <w:tc>
                <w:tcPr>
                  <w:tcW w:w="498" w:type="dxa"/>
                  <w:tcBorders>
                    <w:top w:val="single" w:sz="4" w:space="0" w:color="auto"/>
                    <w:left w:val="single" w:sz="4" w:space="0" w:color="auto"/>
                    <w:bottom w:val="single" w:sz="4" w:space="0" w:color="auto"/>
                    <w:right w:val="single" w:sz="4" w:space="0" w:color="auto"/>
                  </w:tcBorders>
                </w:tcPr>
                <w:p w14:paraId="4C3BBCD9" w14:textId="77777777" w:rsidR="00A87C98" w:rsidRPr="00A87C98" w:rsidRDefault="00A87C98" w:rsidP="00A87C98">
                  <w:pPr>
                    <w:autoSpaceDE w:val="0"/>
                    <w:autoSpaceDN w:val="0"/>
                    <w:adjustRightInd w:val="0"/>
                    <w:spacing w:after="1" w:line="200" w:lineRule="atLeast"/>
                    <w:rPr>
                      <w:rFonts w:cs="Arial"/>
                      <w:szCs w:val="20"/>
                    </w:rPr>
                  </w:pPr>
                </w:p>
              </w:tc>
              <w:tc>
                <w:tcPr>
                  <w:tcW w:w="417" w:type="dxa"/>
                  <w:tcBorders>
                    <w:top w:val="single" w:sz="4" w:space="0" w:color="auto"/>
                    <w:left w:val="single" w:sz="4" w:space="0" w:color="auto"/>
                    <w:bottom w:val="single" w:sz="4" w:space="0" w:color="auto"/>
                    <w:right w:val="single" w:sz="4" w:space="0" w:color="auto"/>
                  </w:tcBorders>
                </w:tcPr>
                <w:p w14:paraId="2AC89FBC" w14:textId="77777777" w:rsidR="00A87C98" w:rsidRPr="00A87C98" w:rsidRDefault="00A87C98" w:rsidP="00A87C98">
                  <w:pPr>
                    <w:autoSpaceDE w:val="0"/>
                    <w:autoSpaceDN w:val="0"/>
                    <w:adjustRightInd w:val="0"/>
                    <w:spacing w:after="1" w:line="200" w:lineRule="atLeast"/>
                    <w:rPr>
                      <w:rFonts w:cs="Arial"/>
                      <w:szCs w:val="20"/>
                    </w:rPr>
                  </w:pPr>
                </w:p>
              </w:tc>
              <w:tc>
                <w:tcPr>
                  <w:tcW w:w="377" w:type="dxa"/>
                  <w:tcBorders>
                    <w:top w:val="single" w:sz="4" w:space="0" w:color="auto"/>
                    <w:left w:val="single" w:sz="4" w:space="0" w:color="auto"/>
                    <w:bottom w:val="single" w:sz="4" w:space="0" w:color="auto"/>
                    <w:right w:val="single" w:sz="4" w:space="0" w:color="auto"/>
                  </w:tcBorders>
                </w:tcPr>
                <w:p w14:paraId="6DA4AD09" w14:textId="77777777" w:rsidR="00A87C98" w:rsidRPr="00A87C98" w:rsidRDefault="00A87C98" w:rsidP="00A87C98">
                  <w:pPr>
                    <w:autoSpaceDE w:val="0"/>
                    <w:autoSpaceDN w:val="0"/>
                    <w:adjustRightInd w:val="0"/>
                    <w:spacing w:after="1" w:line="200" w:lineRule="atLeast"/>
                    <w:rPr>
                      <w:rFonts w:cs="Arial"/>
                      <w:szCs w:val="20"/>
                    </w:rPr>
                  </w:pPr>
                </w:p>
              </w:tc>
              <w:tc>
                <w:tcPr>
                  <w:tcW w:w="316" w:type="dxa"/>
                  <w:tcBorders>
                    <w:top w:val="single" w:sz="4" w:space="0" w:color="auto"/>
                    <w:left w:val="single" w:sz="4" w:space="0" w:color="auto"/>
                    <w:bottom w:val="single" w:sz="4" w:space="0" w:color="auto"/>
                    <w:right w:val="single" w:sz="4" w:space="0" w:color="auto"/>
                  </w:tcBorders>
                </w:tcPr>
                <w:p w14:paraId="618F25E2" w14:textId="77777777" w:rsidR="00A87C98" w:rsidRPr="00A87C98" w:rsidRDefault="00A87C98" w:rsidP="00A87C98">
                  <w:pPr>
                    <w:autoSpaceDE w:val="0"/>
                    <w:autoSpaceDN w:val="0"/>
                    <w:adjustRightInd w:val="0"/>
                    <w:spacing w:after="1" w:line="200" w:lineRule="atLeast"/>
                    <w:rPr>
                      <w:rFonts w:cs="Arial"/>
                      <w:szCs w:val="20"/>
                    </w:rPr>
                  </w:pPr>
                </w:p>
              </w:tc>
              <w:tc>
                <w:tcPr>
                  <w:tcW w:w="316" w:type="dxa"/>
                  <w:tcBorders>
                    <w:top w:val="single" w:sz="4" w:space="0" w:color="auto"/>
                    <w:left w:val="single" w:sz="4" w:space="0" w:color="auto"/>
                    <w:bottom w:val="single" w:sz="4" w:space="0" w:color="auto"/>
                    <w:right w:val="single" w:sz="4" w:space="0" w:color="auto"/>
                  </w:tcBorders>
                </w:tcPr>
                <w:p w14:paraId="4BAD336E" w14:textId="77777777" w:rsidR="00A87C98" w:rsidRPr="00A87C98" w:rsidRDefault="00A87C98" w:rsidP="00A87C98">
                  <w:pPr>
                    <w:autoSpaceDE w:val="0"/>
                    <w:autoSpaceDN w:val="0"/>
                    <w:adjustRightInd w:val="0"/>
                    <w:spacing w:after="1" w:line="200" w:lineRule="atLeast"/>
                    <w:rPr>
                      <w:rFonts w:cs="Arial"/>
                      <w:szCs w:val="20"/>
                    </w:rPr>
                  </w:pPr>
                </w:p>
              </w:tc>
              <w:tc>
                <w:tcPr>
                  <w:tcW w:w="377" w:type="dxa"/>
                  <w:tcBorders>
                    <w:top w:val="single" w:sz="4" w:space="0" w:color="auto"/>
                    <w:left w:val="single" w:sz="4" w:space="0" w:color="auto"/>
                    <w:bottom w:val="single" w:sz="4" w:space="0" w:color="auto"/>
                    <w:right w:val="single" w:sz="4" w:space="0" w:color="auto"/>
                  </w:tcBorders>
                </w:tcPr>
                <w:p w14:paraId="4E9AE51E" w14:textId="77777777" w:rsidR="00A87C98" w:rsidRPr="00A87C98" w:rsidRDefault="00A87C98" w:rsidP="00A87C98">
                  <w:pPr>
                    <w:autoSpaceDE w:val="0"/>
                    <w:autoSpaceDN w:val="0"/>
                    <w:adjustRightInd w:val="0"/>
                    <w:spacing w:after="1" w:line="200" w:lineRule="atLeast"/>
                    <w:rPr>
                      <w:rFonts w:cs="Arial"/>
                      <w:szCs w:val="20"/>
                    </w:rPr>
                  </w:pPr>
                </w:p>
              </w:tc>
              <w:tc>
                <w:tcPr>
                  <w:tcW w:w="458" w:type="dxa"/>
                  <w:tcBorders>
                    <w:top w:val="single" w:sz="4" w:space="0" w:color="auto"/>
                    <w:left w:val="single" w:sz="4" w:space="0" w:color="auto"/>
                    <w:bottom w:val="single" w:sz="4" w:space="0" w:color="auto"/>
                    <w:right w:val="single" w:sz="4" w:space="0" w:color="auto"/>
                  </w:tcBorders>
                </w:tcPr>
                <w:p w14:paraId="275487CB" w14:textId="77777777" w:rsidR="00A87C98" w:rsidRPr="00A87C98" w:rsidRDefault="00A87C98" w:rsidP="00A87C98">
                  <w:pPr>
                    <w:autoSpaceDE w:val="0"/>
                    <w:autoSpaceDN w:val="0"/>
                    <w:adjustRightInd w:val="0"/>
                    <w:spacing w:after="1" w:line="200" w:lineRule="atLeast"/>
                    <w:rPr>
                      <w:rFonts w:cs="Arial"/>
                      <w:szCs w:val="20"/>
                    </w:rPr>
                  </w:pPr>
                </w:p>
              </w:tc>
              <w:tc>
                <w:tcPr>
                  <w:tcW w:w="336" w:type="dxa"/>
                  <w:tcBorders>
                    <w:top w:val="single" w:sz="4" w:space="0" w:color="auto"/>
                    <w:left w:val="single" w:sz="4" w:space="0" w:color="auto"/>
                    <w:bottom w:val="single" w:sz="4" w:space="0" w:color="auto"/>
                    <w:right w:val="single" w:sz="4" w:space="0" w:color="auto"/>
                  </w:tcBorders>
                </w:tcPr>
                <w:p w14:paraId="70EA2CB1" w14:textId="77777777" w:rsidR="00A87C98" w:rsidRPr="00A87C98" w:rsidRDefault="00A87C98" w:rsidP="00A87C98">
                  <w:pPr>
                    <w:autoSpaceDE w:val="0"/>
                    <w:autoSpaceDN w:val="0"/>
                    <w:adjustRightInd w:val="0"/>
                    <w:spacing w:after="1" w:line="200" w:lineRule="atLeast"/>
                    <w:rPr>
                      <w:rFonts w:cs="Arial"/>
                      <w:szCs w:val="20"/>
                    </w:rPr>
                  </w:pPr>
                </w:p>
              </w:tc>
              <w:tc>
                <w:tcPr>
                  <w:tcW w:w="336" w:type="dxa"/>
                  <w:tcBorders>
                    <w:top w:val="single" w:sz="4" w:space="0" w:color="auto"/>
                    <w:left w:val="single" w:sz="4" w:space="0" w:color="auto"/>
                    <w:bottom w:val="single" w:sz="4" w:space="0" w:color="auto"/>
                    <w:right w:val="single" w:sz="4" w:space="0" w:color="auto"/>
                  </w:tcBorders>
                </w:tcPr>
                <w:p w14:paraId="62C17A1C" w14:textId="77777777" w:rsidR="00A87C98" w:rsidRPr="00A87C98" w:rsidRDefault="00A87C98" w:rsidP="00A87C98">
                  <w:pPr>
                    <w:autoSpaceDE w:val="0"/>
                    <w:autoSpaceDN w:val="0"/>
                    <w:adjustRightInd w:val="0"/>
                    <w:spacing w:after="1" w:line="200" w:lineRule="atLeast"/>
                    <w:rPr>
                      <w:rFonts w:cs="Arial"/>
                      <w:szCs w:val="20"/>
                    </w:rPr>
                  </w:pPr>
                </w:p>
              </w:tc>
              <w:tc>
                <w:tcPr>
                  <w:tcW w:w="458" w:type="dxa"/>
                  <w:tcBorders>
                    <w:top w:val="single" w:sz="4" w:space="0" w:color="auto"/>
                    <w:left w:val="single" w:sz="4" w:space="0" w:color="auto"/>
                    <w:bottom w:val="single" w:sz="4" w:space="0" w:color="auto"/>
                    <w:right w:val="single" w:sz="4" w:space="0" w:color="auto"/>
                  </w:tcBorders>
                </w:tcPr>
                <w:p w14:paraId="33766F18" w14:textId="77777777" w:rsidR="00A87C98" w:rsidRPr="00A87C98" w:rsidRDefault="00A87C98" w:rsidP="00A87C98">
                  <w:pPr>
                    <w:autoSpaceDE w:val="0"/>
                    <w:autoSpaceDN w:val="0"/>
                    <w:adjustRightInd w:val="0"/>
                    <w:spacing w:after="1" w:line="200" w:lineRule="atLeast"/>
                    <w:rPr>
                      <w:rFonts w:cs="Arial"/>
                      <w:szCs w:val="20"/>
                    </w:rPr>
                  </w:pPr>
                </w:p>
              </w:tc>
              <w:tc>
                <w:tcPr>
                  <w:tcW w:w="372" w:type="dxa"/>
                  <w:tcBorders>
                    <w:top w:val="single" w:sz="4" w:space="0" w:color="auto"/>
                    <w:left w:val="single" w:sz="4" w:space="0" w:color="auto"/>
                    <w:bottom w:val="single" w:sz="4" w:space="0" w:color="auto"/>
                    <w:right w:val="single" w:sz="4" w:space="0" w:color="auto"/>
                  </w:tcBorders>
                </w:tcPr>
                <w:p w14:paraId="6190CD46" w14:textId="77777777" w:rsidR="00A87C98" w:rsidRPr="00A87C98" w:rsidRDefault="00A87C98" w:rsidP="00A87C98">
                  <w:pPr>
                    <w:autoSpaceDE w:val="0"/>
                    <w:autoSpaceDN w:val="0"/>
                    <w:adjustRightInd w:val="0"/>
                    <w:spacing w:after="1" w:line="200" w:lineRule="atLeast"/>
                    <w:rPr>
                      <w:rFonts w:cs="Arial"/>
                      <w:szCs w:val="20"/>
                    </w:rPr>
                  </w:pPr>
                </w:p>
              </w:tc>
              <w:tc>
                <w:tcPr>
                  <w:tcW w:w="295" w:type="dxa"/>
                  <w:tcBorders>
                    <w:top w:val="single" w:sz="4" w:space="0" w:color="auto"/>
                    <w:left w:val="single" w:sz="4" w:space="0" w:color="auto"/>
                    <w:bottom w:val="single" w:sz="4" w:space="0" w:color="auto"/>
                    <w:right w:val="single" w:sz="4" w:space="0" w:color="auto"/>
                  </w:tcBorders>
                </w:tcPr>
                <w:p w14:paraId="0B1FE34E" w14:textId="77777777" w:rsidR="00A87C98" w:rsidRPr="00A87C98" w:rsidRDefault="00A87C98" w:rsidP="00A87C98">
                  <w:pPr>
                    <w:autoSpaceDE w:val="0"/>
                    <w:autoSpaceDN w:val="0"/>
                    <w:adjustRightInd w:val="0"/>
                    <w:spacing w:after="1" w:line="200" w:lineRule="atLeast"/>
                    <w:rPr>
                      <w:rFonts w:cs="Arial"/>
                      <w:szCs w:val="20"/>
                    </w:rPr>
                  </w:pPr>
                </w:p>
              </w:tc>
              <w:tc>
                <w:tcPr>
                  <w:tcW w:w="462" w:type="dxa"/>
                  <w:tcBorders>
                    <w:top w:val="single" w:sz="4" w:space="0" w:color="auto"/>
                    <w:left w:val="single" w:sz="4" w:space="0" w:color="auto"/>
                    <w:bottom w:val="single" w:sz="4" w:space="0" w:color="auto"/>
                    <w:right w:val="single" w:sz="4" w:space="0" w:color="auto"/>
                  </w:tcBorders>
                </w:tcPr>
                <w:p w14:paraId="615FD7E3" w14:textId="77777777" w:rsidR="00A87C98" w:rsidRPr="00A87C98" w:rsidRDefault="00A87C98" w:rsidP="00A87C98">
                  <w:pPr>
                    <w:autoSpaceDE w:val="0"/>
                    <w:autoSpaceDN w:val="0"/>
                    <w:adjustRightInd w:val="0"/>
                    <w:spacing w:after="1" w:line="200" w:lineRule="atLeast"/>
                    <w:rPr>
                      <w:rFonts w:cs="Arial"/>
                      <w:szCs w:val="20"/>
                    </w:rPr>
                  </w:pPr>
                </w:p>
              </w:tc>
              <w:tc>
                <w:tcPr>
                  <w:tcW w:w="316" w:type="dxa"/>
                  <w:tcBorders>
                    <w:top w:val="single" w:sz="4" w:space="0" w:color="auto"/>
                    <w:left w:val="single" w:sz="4" w:space="0" w:color="auto"/>
                    <w:bottom w:val="single" w:sz="4" w:space="0" w:color="auto"/>
                    <w:right w:val="single" w:sz="4" w:space="0" w:color="auto"/>
                  </w:tcBorders>
                </w:tcPr>
                <w:p w14:paraId="34EA1447" w14:textId="77777777" w:rsidR="00A87C98" w:rsidRPr="00A87C98" w:rsidRDefault="00A87C98" w:rsidP="00A87C98">
                  <w:pPr>
                    <w:autoSpaceDE w:val="0"/>
                    <w:autoSpaceDN w:val="0"/>
                    <w:adjustRightInd w:val="0"/>
                    <w:spacing w:after="1" w:line="200" w:lineRule="atLeast"/>
                    <w:rPr>
                      <w:rFonts w:cs="Arial"/>
                      <w:szCs w:val="20"/>
                    </w:rPr>
                  </w:pPr>
                </w:p>
              </w:tc>
              <w:tc>
                <w:tcPr>
                  <w:tcW w:w="280" w:type="dxa"/>
                  <w:tcBorders>
                    <w:top w:val="single" w:sz="4" w:space="0" w:color="auto"/>
                    <w:left w:val="single" w:sz="4" w:space="0" w:color="auto"/>
                    <w:bottom w:val="single" w:sz="4" w:space="0" w:color="auto"/>
                    <w:right w:val="single" w:sz="4" w:space="0" w:color="auto"/>
                  </w:tcBorders>
                </w:tcPr>
                <w:p w14:paraId="1318C874" w14:textId="77777777" w:rsidR="00A87C98" w:rsidRPr="00A87C98" w:rsidRDefault="00A87C98" w:rsidP="00A87C98">
                  <w:pPr>
                    <w:autoSpaceDE w:val="0"/>
                    <w:autoSpaceDN w:val="0"/>
                    <w:adjustRightInd w:val="0"/>
                    <w:spacing w:after="1" w:line="200" w:lineRule="atLeast"/>
                    <w:rPr>
                      <w:rFonts w:cs="Arial"/>
                      <w:szCs w:val="20"/>
                    </w:rPr>
                  </w:pPr>
                </w:p>
              </w:tc>
              <w:tc>
                <w:tcPr>
                  <w:tcW w:w="278" w:type="dxa"/>
                  <w:tcBorders>
                    <w:top w:val="single" w:sz="4" w:space="0" w:color="auto"/>
                    <w:left w:val="single" w:sz="4" w:space="0" w:color="auto"/>
                    <w:bottom w:val="single" w:sz="4" w:space="0" w:color="auto"/>
                    <w:right w:val="single" w:sz="4" w:space="0" w:color="auto"/>
                  </w:tcBorders>
                </w:tcPr>
                <w:p w14:paraId="38CEC9C1" w14:textId="77777777" w:rsidR="00A87C98" w:rsidRPr="00A87C98" w:rsidRDefault="00A87C98" w:rsidP="00A87C98">
                  <w:pPr>
                    <w:autoSpaceDE w:val="0"/>
                    <w:autoSpaceDN w:val="0"/>
                    <w:adjustRightInd w:val="0"/>
                    <w:spacing w:after="1" w:line="200" w:lineRule="atLeast"/>
                    <w:rPr>
                      <w:rFonts w:cs="Arial"/>
                      <w:szCs w:val="20"/>
                    </w:rPr>
                  </w:pPr>
                </w:p>
              </w:tc>
              <w:tc>
                <w:tcPr>
                  <w:tcW w:w="377" w:type="dxa"/>
                  <w:tcBorders>
                    <w:top w:val="single" w:sz="4" w:space="0" w:color="auto"/>
                    <w:left w:val="single" w:sz="4" w:space="0" w:color="auto"/>
                    <w:bottom w:val="single" w:sz="4" w:space="0" w:color="auto"/>
                    <w:right w:val="single" w:sz="4" w:space="0" w:color="auto"/>
                  </w:tcBorders>
                </w:tcPr>
                <w:p w14:paraId="701ED31E" w14:textId="77777777" w:rsidR="00A87C98" w:rsidRPr="00A87C98" w:rsidRDefault="00A87C98" w:rsidP="00A87C98">
                  <w:pPr>
                    <w:autoSpaceDE w:val="0"/>
                    <w:autoSpaceDN w:val="0"/>
                    <w:adjustRightInd w:val="0"/>
                    <w:spacing w:after="1" w:line="200" w:lineRule="atLeast"/>
                    <w:rPr>
                      <w:rFonts w:cs="Arial"/>
                      <w:szCs w:val="20"/>
                    </w:rPr>
                  </w:pPr>
                </w:p>
              </w:tc>
            </w:tr>
          </w:tbl>
          <w:p w14:paraId="7C7FE232" w14:textId="77777777" w:rsidR="00470CDB" w:rsidRPr="00F93D33" w:rsidRDefault="00470CDB" w:rsidP="00A87C98">
            <w:pPr>
              <w:spacing w:after="1" w:line="200" w:lineRule="atLeast"/>
              <w:jc w:val="both"/>
              <w:rPr>
                <w:szCs w:val="20"/>
              </w:rPr>
            </w:pPr>
          </w:p>
        </w:tc>
      </w:tr>
      <w:tr w:rsidR="00B342E5" w:rsidRPr="00F93D33" w14:paraId="1A588BB8" w14:textId="77777777" w:rsidTr="00F93D33">
        <w:tc>
          <w:tcPr>
            <w:tcW w:w="7597" w:type="dxa"/>
          </w:tcPr>
          <w:p w14:paraId="4316103F" w14:textId="77777777" w:rsidR="00DE0367" w:rsidRPr="00B342E5" w:rsidRDefault="00DE0367" w:rsidP="00DE036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6"/>
              <w:gridCol w:w="1134"/>
              <w:gridCol w:w="284"/>
              <w:gridCol w:w="1523"/>
            </w:tblGrid>
            <w:tr w:rsidR="00DE0367" w:rsidRPr="00B342E5" w14:paraId="2445F5D0" w14:textId="77777777" w:rsidTr="00D36449">
              <w:tc>
                <w:tcPr>
                  <w:tcW w:w="4446" w:type="dxa"/>
                  <w:vMerge w:val="restart"/>
                </w:tcPr>
                <w:p w14:paraId="407A0C91" w14:textId="77777777" w:rsidR="00DE0367" w:rsidRPr="00B342E5" w:rsidRDefault="00DE0367" w:rsidP="00DE0367">
                  <w:pPr>
                    <w:autoSpaceDE w:val="0"/>
                    <w:autoSpaceDN w:val="0"/>
                    <w:adjustRightInd w:val="0"/>
                    <w:spacing w:after="1" w:line="200" w:lineRule="atLeast"/>
                    <w:rPr>
                      <w:rFonts w:cs="Arial"/>
                      <w:szCs w:val="20"/>
                    </w:rPr>
                  </w:pPr>
                  <w:r w:rsidRPr="00B342E5">
                    <w:rPr>
                      <w:rFonts w:cs="Arial"/>
                      <w:szCs w:val="20"/>
                    </w:rPr>
                    <w:t>Заказчик или иное уполномоченное лицо</w:t>
                  </w:r>
                </w:p>
              </w:tc>
              <w:tc>
                <w:tcPr>
                  <w:tcW w:w="1134" w:type="dxa"/>
                  <w:tcBorders>
                    <w:bottom w:val="single" w:sz="4" w:space="0" w:color="auto"/>
                  </w:tcBorders>
                </w:tcPr>
                <w:p w14:paraId="2540DBB0" w14:textId="77777777" w:rsidR="00DE0367" w:rsidRPr="00B342E5" w:rsidRDefault="00DE0367" w:rsidP="00DE0367">
                  <w:pPr>
                    <w:autoSpaceDE w:val="0"/>
                    <w:autoSpaceDN w:val="0"/>
                    <w:adjustRightInd w:val="0"/>
                    <w:spacing w:after="1" w:line="200" w:lineRule="atLeast"/>
                    <w:rPr>
                      <w:rFonts w:cs="Arial"/>
                      <w:szCs w:val="20"/>
                    </w:rPr>
                  </w:pPr>
                </w:p>
              </w:tc>
              <w:tc>
                <w:tcPr>
                  <w:tcW w:w="284" w:type="dxa"/>
                </w:tcPr>
                <w:p w14:paraId="4438AD94" w14:textId="77777777" w:rsidR="00DE0367" w:rsidRPr="00B342E5" w:rsidRDefault="00DE0367" w:rsidP="00DE0367">
                  <w:pPr>
                    <w:autoSpaceDE w:val="0"/>
                    <w:autoSpaceDN w:val="0"/>
                    <w:adjustRightInd w:val="0"/>
                    <w:spacing w:after="1" w:line="200" w:lineRule="atLeast"/>
                    <w:rPr>
                      <w:rFonts w:cs="Arial"/>
                      <w:szCs w:val="20"/>
                    </w:rPr>
                  </w:pPr>
                </w:p>
              </w:tc>
              <w:tc>
                <w:tcPr>
                  <w:tcW w:w="1523" w:type="dxa"/>
                  <w:tcBorders>
                    <w:bottom w:val="single" w:sz="4" w:space="0" w:color="auto"/>
                  </w:tcBorders>
                </w:tcPr>
                <w:p w14:paraId="4D67DAE9" w14:textId="77777777" w:rsidR="00DE0367" w:rsidRPr="00B342E5" w:rsidRDefault="00DE0367" w:rsidP="00DE0367">
                  <w:pPr>
                    <w:autoSpaceDE w:val="0"/>
                    <w:autoSpaceDN w:val="0"/>
                    <w:adjustRightInd w:val="0"/>
                    <w:spacing w:after="1" w:line="200" w:lineRule="atLeast"/>
                    <w:rPr>
                      <w:rFonts w:cs="Arial"/>
                      <w:szCs w:val="20"/>
                    </w:rPr>
                  </w:pPr>
                </w:p>
              </w:tc>
            </w:tr>
            <w:tr w:rsidR="00DE0367" w:rsidRPr="00B342E5" w14:paraId="4BD3DBA5" w14:textId="77777777" w:rsidTr="00D36449">
              <w:tc>
                <w:tcPr>
                  <w:tcW w:w="4446" w:type="dxa"/>
                  <w:vMerge/>
                </w:tcPr>
                <w:p w14:paraId="2AF3E5E2" w14:textId="77777777" w:rsidR="00DE0367" w:rsidRPr="00B342E5" w:rsidRDefault="00DE0367" w:rsidP="00DE0367">
                  <w:pPr>
                    <w:autoSpaceDE w:val="0"/>
                    <w:autoSpaceDN w:val="0"/>
                    <w:adjustRightInd w:val="0"/>
                    <w:spacing w:after="1" w:line="200" w:lineRule="atLeast"/>
                    <w:jc w:val="both"/>
                    <w:rPr>
                      <w:rFonts w:cs="Arial"/>
                      <w:szCs w:val="20"/>
                    </w:rPr>
                  </w:pPr>
                </w:p>
              </w:tc>
              <w:tc>
                <w:tcPr>
                  <w:tcW w:w="1134" w:type="dxa"/>
                  <w:tcBorders>
                    <w:top w:val="single" w:sz="4" w:space="0" w:color="auto"/>
                  </w:tcBorders>
                </w:tcPr>
                <w:p w14:paraId="69C6E737" w14:textId="77777777" w:rsidR="00DE0367" w:rsidRPr="00B342E5" w:rsidRDefault="00DE0367" w:rsidP="00DE0367">
                  <w:pPr>
                    <w:autoSpaceDE w:val="0"/>
                    <w:autoSpaceDN w:val="0"/>
                    <w:adjustRightInd w:val="0"/>
                    <w:spacing w:after="1" w:line="200" w:lineRule="atLeast"/>
                    <w:jc w:val="center"/>
                    <w:rPr>
                      <w:rFonts w:cs="Arial"/>
                      <w:szCs w:val="20"/>
                    </w:rPr>
                  </w:pPr>
                  <w:r w:rsidRPr="00B342E5">
                    <w:rPr>
                      <w:rFonts w:cs="Arial"/>
                      <w:szCs w:val="20"/>
                    </w:rPr>
                    <w:t>(подпись)</w:t>
                  </w:r>
                </w:p>
              </w:tc>
              <w:tc>
                <w:tcPr>
                  <w:tcW w:w="284" w:type="dxa"/>
                </w:tcPr>
                <w:p w14:paraId="0EA11A33" w14:textId="77777777" w:rsidR="00DE0367" w:rsidRPr="00B342E5" w:rsidRDefault="00DE0367" w:rsidP="00DE0367">
                  <w:pPr>
                    <w:autoSpaceDE w:val="0"/>
                    <w:autoSpaceDN w:val="0"/>
                    <w:adjustRightInd w:val="0"/>
                    <w:spacing w:after="1" w:line="200" w:lineRule="atLeast"/>
                    <w:rPr>
                      <w:rFonts w:cs="Arial"/>
                      <w:szCs w:val="20"/>
                    </w:rPr>
                  </w:pPr>
                </w:p>
              </w:tc>
              <w:tc>
                <w:tcPr>
                  <w:tcW w:w="1523" w:type="dxa"/>
                  <w:tcBorders>
                    <w:top w:val="single" w:sz="4" w:space="0" w:color="auto"/>
                  </w:tcBorders>
                </w:tcPr>
                <w:p w14:paraId="5576DB9C" w14:textId="77777777" w:rsidR="00DE0367" w:rsidRPr="00B342E5" w:rsidRDefault="00DE0367" w:rsidP="00DE0367">
                  <w:pPr>
                    <w:autoSpaceDE w:val="0"/>
                    <w:autoSpaceDN w:val="0"/>
                    <w:adjustRightInd w:val="0"/>
                    <w:spacing w:after="1" w:line="200" w:lineRule="atLeast"/>
                    <w:jc w:val="center"/>
                    <w:rPr>
                      <w:rFonts w:cs="Arial"/>
                      <w:szCs w:val="20"/>
                    </w:rPr>
                  </w:pPr>
                  <w:r w:rsidRPr="00B342E5">
                    <w:rPr>
                      <w:rFonts w:cs="Arial"/>
                      <w:szCs w:val="20"/>
                    </w:rPr>
                    <w:t>(расшифровка подписи)</w:t>
                  </w:r>
                </w:p>
              </w:tc>
            </w:tr>
          </w:tbl>
          <w:p w14:paraId="199E18F8" w14:textId="77777777" w:rsidR="00DE0367" w:rsidRPr="00B342E5" w:rsidRDefault="00DE0367" w:rsidP="00DE036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5"/>
              <w:gridCol w:w="2918"/>
              <w:gridCol w:w="274"/>
              <w:gridCol w:w="2519"/>
            </w:tblGrid>
            <w:tr w:rsidR="00DE0367" w:rsidRPr="00B342E5" w14:paraId="15E8CB6C" w14:textId="77777777" w:rsidTr="00D36449">
              <w:tc>
                <w:tcPr>
                  <w:tcW w:w="1615" w:type="dxa"/>
                </w:tcPr>
                <w:p w14:paraId="61309545" w14:textId="77777777" w:rsidR="00DE0367" w:rsidRPr="00B342E5" w:rsidRDefault="00DE0367" w:rsidP="00DE0367">
                  <w:pPr>
                    <w:autoSpaceDE w:val="0"/>
                    <w:autoSpaceDN w:val="0"/>
                    <w:adjustRightInd w:val="0"/>
                    <w:spacing w:after="1" w:line="200" w:lineRule="atLeast"/>
                    <w:rPr>
                      <w:rFonts w:cs="Arial"/>
                      <w:szCs w:val="20"/>
                    </w:rPr>
                  </w:pPr>
                  <w:r w:rsidRPr="00B342E5">
                    <w:rPr>
                      <w:rFonts w:cs="Arial"/>
                      <w:szCs w:val="20"/>
                    </w:rPr>
                    <w:t>Ответственный исполнитель</w:t>
                  </w:r>
                </w:p>
              </w:tc>
              <w:tc>
                <w:tcPr>
                  <w:tcW w:w="2918" w:type="dxa"/>
                  <w:tcBorders>
                    <w:bottom w:val="single" w:sz="4" w:space="0" w:color="auto"/>
                  </w:tcBorders>
                </w:tcPr>
                <w:p w14:paraId="1FDB543B" w14:textId="77777777" w:rsidR="00DE0367" w:rsidRPr="00B342E5" w:rsidRDefault="00DE0367" w:rsidP="00DE0367">
                  <w:pPr>
                    <w:autoSpaceDE w:val="0"/>
                    <w:autoSpaceDN w:val="0"/>
                    <w:adjustRightInd w:val="0"/>
                    <w:spacing w:after="1" w:line="200" w:lineRule="atLeast"/>
                    <w:rPr>
                      <w:rFonts w:cs="Arial"/>
                      <w:szCs w:val="20"/>
                    </w:rPr>
                  </w:pPr>
                </w:p>
              </w:tc>
              <w:tc>
                <w:tcPr>
                  <w:tcW w:w="274" w:type="dxa"/>
                </w:tcPr>
                <w:p w14:paraId="3C3B1EF2" w14:textId="77777777" w:rsidR="00DE0367" w:rsidRPr="00B342E5" w:rsidRDefault="00DE0367" w:rsidP="00DE0367">
                  <w:pPr>
                    <w:autoSpaceDE w:val="0"/>
                    <w:autoSpaceDN w:val="0"/>
                    <w:adjustRightInd w:val="0"/>
                    <w:spacing w:after="1" w:line="200" w:lineRule="atLeast"/>
                    <w:rPr>
                      <w:rFonts w:cs="Arial"/>
                      <w:szCs w:val="20"/>
                    </w:rPr>
                  </w:pPr>
                </w:p>
              </w:tc>
              <w:tc>
                <w:tcPr>
                  <w:tcW w:w="2519" w:type="dxa"/>
                  <w:tcBorders>
                    <w:bottom w:val="single" w:sz="4" w:space="0" w:color="auto"/>
                  </w:tcBorders>
                </w:tcPr>
                <w:p w14:paraId="431EF6A4" w14:textId="77777777" w:rsidR="00DE0367" w:rsidRPr="00B342E5" w:rsidRDefault="00DE0367" w:rsidP="00DE0367">
                  <w:pPr>
                    <w:autoSpaceDE w:val="0"/>
                    <w:autoSpaceDN w:val="0"/>
                    <w:adjustRightInd w:val="0"/>
                    <w:spacing w:after="1" w:line="200" w:lineRule="atLeast"/>
                    <w:rPr>
                      <w:rFonts w:cs="Arial"/>
                      <w:szCs w:val="20"/>
                    </w:rPr>
                  </w:pPr>
                </w:p>
              </w:tc>
            </w:tr>
            <w:tr w:rsidR="00DE0367" w:rsidRPr="00B342E5" w14:paraId="08FCDB11" w14:textId="77777777" w:rsidTr="00D36449">
              <w:tc>
                <w:tcPr>
                  <w:tcW w:w="1615" w:type="dxa"/>
                </w:tcPr>
                <w:p w14:paraId="1ED0998C" w14:textId="77777777" w:rsidR="00DE0367" w:rsidRPr="00B342E5" w:rsidRDefault="00DE0367" w:rsidP="00DE0367">
                  <w:pPr>
                    <w:autoSpaceDE w:val="0"/>
                    <w:autoSpaceDN w:val="0"/>
                    <w:adjustRightInd w:val="0"/>
                    <w:spacing w:after="1" w:line="200" w:lineRule="atLeast"/>
                    <w:rPr>
                      <w:rFonts w:cs="Arial"/>
                      <w:szCs w:val="20"/>
                    </w:rPr>
                  </w:pPr>
                </w:p>
              </w:tc>
              <w:tc>
                <w:tcPr>
                  <w:tcW w:w="2918" w:type="dxa"/>
                  <w:tcBorders>
                    <w:top w:val="single" w:sz="4" w:space="0" w:color="auto"/>
                  </w:tcBorders>
                </w:tcPr>
                <w:p w14:paraId="439F42E3" w14:textId="77777777" w:rsidR="00DE0367" w:rsidRPr="00B342E5" w:rsidRDefault="00DE0367" w:rsidP="00DE0367">
                  <w:pPr>
                    <w:autoSpaceDE w:val="0"/>
                    <w:autoSpaceDN w:val="0"/>
                    <w:adjustRightInd w:val="0"/>
                    <w:spacing w:after="1" w:line="200" w:lineRule="atLeast"/>
                    <w:jc w:val="center"/>
                    <w:rPr>
                      <w:rFonts w:cs="Arial"/>
                      <w:szCs w:val="20"/>
                    </w:rPr>
                  </w:pPr>
                  <w:r w:rsidRPr="00B342E5">
                    <w:rPr>
                      <w:rFonts w:cs="Arial"/>
                      <w:szCs w:val="20"/>
                    </w:rPr>
                    <w:t>(</w:t>
                  </w:r>
                  <w:r w:rsidRPr="00DE0367">
                    <w:rPr>
                      <w:rFonts w:cs="Arial"/>
                      <w:strike/>
                      <w:color w:val="FF0000"/>
                      <w:szCs w:val="20"/>
                    </w:rPr>
                    <w:t>Фамилия</w:t>
                  </w:r>
                  <w:r w:rsidRPr="00B342E5">
                    <w:rPr>
                      <w:rFonts w:cs="Arial"/>
                      <w:szCs w:val="20"/>
                    </w:rPr>
                    <w:t>, имя, отчество (при наличии)</w:t>
                  </w:r>
                  <w:r w:rsidRPr="00DE0367">
                    <w:rPr>
                      <w:rFonts w:cs="Arial"/>
                      <w:strike/>
                      <w:color w:val="FF0000"/>
                      <w:szCs w:val="20"/>
                    </w:rPr>
                    <w:t>)</w:t>
                  </w:r>
                </w:p>
              </w:tc>
              <w:tc>
                <w:tcPr>
                  <w:tcW w:w="274" w:type="dxa"/>
                </w:tcPr>
                <w:p w14:paraId="4FD5CCB0" w14:textId="77777777" w:rsidR="00DE0367" w:rsidRPr="00B342E5" w:rsidRDefault="00DE0367" w:rsidP="00DE0367">
                  <w:pPr>
                    <w:autoSpaceDE w:val="0"/>
                    <w:autoSpaceDN w:val="0"/>
                    <w:adjustRightInd w:val="0"/>
                    <w:spacing w:after="1" w:line="200" w:lineRule="atLeast"/>
                    <w:rPr>
                      <w:rFonts w:cs="Arial"/>
                      <w:szCs w:val="20"/>
                    </w:rPr>
                  </w:pPr>
                </w:p>
              </w:tc>
              <w:tc>
                <w:tcPr>
                  <w:tcW w:w="2519" w:type="dxa"/>
                  <w:tcBorders>
                    <w:top w:val="single" w:sz="4" w:space="0" w:color="auto"/>
                  </w:tcBorders>
                </w:tcPr>
                <w:p w14:paraId="581A6E0D" w14:textId="77777777" w:rsidR="00DE0367" w:rsidRPr="00B342E5" w:rsidRDefault="00DE0367" w:rsidP="00DE0367">
                  <w:pPr>
                    <w:autoSpaceDE w:val="0"/>
                    <w:autoSpaceDN w:val="0"/>
                    <w:adjustRightInd w:val="0"/>
                    <w:spacing w:after="1" w:line="200" w:lineRule="atLeast"/>
                    <w:jc w:val="center"/>
                    <w:rPr>
                      <w:rFonts w:cs="Arial"/>
                      <w:szCs w:val="20"/>
                    </w:rPr>
                  </w:pPr>
                  <w:r w:rsidRPr="00B342E5">
                    <w:rPr>
                      <w:rFonts w:cs="Arial"/>
                      <w:szCs w:val="20"/>
                    </w:rPr>
                    <w:t>(номер телефона)</w:t>
                  </w:r>
                </w:p>
              </w:tc>
            </w:tr>
          </w:tbl>
          <w:p w14:paraId="676CD5B1" w14:textId="77777777" w:rsidR="00DE0367" w:rsidRPr="00B342E5" w:rsidRDefault="00DE0367" w:rsidP="00DE036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23"/>
              <w:gridCol w:w="277"/>
              <w:gridCol w:w="1312"/>
              <w:gridCol w:w="277"/>
              <w:gridCol w:w="1093"/>
              <w:gridCol w:w="277"/>
              <w:gridCol w:w="1484"/>
            </w:tblGrid>
            <w:tr w:rsidR="00DE0367" w:rsidRPr="00B342E5" w14:paraId="4E47FAB7" w14:textId="77777777" w:rsidTr="00D36449">
              <w:tc>
                <w:tcPr>
                  <w:tcW w:w="7343" w:type="dxa"/>
                  <w:gridSpan w:val="7"/>
                </w:tcPr>
                <w:p w14:paraId="554EE22F" w14:textId="77777777" w:rsidR="00DE0367" w:rsidRPr="00B342E5" w:rsidRDefault="00DE0367" w:rsidP="00DE0367">
                  <w:pPr>
                    <w:autoSpaceDE w:val="0"/>
                    <w:autoSpaceDN w:val="0"/>
                    <w:adjustRightInd w:val="0"/>
                    <w:spacing w:after="1" w:line="200" w:lineRule="atLeast"/>
                    <w:jc w:val="center"/>
                    <w:rPr>
                      <w:rFonts w:cs="Arial"/>
                      <w:szCs w:val="20"/>
                    </w:rPr>
                  </w:pPr>
                  <w:r w:rsidRPr="00B342E5">
                    <w:rPr>
                      <w:rFonts w:cs="Arial"/>
                      <w:szCs w:val="20"/>
                    </w:rPr>
                    <w:t>Отметки Федерального казначейства о приеме сведений</w:t>
                  </w:r>
                </w:p>
              </w:tc>
            </w:tr>
            <w:tr w:rsidR="00DE0367" w:rsidRPr="00B342E5" w14:paraId="16BD4ABA" w14:textId="77777777" w:rsidTr="00D36449">
              <w:tc>
                <w:tcPr>
                  <w:tcW w:w="7343" w:type="dxa"/>
                  <w:gridSpan w:val="7"/>
                </w:tcPr>
                <w:p w14:paraId="3A6A2FEC" w14:textId="77777777" w:rsidR="00DE0367" w:rsidRPr="00B342E5" w:rsidRDefault="00DE0367" w:rsidP="00DE0367">
                  <w:pPr>
                    <w:autoSpaceDE w:val="0"/>
                    <w:autoSpaceDN w:val="0"/>
                    <w:adjustRightInd w:val="0"/>
                    <w:spacing w:after="1" w:line="200" w:lineRule="atLeast"/>
                    <w:rPr>
                      <w:rFonts w:cs="Arial"/>
                      <w:szCs w:val="20"/>
                    </w:rPr>
                  </w:pPr>
                </w:p>
              </w:tc>
            </w:tr>
            <w:tr w:rsidR="00DE0367" w:rsidRPr="00B342E5" w14:paraId="253DC161" w14:textId="77777777" w:rsidTr="00D36449">
              <w:tc>
                <w:tcPr>
                  <w:tcW w:w="2623" w:type="dxa"/>
                </w:tcPr>
                <w:p w14:paraId="76E87AD0" w14:textId="77777777" w:rsidR="00DE0367" w:rsidRPr="00B342E5" w:rsidRDefault="00DE0367" w:rsidP="00DE0367">
                  <w:pPr>
                    <w:autoSpaceDE w:val="0"/>
                    <w:autoSpaceDN w:val="0"/>
                    <w:adjustRightInd w:val="0"/>
                    <w:spacing w:after="1" w:line="200" w:lineRule="atLeast"/>
                    <w:rPr>
                      <w:rFonts w:cs="Arial"/>
                      <w:szCs w:val="20"/>
                    </w:rPr>
                  </w:pPr>
                  <w:r w:rsidRPr="00B342E5">
                    <w:rPr>
                      <w:rFonts w:cs="Arial"/>
                      <w:szCs w:val="20"/>
                    </w:rPr>
                    <w:t>Ответственный исполнитель</w:t>
                  </w:r>
                </w:p>
              </w:tc>
              <w:tc>
                <w:tcPr>
                  <w:tcW w:w="277" w:type="dxa"/>
                </w:tcPr>
                <w:p w14:paraId="4FBC7513" w14:textId="77777777" w:rsidR="00DE0367" w:rsidRPr="00B342E5" w:rsidRDefault="00DE0367" w:rsidP="00DE0367">
                  <w:pPr>
                    <w:autoSpaceDE w:val="0"/>
                    <w:autoSpaceDN w:val="0"/>
                    <w:adjustRightInd w:val="0"/>
                    <w:spacing w:after="1" w:line="200" w:lineRule="atLeast"/>
                    <w:rPr>
                      <w:rFonts w:cs="Arial"/>
                      <w:szCs w:val="20"/>
                    </w:rPr>
                  </w:pPr>
                </w:p>
              </w:tc>
              <w:tc>
                <w:tcPr>
                  <w:tcW w:w="1312" w:type="dxa"/>
                  <w:tcBorders>
                    <w:bottom w:val="single" w:sz="4" w:space="0" w:color="auto"/>
                  </w:tcBorders>
                </w:tcPr>
                <w:p w14:paraId="0BE428F5" w14:textId="77777777" w:rsidR="00DE0367" w:rsidRPr="00B342E5" w:rsidRDefault="00DE0367" w:rsidP="00DE0367">
                  <w:pPr>
                    <w:autoSpaceDE w:val="0"/>
                    <w:autoSpaceDN w:val="0"/>
                    <w:adjustRightInd w:val="0"/>
                    <w:spacing w:after="1" w:line="200" w:lineRule="atLeast"/>
                    <w:rPr>
                      <w:rFonts w:cs="Arial"/>
                      <w:szCs w:val="20"/>
                    </w:rPr>
                  </w:pPr>
                </w:p>
              </w:tc>
              <w:tc>
                <w:tcPr>
                  <w:tcW w:w="277" w:type="dxa"/>
                </w:tcPr>
                <w:p w14:paraId="4B03E451" w14:textId="77777777" w:rsidR="00DE0367" w:rsidRPr="00B342E5" w:rsidRDefault="00DE0367" w:rsidP="00DE0367">
                  <w:pPr>
                    <w:autoSpaceDE w:val="0"/>
                    <w:autoSpaceDN w:val="0"/>
                    <w:adjustRightInd w:val="0"/>
                    <w:spacing w:after="1" w:line="200" w:lineRule="atLeast"/>
                    <w:rPr>
                      <w:rFonts w:cs="Arial"/>
                      <w:szCs w:val="20"/>
                    </w:rPr>
                  </w:pPr>
                </w:p>
              </w:tc>
              <w:tc>
                <w:tcPr>
                  <w:tcW w:w="1093" w:type="dxa"/>
                  <w:tcBorders>
                    <w:bottom w:val="single" w:sz="4" w:space="0" w:color="auto"/>
                  </w:tcBorders>
                </w:tcPr>
                <w:p w14:paraId="6F5AE2CC" w14:textId="77777777" w:rsidR="00DE0367" w:rsidRPr="00B342E5" w:rsidRDefault="00DE0367" w:rsidP="00DE0367">
                  <w:pPr>
                    <w:autoSpaceDE w:val="0"/>
                    <w:autoSpaceDN w:val="0"/>
                    <w:adjustRightInd w:val="0"/>
                    <w:spacing w:after="1" w:line="200" w:lineRule="atLeast"/>
                    <w:rPr>
                      <w:rFonts w:cs="Arial"/>
                      <w:szCs w:val="20"/>
                    </w:rPr>
                  </w:pPr>
                </w:p>
              </w:tc>
              <w:tc>
                <w:tcPr>
                  <w:tcW w:w="277" w:type="dxa"/>
                </w:tcPr>
                <w:p w14:paraId="0CBB911E" w14:textId="77777777" w:rsidR="00DE0367" w:rsidRPr="00B342E5" w:rsidRDefault="00DE0367" w:rsidP="00DE0367">
                  <w:pPr>
                    <w:autoSpaceDE w:val="0"/>
                    <w:autoSpaceDN w:val="0"/>
                    <w:adjustRightInd w:val="0"/>
                    <w:spacing w:after="1" w:line="200" w:lineRule="atLeast"/>
                    <w:rPr>
                      <w:rFonts w:cs="Arial"/>
                      <w:szCs w:val="20"/>
                    </w:rPr>
                  </w:pPr>
                </w:p>
              </w:tc>
              <w:tc>
                <w:tcPr>
                  <w:tcW w:w="1480" w:type="dxa"/>
                  <w:tcBorders>
                    <w:bottom w:val="single" w:sz="4" w:space="0" w:color="auto"/>
                  </w:tcBorders>
                </w:tcPr>
                <w:p w14:paraId="12BAD9AF" w14:textId="77777777" w:rsidR="00DE0367" w:rsidRPr="00B342E5" w:rsidRDefault="00DE0367" w:rsidP="00DE0367">
                  <w:pPr>
                    <w:autoSpaceDE w:val="0"/>
                    <w:autoSpaceDN w:val="0"/>
                    <w:adjustRightInd w:val="0"/>
                    <w:spacing w:after="1" w:line="200" w:lineRule="atLeast"/>
                    <w:rPr>
                      <w:rFonts w:cs="Arial"/>
                      <w:szCs w:val="20"/>
                    </w:rPr>
                  </w:pPr>
                </w:p>
              </w:tc>
            </w:tr>
            <w:tr w:rsidR="00DE0367" w:rsidRPr="00B342E5" w14:paraId="23DDB26C" w14:textId="77777777" w:rsidTr="00D36449">
              <w:tc>
                <w:tcPr>
                  <w:tcW w:w="2623" w:type="dxa"/>
                </w:tcPr>
                <w:p w14:paraId="4D305F8F" w14:textId="77777777" w:rsidR="00DE0367" w:rsidRPr="00B342E5" w:rsidRDefault="00DE0367" w:rsidP="00DE0367">
                  <w:pPr>
                    <w:autoSpaceDE w:val="0"/>
                    <w:autoSpaceDN w:val="0"/>
                    <w:adjustRightInd w:val="0"/>
                    <w:spacing w:after="1" w:line="200" w:lineRule="atLeast"/>
                    <w:rPr>
                      <w:rFonts w:cs="Arial"/>
                      <w:szCs w:val="20"/>
                    </w:rPr>
                  </w:pPr>
                </w:p>
              </w:tc>
              <w:tc>
                <w:tcPr>
                  <w:tcW w:w="277" w:type="dxa"/>
                </w:tcPr>
                <w:p w14:paraId="53CEC910" w14:textId="77777777" w:rsidR="00DE0367" w:rsidRPr="00B342E5" w:rsidRDefault="00DE0367" w:rsidP="00DE0367">
                  <w:pPr>
                    <w:autoSpaceDE w:val="0"/>
                    <w:autoSpaceDN w:val="0"/>
                    <w:adjustRightInd w:val="0"/>
                    <w:spacing w:after="1" w:line="200" w:lineRule="atLeast"/>
                    <w:rPr>
                      <w:rFonts w:cs="Arial"/>
                      <w:szCs w:val="20"/>
                    </w:rPr>
                  </w:pPr>
                </w:p>
              </w:tc>
              <w:tc>
                <w:tcPr>
                  <w:tcW w:w="1312" w:type="dxa"/>
                  <w:tcBorders>
                    <w:top w:val="single" w:sz="4" w:space="0" w:color="auto"/>
                  </w:tcBorders>
                </w:tcPr>
                <w:p w14:paraId="3F045C08" w14:textId="77777777" w:rsidR="00DE0367" w:rsidRPr="00B342E5" w:rsidRDefault="00DE0367" w:rsidP="00DE0367">
                  <w:pPr>
                    <w:autoSpaceDE w:val="0"/>
                    <w:autoSpaceDN w:val="0"/>
                    <w:adjustRightInd w:val="0"/>
                    <w:spacing w:after="1" w:line="200" w:lineRule="atLeast"/>
                    <w:jc w:val="center"/>
                    <w:rPr>
                      <w:rFonts w:cs="Arial"/>
                      <w:szCs w:val="20"/>
                    </w:rPr>
                  </w:pPr>
                  <w:r w:rsidRPr="00B342E5">
                    <w:rPr>
                      <w:rFonts w:cs="Arial"/>
                      <w:szCs w:val="20"/>
                    </w:rPr>
                    <w:t>(должность)</w:t>
                  </w:r>
                </w:p>
              </w:tc>
              <w:tc>
                <w:tcPr>
                  <w:tcW w:w="277" w:type="dxa"/>
                </w:tcPr>
                <w:p w14:paraId="254B63FE" w14:textId="77777777" w:rsidR="00DE0367" w:rsidRPr="00B342E5" w:rsidRDefault="00DE0367" w:rsidP="00DE0367">
                  <w:pPr>
                    <w:autoSpaceDE w:val="0"/>
                    <w:autoSpaceDN w:val="0"/>
                    <w:adjustRightInd w:val="0"/>
                    <w:spacing w:after="1" w:line="200" w:lineRule="atLeast"/>
                    <w:rPr>
                      <w:rFonts w:cs="Arial"/>
                      <w:szCs w:val="20"/>
                    </w:rPr>
                  </w:pPr>
                </w:p>
              </w:tc>
              <w:tc>
                <w:tcPr>
                  <w:tcW w:w="1093" w:type="dxa"/>
                  <w:tcBorders>
                    <w:top w:val="single" w:sz="4" w:space="0" w:color="auto"/>
                  </w:tcBorders>
                </w:tcPr>
                <w:p w14:paraId="5847CCE1" w14:textId="77777777" w:rsidR="00DE0367" w:rsidRPr="00B342E5" w:rsidRDefault="00DE0367" w:rsidP="00DE0367">
                  <w:pPr>
                    <w:autoSpaceDE w:val="0"/>
                    <w:autoSpaceDN w:val="0"/>
                    <w:adjustRightInd w:val="0"/>
                    <w:spacing w:after="1" w:line="200" w:lineRule="atLeast"/>
                    <w:jc w:val="center"/>
                    <w:rPr>
                      <w:rFonts w:cs="Arial"/>
                      <w:szCs w:val="20"/>
                    </w:rPr>
                  </w:pPr>
                  <w:r w:rsidRPr="00B342E5">
                    <w:rPr>
                      <w:rFonts w:cs="Arial"/>
                      <w:szCs w:val="20"/>
                    </w:rPr>
                    <w:t>(подпись)</w:t>
                  </w:r>
                </w:p>
              </w:tc>
              <w:tc>
                <w:tcPr>
                  <w:tcW w:w="277" w:type="dxa"/>
                </w:tcPr>
                <w:p w14:paraId="558BCA20" w14:textId="77777777" w:rsidR="00DE0367" w:rsidRPr="00B342E5" w:rsidRDefault="00DE0367" w:rsidP="00DE0367">
                  <w:pPr>
                    <w:autoSpaceDE w:val="0"/>
                    <w:autoSpaceDN w:val="0"/>
                    <w:adjustRightInd w:val="0"/>
                    <w:spacing w:after="1" w:line="200" w:lineRule="atLeast"/>
                    <w:rPr>
                      <w:rFonts w:cs="Arial"/>
                      <w:szCs w:val="20"/>
                    </w:rPr>
                  </w:pPr>
                </w:p>
              </w:tc>
              <w:tc>
                <w:tcPr>
                  <w:tcW w:w="1480" w:type="dxa"/>
                  <w:tcBorders>
                    <w:top w:val="single" w:sz="4" w:space="0" w:color="auto"/>
                  </w:tcBorders>
                </w:tcPr>
                <w:p w14:paraId="6ED60729" w14:textId="77777777" w:rsidR="00DE0367" w:rsidRPr="00B342E5" w:rsidRDefault="00DE0367" w:rsidP="00DE0367">
                  <w:pPr>
                    <w:autoSpaceDE w:val="0"/>
                    <w:autoSpaceDN w:val="0"/>
                    <w:adjustRightInd w:val="0"/>
                    <w:spacing w:after="1" w:line="200" w:lineRule="atLeast"/>
                    <w:jc w:val="center"/>
                    <w:rPr>
                      <w:rFonts w:cs="Arial"/>
                      <w:szCs w:val="20"/>
                    </w:rPr>
                  </w:pPr>
                  <w:r w:rsidRPr="00B342E5">
                    <w:rPr>
                      <w:rFonts w:cs="Arial"/>
                      <w:szCs w:val="20"/>
                    </w:rPr>
                    <w:t>(расшифровка подписи)</w:t>
                  </w:r>
                </w:p>
              </w:tc>
            </w:tr>
            <w:tr w:rsidR="00DE0367" w:rsidRPr="00B342E5" w14:paraId="6419D7DA" w14:textId="77777777" w:rsidTr="00D36449">
              <w:tc>
                <w:tcPr>
                  <w:tcW w:w="7343" w:type="dxa"/>
                  <w:gridSpan w:val="7"/>
                </w:tcPr>
                <w:p w14:paraId="0B129CE6" w14:textId="77777777" w:rsidR="00DE0367" w:rsidRPr="00B342E5" w:rsidRDefault="00DE0367" w:rsidP="00DE0367">
                  <w:pPr>
                    <w:autoSpaceDE w:val="0"/>
                    <w:autoSpaceDN w:val="0"/>
                    <w:adjustRightInd w:val="0"/>
                    <w:spacing w:after="1" w:line="200" w:lineRule="atLeast"/>
                    <w:rPr>
                      <w:rFonts w:cs="Arial"/>
                      <w:szCs w:val="20"/>
                    </w:rPr>
                  </w:pPr>
                </w:p>
              </w:tc>
            </w:tr>
            <w:tr w:rsidR="00DE0367" w:rsidRPr="00B342E5" w14:paraId="55DDD6F4" w14:textId="77777777" w:rsidTr="00D36449">
              <w:tc>
                <w:tcPr>
                  <w:tcW w:w="7343" w:type="dxa"/>
                  <w:gridSpan w:val="7"/>
                </w:tcPr>
                <w:p w14:paraId="4E7ABE28" w14:textId="77777777" w:rsidR="00DE0367" w:rsidRPr="00B342E5" w:rsidRDefault="00DE0367" w:rsidP="00DE0367">
                  <w:pPr>
                    <w:autoSpaceDE w:val="0"/>
                    <w:autoSpaceDN w:val="0"/>
                    <w:adjustRightInd w:val="0"/>
                    <w:spacing w:after="1" w:line="200" w:lineRule="atLeast"/>
                    <w:rPr>
                      <w:rFonts w:cs="Arial"/>
                      <w:szCs w:val="20"/>
                    </w:rPr>
                  </w:pPr>
                  <w:r w:rsidRPr="00B342E5">
                    <w:rPr>
                      <w:rFonts w:cs="Arial"/>
                      <w:szCs w:val="20"/>
                    </w:rPr>
                    <w:t>"__" __________________ 20__ г.</w:t>
                  </w:r>
                </w:p>
              </w:tc>
            </w:tr>
          </w:tbl>
          <w:p w14:paraId="3A8C20FD" w14:textId="77777777" w:rsidR="00B342E5" w:rsidRPr="00F93D33" w:rsidRDefault="00B342E5" w:rsidP="001B7066">
            <w:pPr>
              <w:spacing w:after="1" w:line="200" w:lineRule="atLeast"/>
              <w:jc w:val="both"/>
              <w:rPr>
                <w:szCs w:val="20"/>
              </w:rPr>
            </w:pPr>
          </w:p>
        </w:tc>
        <w:tc>
          <w:tcPr>
            <w:tcW w:w="7597" w:type="dxa"/>
          </w:tcPr>
          <w:p w14:paraId="2CDA554A" w14:textId="77777777" w:rsidR="00DE0367" w:rsidRPr="00B342E5" w:rsidRDefault="00DE0367" w:rsidP="00DE036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73"/>
              <w:gridCol w:w="1134"/>
              <w:gridCol w:w="284"/>
              <w:gridCol w:w="1581"/>
            </w:tblGrid>
            <w:tr w:rsidR="00DE0367" w:rsidRPr="00B342E5" w14:paraId="3C32DCD0" w14:textId="77777777" w:rsidTr="00D36449">
              <w:tc>
                <w:tcPr>
                  <w:tcW w:w="4373" w:type="dxa"/>
                  <w:vAlign w:val="bottom"/>
                </w:tcPr>
                <w:p w14:paraId="4F06C762" w14:textId="77777777" w:rsidR="00DE0367" w:rsidRPr="00B342E5" w:rsidRDefault="00DE0367" w:rsidP="00DE0367">
                  <w:pPr>
                    <w:autoSpaceDE w:val="0"/>
                    <w:autoSpaceDN w:val="0"/>
                    <w:adjustRightInd w:val="0"/>
                    <w:spacing w:after="1" w:line="200" w:lineRule="atLeast"/>
                    <w:rPr>
                      <w:rFonts w:cs="Arial"/>
                      <w:szCs w:val="20"/>
                    </w:rPr>
                  </w:pPr>
                  <w:r w:rsidRPr="00B342E5">
                    <w:rPr>
                      <w:rFonts w:cs="Arial"/>
                      <w:szCs w:val="20"/>
                    </w:rPr>
                    <w:t>Заказчик или иное уполномоченное лицо</w:t>
                  </w:r>
                </w:p>
              </w:tc>
              <w:tc>
                <w:tcPr>
                  <w:tcW w:w="1134" w:type="dxa"/>
                  <w:tcBorders>
                    <w:bottom w:val="single" w:sz="4" w:space="0" w:color="auto"/>
                  </w:tcBorders>
                </w:tcPr>
                <w:p w14:paraId="521BC9BA" w14:textId="77777777" w:rsidR="00DE0367" w:rsidRPr="00B342E5" w:rsidRDefault="00DE0367" w:rsidP="00DE0367">
                  <w:pPr>
                    <w:autoSpaceDE w:val="0"/>
                    <w:autoSpaceDN w:val="0"/>
                    <w:adjustRightInd w:val="0"/>
                    <w:spacing w:after="1" w:line="200" w:lineRule="atLeast"/>
                    <w:rPr>
                      <w:rFonts w:cs="Arial"/>
                      <w:szCs w:val="20"/>
                    </w:rPr>
                  </w:pPr>
                </w:p>
              </w:tc>
              <w:tc>
                <w:tcPr>
                  <w:tcW w:w="284" w:type="dxa"/>
                  <w:tcBorders>
                    <w:bottom w:val="single" w:sz="4" w:space="0" w:color="auto"/>
                  </w:tcBorders>
                </w:tcPr>
                <w:p w14:paraId="0F16B738" w14:textId="77777777" w:rsidR="00DE0367" w:rsidRPr="00B342E5" w:rsidRDefault="00DE0367" w:rsidP="00DE0367">
                  <w:pPr>
                    <w:autoSpaceDE w:val="0"/>
                    <w:autoSpaceDN w:val="0"/>
                    <w:adjustRightInd w:val="0"/>
                    <w:spacing w:after="1" w:line="200" w:lineRule="atLeast"/>
                    <w:rPr>
                      <w:rFonts w:cs="Arial"/>
                      <w:szCs w:val="20"/>
                    </w:rPr>
                  </w:pPr>
                </w:p>
              </w:tc>
              <w:tc>
                <w:tcPr>
                  <w:tcW w:w="1581" w:type="dxa"/>
                  <w:tcBorders>
                    <w:bottom w:val="single" w:sz="4" w:space="0" w:color="auto"/>
                  </w:tcBorders>
                </w:tcPr>
                <w:p w14:paraId="757FA03B" w14:textId="77777777" w:rsidR="00DE0367" w:rsidRPr="00B342E5" w:rsidRDefault="00DE0367" w:rsidP="00DE0367">
                  <w:pPr>
                    <w:autoSpaceDE w:val="0"/>
                    <w:autoSpaceDN w:val="0"/>
                    <w:adjustRightInd w:val="0"/>
                    <w:spacing w:after="1" w:line="200" w:lineRule="atLeast"/>
                    <w:rPr>
                      <w:rFonts w:cs="Arial"/>
                      <w:szCs w:val="20"/>
                    </w:rPr>
                  </w:pPr>
                </w:p>
              </w:tc>
            </w:tr>
            <w:tr w:rsidR="00DE0367" w:rsidRPr="00B342E5" w14:paraId="01D311A5" w14:textId="77777777" w:rsidTr="00D36449">
              <w:tc>
                <w:tcPr>
                  <w:tcW w:w="4373" w:type="dxa"/>
                </w:tcPr>
                <w:p w14:paraId="064DE844" w14:textId="77777777" w:rsidR="00DE0367" w:rsidRPr="00B342E5" w:rsidRDefault="00DE0367" w:rsidP="00DE0367">
                  <w:pPr>
                    <w:autoSpaceDE w:val="0"/>
                    <w:autoSpaceDN w:val="0"/>
                    <w:adjustRightInd w:val="0"/>
                    <w:spacing w:after="1" w:line="200" w:lineRule="atLeast"/>
                    <w:jc w:val="both"/>
                    <w:rPr>
                      <w:rFonts w:cs="Arial"/>
                      <w:szCs w:val="20"/>
                    </w:rPr>
                  </w:pPr>
                </w:p>
              </w:tc>
              <w:tc>
                <w:tcPr>
                  <w:tcW w:w="1134" w:type="dxa"/>
                  <w:tcBorders>
                    <w:top w:val="single" w:sz="4" w:space="0" w:color="auto"/>
                  </w:tcBorders>
                </w:tcPr>
                <w:p w14:paraId="75D41DDD" w14:textId="77777777" w:rsidR="00DE0367" w:rsidRPr="00B342E5" w:rsidRDefault="00DE0367" w:rsidP="00DE0367">
                  <w:pPr>
                    <w:autoSpaceDE w:val="0"/>
                    <w:autoSpaceDN w:val="0"/>
                    <w:adjustRightInd w:val="0"/>
                    <w:spacing w:after="1" w:line="200" w:lineRule="atLeast"/>
                    <w:jc w:val="center"/>
                    <w:rPr>
                      <w:rFonts w:cs="Arial"/>
                      <w:szCs w:val="20"/>
                    </w:rPr>
                  </w:pPr>
                  <w:r w:rsidRPr="00B342E5">
                    <w:rPr>
                      <w:rFonts w:cs="Arial"/>
                      <w:szCs w:val="20"/>
                    </w:rPr>
                    <w:t>(подпись)</w:t>
                  </w:r>
                </w:p>
              </w:tc>
              <w:tc>
                <w:tcPr>
                  <w:tcW w:w="284" w:type="dxa"/>
                  <w:tcBorders>
                    <w:top w:val="single" w:sz="4" w:space="0" w:color="auto"/>
                  </w:tcBorders>
                </w:tcPr>
                <w:p w14:paraId="658AAB15" w14:textId="77777777" w:rsidR="00DE0367" w:rsidRPr="00B342E5" w:rsidRDefault="00DE0367" w:rsidP="00DE0367">
                  <w:pPr>
                    <w:autoSpaceDE w:val="0"/>
                    <w:autoSpaceDN w:val="0"/>
                    <w:adjustRightInd w:val="0"/>
                    <w:spacing w:after="1" w:line="200" w:lineRule="atLeast"/>
                    <w:rPr>
                      <w:rFonts w:cs="Arial"/>
                      <w:szCs w:val="20"/>
                    </w:rPr>
                  </w:pPr>
                </w:p>
              </w:tc>
              <w:tc>
                <w:tcPr>
                  <w:tcW w:w="1581" w:type="dxa"/>
                  <w:tcBorders>
                    <w:top w:val="single" w:sz="4" w:space="0" w:color="auto"/>
                  </w:tcBorders>
                </w:tcPr>
                <w:p w14:paraId="13D231F4" w14:textId="77777777" w:rsidR="00DE0367" w:rsidRPr="00B342E5" w:rsidRDefault="00DE0367" w:rsidP="00DE0367">
                  <w:pPr>
                    <w:autoSpaceDE w:val="0"/>
                    <w:autoSpaceDN w:val="0"/>
                    <w:adjustRightInd w:val="0"/>
                    <w:spacing w:after="1" w:line="200" w:lineRule="atLeast"/>
                    <w:jc w:val="center"/>
                    <w:rPr>
                      <w:rFonts w:cs="Arial"/>
                      <w:szCs w:val="20"/>
                    </w:rPr>
                  </w:pPr>
                  <w:r w:rsidRPr="00B342E5">
                    <w:rPr>
                      <w:rFonts w:cs="Arial"/>
                      <w:szCs w:val="20"/>
                    </w:rPr>
                    <w:t>(расшифровка подписи)</w:t>
                  </w:r>
                </w:p>
              </w:tc>
            </w:tr>
          </w:tbl>
          <w:p w14:paraId="19589CAB" w14:textId="77777777" w:rsidR="00DE0367" w:rsidRPr="00B342E5" w:rsidRDefault="00DE0367" w:rsidP="00DE036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2"/>
              <w:gridCol w:w="2930"/>
              <w:gridCol w:w="275"/>
              <w:gridCol w:w="2529"/>
            </w:tblGrid>
            <w:tr w:rsidR="00DE0367" w:rsidRPr="00B342E5" w14:paraId="52905749" w14:textId="77777777" w:rsidTr="00D36449">
              <w:tc>
                <w:tcPr>
                  <w:tcW w:w="1622" w:type="dxa"/>
                  <w:vAlign w:val="bottom"/>
                </w:tcPr>
                <w:p w14:paraId="777F08AA" w14:textId="77777777" w:rsidR="00DE0367" w:rsidRPr="00B342E5" w:rsidRDefault="00DE0367" w:rsidP="00DE0367">
                  <w:pPr>
                    <w:autoSpaceDE w:val="0"/>
                    <w:autoSpaceDN w:val="0"/>
                    <w:adjustRightInd w:val="0"/>
                    <w:spacing w:after="1" w:line="200" w:lineRule="atLeast"/>
                    <w:rPr>
                      <w:rFonts w:cs="Arial"/>
                      <w:szCs w:val="20"/>
                    </w:rPr>
                  </w:pPr>
                  <w:r w:rsidRPr="00B342E5">
                    <w:rPr>
                      <w:rFonts w:cs="Arial"/>
                      <w:szCs w:val="20"/>
                    </w:rPr>
                    <w:t>Ответственный исполнитель</w:t>
                  </w:r>
                </w:p>
              </w:tc>
              <w:tc>
                <w:tcPr>
                  <w:tcW w:w="2930" w:type="dxa"/>
                  <w:tcBorders>
                    <w:bottom w:val="single" w:sz="4" w:space="0" w:color="auto"/>
                  </w:tcBorders>
                </w:tcPr>
                <w:p w14:paraId="5F7C499B" w14:textId="77777777" w:rsidR="00DE0367" w:rsidRPr="00B342E5" w:rsidRDefault="00DE0367" w:rsidP="00DE0367">
                  <w:pPr>
                    <w:autoSpaceDE w:val="0"/>
                    <w:autoSpaceDN w:val="0"/>
                    <w:adjustRightInd w:val="0"/>
                    <w:spacing w:after="1" w:line="200" w:lineRule="atLeast"/>
                    <w:rPr>
                      <w:rFonts w:cs="Arial"/>
                      <w:szCs w:val="20"/>
                    </w:rPr>
                  </w:pPr>
                </w:p>
              </w:tc>
              <w:tc>
                <w:tcPr>
                  <w:tcW w:w="275" w:type="dxa"/>
                </w:tcPr>
                <w:p w14:paraId="3E20B638" w14:textId="77777777" w:rsidR="00DE0367" w:rsidRPr="00B342E5" w:rsidRDefault="00DE0367" w:rsidP="00DE0367">
                  <w:pPr>
                    <w:autoSpaceDE w:val="0"/>
                    <w:autoSpaceDN w:val="0"/>
                    <w:adjustRightInd w:val="0"/>
                    <w:spacing w:after="1" w:line="200" w:lineRule="atLeast"/>
                    <w:rPr>
                      <w:rFonts w:cs="Arial"/>
                      <w:szCs w:val="20"/>
                    </w:rPr>
                  </w:pPr>
                </w:p>
              </w:tc>
              <w:tc>
                <w:tcPr>
                  <w:tcW w:w="2529" w:type="dxa"/>
                  <w:tcBorders>
                    <w:bottom w:val="single" w:sz="4" w:space="0" w:color="auto"/>
                  </w:tcBorders>
                </w:tcPr>
                <w:p w14:paraId="07FB664D" w14:textId="77777777" w:rsidR="00DE0367" w:rsidRPr="00B342E5" w:rsidRDefault="00DE0367" w:rsidP="00DE0367">
                  <w:pPr>
                    <w:autoSpaceDE w:val="0"/>
                    <w:autoSpaceDN w:val="0"/>
                    <w:adjustRightInd w:val="0"/>
                    <w:spacing w:after="1" w:line="200" w:lineRule="atLeast"/>
                    <w:rPr>
                      <w:rFonts w:cs="Arial"/>
                      <w:szCs w:val="20"/>
                    </w:rPr>
                  </w:pPr>
                </w:p>
              </w:tc>
            </w:tr>
            <w:tr w:rsidR="00DE0367" w:rsidRPr="00B342E5" w14:paraId="6EA18DAF" w14:textId="77777777" w:rsidTr="00D36449">
              <w:tc>
                <w:tcPr>
                  <w:tcW w:w="1622" w:type="dxa"/>
                </w:tcPr>
                <w:p w14:paraId="06717805" w14:textId="77777777" w:rsidR="00DE0367" w:rsidRPr="00B342E5" w:rsidRDefault="00DE0367" w:rsidP="00DE0367">
                  <w:pPr>
                    <w:autoSpaceDE w:val="0"/>
                    <w:autoSpaceDN w:val="0"/>
                    <w:adjustRightInd w:val="0"/>
                    <w:spacing w:after="1" w:line="200" w:lineRule="atLeast"/>
                    <w:rPr>
                      <w:rFonts w:cs="Arial"/>
                      <w:szCs w:val="20"/>
                    </w:rPr>
                  </w:pPr>
                </w:p>
              </w:tc>
              <w:tc>
                <w:tcPr>
                  <w:tcW w:w="2930" w:type="dxa"/>
                  <w:tcBorders>
                    <w:top w:val="single" w:sz="4" w:space="0" w:color="auto"/>
                  </w:tcBorders>
                </w:tcPr>
                <w:p w14:paraId="4A160BE4" w14:textId="77777777" w:rsidR="00DE0367" w:rsidRPr="00B342E5" w:rsidRDefault="00DE0367" w:rsidP="00DE0367">
                  <w:pPr>
                    <w:autoSpaceDE w:val="0"/>
                    <w:autoSpaceDN w:val="0"/>
                    <w:adjustRightInd w:val="0"/>
                    <w:spacing w:after="1" w:line="200" w:lineRule="atLeast"/>
                    <w:jc w:val="center"/>
                    <w:rPr>
                      <w:rFonts w:cs="Arial"/>
                      <w:szCs w:val="20"/>
                    </w:rPr>
                  </w:pPr>
                  <w:r w:rsidRPr="00B342E5">
                    <w:rPr>
                      <w:rFonts w:cs="Arial"/>
                      <w:szCs w:val="20"/>
                    </w:rPr>
                    <w:t>(</w:t>
                  </w:r>
                  <w:r w:rsidRPr="00DE0367">
                    <w:rPr>
                      <w:rFonts w:cs="Arial"/>
                      <w:szCs w:val="20"/>
                      <w:shd w:val="clear" w:color="auto" w:fill="C0C0C0"/>
                    </w:rPr>
                    <w:t>фамилия</w:t>
                  </w:r>
                  <w:r w:rsidRPr="00B342E5">
                    <w:rPr>
                      <w:rFonts w:cs="Arial"/>
                      <w:szCs w:val="20"/>
                    </w:rPr>
                    <w:t>, имя, отчество (при наличии)</w:t>
                  </w:r>
                </w:p>
              </w:tc>
              <w:tc>
                <w:tcPr>
                  <w:tcW w:w="275" w:type="dxa"/>
                </w:tcPr>
                <w:p w14:paraId="4AD30CE2" w14:textId="77777777" w:rsidR="00DE0367" w:rsidRPr="00B342E5" w:rsidRDefault="00DE0367" w:rsidP="00DE0367">
                  <w:pPr>
                    <w:autoSpaceDE w:val="0"/>
                    <w:autoSpaceDN w:val="0"/>
                    <w:adjustRightInd w:val="0"/>
                    <w:spacing w:after="1" w:line="200" w:lineRule="atLeast"/>
                    <w:rPr>
                      <w:rFonts w:cs="Arial"/>
                      <w:szCs w:val="20"/>
                    </w:rPr>
                  </w:pPr>
                </w:p>
              </w:tc>
              <w:tc>
                <w:tcPr>
                  <w:tcW w:w="2529" w:type="dxa"/>
                  <w:tcBorders>
                    <w:top w:val="single" w:sz="4" w:space="0" w:color="auto"/>
                  </w:tcBorders>
                </w:tcPr>
                <w:p w14:paraId="1DA218E3" w14:textId="77777777" w:rsidR="00DE0367" w:rsidRPr="00B342E5" w:rsidRDefault="00DE0367" w:rsidP="00DE0367">
                  <w:pPr>
                    <w:autoSpaceDE w:val="0"/>
                    <w:autoSpaceDN w:val="0"/>
                    <w:adjustRightInd w:val="0"/>
                    <w:spacing w:after="1" w:line="200" w:lineRule="atLeast"/>
                    <w:jc w:val="center"/>
                    <w:rPr>
                      <w:rFonts w:cs="Arial"/>
                      <w:szCs w:val="20"/>
                    </w:rPr>
                  </w:pPr>
                  <w:r w:rsidRPr="00B342E5">
                    <w:rPr>
                      <w:rFonts w:cs="Arial"/>
                      <w:szCs w:val="20"/>
                    </w:rPr>
                    <w:t>(номер телефона)</w:t>
                  </w:r>
                </w:p>
              </w:tc>
            </w:tr>
          </w:tbl>
          <w:p w14:paraId="46C56EE1" w14:textId="77777777" w:rsidR="00DE0367" w:rsidRPr="00B342E5" w:rsidRDefault="00DE0367" w:rsidP="00DE036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23"/>
              <w:gridCol w:w="277"/>
              <w:gridCol w:w="1312"/>
              <w:gridCol w:w="277"/>
              <w:gridCol w:w="1093"/>
              <w:gridCol w:w="277"/>
              <w:gridCol w:w="1484"/>
            </w:tblGrid>
            <w:tr w:rsidR="00DE0367" w:rsidRPr="00B342E5" w14:paraId="4BC6F3AD" w14:textId="77777777" w:rsidTr="00D36449">
              <w:tc>
                <w:tcPr>
                  <w:tcW w:w="7343" w:type="dxa"/>
                  <w:gridSpan w:val="7"/>
                </w:tcPr>
                <w:p w14:paraId="1F3B94C4" w14:textId="77777777" w:rsidR="00DE0367" w:rsidRPr="00B342E5" w:rsidRDefault="00DE0367" w:rsidP="00DE0367">
                  <w:pPr>
                    <w:autoSpaceDE w:val="0"/>
                    <w:autoSpaceDN w:val="0"/>
                    <w:adjustRightInd w:val="0"/>
                    <w:spacing w:after="1" w:line="200" w:lineRule="atLeast"/>
                    <w:jc w:val="center"/>
                    <w:rPr>
                      <w:rFonts w:cs="Arial"/>
                      <w:szCs w:val="20"/>
                    </w:rPr>
                  </w:pPr>
                  <w:r w:rsidRPr="00B342E5">
                    <w:rPr>
                      <w:rFonts w:cs="Arial"/>
                      <w:szCs w:val="20"/>
                    </w:rPr>
                    <w:t>Отметки Федерального казначейства о приеме сведений</w:t>
                  </w:r>
                </w:p>
              </w:tc>
            </w:tr>
            <w:tr w:rsidR="00DE0367" w:rsidRPr="00B342E5" w14:paraId="67B5A52D" w14:textId="77777777" w:rsidTr="00D36449">
              <w:tc>
                <w:tcPr>
                  <w:tcW w:w="7343" w:type="dxa"/>
                  <w:gridSpan w:val="7"/>
                </w:tcPr>
                <w:p w14:paraId="2A7F10D6" w14:textId="77777777" w:rsidR="00DE0367" w:rsidRPr="00B342E5" w:rsidRDefault="00DE0367" w:rsidP="00DE0367">
                  <w:pPr>
                    <w:autoSpaceDE w:val="0"/>
                    <w:autoSpaceDN w:val="0"/>
                    <w:adjustRightInd w:val="0"/>
                    <w:spacing w:after="1" w:line="200" w:lineRule="atLeast"/>
                    <w:rPr>
                      <w:rFonts w:cs="Arial"/>
                      <w:szCs w:val="20"/>
                    </w:rPr>
                  </w:pPr>
                </w:p>
              </w:tc>
            </w:tr>
            <w:tr w:rsidR="00DE0367" w:rsidRPr="00B342E5" w14:paraId="5188E6F3" w14:textId="77777777" w:rsidTr="00D36449">
              <w:tc>
                <w:tcPr>
                  <w:tcW w:w="2623" w:type="dxa"/>
                  <w:vAlign w:val="bottom"/>
                </w:tcPr>
                <w:p w14:paraId="3E8E9B78" w14:textId="77777777" w:rsidR="00DE0367" w:rsidRPr="00B342E5" w:rsidRDefault="00DE0367" w:rsidP="00DE0367">
                  <w:pPr>
                    <w:autoSpaceDE w:val="0"/>
                    <w:autoSpaceDN w:val="0"/>
                    <w:adjustRightInd w:val="0"/>
                    <w:spacing w:after="1" w:line="200" w:lineRule="atLeast"/>
                    <w:rPr>
                      <w:rFonts w:cs="Arial"/>
                      <w:szCs w:val="20"/>
                    </w:rPr>
                  </w:pPr>
                  <w:r w:rsidRPr="00B342E5">
                    <w:rPr>
                      <w:rFonts w:cs="Arial"/>
                      <w:szCs w:val="20"/>
                    </w:rPr>
                    <w:t>Ответственный исполнитель</w:t>
                  </w:r>
                </w:p>
              </w:tc>
              <w:tc>
                <w:tcPr>
                  <w:tcW w:w="277" w:type="dxa"/>
                </w:tcPr>
                <w:p w14:paraId="7FEF288D" w14:textId="77777777" w:rsidR="00DE0367" w:rsidRPr="00B342E5" w:rsidRDefault="00DE0367" w:rsidP="00DE0367">
                  <w:pPr>
                    <w:autoSpaceDE w:val="0"/>
                    <w:autoSpaceDN w:val="0"/>
                    <w:adjustRightInd w:val="0"/>
                    <w:spacing w:after="1" w:line="200" w:lineRule="atLeast"/>
                    <w:rPr>
                      <w:rFonts w:cs="Arial"/>
                      <w:szCs w:val="20"/>
                    </w:rPr>
                  </w:pPr>
                </w:p>
              </w:tc>
              <w:tc>
                <w:tcPr>
                  <w:tcW w:w="1312" w:type="dxa"/>
                  <w:tcBorders>
                    <w:bottom w:val="single" w:sz="4" w:space="0" w:color="auto"/>
                  </w:tcBorders>
                </w:tcPr>
                <w:p w14:paraId="14F3A0E3" w14:textId="77777777" w:rsidR="00DE0367" w:rsidRPr="00B342E5" w:rsidRDefault="00DE0367" w:rsidP="00DE0367">
                  <w:pPr>
                    <w:autoSpaceDE w:val="0"/>
                    <w:autoSpaceDN w:val="0"/>
                    <w:adjustRightInd w:val="0"/>
                    <w:spacing w:after="1" w:line="200" w:lineRule="atLeast"/>
                    <w:rPr>
                      <w:rFonts w:cs="Arial"/>
                      <w:szCs w:val="20"/>
                    </w:rPr>
                  </w:pPr>
                </w:p>
              </w:tc>
              <w:tc>
                <w:tcPr>
                  <w:tcW w:w="277" w:type="dxa"/>
                </w:tcPr>
                <w:p w14:paraId="616FDB16" w14:textId="77777777" w:rsidR="00DE0367" w:rsidRPr="00B342E5" w:rsidRDefault="00DE0367" w:rsidP="00DE0367">
                  <w:pPr>
                    <w:autoSpaceDE w:val="0"/>
                    <w:autoSpaceDN w:val="0"/>
                    <w:adjustRightInd w:val="0"/>
                    <w:spacing w:after="1" w:line="200" w:lineRule="atLeast"/>
                    <w:rPr>
                      <w:rFonts w:cs="Arial"/>
                      <w:szCs w:val="20"/>
                    </w:rPr>
                  </w:pPr>
                </w:p>
              </w:tc>
              <w:tc>
                <w:tcPr>
                  <w:tcW w:w="1093" w:type="dxa"/>
                  <w:tcBorders>
                    <w:bottom w:val="single" w:sz="4" w:space="0" w:color="auto"/>
                  </w:tcBorders>
                </w:tcPr>
                <w:p w14:paraId="1B34C4CB" w14:textId="77777777" w:rsidR="00DE0367" w:rsidRPr="00B342E5" w:rsidRDefault="00DE0367" w:rsidP="00DE0367">
                  <w:pPr>
                    <w:autoSpaceDE w:val="0"/>
                    <w:autoSpaceDN w:val="0"/>
                    <w:adjustRightInd w:val="0"/>
                    <w:spacing w:after="1" w:line="200" w:lineRule="atLeast"/>
                    <w:rPr>
                      <w:rFonts w:cs="Arial"/>
                      <w:szCs w:val="20"/>
                    </w:rPr>
                  </w:pPr>
                </w:p>
              </w:tc>
              <w:tc>
                <w:tcPr>
                  <w:tcW w:w="277" w:type="dxa"/>
                </w:tcPr>
                <w:p w14:paraId="526E6581" w14:textId="77777777" w:rsidR="00DE0367" w:rsidRPr="00B342E5" w:rsidRDefault="00DE0367" w:rsidP="00DE0367">
                  <w:pPr>
                    <w:autoSpaceDE w:val="0"/>
                    <w:autoSpaceDN w:val="0"/>
                    <w:adjustRightInd w:val="0"/>
                    <w:spacing w:after="1" w:line="200" w:lineRule="atLeast"/>
                    <w:rPr>
                      <w:rFonts w:cs="Arial"/>
                      <w:szCs w:val="20"/>
                    </w:rPr>
                  </w:pPr>
                </w:p>
              </w:tc>
              <w:tc>
                <w:tcPr>
                  <w:tcW w:w="1480" w:type="dxa"/>
                  <w:tcBorders>
                    <w:bottom w:val="single" w:sz="4" w:space="0" w:color="auto"/>
                  </w:tcBorders>
                </w:tcPr>
                <w:p w14:paraId="7038E3D2" w14:textId="77777777" w:rsidR="00DE0367" w:rsidRPr="00B342E5" w:rsidRDefault="00DE0367" w:rsidP="00DE0367">
                  <w:pPr>
                    <w:autoSpaceDE w:val="0"/>
                    <w:autoSpaceDN w:val="0"/>
                    <w:adjustRightInd w:val="0"/>
                    <w:spacing w:after="1" w:line="200" w:lineRule="atLeast"/>
                    <w:rPr>
                      <w:rFonts w:cs="Arial"/>
                      <w:szCs w:val="20"/>
                    </w:rPr>
                  </w:pPr>
                </w:p>
              </w:tc>
            </w:tr>
            <w:tr w:rsidR="00DE0367" w:rsidRPr="00B342E5" w14:paraId="3C5EC1E1" w14:textId="77777777" w:rsidTr="00D36449">
              <w:tc>
                <w:tcPr>
                  <w:tcW w:w="2623" w:type="dxa"/>
                </w:tcPr>
                <w:p w14:paraId="0C10D544" w14:textId="77777777" w:rsidR="00DE0367" w:rsidRPr="00B342E5" w:rsidRDefault="00DE0367" w:rsidP="00DE0367">
                  <w:pPr>
                    <w:autoSpaceDE w:val="0"/>
                    <w:autoSpaceDN w:val="0"/>
                    <w:adjustRightInd w:val="0"/>
                    <w:spacing w:after="1" w:line="200" w:lineRule="atLeast"/>
                    <w:rPr>
                      <w:rFonts w:cs="Arial"/>
                      <w:szCs w:val="20"/>
                    </w:rPr>
                  </w:pPr>
                </w:p>
              </w:tc>
              <w:tc>
                <w:tcPr>
                  <w:tcW w:w="277" w:type="dxa"/>
                </w:tcPr>
                <w:p w14:paraId="7CD25523" w14:textId="77777777" w:rsidR="00DE0367" w:rsidRPr="00B342E5" w:rsidRDefault="00DE0367" w:rsidP="00DE0367">
                  <w:pPr>
                    <w:autoSpaceDE w:val="0"/>
                    <w:autoSpaceDN w:val="0"/>
                    <w:adjustRightInd w:val="0"/>
                    <w:spacing w:after="1" w:line="200" w:lineRule="atLeast"/>
                    <w:rPr>
                      <w:rFonts w:cs="Arial"/>
                      <w:szCs w:val="20"/>
                    </w:rPr>
                  </w:pPr>
                </w:p>
              </w:tc>
              <w:tc>
                <w:tcPr>
                  <w:tcW w:w="1312" w:type="dxa"/>
                  <w:tcBorders>
                    <w:top w:val="single" w:sz="4" w:space="0" w:color="auto"/>
                  </w:tcBorders>
                </w:tcPr>
                <w:p w14:paraId="2C190BD7" w14:textId="77777777" w:rsidR="00DE0367" w:rsidRPr="00B342E5" w:rsidRDefault="00DE0367" w:rsidP="00DE0367">
                  <w:pPr>
                    <w:autoSpaceDE w:val="0"/>
                    <w:autoSpaceDN w:val="0"/>
                    <w:adjustRightInd w:val="0"/>
                    <w:spacing w:after="1" w:line="200" w:lineRule="atLeast"/>
                    <w:jc w:val="center"/>
                    <w:rPr>
                      <w:rFonts w:cs="Arial"/>
                      <w:szCs w:val="20"/>
                    </w:rPr>
                  </w:pPr>
                  <w:r w:rsidRPr="00B342E5">
                    <w:rPr>
                      <w:rFonts w:cs="Arial"/>
                      <w:szCs w:val="20"/>
                    </w:rPr>
                    <w:t>(должность)</w:t>
                  </w:r>
                </w:p>
              </w:tc>
              <w:tc>
                <w:tcPr>
                  <w:tcW w:w="277" w:type="dxa"/>
                </w:tcPr>
                <w:p w14:paraId="57E7EEC7" w14:textId="77777777" w:rsidR="00DE0367" w:rsidRPr="00B342E5" w:rsidRDefault="00DE0367" w:rsidP="00DE0367">
                  <w:pPr>
                    <w:autoSpaceDE w:val="0"/>
                    <w:autoSpaceDN w:val="0"/>
                    <w:adjustRightInd w:val="0"/>
                    <w:spacing w:after="1" w:line="200" w:lineRule="atLeast"/>
                    <w:rPr>
                      <w:rFonts w:cs="Arial"/>
                      <w:szCs w:val="20"/>
                    </w:rPr>
                  </w:pPr>
                </w:p>
              </w:tc>
              <w:tc>
                <w:tcPr>
                  <w:tcW w:w="1093" w:type="dxa"/>
                  <w:tcBorders>
                    <w:top w:val="single" w:sz="4" w:space="0" w:color="auto"/>
                  </w:tcBorders>
                </w:tcPr>
                <w:p w14:paraId="77C0208E" w14:textId="77777777" w:rsidR="00DE0367" w:rsidRPr="00B342E5" w:rsidRDefault="00DE0367" w:rsidP="00DE0367">
                  <w:pPr>
                    <w:autoSpaceDE w:val="0"/>
                    <w:autoSpaceDN w:val="0"/>
                    <w:adjustRightInd w:val="0"/>
                    <w:spacing w:after="1" w:line="200" w:lineRule="atLeast"/>
                    <w:jc w:val="center"/>
                    <w:rPr>
                      <w:rFonts w:cs="Arial"/>
                      <w:szCs w:val="20"/>
                    </w:rPr>
                  </w:pPr>
                  <w:r w:rsidRPr="00B342E5">
                    <w:rPr>
                      <w:rFonts w:cs="Arial"/>
                      <w:szCs w:val="20"/>
                    </w:rPr>
                    <w:t>(подпись)</w:t>
                  </w:r>
                </w:p>
              </w:tc>
              <w:tc>
                <w:tcPr>
                  <w:tcW w:w="277" w:type="dxa"/>
                </w:tcPr>
                <w:p w14:paraId="20ADE6BE" w14:textId="77777777" w:rsidR="00DE0367" w:rsidRPr="00B342E5" w:rsidRDefault="00DE0367" w:rsidP="00DE0367">
                  <w:pPr>
                    <w:autoSpaceDE w:val="0"/>
                    <w:autoSpaceDN w:val="0"/>
                    <w:adjustRightInd w:val="0"/>
                    <w:spacing w:after="1" w:line="200" w:lineRule="atLeast"/>
                    <w:rPr>
                      <w:rFonts w:cs="Arial"/>
                      <w:szCs w:val="20"/>
                    </w:rPr>
                  </w:pPr>
                </w:p>
              </w:tc>
              <w:tc>
                <w:tcPr>
                  <w:tcW w:w="1480" w:type="dxa"/>
                  <w:tcBorders>
                    <w:top w:val="single" w:sz="4" w:space="0" w:color="auto"/>
                  </w:tcBorders>
                </w:tcPr>
                <w:p w14:paraId="4A79C3F1" w14:textId="77777777" w:rsidR="00DE0367" w:rsidRPr="00B342E5" w:rsidRDefault="00DE0367" w:rsidP="00DE0367">
                  <w:pPr>
                    <w:autoSpaceDE w:val="0"/>
                    <w:autoSpaceDN w:val="0"/>
                    <w:adjustRightInd w:val="0"/>
                    <w:spacing w:after="1" w:line="200" w:lineRule="atLeast"/>
                    <w:jc w:val="center"/>
                    <w:rPr>
                      <w:rFonts w:cs="Arial"/>
                      <w:szCs w:val="20"/>
                    </w:rPr>
                  </w:pPr>
                  <w:r w:rsidRPr="00B342E5">
                    <w:rPr>
                      <w:rFonts w:cs="Arial"/>
                      <w:szCs w:val="20"/>
                    </w:rPr>
                    <w:t>(расшифровка подписи)</w:t>
                  </w:r>
                </w:p>
              </w:tc>
            </w:tr>
            <w:tr w:rsidR="00DE0367" w:rsidRPr="00B342E5" w14:paraId="3B5159A6" w14:textId="77777777" w:rsidTr="00D36449">
              <w:tc>
                <w:tcPr>
                  <w:tcW w:w="7343" w:type="dxa"/>
                  <w:gridSpan w:val="7"/>
                </w:tcPr>
                <w:p w14:paraId="1A40999A" w14:textId="77777777" w:rsidR="00DE0367" w:rsidRPr="00B342E5" w:rsidRDefault="00DE0367" w:rsidP="00DE0367">
                  <w:pPr>
                    <w:autoSpaceDE w:val="0"/>
                    <w:autoSpaceDN w:val="0"/>
                    <w:adjustRightInd w:val="0"/>
                    <w:spacing w:after="1" w:line="200" w:lineRule="atLeast"/>
                    <w:rPr>
                      <w:rFonts w:cs="Arial"/>
                      <w:szCs w:val="20"/>
                    </w:rPr>
                  </w:pPr>
                  <w:r w:rsidRPr="00B342E5">
                    <w:rPr>
                      <w:rFonts w:cs="Arial"/>
                      <w:szCs w:val="20"/>
                    </w:rPr>
                    <w:t>"__" __________________ 20__ г.</w:t>
                  </w:r>
                </w:p>
              </w:tc>
            </w:tr>
          </w:tbl>
          <w:p w14:paraId="3AE911B1" w14:textId="77777777" w:rsidR="00B342E5" w:rsidRPr="00F93D33" w:rsidRDefault="00B342E5" w:rsidP="001B7066">
            <w:pPr>
              <w:spacing w:after="1" w:line="200" w:lineRule="atLeast"/>
              <w:jc w:val="both"/>
              <w:rPr>
                <w:szCs w:val="20"/>
              </w:rPr>
            </w:pPr>
          </w:p>
        </w:tc>
      </w:tr>
      <w:tr w:rsidR="00F93D33" w:rsidRPr="00F93D33" w14:paraId="1A9807F9" w14:textId="77777777" w:rsidTr="00F93D33">
        <w:tc>
          <w:tcPr>
            <w:tcW w:w="7597" w:type="dxa"/>
          </w:tcPr>
          <w:p w14:paraId="4E2E2973" w14:textId="13509628" w:rsidR="00F93D33" w:rsidRPr="00DE0367" w:rsidRDefault="00F93D33" w:rsidP="00A87C98">
            <w:pPr>
              <w:autoSpaceDE w:val="0"/>
              <w:autoSpaceDN w:val="0"/>
              <w:adjustRightInd w:val="0"/>
              <w:spacing w:after="1" w:line="200" w:lineRule="atLeast"/>
              <w:jc w:val="both"/>
              <w:rPr>
                <w:rFonts w:cs="Arial"/>
                <w:szCs w:val="20"/>
              </w:rPr>
            </w:pPr>
          </w:p>
        </w:tc>
        <w:tc>
          <w:tcPr>
            <w:tcW w:w="7597" w:type="dxa"/>
          </w:tcPr>
          <w:p w14:paraId="5BF90913" w14:textId="77777777" w:rsidR="00DE0367" w:rsidRPr="00B342E5" w:rsidRDefault="00DE0367" w:rsidP="00DE0367">
            <w:pPr>
              <w:autoSpaceDE w:val="0"/>
              <w:autoSpaceDN w:val="0"/>
              <w:adjustRightInd w:val="0"/>
              <w:spacing w:after="1" w:line="200" w:lineRule="atLeast"/>
              <w:ind w:firstLine="539"/>
              <w:jc w:val="both"/>
              <w:rPr>
                <w:rFonts w:cs="Arial"/>
                <w:szCs w:val="20"/>
              </w:rPr>
            </w:pPr>
          </w:p>
          <w:p w14:paraId="7BDE181B" w14:textId="77777777" w:rsidR="00DE0367" w:rsidRPr="00B342E5" w:rsidRDefault="00DE0367" w:rsidP="00DE0367">
            <w:pPr>
              <w:autoSpaceDE w:val="0"/>
              <w:autoSpaceDN w:val="0"/>
              <w:adjustRightInd w:val="0"/>
              <w:spacing w:after="1" w:line="200" w:lineRule="atLeast"/>
              <w:ind w:firstLine="539"/>
              <w:jc w:val="both"/>
              <w:rPr>
                <w:rFonts w:cs="Arial"/>
                <w:szCs w:val="20"/>
              </w:rPr>
            </w:pPr>
            <w:r w:rsidRPr="00B342E5">
              <w:rPr>
                <w:rFonts w:cs="Arial"/>
                <w:szCs w:val="20"/>
              </w:rPr>
              <w:t>--------------------------------</w:t>
            </w:r>
          </w:p>
          <w:p w14:paraId="58C067A5" w14:textId="77777777" w:rsidR="00A87C98" w:rsidRPr="00A87C98" w:rsidRDefault="00A87C98" w:rsidP="00A87C98">
            <w:pPr>
              <w:autoSpaceDE w:val="0"/>
              <w:autoSpaceDN w:val="0"/>
              <w:adjustRightInd w:val="0"/>
              <w:spacing w:before="200" w:after="1" w:line="200" w:lineRule="atLeast"/>
              <w:ind w:firstLine="539"/>
              <w:jc w:val="both"/>
              <w:rPr>
                <w:rFonts w:cs="Arial"/>
                <w:szCs w:val="20"/>
                <w:shd w:val="clear" w:color="auto" w:fill="C0C0C0"/>
              </w:rPr>
            </w:pPr>
            <w:r w:rsidRPr="00A87C98">
              <w:rPr>
                <w:rFonts w:cs="Arial"/>
                <w:szCs w:val="20"/>
                <w:shd w:val="clear" w:color="auto" w:fill="C0C0C0"/>
              </w:rPr>
              <w:t>&lt;1&gt; Идентификационный номер налогоплательщика.</w:t>
            </w:r>
          </w:p>
          <w:p w14:paraId="68551C13" w14:textId="77777777" w:rsidR="00A87C98" w:rsidRPr="00A87C98" w:rsidRDefault="00A87C98" w:rsidP="00A87C98">
            <w:pPr>
              <w:autoSpaceDE w:val="0"/>
              <w:autoSpaceDN w:val="0"/>
              <w:adjustRightInd w:val="0"/>
              <w:spacing w:before="200" w:after="1" w:line="200" w:lineRule="atLeast"/>
              <w:ind w:firstLine="539"/>
              <w:jc w:val="both"/>
              <w:rPr>
                <w:rFonts w:cs="Arial"/>
                <w:szCs w:val="20"/>
                <w:shd w:val="clear" w:color="auto" w:fill="C0C0C0"/>
              </w:rPr>
            </w:pPr>
            <w:r w:rsidRPr="00A87C98">
              <w:rPr>
                <w:rFonts w:cs="Arial"/>
                <w:szCs w:val="20"/>
                <w:shd w:val="clear" w:color="auto" w:fill="C0C0C0"/>
              </w:rPr>
              <w:t>&lt;2&gt; Код причины постановки на учет в налоговом органе.</w:t>
            </w:r>
          </w:p>
          <w:p w14:paraId="2422FDC4" w14:textId="77777777" w:rsidR="00A87C98" w:rsidRPr="00A87C98" w:rsidRDefault="00A87C98" w:rsidP="00A87C98">
            <w:pPr>
              <w:autoSpaceDE w:val="0"/>
              <w:autoSpaceDN w:val="0"/>
              <w:adjustRightInd w:val="0"/>
              <w:spacing w:before="200" w:after="1" w:line="200" w:lineRule="atLeast"/>
              <w:ind w:firstLine="539"/>
              <w:jc w:val="both"/>
              <w:rPr>
                <w:rFonts w:cs="Arial"/>
                <w:szCs w:val="20"/>
                <w:shd w:val="clear" w:color="auto" w:fill="C0C0C0"/>
              </w:rPr>
            </w:pPr>
            <w:r w:rsidRPr="00A87C98">
              <w:rPr>
                <w:rFonts w:cs="Arial"/>
                <w:szCs w:val="20"/>
                <w:shd w:val="clear" w:color="auto" w:fill="C0C0C0"/>
              </w:rPr>
              <w:t>&lt;3&gt; Единый кодификатор предметов снабжения (при наличии).</w:t>
            </w:r>
          </w:p>
          <w:p w14:paraId="6D6DFB27" w14:textId="77777777" w:rsidR="00A87C98" w:rsidRPr="00A87C98" w:rsidRDefault="00A87C98" w:rsidP="00A87C98">
            <w:pPr>
              <w:autoSpaceDE w:val="0"/>
              <w:autoSpaceDN w:val="0"/>
              <w:adjustRightInd w:val="0"/>
              <w:spacing w:before="200" w:after="1" w:line="200" w:lineRule="atLeast"/>
              <w:ind w:firstLine="539"/>
              <w:jc w:val="both"/>
              <w:rPr>
                <w:rFonts w:cs="Arial"/>
                <w:szCs w:val="20"/>
                <w:shd w:val="clear" w:color="auto" w:fill="C0C0C0"/>
              </w:rPr>
            </w:pPr>
            <w:r w:rsidRPr="00A87C98">
              <w:rPr>
                <w:rFonts w:cs="Arial"/>
                <w:szCs w:val="20"/>
                <w:shd w:val="clear" w:color="auto" w:fill="C0C0C0"/>
              </w:rPr>
              <w:t>&lt;4&gt; Общероссийский классификатор единиц измерения.</w:t>
            </w:r>
          </w:p>
          <w:p w14:paraId="124FCDD4" w14:textId="2F48F4CA" w:rsidR="00A87C98" w:rsidRPr="00DE0367" w:rsidRDefault="00A87C98" w:rsidP="00A87C98">
            <w:pPr>
              <w:autoSpaceDE w:val="0"/>
              <w:autoSpaceDN w:val="0"/>
              <w:adjustRightInd w:val="0"/>
              <w:spacing w:before="200" w:after="1" w:line="200" w:lineRule="atLeast"/>
              <w:ind w:firstLine="539"/>
              <w:jc w:val="both"/>
              <w:rPr>
                <w:rFonts w:cs="Arial"/>
                <w:szCs w:val="20"/>
              </w:rPr>
            </w:pPr>
            <w:r w:rsidRPr="00A87C98">
              <w:rPr>
                <w:rFonts w:cs="Arial"/>
                <w:szCs w:val="20"/>
                <w:shd w:val="clear" w:color="auto" w:fill="C0C0C0"/>
              </w:rPr>
              <w:t>&lt;5&gt; В случае применения видов цен в соответствии с Федеральным законом от 29.12.2012 N 275-ФЗ "О государственном оборонном заказе" или других случаях, предусмотренных актами Президента Российской Федерации, Правительства Российской Федерации.</w:t>
            </w:r>
          </w:p>
        </w:tc>
      </w:tr>
      <w:tr w:rsidR="00F93D33" w:rsidRPr="00F93D33" w14:paraId="60175FE4" w14:textId="77777777" w:rsidTr="00F93D33">
        <w:tc>
          <w:tcPr>
            <w:tcW w:w="7597" w:type="dxa"/>
          </w:tcPr>
          <w:p w14:paraId="35FECF46" w14:textId="77777777" w:rsidR="00A87C98" w:rsidRPr="00B342E5" w:rsidRDefault="00A87C98" w:rsidP="00A87C98">
            <w:pPr>
              <w:autoSpaceDE w:val="0"/>
              <w:autoSpaceDN w:val="0"/>
              <w:adjustRightInd w:val="0"/>
              <w:spacing w:after="1" w:line="200" w:lineRule="atLeast"/>
              <w:ind w:firstLine="539"/>
              <w:jc w:val="both"/>
              <w:rPr>
                <w:rFonts w:cs="Arial"/>
                <w:szCs w:val="20"/>
              </w:rPr>
            </w:pPr>
          </w:p>
          <w:p w14:paraId="0B628746" w14:textId="77777777" w:rsidR="00A87C98" w:rsidRPr="00B342E5" w:rsidRDefault="00A87C98" w:rsidP="00A87C98">
            <w:pPr>
              <w:autoSpaceDE w:val="0"/>
              <w:autoSpaceDN w:val="0"/>
              <w:adjustRightInd w:val="0"/>
              <w:spacing w:after="1" w:line="200" w:lineRule="atLeast"/>
              <w:ind w:firstLine="539"/>
              <w:jc w:val="both"/>
              <w:rPr>
                <w:rFonts w:cs="Arial"/>
                <w:szCs w:val="20"/>
              </w:rPr>
            </w:pPr>
            <w:r w:rsidRPr="00B342E5">
              <w:rPr>
                <w:rFonts w:cs="Arial"/>
                <w:szCs w:val="20"/>
              </w:rPr>
              <w:t>--------------------------------</w:t>
            </w:r>
          </w:p>
          <w:p w14:paraId="557699A6" w14:textId="5DEC4FE9" w:rsidR="00F93D33" w:rsidRPr="00F93D33" w:rsidRDefault="00A87C98" w:rsidP="00A87C98">
            <w:pPr>
              <w:spacing w:before="200" w:after="1" w:line="200" w:lineRule="atLeast"/>
              <w:ind w:firstLine="539"/>
              <w:jc w:val="both"/>
              <w:rPr>
                <w:szCs w:val="20"/>
              </w:rPr>
            </w:pPr>
            <w:r w:rsidRPr="00B342E5">
              <w:rPr>
                <w:rFonts w:cs="Arial"/>
                <w:szCs w:val="20"/>
              </w:rPr>
              <w:t>&lt;</w:t>
            </w:r>
            <w:r w:rsidRPr="00A87C98">
              <w:rPr>
                <w:rFonts w:cs="Arial"/>
                <w:strike/>
                <w:color w:val="FF0000"/>
                <w:szCs w:val="20"/>
              </w:rPr>
              <w:t>1</w:t>
            </w:r>
            <w:r w:rsidRPr="00B342E5">
              <w:rPr>
                <w:rFonts w:cs="Arial"/>
                <w:szCs w:val="20"/>
              </w:rPr>
              <w:t xml:space="preserve">&gt; </w:t>
            </w:r>
            <w:r w:rsidRPr="00DE0367">
              <w:rPr>
                <w:rFonts w:cs="Arial"/>
                <w:strike/>
                <w:color w:val="FF0000"/>
                <w:szCs w:val="20"/>
              </w:rPr>
              <w:t>Указывается при</w:t>
            </w:r>
            <w:r w:rsidRPr="00B342E5">
              <w:rPr>
                <w:rFonts w:cs="Arial"/>
                <w:szCs w:val="20"/>
              </w:rPr>
              <w:t xml:space="preserve"> наличии.</w:t>
            </w:r>
          </w:p>
        </w:tc>
        <w:tc>
          <w:tcPr>
            <w:tcW w:w="7597" w:type="dxa"/>
          </w:tcPr>
          <w:p w14:paraId="41F14601" w14:textId="36C5D9A3" w:rsidR="00F93D33" w:rsidRPr="00DE0367" w:rsidRDefault="00A87C98" w:rsidP="00E67E4A">
            <w:pPr>
              <w:autoSpaceDE w:val="0"/>
              <w:autoSpaceDN w:val="0"/>
              <w:adjustRightInd w:val="0"/>
              <w:spacing w:before="200" w:after="1" w:line="200" w:lineRule="atLeast"/>
              <w:ind w:firstLine="539"/>
              <w:jc w:val="both"/>
              <w:rPr>
                <w:rFonts w:cs="Arial"/>
                <w:szCs w:val="20"/>
              </w:rPr>
            </w:pPr>
            <w:r w:rsidRPr="00A87C98">
              <w:rPr>
                <w:rFonts w:cs="Arial"/>
                <w:szCs w:val="20"/>
              </w:rPr>
              <w:t>&lt;</w:t>
            </w:r>
            <w:r w:rsidRPr="00A87C98">
              <w:rPr>
                <w:rFonts w:cs="Arial"/>
                <w:szCs w:val="20"/>
                <w:shd w:val="clear" w:color="auto" w:fill="C0C0C0"/>
              </w:rPr>
              <w:t>6</w:t>
            </w:r>
            <w:r w:rsidRPr="00A87C98">
              <w:rPr>
                <w:rFonts w:cs="Arial"/>
                <w:szCs w:val="20"/>
              </w:rPr>
              <w:t>&gt; П</w:t>
            </w:r>
            <w:r w:rsidRPr="00A87C98">
              <w:rPr>
                <w:rFonts w:cs="Arial"/>
                <w:szCs w:val="20"/>
                <w:shd w:val="clear" w:color="auto" w:fill="C0C0C0"/>
              </w:rPr>
              <w:t>ри</w:t>
            </w:r>
            <w:r w:rsidRPr="00A87C98">
              <w:rPr>
                <w:rFonts w:cs="Arial"/>
                <w:szCs w:val="20"/>
              </w:rPr>
              <w:t xml:space="preserve"> наличии.</w:t>
            </w:r>
          </w:p>
        </w:tc>
      </w:tr>
      <w:tr w:rsidR="00A87C98" w:rsidRPr="00F93D33" w14:paraId="4AB93432" w14:textId="77777777" w:rsidTr="00F93D33">
        <w:tc>
          <w:tcPr>
            <w:tcW w:w="7597" w:type="dxa"/>
          </w:tcPr>
          <w:p w14:paraId="41ED46A9" w14:textId="77777777" w:rsidR="00A87C98" w:rsidRPr="00F93D33" w:rsidRDefault="00A87C98" w:rsidP="00E67E4A">
            <w:pPr>
              <w:spacing w:after="1" w:line="200" w:lineRule="atLeast"/>
              <w:jc w:val="both"/>
              <w:rPr>
                <w:szCs w:val="20"/>
              </w:rPr>
            </w:pPr>
          </w:p>
        </w:tc>
        <w:tc>
          <w:tcPr>
            <w:tcW w:w="7597" w:type="dxa"/>
          </w:tcPr>
          <w:p w14:paraId="0437F1F0" w14:textId="77777777" w:rsidR="00A87C98" w:rsidRPr="00A87C98" w:rsidRDefault="00A87C98" w:rsidP="00A87C98">
            <w:pPr>
              <w:autoSpaceDE w:val="0"/>
              <w:autoSpaceDN w:val="0"/>
              <w:adjustRightInd w:val="0"/>
              <w:spacing w:before="200" w:after="1" w:line="200" w:lineRule="atLeast"/>
              <w:ind w:firstLine="539"/>
              <w:jc w:val="both"/>
              <w:rPr>
                <w:rFonts w:cs="Arial"/>
                <w:szCs w:val="20"/>
                <w:shd w:val="clear" w:color="auto" w:fill="C0C0C0"/>
              </w:rPr>
            </w:pPr>
            <w:r w:rsidRPr="00A87C98">
              <w:rPr>
                <w:rFonts w:cs="Arial"/>
                <w:szCs w:val="20"/>
                <w:shd w:val="clear" w:color="auto" w:fill="C0C0C0"/>
              </w:rPr>
              <w:t>&lt;7&gt; Код организационно-правовой формы.</w:t>
            </w:r>
          </w:p>
          <w:p w14:paraId="46BC8EA5" w14:textId="7149424D" w:rsidR="00A87C98" w:rsidRPr="00E67E4A" w:rsidRDefault="00A87C98" w:rsidP="00A87C98">
            <w:pPr>
              <w:autoSpaceDE w:val="0"/>
              <w:autoSpaceDN w:val="0"/>
              <w:adjustRightInd w:val="0"/>
              <w:spacing w:before="200" w:after="1" w:line="200" w:lineRule="atLeast"/>
              <w:ind w:firstLine="539"/>
              <w:jc w:val="both"/>
              <w:rPr>
                <w:rFonts w:cs="Arial"/>
                <w:szCs w:val="20"/>
                <w:shd w:val="clear" w:color="auto" w:fill="C0C0C0"/>
              </w:rPr>
            </w:pPr>
            <w:r w:rsidRPr="00A87C98">
              <w:rPr>
                <w:rFonts w:cs="Arial"/>
                <w:szCs w:val="20"/>
                <w:shd w:val="clear" w:color="auto" w:fill="C0C0C0"/>
              </w:rPr>
              <w:t>&lt;8&gt; Код по Общероссийскому классификатору предприятий и организаций.</w:t>
            </w:r>
          </w:p>
        </w:tc>
      </w:tr>
      <w:tr w:rsidR="00F93D33" w:rsidRPr="00F93D33" w14:paraId="2E53A9FE" w14:textId="77777777" w:rsidTr="00F93D33">
        <w:tc>
          <w:tcPr>
            <w:tcW w:w="7597" w:type="dxa"/>
          </w:tcPr>
          <w:p w14:paraId="7BC68B43" w14:textId="77777777" w:rsidR="00E67E4A" w:rsidRPr="00B342E5" w:rsidRDefault="00E67E4A" w:rsidP="00F11B64">
            <w:pPr>
              <w:autoSpaceDE w:val="0"/>
              <w:autoSpaceDN w:val="0"/>
              <w:adjustRightInd w:val="0"/>
              <w:spacing w:after="1" w:line="200" w:lineRule="atLeast"/>
              <w:jc w:val="right"/>
              <w:rPr>
                <w:rFonts w:cs="Arial"/>
                <w:szCs w:val="20"/>
              </w:rPr>
            </w:pPr>
          </w:p>
          <w:p w14:paraId="0AD97697" w14:textId="77777777" w:rsidR="00E67E4A" w:rsidRPr="00B342E5" w:rsidRDefault="00E67E4A" w:rsidP="00F11B64">
            <w:pPr>
              <w:autoSpaceDE w:val="0"/>
              <w:autoSpaceDN w:val="0"/>
              <w:adjustRightInd w:val="0"/>
              <w:spacing w:after="1" w:line="200" w:lineRule="atLeast"/>
              <w:jc w:val="right"/>
              <w:rPr>
                <w:rFonts w:cs="Arial"/>
                <w:szCs w:val="20"/>
              </w:rPr>
            </w:pPr>
          </w:p>
          <w:p w14:paraId="53A72C09" w14:textId="77777777" w:rsidR="00E67E4A" w:rsidRPr="00B342E5" w:rsidRDefault="00E67E4A" w:rsidP="00F11B64">
            <w:pPr>
              <w:autoSpaceDE w:val="0"/>
              <w:autoSpaceDN w:val="0"/>
              <w:adjustRightInd w:val="0"/>
              <w:spacing w:after="1" w:line="200" w:lineRule="atLeast"/>
              <w:jc w:val="right"/>
              <w:rPr>
                <w:rFonts w:cs="Arial"/>
                <w:szCs w:val="20"/>
              </w:rPr>
            </w:pPr>
          </w:p>
          <w:p w14:paraId="4F51436A" w14:textId="77777777" w:rsidR="00E67E4A" w:rsidRPr="00B342E5" w:rsidRDefault="00E67E4A" w:rsidP="00F11B64">
            <w:pPr>
              <w:autoSpaceDE w:val="0"/>
              <w:autoSpaceDN w:val="0"/>
              <w:adjustRightInd w:val="0"/>
              <w:spacing w:after="1" w:line="200" w:lineRule="atLeast"/>
              <w:jc w:val="right"/>
              <w:rPr>
                <w:rFonts w:cs="Arial"/>
                <w:szCs w:val="20"/>
              </w:rPr>
            </w:pPr>
          </w:p>
          <w:p w14:paraId="7B9413CB" w14:textId="77777777" w:rsidR="00E67E4A" w:rsidRPr="00B342E5" w:rsidRDefault="00E67E4A" w:rsidP="00F11B64">
            <w:pPr>
              <w:autoSpaceDE w:val="0"/>
              <w:autoSpaceDN w:val="0"/>
              <w:adjustRightInd w:val="0"/>
              <w:spacing w:after="1" w:line="200" w:lineRule="atLeast"/>
              <w:jc w:val="right"/>
              <w:rPr>
                <w:rFonts w:cs="Arial"/>
                <w:szCs w:val="20"/>
              </w:rPr>
            </w:pPr>
          </w:p>
          <w:p w14:paraId="7AC84E3A" w14:textId="77777777" w:rsidR="00E67E4A" w:rsidRPr="00B342E5" w:rsidRDefault="00E67E4A" w:rsidP="00F11B64">
            <w:pPr>
              <w:autoSpaceDE w:val="0"/>
              <w:autoSpaceDN w:val="0"/>
              <w:adjustRightInd w:val="0"/>
              <w:spacing w:after="1" w:line="200" w:lineRule="atLeast"/>
              <w:jc w:val="right"/>
              <w:outlineLvl w:val="0"/>
              <w:rPr>
                <w:rFonts w:cs="Arial"/>
                <w:szCs w:val="20"/>
              </w:rPr>
            </w:pPr>
            <w:bookmarkStart w:id="14" w:name="Р1_8"/>
            <w:bookmarkEnd w:id="14"/>
            <w:r w:rsidRPr="00B342E5">
              <w:rPr>
                <w:rFonts w:cs="Arial"/>
                <w:szCs w:val="20"/>
              </w:rPr>
              <w:t>Приложение N 2</w:t>
            </w:r>
          </w:p>
          <w:p w14:paraId="716DEE18"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к Порядку формирования и направления</w:t>
            </w:r>
          </w:p>
          <w:p w14:paraId="215405A2"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заказчиком сведений, подлежащих</w:t>
            </w:r>
          </w:p>
          <w:p w14:paraId="2F68D585"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включению в реестр контрактов,</w:t>
            </w:r>
          </w:p>
          <w:p w14:paraId="63D41599"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содержащий сведения, составляющие</w:t>
            </w:r>
          </w:p>
          <w:p w14:paraId="5A4D76F5"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государственную тайну, формирования</w:t>
            </w:r>
          </w:p>
          <w:p w14:paraId="68D96FD1"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и направления запросов о предоставлении</w:t>
            </w:r>
          </w:p>
          <w:p w14:paraId="78A38475"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сведений из указанного реестра,</w:t>
            </w:r>
          </w:p>
          <w:p w14:paraId="341D6D0C"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формирования и направления Федеральным</w:t>
            </w:r>
          </w:p>
          <w:p w14:paraId="67ED389A"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казначейством выписок из указанного</w:t>
            </w:r>
          </w:p>
          <w:p w14:paraId="12A16495"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реестра и протокола</w:t>
            </w:r>
          </w:p>
          <w:p w14:paraId="549C6C8A" w14:textId="77777777" w:rsidR="00E67E4A" w:rsidRPr="00B342E5" w:rsidRDefault="00E67E4A" w:rsidP="00F11B6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9"/>
              <w:gridCol w:w="276"/>
              <w:gridCol w:w="1888"/>
              <w:gridCol w:w="736"/>
              <w:gridCol w:w="1252"/>
              <w:gridCol w:w="288"/>
              <w:gridCol w:w="1618"/>
            </w:tblGrid>
            <w:tr w:rsidR="00E67E4A" w:rsidRPr="00B342E5" w14:paraId="6E0863DC" w14:textId="77777777" w:rsidTr="00D36449">
              <w:tc>
                <w:tcPr>
                  <w:tcW w:w="7347" w:type="dxa"/>
                  <w:gridSpan w:val="7"/>
                </w:tcPr>
                <w:p w14:paraId="0FFCBDC2"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Сведения об исполнении (о расторжении) контракта</w:t>
                  </w:r>
                </w:p>
              </w:tc>
            </w:tr>
            <w:tr w:rsidR="00E67E4A" w:rsidRPr="00B342E5" w14:paraId="3FB496C9" w14:textId="77777777" w:rsidTr="00D36449">
              <w:tc>
                <w:tcPr>
                  <w:tcW w:w="7347" w:type="dxa"/>
                  <w:gridSpan w:val="7"/>
                </w:tcPr>
                <w:p w14:paraId="52EBEB74" w14:textId="77777777" w:rsidR="00E67E4A" w:rsidRPr="00B342E5" w:rsidRDefault="00E67E4A" w:rsidP="00F11B64">
                  <w:pPr>
                    <w:autoSpaceDE w:val="0"/>
                    <w:autoSpaceDN w:val="0"/>
                    <w:adjustRightInd w:val="0"/>
                    <w:spacing w:after="1" w:line="200" w:lineRule="atLeast"/>
                    <w:rPr>
                      <w:rFonts w:cs="Arial"/>
                      <w:szCs w:val="20"/>
                    </w:rPr>
                  </w:pPr>
                </w:p>
              </w:tc>
            </w:tr>
            <w:tr w:rsidR="00E67E4A" w:rsidRPr="00B342E5" w14:paraId="02ECEF32" w14:textId="77777777" w:rsidTr="00E67E4A">
              <w:tc>
                <w:tcPr>
                  <w:tcW w:w="1289" w:type="dxa"/>
                  <w:vMerge w:val="restart"/>
                </w:tcPr>
                <w:p w14:paraId="0E09681A" w14:textId="77777777" w:rsidR="00E67E4A" w:rsidRPr="00B342E5" w:rsidRDefault="00E67E4A" w:rsidP="00F11B64">
                  <w:pPr>
                    <w:autoSpaceDE w:val="0"/>
                    <w:autoSpaceDN w:val="0"/>
                    <w:adjustRightInd w:val="0"/>
                    <w:spacing w:after="1" w:line="200" w:lineRule="atLeast"/>
                    <w:rPr>
                      <w:rFonts w:cs="Arial"/>
                      <w:szCs w:val="20"/>
                    </w:rPr>
                  </w:pPr>
                </w:p>
              </w:tc>
              <w:tc>
                <w:tcPr>
                  <w:tcW w:w="276" w:type="dxa"/>
                  <w:vMerge w:val="restart"/>
                </w:tcPr>
                <w:p w14:paraId="19EB6113" w14:textId="77777777" w:rsidR="00E67E4A" w:rsidRPr="00B342E5" w:rsidRDefault="00E67E4A" w:rsidP="00F11B64">
                  <w:pPr>
                    <w:autoSpaceDE w:val="0"/>
                    <w:autoSpaceDN w:val="0"/>
                    <w:adjustRightInd w:val="0"/>
                    <w:spacing w:after="1" w:line="200" w:lineRule="atLeast"/>
                    <w:rPr>
                      <w:rFonts w:cs="Arial"/>
                      <w:szCs w:val="20"/>
                    </w:rPr>
                  </w:pPr>
                </w:p>
              </w:tc>
              <w:tc>
                <w:tcPr>
                  <w:tcW w:w="1888" w:type="dxa"/>
                  <w:vMerge w:val="restart"/>
                </w:tcPr>
                <w:p w14:paraId="75F7CF25" w14:textId="77777777" w:rsidR="00E67E4A" w:rsidRPr="00B342E5" w:rsidRDefault="00E67E4A" w:rsidP="00F11B64">
                  <w:pPr>
                    <w:autoSpaceDE w:val="0"/>
                    <w:autoSpaceDN w:val="0"/>
                    <w:adjustRightInd w:val="0"/>
                    <w:spacing w:after="1" w:line="200" w:lineRule="atLeast"/>
                    <w:rPr>
                      <w:rFonts w:cs="Arial"/>
                      <w:szCs w:val="20"/>
                    </w:rPr>
                  </w:pPr>
                </w:p>
              </w:tc>
              <w:tc>
                <w:tcPr>
                  <w:tcW w:w="736" w:type="dxa"/>
                </w:tcPr>
                <w:p w14:paraId="3ED2B5F4" w14:textId="77777777" w:rsidR="00E67E4A" w:rsidRPr="00B342E5" w:rsidRDefault="00E67E4A" w:rsidP="00F11B64">
                  <w:pPr>
                    <w:autoSpaceDE w:val="0"/>
                    <w:autoSpaceDN w:val="0"/>
                    <w:adjustRightInd w:val="0"/>
                    <w:spacing w:after="1" w:line="200" w:lineRule="atLeast"/>
                    <w:rPr>
                      <w:rFonts w:cs="Arial"/>
                      <w:szCs w:val="20"/>
                    </w:rPr>
                  </w:pPr>
                </w:p>
              </w:tc>
              <w:tc>
                <w:tcPr>
                  <w:tcW w:w="1540" w:type="dxa"/>
                  <w:gridSpan w:val="2"/>
                  <w:tcBorders>
                    <w:right w:val="single" w:sz="4" w:space="0" w:color="auto"/>
                  </w:tcBorders>
                </w:tcPr>
                <w:p w14:paraId="349B20B1" w14:textId="77777777" w:rsidR="00E67E4A" w:rsidRPr="00B342E5" w:rsidRDefault="00E67E4A" w:rsidP="00F11B64">
                  <w:pPr>
                    <w:autoSpaceDE w:val="0"/>
                    <w:autoSpaceDN w:val="0"/>
                    <w:adjustRightInd w:val="0"/>
                    <w:spacing w:after="1" w:line="200" w:lineRule="atLeast"/>
                    <w:rPr>
                      <w:rFonts w:cs="Arial"/>
                      <w:szCs w:val="20"/>
                    </w:rPr>
                  </w:pPr>
                </w:p>
              </w:tc>
              <w:tc>
                <w:tcPr>
                  <w:tcW w:w="1618" w:type="dxa"/>
                  <w:tcBorders>
                    <w:top w:val="single" w:sz="4" w:space="0" w:color="auto"/>
                    <w:left w:val="single" w:sz="4" w:space="0" w:color="auto"/>
                    <w:bottom w:val="single" w:sz="4" w:space="0" w:color="auto"/>
                    <w:right w:val="single" w:sz="4" w:space="0" w:color="auto"/>
                  </w:tcBorders>
                </w:tcPr>
                <w:p w14:paraId="3E41F1FB"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Коды</w:t>
                  </w:r>
                </w:p>
              </w:tc>
            </w:tr>
            <w:tr w:rsidR="00E67E4A" w:rsidRPr="00B342E5" w14:paraId="27C829C4" w14:textId="77777777" w:rsidTr="00E67E4A">
              <w:tc>
                <w:tcPr>
                  <w:tcW w:w="1289" w:type="dxa"/>
                  <w:vMerge/>
                </w:tcPr>
                <w:p w14:paraId="56A10FCE" w14:textId="77777777" w:rsidR="00E67E4A" w:rsidRPr="00B342E5" w:rsidRDefault="00E67E4A" w:rsidP="00F11B64">
                  <w:pPr>
                    <w:autoSpaceDE w:val="0"/>
                    <w:autoSpaceDN w:val="0"/>
                    <w:adjustRightInd w:val="0"/>
                    <w:spacing w:after="1" w:line="200" w:lineRule="atLeast"/>
                    <w:jc w:val="both"/>
                    <w:rPr>
                      <w:rFonts w:cs="Arial"/>
                      <w:szCs w:val="20"/>
                    </w:rPr>
                  </w:pPr>
                </w:p>
              </w:tc>
              <w:tc>
                <w:tcPr>
                  <w:tcW w:w="276" w:type="dxa"/>
                  <w:vMerge/>
                </w:tcPr>
                <w:p w14:paraId="7BE825FB" w14:textId="77777777" w:rsidR="00E67E4A" w:rsidRPr="00B342E5" w:rsidRDefault="00E67E4A" w:rsidP="00F11B64">
                  <w:pPr>
                    <w:autoSpaceDE w:val="0"/>
                    <w:autoSpaceDN w:val="0"/>
                    <w:adjustRightInd w:val="0"/>
                    <w:spacing w:after="1" w:line="200" w:lineRule="atLeast"/>
                    <w:jc w:val="both"/>
                    <w:rPr>
                      <w:rFonts w:cs="Arial"/>
                      <w:szCs w:val="20"/>
                    </w:rPr>
                  </w:pPr>
                </w:p>
              </w:tc>
              <w:tc>
                <w:tcPr>
                  <w:tcW w:w="1888" w:type="dxa"/>
                  <w:vMerge/>
                </w:tcPr>
                <w:p w14:paraId="1405FE5B" w14:textId="77777777" w:rsidR="00E67E4A" w:rsidRPr="00B342E5" w:rsidRDefault="00E67E4A" w:rsidP="00F11B64">
                  <w:pPr>
                    <w:autoSpaceDE w:val="0"/>
                    <w:autoSpaceDN w:val="0"/>
                    <w:adjustRightInd w:val="0"/>
                    <w:spacing w:after="1" w:line="200" w:lineRule="atLeast"/>
                    <w:jc w:val="both"/>
                    <w:rPr>
                      <w:rFonts w:cs="Arial"/>
                      <w:szCs w:val="20"/>
                    </w:rPr>
                  </w:pPr>
                </w:p>
              </w:tc>
              <w:tc>
                <w:tcPr>
                  <w:tcW w:w="736" w:type="dxa"/>
                </w:tcPr>
                <w:p w14:paraId="44FB9963" w14:textId="77777777" w:rsidR="00E67E4A" w:rsidRPr="00B342E5" w:rsidRDefault="00E67E4A" w:rsidP="00F11B64">
                  <w:pPr>
                    <w:autoSpaceDE w:val="0"/>
                    <w:autoSpaceDN w:val="0"/>
                    <w:adjustRightInd w:val="0"/>
                    <w:spacing w:after="1" w:line="200" w:lineRule="atLeast"/>
                    <w:rPr>
                      <w:rFonts w:cs="Arial"/>
                      <w:szCs w:val="20"/>
                    </w:rPr>
                  </w:pPr>
                </w:p>
              </w:tc>
              <w:tc>
                <w:tcPr>
                  <w:tcW w:w="1540" w:type="dxa"/>
                  <w:gridSpan w:val="2"/>
                  <w:tcBorders>
                    <w:right w:val="single" w:sz="4" w:space="0" w:color="auto"/>
                  </w:tcBorders>
                </w:tcPr>
                <w:p w14:paraId="03384AE1"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Форма</w:t>
                  </w:r>
                </w:p>
              </w:tc>
              <w:tc>
                <w:tcPr>
                  <w:tcW w:w="1618" w:type="dxa"/>
                  <w:tcBorders>
                    <w:top w:val="single" w:sz="4" w:space="0" w:color="auto"/>
                    <w:left w:val="single" w:sz="4" w:space="0" w:color="auto"/>
                    <w:bottom w:val="single" w:sz="4" w:space="0" w:color="auto"/>
                    <w:right w:val="single" w:sz="4" w:space="0" w:color="auto"/>
                  </w:tcBorders>
                </w:tcPr>
                <w:p w14:paraId="219D3A09" w14:textId="77777777" w:rsidR="00E67E4A" w:rsidRPr="00B342E5" w:rsidRDefault="00E67E4A" w:rsidP="00F11B64">
                  <w:pPr>
                    <w:autoSpaceDE w:val="0"/>
                    <w:autoSpaceDN w:val="0"/>
                    <w:adjustRightInd w:val="0"/>
                    <w:spacing w:after="1" w:line="200" w:lineRule="atLeast"/>
                    <w:rPr>
                      <w:rFonts w:cs="Arial"/>
                      <w:szCs w:val="20"/>
                    </w:rPr>
                  </w:pPr>
                </w:p>
              </w:tc>
            </w:tr>
            <w:tr w:rsidR="00E67E4A" w:rsidRPr="00B342E5" w14:paraId="093A6AB2" w14:textId="77777777" w:rsidTr="00E67E4A">
              <w:tc>
                <w:tcPr>
                  <w:tcW w:w="1289" w:type="dxa"/>
                  <w:vMerge/>
                </w:tcPr>
                <w:p w14:paraId="44F6FB0D" w14:textId="77777777" w:rsidR="00E67E4A" w:rsidRPr="00B342E5" w:rsidRDefault="00E67E4A" w:rsidP="00F11B64">
                  <w:pPr>
                    <w:autoSpaceDE w:val="0"/>
                    <w:autoSpaceDN w:val="0"/>
                    <w:adjustRightInd w:val="0"/>
                    <w:spacing w:after="1" w:line="200" w:lineRule="atLeast"/>
                    <w:jc w:val="both"/>
                    <w:rPr>
                      <w:rFonts w:cs="Arial"/>
                      <w:szCs w:val="20"/>
                    </w:rPr>
                  </w:pPr>
                </w:p>
              </w:tc>
              <w:tc>
                <w:tcPr>
                  <w:tcW w:w="276" w:type="dxa"/>
                  <w:vMerge/>
                </w:tcPr>
                <w:p w14:paraId="5209FA10" w14:textId="77777777" w:rsidR="00E67E4A" w:rsidRPr="00B342E5" w:rsidRDefault="00E67E4A" w:rsidP="00F11B64">
                  <w:pPr>
                    <w:autoSpaceDE w:val="0"/>
                    <w:autoSpaceDN w:val="0"/>
                    <w:adjustRightInd w:val="0"/>
                    <w:spacing w:after="1" w:line="200" w:lineRule="atLeast"/>
                    <w:jc w:val="both"/>
                    <w:rPr>
                      <w:rFonts w:cs="Arial"/>
                      <w:szCs w:val="20"/>
                    </w:rPr>
                  </w:pPr>
                </w:p>
              </w:tc>
              <w:tc>
                <w:tcPr>
                  <w:tcW w:w="1888" w:type="dxa"/>
                </w:tcPr>
                <w:p w14:paraId="63CB1792" w14:textId="77777777" w:rsidR="00E67E4A" w:rsidRPr="00B342E5" w:rsidRDefault="00E67E4A" w:rsidP="00F11B64">
                  <w:pPr>
                    <w:autoSpaceDE w:val="0"/>
                    <w:autoSpaceDN w:val="0"/>
                    <w:adjustRightInd w:val="0"/>
                    <w:spacing w:after="1" w:line="200" w:lineRule="atLeast"/>
                    <w:rPr>
                      <w:rFonts w:cs="Arial"/>
                      <w:szCs w:val="20"/>
                    </w:rPr>
                  </w:pPr>
                </w:p>
              </w:tc>
              <w:tc>
                <w:tcPr>
                  <w:tcW w:w="736" w:type="dxa"/>
                </w:tcPr>
                <w:p w14:paraId="01541B21" w14:textId="77777777" w:rsidR="00E67E4A" w:rsidRPr="00B342E5" w:rsidRDefault="00E67E4A" w:rsidP="00F11B64">
                  <w:pPr>
                    <w:autoSpaceDE w:val="0"/>
                    <w:autoSpaceDN w:val="0"/>
                    <w:adjustRightInd w:val="0"/>
                    <w:spacing w:after="1" w:line="200" w:lineRule="atLeast"/>
                    <w:rPr>
                      <w:rFonts w:cs="Arial"/>
                      <w:szCs w:val="20"/>
                    </w:rPr>
                  </w:pPr>
                </w:p>
              </w:tc>
              <w:tc>
                <w:tcPr>
                  <w:tcW w:w="1540" w:type="dxa"/>
                  <w:gridSpan w:val="2"/>
                  <w:tcBorders>
                    <w:right w:val="single" w:sz="4" w:space="0" w:color="auto"/>
                  </w:tcBorders>
                </w:tcPr>
                <w:p w14:paraId="12A1615C"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Дата</w:t>
                  </w:r>
                </w:p>
              </w:tc>
              <w:tc>
                <w:tcPr>
                  <w:tcW w:w="1618" w:type="dxa"/>
                  <w:tcBorders>
                    <w:top w:val="single" w:sz="4" w:space="0" w:color="auto"/>
                    <w:left w:val="single" w:sz="4" w:space="0" w:color="auto"/>
                    <w:bottom w:val="single" w:sz="4" w:space="0" w:color="auto"/>
                    <w:right w:val="single" w:sz="4" w:space="0" w:color="auto"/>
                  </w:tcBorders>
                </w:tcPr>
                <w:p w14:paraId="5420CBE1" w14:textId="77777777" w:rsidR="00E67E4A" w:rsidRPr="00B342E5" w:rsidRDefault="00E67E4A" w:rsidP="00F11B64">
                  <w:pPr>
                    <w:autoSpaceDE w:val="0"/>
                    <w:autoSpaceDN w:val="0"/>
                    <w:adjustRightInd w:val="0"/>
                    <w:spacing w:after="1" w:line="200" w:lineRule="atLeast"/>
                    <w:rPr>
                      <w:rFonts w:cs="Arial"/>
                      <w:szCs w:val="20"/>
                    </w:rPr>
                  </w:pPr>
                </w:p>
              </w:tc>
            </w:tr>
            <w:tr w:rsidR="00E67E4A" w:rsidRPr="00B342E5" w14:paraId="38296710" w14:textId="77777777" w:rsidTr="00E67E4A">
              <w:tc>
                <w:tcPr>
                  <w:tcW w:w="1289" w:type="dxa"/>
                </w:tcPr>
                <w:p w14:paraId="211BD255" w14:textId="77777777" w:rsidR="00E67E4A" w:rsidRPr="00B342E5" w:rsidRDefault="00E67E4A" w:rsidP="00F11B64">
                  <w:pPr>
                    <w:autoSpaceDE w:val="0"/>
                    <w:autoSpaceDN w:val="0"/>
                    <w:adjustRightInd w:val="0"/>
                    <w:spacing w:after="1" w:line="200" w:lineRule="atLeast"/>
                    <w:rPr>
                      <w:rFonts w:cs="Arial"/>
                      <w:szCs w:val="20"/>
                    </w:rPr>
                  </w:pPr>
                  <w:r w:rsidRPr="00B342E5">
                    <w:rPr>
                      <w:rFonts w:cs="Arial"/>
                      <w:szCs w:val="20"/>
                    </w:rPr>
                    <w:t>Наименование заказчика</w:t>
                  </w:r>
                </w:p>
              </w:tc>
              <w:tc>
                <w:tcPr>
                  <w:tcW w:w="276" w:type="dxa"/>
                </w:tcPr>
                <w:p w14:paraId="4360CC0A" w14:textId="77777777" w:rsidR="00E67E4A" w:rsidRPr="00B342E5" w:rsidRDefault="00E67E4A" w:rsidP="00F11B64">
                  <w:pPr>
                    <w:autoSpaceDE w:val="0"/>
                    <w:autoSpaceDN w:val="0"/>
                    <w:adjustRightInd w:val="0"/>
                    <w:spacing w:after="1" w:line="200" w:lineRule="atLeast"/>
                    <w:rPr>
                      <w:rFonts w:cs="Arial"/>
                      <w:szCs w:val="20"/>
                    </w:rPr>
                  </w:pPr>
                </w:p>
              </w:tc>
              <w:tc>
                <w:tcPr>
                  <w:tcW w:w="1888" w:type="dxa"/>
                  <w:tcBorders>
                    <w:bottom w:val="single" w:sz="4" w:space="0" w:color="auto"/>
                  </w:tcBorders>
                </w:tcPr>
                <w:p w14:paraId="73806835" w14:textId="77777777" w:rsidR="00E67E4A" w:rsidRPr="00B342E5" w:rsidRDefault="00E67E4A" w:rsidP="00F11B64">
                  <w:pPr>
                    <w:autoSpaceDE w:val="0"/>
                    <w:autoSpaceDN w:val="0"/>
                    <w:adjustRightInd w:val="0"/>
                    <w:spacing w:after="1" w:line="200" w:lineRule="atLeast"/>
                    <w:rPr>
                      <w:rFonts w:cs="Arial"/>
                      <w:szCs w:val="20"/>
                    </w:rPr>
                  </w:pPr>
                </w:p>
              </w:tc>
              <w:tc>
                <w:tcPr>
                  <w:tcW w:w="736" w:type="dxa"/>
                </w:tcPr>
                <w:p w14:paraId="202AAB86" w14:textId="77777777" w:rsidR="00E67E4A" w:rsidRPr="00B342E5" w:rsidRDefault="00E67E4A" w:rsidP="00F11B64">
                  <w:pPr>
                    <w:autoSpaceDE w:val="0"/>
                    <w:autoSpaceDN w:val="0"/>
                    <w:adjustRightInd w:val="0"/>
                    <w:spacing w:after="1" w:line="200" w:lineRule="atLeast"/>
                    <w:rPr>
                      <w:rFonts w:cs="Arial"/>
                      <w:szCs w:val="20"/>
                    </w:rPr>
                  </w:pPr>
                </w:p>
              </w:tc>
              <w:tc>
                <w:tcPr>
                  <w:tcW w:w="1540" w:type="dxa"/>
                  <w:gridSpan w:val="2"/>
                  <w:tcBorders>
                    <w:right w:val="single" w:sz="4" w:space="0" w:color="auto"/>
                  </w:tcBorders>
                </w:tcPr>
                <w:p w14:paraId="2002E74F" w14:textId="77777777" w:rsidR="00E67E4A" w:rsidRPr="00B342E5" w:rsidRDefault="00E67E4A" w:rsidP="00F11B64">
                  <w:pPr>
                    <w:autoSpaceDE w:val="0"/>
                    <w:autoSpaceDN w:val="0"/>
                    <w:adjustRightInd w:val="0"/>
                    <w:spacing w:after="1" w:line="200" w:lineRule="atLeast"/>
                    <w:rPr>
                      <w:rFonts w:cs="Arial"/>
                      <w:szCs w:val="20"/>
                    </w:rPr>
                  </w:pPr>
                </w:p>
              </w:tc>
              <w:tc>
                <w:tcPr>
                  <w:tcW w:w="1618" w:type="dxa"/>
                  <w:tcBorders>
                    <w:top w:val="single" w:sz="4" w:space="0" w:color="auto"/>
                    <w:left w:val="single" w:sz="4" w:space="0" w:color="auto"/>
                    <w:bottom w:val="single" w:sz="4" w:space="0" w:color="auto"/>
                    <w:right w:val="single" w:sz="4" w:space="0" w:color="auto"/>
                  </w:tcBorders>
                </w:tcPr>
                <w:p w14:paraId="2A707AF2" w14:textId="77777777" w:rsidR="00E67E4A" w:rsidRPr="00B342E5" w:rsidRDefault="00E67E4A" w:rsidP="00F11B64">
                  <w:pPr>
                    <w:autoSpaceDE w:val="0"/>
                    <w:autoSpaceDN w:val="0"/>
                    <w:adjustRightInd w:val="0"/>
                    <w:spacing w:after="1" w:line="200" w:lineRule="atLeast"/>
                    <w:rPr>
                      <w:rFonts w:cs="Arial"/>
                      <w:szCs w:val="20"/>
                    </w:rPr>
                  </w:pPr>
                </w:p>
              </w:tc>
            </w:tr>
            <w:tr w:rsidR="00E67E4A" w:rsidRPr="00B342E5" w14:paraId="737EF632" w14:textId="77777777" w:rsidTr="00E67E4A">
              <w:tc>
                <w:tcPr>
                  <w:tcW w:w="1289" w:type="dxa"/>
                </w:tcPr>
                <w:p w14:paraId="27639FCA" w14:textId="77777777" w:rsidR="00E67E4A" w:rsidRPr="00B342E5" w:rsidRDefault="00E67E4A" w:rsidP="00F11B64">
                  <w:pPr>
                    <w:autoSpaceDE w:val="0"/>
                    <w:autoSpaceDN w:val="0"/>
                    <w:adjustRightInd w:val="0"/>
                    <w:spacing w:after="1" w:line="200" w:lineRule="atLeast"/>
                    <w:rPr>
                      <w:rFonts w:cs="Arial"/>
                      <w:szCs w:val="20"/>
                    </w:rPr>
                  </w:pPr>
                </w:p>
              </w:tc>
              <w:tc>
                <w:tcPr>
                  <w:tcW w:w="276" w:type="dxa"/>
                </w:tcPr>
                <w:p w14:paraId="33F5CD18" w14:textId="77777777" w:rsidR="00E67E4A" w:rsidRPr="00B342E5" w:rsidRDefault="00E67E4A" w:rsidP="00F11B64">
                  <w:pPr>
                    <w:autoSpaceDE w:val="0"/>
                    <w:autoSpaceDN w:val="0"/>
                    <w:adjustRightInd w:val="0"/>
                    <w:spacing w:after="1" w:line="200" w:lineRule="atLeast"/>
                    <w:rPr>
                      <w:rFonts w:cs="Arial"/>
                      <w:szCs w:val="20"/>
                    </w:rPr>
                  </w:pPr>
                </w:p>
              </w:tc>
              <w:tc>
                <w:tcPr>
                  <w:tcW w:w="1888" w:type="dxa"/>
                  <w:tcBorders>
                    <w:top w:val="single" w:sz="4" w:space="0" w:color="auto"/>
                  </w:tcBorders>
                </w:tcPr>
                <w:p w14:paraId="77C9DAD8"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(полное наименование)</w:t>
                  </w:r>
                </w:p>
              </w:tc>
              <w:tc>
                <w:tcPr>
                  <w:tcW w:w="736" w:type="dxa"/>
                </w:tcPr>
                <w:p w14:paraId="15DD9B77" w14:textId="77777777" w:rsidR="00E67E4A" w:rsidRPr="00B342E5" w:rsidRDefault="00E67E4A" w:rsidP="00F11B64">
                  <w:pPr>
                    <w:autoSpaceDE w:val="0"/>
                    <w:autoSpaceDN w:val="0"/>
                    <w:adjustRightInd w:val="0"/>
                    <w:spacing w:after="1" w:line="200" w:lineRule="atLeast"/>
                    <w:rPr>
                      <w:rFonts w:cs="Arial"/>
                      <w:szCs w:val="20"/>
                    </w:rPr>
                  </w:pPr>
                </w:p>
              </w:tc>
              <w:tc>
                <w:tcPr>
                  <w:tcW w:w="1540" w:type="dxa"/>
                  <w:gridSpan w:val="2"/>
                  <w:tcBorders>
                    <w:right w:val="single" w:sz="4" w:space="0" w:color="auto"/>
                  </w:tcBorders>
                </w:tcPr>
                <w:p w14:paraId="71A1D59B" w14:textId="77777777" w:rsidR="00E67E4A" w:rsidRPr="00B342E5" w:rsidRDefault="00E67E4A" w:rsidP="00F11B64">
                  <w:pPr>
                    <w:autoSpaceDE w:val="0"/>
                    <w:autoSpaceDN w:val="0"/>
                    <w:adjustRightInd w:val="0"/>
                    <w:spacing w:after="1" w:line="200" w:lineRule="atLeast"/>
                    <w:rPr>
                      <w:rFonts w:cs="Arial"/>
                      <w:szCs w:val="20"/>
                    </w:rPr>
                  </w:pPr>
                </w:p>
              </w:tc>
              <w:tc>
                <w:tcPr>
                  <w:tcW w:w="1618" w:type="dxa"/>
                  <w:tcBorders>
                    <w:top w:val="single" w:sz="4" w:space="0" w:color="auto"/>
                    <w:left w:val="single" w:sz="4" w:space="0" w:color="auto"/>
                    <w:right w:val="single" w:sz="4" w:space="0" w:color="auto"/>
                  </w:tcBorders>
                </w:tcPr>
                <w:p w14:paraId="688C900B" w14:textId="77777777" w:rsidR="00E67E4A" w:rsidRPr="00B342E5" w:rsidRDefault="00E67E4A" w:rsidP="00F11B64">
                  <w:pPr>
                    <w:autoSpaceDE w:val="0"/>
                    <w:autoSpaceDN w:val="0"/>
                    <w:adjustRightInd w:val="0"/>
                    <w:spacing w:after="1" w:line="200" w:lineRule="atLeast"/>
                    <w:rPr>
                      <w:rFonts w:cs="Arial"/>
                      <w:szCs w:val="20"/>
                    </w:rPr>
                  </w:pPr>
                </w:p>
              </w:tc>
            </w:tr>
            <w:tr w:rsidR="00E67E4A" w:rsidRPr="00B342E5" w14:paraId="5D3942CE" w14:textId="77777777" w:rsidTr="00E67E4A">
              <w:tc>
                <w:tcPr>
                  <w:tcW w:w="1289" w:type="dxa"/>
                </w:tcPr>
                <w:p w14:paraId="68B7D432" w14:textId="77777777" w:rsidR="00E67E4A" w:rsidRPr="00B342E5" w:rsidRDefault="00E67E4A" w:rsidP="00F11B64">
                  <w:pPr>
                    <w:autoSpaceDE w:val="0"/>
                    <w:autoSpaceDN w:val="0"/>
                    <w:adjustRightInd w:val="0"/>
                    <w:spacing w:after="1" w:line="200" w:lineRule="atLeast"/>
                    <w:rPr>
                      <w:rFonts w:cs="Arial"/>
                      <w:szCs w:val="20"/>
                    </w:rPr>
                  </w:pPr>
                </w:p>
              </w:tc>
              <w:tc>
                <w:tcPr>
                  <w:tcW w:w="276" w:type="dxa"/>
                </w:tcPr>
                <w:p w14:paraId="6F548210" w14:textId="77777777" w:rsidR="00E67E4A" w:rsidRPr="00B342E5" w:rsidRDefault="00E67E4A" w:rsidP="00F11B64">
                  <w:pPr>
                    <w:autoSpaceDE w:val="0"/>
                    <w:autoSpaceDN w:val="0"/>
                    <w:adjustRightInd w:val="0"/>
                    <w:spacing w:after="1" w:line="200" w:lineRule="atLeast"/>
                    <w:rPr>
                      <w:rFonts w:cs="Arial"/>
                      <w:szCs w:val="20"/>
                    </w:rPr>
                  </w:pPr>
                </w:p>
              </w:tc>
              <w:tc>
                <w:tcPr>
                  <w:tcW w:w="1888" w:type="dxa"/>
                  <w:tcBorders>
                    <w:bottom w:val="single" w:sz="4" w:space="0" w:color="auto"/>
                  </w:tcBorders>
                </w:tcPr>
                <w:p w14:paraId="180EA257" w14:textId="77777777" w:rsidR="00E67E4A" w:rsidRPr="00B342E5" w:rsidRDefault="00E67E4A" w:rsidP="00F11B64">
                  <w:pPr>
                    <w:autoSpaceDE w:val="0"/>
                    <w:autoSpaceDN w:val="0"/>
                    <w:adjustRightInd w:val="0"/>
                    <w:spacing w:after="1" w:line="200" w:lineRule="atLeast"/>
                    <w:rPr>
                      <w:rFonts w:cs="Arial"/>
                      <w:szCs w:val="20"/>
                    </w:rPr>
                  </w:pPr>
                </w:p>
              </w:tc>
              <w:tc>
                <w:tcPr>
                  <w:tcW w:w="736" w:type="dxa"/>
                </w:tcPr>
                <w:p w14:paraId="0476A745" w14:textId="77777777" w:rsidR="00E67E4A" w:rsidRPr="00B342E5" w:rsidRDefault="00E67E4A" w:rsidP="00F11B64">
                  <w:pPr>
                    <w:autoSpaceDE w:val="0"/>
                    <w:autoSpaceDN w:val="0"/>
                    <w:adjustRightInd w:val="0"/>
                    <w:spacing w:after="1" w:line="200" w:lineRule="atLeast"/>
                    <w:rPr>
                      <w:rFonts w:cs="Arial"/>
                      <w:szCs w:val="20"/>
                    </w:rPr>
                  </w:pPr>
                </w:p>
              </w:tc>
              <w:tc>
                <w:tcPr>
                  <w:tcW w:w="1540" w:type="dxa"/>
                  <w:gridSpan w:val="2"/>
                  <w:tcBorders>
                    <w:right w:val="single" w:sz="4" w:space="0" w:color="auto"/>
                  </w:tcBorders>
                </w:tcPr>
                <w:p w14:paraId="56FBB65E"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ИНН</w:t>
                  </w:r>
                </w:p>
              </w:tc>
              <w:tc>
                <w:tcPr>
                  <w:tcW w:w="1618" w:type="dxa"/>
                  <w:tcBorders>
                    <w:left w:val="single" w:sz="4" w:space="0" w:color="auto"/>
                    <w:bottom w:val="single" w:sz="4" w:space="0" w:color="auto"/>
                    <w:right w:val="single" w:sz="4" w:space="0" w:color="auto"/>
                  </w:tcBorders>
                </w:tcPr>
                <w:p w14:paraId="119005C0" w14:textId="77777777" w:rsidR="00E67E4A" w:rsidRPr="00B342E5" w:rsidRDefault="00E67E4A" w:rsidP="00F11B64">
                  <w:pPr>
                    <w:autoSpaceDE w:val="0"/>
                    <w:autoSpaceDN w:val="0"/>
                    <w:adjustRightInd w:val="0"/>
                    <w:spacing w:after="1" w:line="200" w:lineRule="atLeast"/>
                    <w:rPr>
                      <w:rFonts w:cs="Arial"/>
                      <w:szCs w:val="20"/>
                    </w:rPr>
                  </w:pPr>
                </w:p>
              </w:tc>
            </w:tr>
            <w:tr w:rsidR="00E67E4A" w:rsidRPr="00B342E5" w14:paraId="1ABCF984" w14:textId="77777777" w:rsidTr="00E67E4A">
              <w:tc>
                <w:tcPr>
                  <w:tcW w:w="1289" w:type="dxa"/>
                </w:tcPr>
                <w:p w14:paraId="78C4D18B" w14:textId="77777777" w:rsidR="00E67E4A" w:rsidRPr="00B342E5" w:rsidRDefault="00E67E4A" w:rsidP="00F11B64">
                  <w:pPr>
                    <w:autoSpaceDE w:val="0"/>
                    <w:autoSpaceDN w:val="0"/>
                    <w:adjustRightInd w:val="0"/>
                    <w:spacing w:after="1" w:line="200" w:lineRule="atLeast"/>
                    <w:rPr>
                      <w:rFonts w:cs="Arial"/>
                      <w:szCs w:val="20"/>
                    </w:rPr>
                  </w:pPr>
                </w:p>
              </w:tc>
              <w:tc>
                <w:tcPr>
                  <w:tcW w:w="276" w:type="dxa"/>
                </w:tcPr>
                <w:p w14:paraId="31A7B33D" w14:textId="77777777" w:rsidR="00E67E4A" w:rsidRPr="00B342E5" w:rsidRDefault="00E67E4A" w:rsidP="00F11B64">
                  <w:pPr>
                    <w:autoSpaceDE w:val="0"/>
                    <w:autoSpaceDN w:val="0"/>
                    <w:adjustRightInd w:val="0"/>
                    <w:spacing w:after="1" w:line="200" w:lineRule="atLeast"/>
                    <w:rPr>
                      <w:rFonts w:cs="Arial"/>
                      <w:szCs w:val="20"/>
                    </w:rPr>
                  </w:pPr>
                </w:p>
              </w:tc>
              <w:tc>
                <w:tcPr>
                  <w:tcW w:w="1888" w:type="dxa"/>
                  <w:tcBorders>
                    <w:top w:val="single" w:sz="4" w:space="0" w:color="auto"/>
                  </w:tcBorders>
                </w:tcPr>
                <w:p w14:paraId="0993FAD0"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(сокращенное наименование)</w:t>
                  </w:r>
                </w:p>
              </w:tc>
              <w:tc>
                <w:tcPr>
                  <w:tcW w:w="736" w:type="dxa"/>
                </w:tcPr>
                <w:p w14:paraId="0D09B443" w14:textId="77777777" w:rsidR="00E67E4A" w:rsidRPr="00B342E5" w:rsidRDefault="00E67E4A" w:rsidP="00F11B64">
                  <w:pPr>
                    <w:autoSpaceDE w:val="0"/>
                    <w:autoSpaceDN w:val="0"/>
                    <w:adjustRightInd w:val="0"/>
                    <w:spacing w:after="1" w:line="200" w:lineRule="atLeast"/>
                    <w:rPr>
                      <w:rFonts w:cs="Arial"/>
                      <w:szCs w:val="20"/>
                    </w:rPr>
                  </w:pPr>
                </w:p>
              </w:tc>
              <w:tc>
                <w:tcPr>
                  <w:tcW w:w="1540" w:type="dxa"/>
                  <w:gridSpan w:val="2"/>
                  <w:tcBorders>
                    <w:right w:val="single" w:sz="4" w:space="0" w:color="auto"/>
                  </w:tcBorders>
                </w:tcPr>
                <w:p w14:paraId="485538BE"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КПП</w:t>
                  </w:r>
                </w:p>
              </w:tc>
              <w:tc>
                <w:tcPr>
                  <w:tcW w:w="1618" w:type="dxa"/>
                  <w:tcBorders>
                    <w:top w:val="single" w:sz="4" w:space="0" w:color="auto"/>
                    <w:left w:val="single" w:sz="4" w:space="0" w:color="auto"/>
                    <w:bottom w:val="single" w:sz="4" w:space="0" w:color="auto"/>
                    <w:right w:val="single" w:sz="4" w:space="0" w:color="auto"/>
                  </w:tcBorders>
                </w:tcPr>
                <w:p w14:paraId="086EB907" w14:textId="77777777" w:rsidR="00E67E4A" w:rsidRPr="00B342E5" w:rsidRDefault="00E67E4A" w:rsidP="00F11B64">
                  <w:pPr>
                    <w:autoSpaceDE w:val="0"/>
                    <w:autoSpaceDN w:val="0"/>
                    <w:adjustRightInd w:val="0"/>
                    <w:spacing w:after="1" w:line="200" w:lineRule="atLeast"/>
                    <w:rPr>
                      <w:rFonts w:cs="Arial"/>
                      <w:szCs w:val="20"/>
                    </w:rPr>
                  </w:pPr>
                </w:p>
              </w:tc>
            </w:tr>
            <w:tr w:rsidR="00E67E4A" w:rsidRPr="00B342E5" w14:paraId="307FC318" w14:textId="77777777" w:rsidTr="00E67E4A">
              <w:tc>
                <w:tcPr>
                  <w:tcW w:w="1289" w:type="dxa"/>
                </w:tcPr>
                <w:p w14:paraId="5EBD0ABA" w14:textId="77777777" w:rsidR="00E67E4A" w:rsidRPr="00B342E5" w:rsidRDefault="00E67E4A" w:rsidP="00F11B64">
                  <w:pPr>
                    <w:autoSpaceDE w:val="0"/>
                    <w:autoSpaceDN w:val="0"/>
                    <w:adjustRightInd w:val="0"/>
                    <w:spacing w:after="1" w:line="200" w:lineRule="atLeast"/>
                    <w:rPr>
                      <w:rFonts w:cs="Arial"/>
                      <w:szCs w:val="20"/>
                    </w:rPr>
                  </w:pPr>
                </w:p>
              </w:tc>
              <w:tc>
                <w:tcPr>
                  <w:tcW w:w="276" w:type="dxa"/>
                </w:tcPr>
                <w:p w14:paraId="1551703E" w14:textId="77777777" w:rsidR="00E67E4A" w:rsidRPr="00B342E5" w:rsidRDefault="00E67E4A" w:rsidP="00F11B64">
                  <w:pPr>
                    <w:autoSpaceDE w:val="0"/>
                    <w:autoSpaceDN w:val="0"/>
                    <w:adjustRightInd w:val="0"/>
                    <w:spacing w:after="1" w:line="200" w:lineRule="atLeast"/>
                    <w:rPr>
                      <w:rFonts w:cs="Arial"/>
                      <w:szCs w:val="20"/>
                    </w:rPr>
                  </w:pPr>
                </w:p>
              </w:tc>
              <w:tc>
                <w:tcPr>
                  <w:tcW w:w="1888" w:type="dxa"/>
                </w:tcPr>
                <w:p w14:paraId="704BB8DC" w14:textId="77777777" w:rsidR="00E67E4A" w:rsidRPr="00B342E5" w:rsidRDefault="00E67E4A" w:rsidP="00F11B64">
                  <w:pPr>
                    <w:autoSpaceDE w:val="0"/>
                    <w:autoSpaceDN w:val="0"/>
                    <w:adjustRightInd w:val="0"/>
                    <w:spacing w:after="1" w:line="200" w:lineRule="atLeast"/>
                    <w:rPr>
                      <w:rFonts w:cs="Arial"/>
                      <w:szCs w:val="20"/>
                    </w:rPr>
                  </w:pPr>
                </w:p>
              </w:tc>
              <w:tc>
                <w:tcPr>
                  <w:tcW w:w="736" w:type="dxa"/>
                </w:tcPr>
                <w:p w14:paraId="23FFD4EC" w14:textId="77777777" w:rsidR="00E67E4A" w:rsidRPr="00B342E5" w:rsidRDefault="00E67E4A" w:rsidP="00F11B64">
                  <w:pPr>
                    <w:autoSpaceDE w:val="0"/>
                    <w:autoSpaceDN w:val="0"/>
                    <w:adjustRightInd w:val="0"/>
                    <w:spacing w:after="1" w:line="200" w:lineRule="atLeast"/>
                    <w:rPr>
                      <w:rFonts w:cs="Arial"/>
                      <w:szCs w:val="20"/>
                    </w:rPr>
                  </w:pPr>
                </w:p>
              </w:tc>
              <w:tc>
                <w:tcPr>
                  <w:tcW w:w="1540" w:type="dxa"/>
                  <w:gridSpan w:val="2"/>
                  <w:tcBorders>
                    <w:right w:val="single" w:sz="4" w:space="0" w:color="auto"/>
                  </w:tcBorders>
                </w:tcPr>
                <w:p w14:paraId="28982519"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Идентификационный код заказчика</w:t>
                  </w:r>
                </w:p>
              </w:tc>
              <w:tc>
                <w:tcPr>
                  <w:tcW w:w="1618" w:type="dxa"/>
                  <w:tcBorders>
                    <w:top w:val="single" w:sz="4" w:space="0" w:color="auto"/>
                    <w:left w:val="single" w:sz="4" w:space="0" w:color="auto"/>
                    <w:bottom w:val="single" w:sz="4" w:space="0" w:color="auto"/>
                    <w:right w:val="single" w:sz="4" w:space="0" w:color="auto"/>
                  </w:tcBorders>
                </w:tcPr>
                <w:p w14:paraId="6FD3EEDF" w14:textId="77777777" w:rsidR="00E67E4A" w:rsidRPr="00B342E5" w:rsidRDefault="00E67E4A" w:rsidP="00F11B64">
                  <w:pPr>
                    <w:autoSpaceDE w:val="0"/>
                    <w:autoSpaceDN w:val="0"/>
                    <w:adjustRightInd w:val="0"/>
                    <w:spacing w:after="1" w:line="200" w:lineRule="atLeast"/>
                    <w:rPr>
                      <w:rFonts w:cs="Arial"/>
                      <w:szCs w:val="20"/>
                    </w:rPr>
                  </w:pPr>
                </w:p>
              </w:tc>
            </w:tr>
            <w:tr w:rsidR="00E67E4A" w:rsidRPr="00B342E5" w14:paraId="51E4D4FC" w14:textId="77777777" w:rsidTr="00E67E4A">
              <w:tc>
                <w:tcPr>
                  <w:tcW w:w="1289" w:type="dxa"/>
                </w:tcPr>
                <w:p w14:paraId="306C40B8" w14:textId="77777777" w:rsidR="00E67E4A" w:rsidRPr="00B342E5" w:rsidRDefault="00E67E4A" w:rsidP="00F11B64">
                  <w:pPr>
                    <w:autoSpaceDE w:val="0"/>
                    <w:autoSpaceDN w:val="0"/>
                    <w:adjustRightInd w:val="0"/>
                    <w:spacing w:after="1" w:line="200" w:lineRule="atLeast"/>
                    <w:rPr>
                      <w:rFonts w:cs="Arial"/>
                      <w:szCs w:val="20"/>
                    </w:rPr>
                  </w:pPr>
                </w:p>
              </w:tc>
              <w:tc>
                <w:tcPr>
                  <w:tcW w:w="276" w:type="dxa"/>
                </w:tcPr>
                <w:p w14:paraId="43FB93E2" w14:textId="77777777" w:rsidR="00E67E4A" w:rsidRPr="00B342E5" w:rsidRDefault="00E67E4A" w:rsidP="00F11B64">
                  <w:pPr>
                    <w:autoSpaceDE w:val="0"/>
                    <w:autoSpaceDN w:val="0"/>
                    <w:adjustRightInd w:val="0"/>
                    <w:spacing w:after="1" w:line="200" w:lineRule="atLeast"/>
                    <w:rPr>
                      <w:rFonts w:cs="Arial"/>
                      <w:szCs w:val="20"/>
                    </w:rPr>
                  </w:pPr>
                </w:p>
              </w:tc>
              <w:tc>
                <w:tcPr>
                  <w:tcW w:w="1888" w:type="dxa"/>
                </w:tcPr>
                <w:p w14:paraId="2565120E" w14:textId="77777777" w:rsidR="00E67E4A" w:rsidRPr="00B342E5" w:rsidRDefault="00E67E4A" w:rsidP="00F11B64">
                  <w:pPr>
                    <w:autoSpaceDE w:val="0"/>
                    <w:autoSpaceDN w:val="0"/>
                    <w:adjustRightInd w:val="0"/>
                    <w:spacing w:after="1" w:line="200" w:lineRule="atLeast"/>
                    <w:rPr>
                      <w:rFonts w:cs="Arial"/>
                      <w:szCs w:val="20"/>
                    </w:rPr>
                  </w:pPr>
                </w:p>
              </w:tc>
              <w:tc>
                <w:tcPr>
                  <w:tcW w:w="736" w:type="dxa"/>
                </w:tcPr>
                <w:p w14:paraId="31726B78" w14:textId="77777777" w:rsidR="00E67E4A" w:rsidRPr="00B342E5" w:rsidRDefault="00E67E4A" w:rsidP="00F11B64">
                  <w:pPr>
                    <w:autoSpaceDE w:val="0"/>
                    <w:autoSpaceDN w:val="0"/>
                    <w:adjustRightInd w:val="0"/>
                    <w:spacing w:after="1" w:line="200" w:lineRule="atLeast"/>
                    <w:rPr>
                      <w:rFonts w:cs="Arial"/>
                      <w:szCs w:val="20"/>
                    </w:rPr>
                  </w:pPr>
                </w:p>
              </w:tc>
              <w:tc>
                <w:tcPr>
                  <w:tcW w:w="1540" w:type="dxa"/>
                  <w:gridSpan w:val="2"/>
                </w:tcPr>
                <w:p w14:paraId="0D919FE8" w14:textId="77777777" w:rsidR="00E67E4A" w:rsidRPr="00B342E5" w:rsidRDefault="00E67E4A" w:rsidP="00F11B64">
                  <w:pPr>
                    <w:autoSpaceDE w:val="0"/>
                    <w:autoSpaceDN w:val="0"/>
                    <w:adjustRightInd w:val="0"/>
                    <w:spacing w:after="1" w:line="200" w:lineRule="atLeast"/>
                    <w:rPr>
                      <w:rFonts w:cs="Arial"/>
                      <w:szCs w:val="20"/>
                    </w:rPr>
                  </w:pPr>
                </w:p>
              </w:tc>
              <w:tc>
                <w:tcPr>
                  <w:tcW w:w="1618" w:type="dxa"/>
                  <w:tcBorders>
                    <w:top w:val="single" w:sz="4" w:space="0" w:color="auto"/>
                    <w:bottom w:val="single" w:sz="4" w:space="0" w:color="auto"/>
                  </w:tcBorders>
                </w:tcPr>
                <w:p w14:paraId="26B03B6F" w14:textId="77777777" w:rsidR="00E67E4A" w:rsidRPr="00B342E5" w:rsidRDefault="00E67E4A" w:rsidP="00F11B64">
                  <w:pPr>
                    <w:autoSpaceDE w:val="0"/>
                    <w:autoSpaceDN w:val="0"/>
                    <w:adjustRightInd w:val="0"/>
                    <w:spacing w:after="1" w:line="200" w:lineRule="atLeast"/>
                    <w:rPr>
                      <w:rFonts w:cs="Arial"/>
                      <w:szCs w:val="20"/>
                    </w:rPr>
                  </w:pPr>
                </w:p>
              </w:tc>
            </w:tr>
            <w:tr w:rsidR="00E67E4A" w:rsidRPr="00B342E5" w14:paraId="571D2CC3" w14:textId="77777777" w:rsidTr="00E67E4A">
              <w:tc>
                <w:tcPr>
                  <w:tcW w:w="3453" w:type="dxa"/>
                  <w:gridSpan w:val="3"/>
                </w:tcPr>
                <w:p w14:paraId="52CBA236" w14:textId="77777777" w:rsidR="00E67E4A" w:rsidRPr="00B342E5" w:rsidRDefault="00E67E4A" w:rsidP="00F11B64">
                  <w:pPr>
                    <w:autoSpaceDE w:val="0"/>
                    <w:autoSpaceDN w:val="0"/>
                    <w:adjustRightInd w:val="0"/>
                    <w:spacing w:after="1" w:line="200" w:lineRule="atLeast"/>
                    <w:rPr>
                      <w:rFonts w:cs="Arial"/>
                      <w:szCs w:val="20"/>
                    </w:rPr>
                  </w:pPr>
                </w:p>
              </w:tc>
              <w:tc>
                <w:tcPr>
                  <w:tcW w:w="1988" w:type="dxa"/>
                  <w:gridSpan w:val="2"/>
                  <w:tcBorders>
                    <w:right w:val="single" w:sz="4" w:space="0" w:color="auto"/>
                  </w:tcBorders>
                </w:tcPr>
                <w:p w14:paraId="691AC336"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Номер реестровой записи в реестре контрактов</w:t>
                  </w:r>
                </w:p>
              </w:tc>
              <w:tc>
                <w:tcPr>
                  <w:tcW w:w="1906" w:type="dxa"/>
                  <w:gridSpan w:val="2"/>
                  <w:tcBorders>
                    <w:top w:val="single" w:sz="4" w:space="0" w:color="auto"/>
                    <w:left w:val="single" w:sz="4" w:space="0" w:color="auto"/>
                    <w:bottom w:val="single" w:sz="4" w:space="0" w:color="auto"/>
                    <w:right w:val="single" w:sz="4" w:space="0" w:color="auto"/>
                  </w:tcBorders>
                </w:tcPr>
                <w:p w14:paraId="42BFE767" w14:textId="77777777" w:rsidR="00E67E4A" w:rsidRPr="00B342E5" w:rsidRDefault="00E67E4A" w:rsidP="00F11B64">
                  <w:pPr>
                    <w:autoSpaceDE w:val="0"/>
                    <w:autoSpaceDN w:val="0"/>
                    <w:adjustRightInd w:val="0"/>
                    <w:spacing w:after="1" w:line="200" w:lineRule="atLeast"/>
                    <w:rPr>
                      <w:rFonts w:cs="Arial"/>
                      <w:szCs w:val="20"/>
                    </w:rPr>
                  </w:pPr>
                </w:p>
              </w:tc>
            </w:tr>
            <w:tr w:rsidR="00E67E4A" w:rsidRPr="00B342E5" w14:paraId="419E65AE" w14:textId="77777777" w:rsidTr="00E67E4A">
              <w:tc>
                <w:tcPr>
                  <w:tcW w:w="3453" w:type="dxa"/>
                  <w:gridSpan w:val="3"/>
                </w:tcPr>
                <w:p w14:paraId="154B2695" w14:textId="77777777" w:rsidR="00E67E4A" w:rsidRPr="00B342E5" w:rsidRDefault="00E67E4A" w:rsidP="00F11B64">
                  <w:pPr>
                    <w:autoSpaceDE w:val="0"/>
                    <w:autoSpaceDN w:val="0"/>
                    <w:adjustRightInd w:val="0"/>
                    <w:spacing w:after="1" w:line="200" w:lineRule="atLeast"/>
                    <w:rPr>
                      <w:rFonts w:cs="Arial"/>
                      <w:szCs w:val="20"/>
                    </w:rPr>
                  </w:pPr>
                </w:p>
              </w:tc>
              <w:tc>
                <w:tcPr>
                  <w:tcW w:w="1988" w:type="dxa"/>
                  <w:gridSpan w:val="2"/>
                  <w:tcBorders>
                    <w:right w:val="single" w:sz="4" w:space="0" w:color="auto"/>
                  </w:tcBorders>
                </w:tcPr>
                <w:p w14:paraId="7F13F1A0"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Признак исполнения контракта</w:t>
                  </w:r>
                </w:p>
              </w:tc>
              <w:tc>
                <w:tcPr>
                  <w:tcW w:w="1906" w:type="dxa"/>
                  <w:gridSpan w:val="2"/>
                  <w:tcBorders>
                    <w:top w:val="single" w:sz="4" w:space="0" w:color="auto"/>
                    <w:left w:val="single" w:sz="4" w:space="0" w:color="auto"/>
                    <w:bottom w:val="single" w:sz="4" w:space="0" w:color="auto"/>
                    <w:right w:val="single" w:sz="4" w:space="0" w:color="auto"/>
                  </w:tcBorders>
                </w:tcPr>
                <w:p w14:paraId="3B297C9D" w14:textId="77777777" w:rsidR="00E67E4A" w:rsidRPr="00B342E5" w:rsidRDefault="00E67E4A" w:rsidP="00F11B64">
                  <w:pPr>
                    <w:autoSpaceDE w:val="0"/>
                    <w:autoSpaceDN w:val="0"/>
                    <w:adjustRightInd w:val="0"/>
                    <w:spacing w:after="1" w:line="200" w:lineRule="atLeast"/>
                    <w:rPr>
                      <w:rFonts w:cs="Arial"/>
                      <w:szCs w:val="20"/>
                    </w:rPr>
                  </w:pPr>
                </w:p>
              </w:tc>
            </w:tr>
            <w:tr w:rsidR="00E67E4A" w:rsidRPr="00B342E5" w14:paraId="002B6E06" w14:textId="77777777" w:rsidTr="00E67E4A">
              <w:tc>
                <w:tcPr>
                  <w:tcW w:w="3453" w:type="dxa"/>
                  <w:gridSpan w:val="3"/>
                </w:tcPr>
                <w:p w14:paraId="74AFAB76" w14:textId="77777777" w:rsidR="00E67E4A" w:rsidRPr="00B342E5" w:rsidRDefault="00E67E4A" w:rsidP="00F11B64">
                  <w:pPr>
                    <w:autoSpaceDE w:val="0"/>
                    <w:autoSpaceDN w:val="0"/>
                    <w:adjustRightInd w:val="0"/>
                    <w:spacing w:after="1" w:line="200" w:lineRule="atLeast"/>
                    <w:rPr>
                      <w:rFonts w:cs="Arial"/>
                      <w:szCs w:val="20"/>
                    </w:rPr>
                  </w:pPr>
                </w:p>
              </w:tc>
              <w:tc>
                <w:tcPr>
                  <w:tcW w:w="1988" w:type="dxa"/>
                  <w:gridSpan w:val="2"/>
                  <w:tcBorders>
                    <w:right w:val="single" w:sz="4" w:space="0" w:color="auto"/>
                  </w:tcBorders>
                </w:tcPr>
                <w:p w14:paraId="1251B340"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Дата заключения контракта</w:t>
                  </w:r>
                </w:p>
              </w:tc>
              <w:tc>
                <w:tcPr>
                  <w:tcW w:w="1906" w:type="dxa"/>
                  <w:gridSpan w:val="2"/>
                  <w:tcBorders>
                    <w:top w:val="single" w:sz="4" w:space="0" w:color="auto"/>
                    <w:left w:val="single" w:sz="4" w:space="0" w:color="auto"/>
                    <w:bottom w:val="single" w:sz="4" w:space="0" w:color="auto"/>
                    <w:right w:val="single" w:sz="4" w:space="0" w:color="auto"/>
                  </w:tcBorders>
                </w:tcPr>
                <w:p w14:paraId="63564895" w14:textId="77777777" w:rsidR="00E67E4A" w:rsidRPr="00B342E5" w:rsidRDefault="00E67E4A" w:rsidP="00F11B64">
                  <w:pPr>
                    <w:autoSpaceDE w:val="0"/>
                    <w:autoSpaceDN w:val="0"/>
                    <w:adjustRightInd w:val="0"/>
                    <w:spacing w:after="1" w:line="200" w:lineRule="atLeast"/>
                    <w:rPr>
                      <w:rFonts w:cs="Arial"/>
                      <w:szCs w:val="20"/>
                    </w:rPr>
                  </w:pPr>
                </w:p>
              </w:tc>
            </w:tr>
            <w:tr w:rsidR="00E67E4A" w:rsidRPr="00B342E5" w14:paraId="00223ACA" w14:textId="77777777" w:rsidTr="00E67E4A">
              <w:tc>
                <w:tcPr>
                  <w:tcW w:w="3453" w:type="dxa"/>
                  <w:gridSpan w:val="3"/>
                </w:tcPr>
                <w:p w14:paraId="1D289341" w14:textId="77777777" w:rsidR="00E67E4A" w:rsidRPr="00B342E5" w:rsidRDefault="00E67E4A" w:rsidP="00F11B64">
                  <w:pPr>
                    <w:autoSpaceDE w:val="0"/>
                    <w:autoSpaceDN w:val="0"/>
                    <w:adjustRightInd w:val="0"/>
                    <w:spacing w:after="1" w:line="200" w:lineRule="atLeast"/>
                    <w:rPr>
                      <w:rFonts w:cs="Arial"/>
                      <w:szCs w:val="20"/>
                    </w:rPr>
                  </w:pPr>
                </w:p>
              </w:tc>
              <w:tc>
                <w:tcPr>
                  <w:tcW w:w="1988" w:type="dxa"/>
                  <w:gridSpan w:val="2"/>
                  <w:tcBorders>
                    <w:right w:val="single" w:sz="4" w:space="0" w:color="auto"/>
                  </w:tcBorders>
                </w:tcPr>
                <w:p w14:paraId="38A5EB7F"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Номер контракта</w:t>
                  </w:r>
                </w:p>
              </w:tc>
              <w:tc>
                <w:tcPr>
                  <w:tcW w:w="1906" w:type="dxa"/>
                  <w:gridSpan w:val="2"/>
                  <w:tcBorders>
                    <w:top w:val="single" w:sz="4" w:space="0" w:color="auto"/>
                    <w:left w:val="single" w:sz="4" w:space="0" w:color="auto"/>
                    <w:bottom w:val="single" w:sz="4" w:space="0" w:color="auto"/>
                    <w:right w:val="single" w:sz="4" w:space="0" w:color="auto"/>
                  </w:tcBorders>
                </w:tcPr>
                <w:p w14:paraId="504848EB" w14:textId="77777777" w:rsidR="00E67E4A" w:rsidRPr="00B342E5" w:rsidRDefault="00E67E4A" w:rsidP="00F11B64">
                  <w:pPr>
                    <w:autoSpaceDE w:val="0"/>
                    <w:autoSpaceDN w:val="0"/>
                    <w:adjustRightInd w:val="0"/>
                    <w:spacing w:after="1" w:line="200" w:lineRule="atLeast"/>
                    <w:rPr>
                      <w:rFonts w:cs="Arial"/>
                      <w:szCs w:val="20"/>
                    </w:rPr>
                  </w:pPr>
                </w:p>
              </w:tc>
            </w:tr>
            <w:tr w:rsidR="00E67E4A" w:rsidRPr="00B342E5" w14:paraId="5CF85BE9" w14:textId="77777777" w:rsidTr="00E67E4A">
              <w:tc>
                <w:tcPr>
                  <w:tcW w:w="3453" w:type="dxa"/>
                  <w:gridSpan w:val="3"/>
                </w:tcPr>
                <w:p w14:paraId="3C35FB93" w14:textId="77777777" w:rsidR="00E67E4A" w:rsidRPr="00B342E5" w:rsidRDefault="00E67E4A" w:rsidP="00F11B64">
                  <w:pPr>
                    <w:autoSpaceDE w:val="0"/>
                    <w:autoSpaceDN w:val="0"/>
                    <w:adjustRightInd w:val="0"/>
                    <w:spacing w:after="1" w:line="200" w:lineRule="atLeast"/>
                    <w:rPr>
                      <w:rFonts w:cs="Arial"/>
                      <w:szCs w:val="20"/>
                    </w:rPr>
                  </w:pPr>
                </w:p>
              </w:tc>
              <w:tc>
                <w:tcPr>
                  <w:tcW w:w="736" w:type="dxa"/>
                </w:tcPr>
                <w:p w14:paraId="7E0105F9" w14:textId="77777777" w:rsidR="00E67E4A" w:rsidRPr="00B342E5" w:rsidRDefault="00E67E4A" w:rsidP="00F11B64">
                  <w:pPr>
                    <w:autoSpaceDE w:val="0"/>
                    <w:autoSpaceDN w:val="0"/>
                    <w:adjustRightInd w:val="0"/>
                    <w:spacing w:after="1" w:line="200" w:lineRule="atLeast"/>
                    <w:rPr>
                      <w:rFonts w:cs="Arial"/>
                      <w:szCs w:val="20"/>
                    </w:rPr>
                  </w:pPr>
                </w:p>
              </w:tc>
              <w:tc>
                <w:tcPr>
                  <w:tcW w:w="1252" w:type="dxa"/>
                </w:tcPr>
                <w:p w14:paraId="084F2C4E" w14:textId="77777777" w:rsidR="00E67E4A" w:rsidRPr="00B342E5" w:rsidRDefault="00E67E4A" w:rsidP="00F11B64">
                  <w:pPr>
                    <w:autoSpaceDE w:val="0"/>
                    <w:autoSpaceDN w:val="0"/>
                    <w:adjustRightInd w:val="0"/>
                    <w:spacing w:after="1" w:line="200" w:lineRule="atLeast"/>
                    <w:rPr>
                      <w:rFonts w:cs="Arial"/>
                      <w:szCs w:val="20"/>
                    </w:rPr>
                  </w:pPr>
                </w:p>
              </w:tc>
              <w:tc>
                <w:tcPr>
                  <w:tcW w:w="1906" w:type="dxa"/>
                  <w:gridSpan w:val="2"/>
                  <w:tcBorders>
                    <w:top w:val="single" w:sz="4" w:space="0" w:color="auto"/>
                  </w:tcBorders>
                </w:tcPr>
                <w:p w14:paraId="60634FC6" w14:textId="77777777" w:rsidR="00E67E4A" w:rsidRPr="00B342E5" w:rsidRDefault="00E67E4A" w:rsidP="00F11B64">
                  <w:pPr>
                    <w:autoSpaceDE w:val="0"/>
                    <w:autoSpaceDN w:val="0"/>
                    <w:adjustRightInd w:val="0"/>
                    <w:spacing w:after="1" w:line="200" w:lineRule="atLeast"/>
                    <w:rPr>
                      <w:rFonts w:cs="Arial"/>
                      <w:szCs w:val="20"/>
                    </w:rPr>
                  </w:pPr>
                </w:p>
              </w:tc>
            </w:tr>
            <w:tr w:rsidR="00E67E4A" w:rsidRPr="00B342E5" w14:paraId="7717C280" w14:textId="77777777" w:rsidTr="00E67E4A">
              <w:tc>
                <w:tcPr>
                  <w:tcW w:w="5441" w:type="dxa"/>
                  <w:gridSpan w:val="5"/>
                </w:tcPr>
                <w:p w14:paraId="3EEAD296" w14:textId="77777777" w:rsidR="00E67E4A" w:rsidRPr="00B342E5" w:rsidRDefault="00E67E4A" w:rsidP="00F11B64">
                  <w:pPr>
                    <w:autoSpaceDE w:val="0"/>
                    <w:autoSpaceDN w:val="0"/>
                    <w:adjustRightInd w:val="0"/>
                    <w:spacing w:after="1" w:line="200" w:lineRule="atLeast"/>
                    <w:rPr>
                      <w:rFonts w:cs="Arial"/>
                      <w:szCs w:val="20"/>
                    </w:rPr>
                  </w:pPr>
                </w:p>
              </w:tc>
              <w:tc>
                <w:tcPr>
                  <w:tcW w:w="288" w:type="dxa"/>
                  <w:tcBorders>
                    <w:right w:val="single" w:sz="4" w:space="0" w:color="auto"/>
                  </w:tcBorders>
                </w:tcPr>
                <w:p w14:paraId="519D8F45" w14:textId="77777777" w:rsidR="00E67E4A" w:rsidRPr="00B342E5" w:rsidRDefault="00E67E4A" w:rsidP="00F11B64">
                  <w:pPr>
                    <w:autoSpaceDE w:val="0"/>
                    <w:autoSpaceDN w:val="0"/>
                    <w:adjustRightInd w:val="0"/>
                    <w:spacing w:after="1" w:line="200" w:lineRule="atLeast"/>
                    <w:rPr>
                      <w:rFonts w:cs="Arial"/>
                      <w:szCs w:val="20"/>
                    </w:rPr>
                  </w:pPr>
                </w:p>
              </w:tc>
              <w:tc>
                <w:tcPr>
                  <w:tcW w:w="1618" w:type="dxa"/>
                  <w:tcBorders>
                    <w:top w:val="single" w:sz="4" w:space="0" w:color="auto"/>
                    <w:left w:val="single" w:sz="4" w:space="0" w:color="auto"/>
                    <w:bottom w:val="single" w:sz="4" w:space="0" w:color="auto"/>
                    <w:right w:val="single" w:sz="4" w:space="0" w:color="auto"/>
                  </w:tcBorders>
                </w:tcPr>
                <w:p w14:paraId="248E2E8C"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Информация о санкционировании</w:t>
                  </w:r>
                </w:p>
                <w:p w14:paraId="7D9C7A96"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___________</w:t>
                  </w:r>
                </w:p>
              </w:tc>
            </w:tr>
          </w:tbl>
          <w:p w14:paraId="658DABFF" w14:textId="77777777" w:rsidR="00F93D33" w:rsidRPr="00F93D33" w:rsidRDefault="00F93D33" w:rsidP="00F11B64">
            <w:pPr>
              <w:spacing w:after="1" w:line="200" w:lineRule="atLeast"/>
              <w:jc w:val="both"/>
              <w:rPr>
                <w:szCs w:val="20"/>
              </w:rPr>
            </w:pPr>
          </w:p>
        </w:tc>
        <w:tc>
          <w:tcPr>
            <w:tcW w:w="7597" w:type="dxa"/>
          </w:tcPr>
          <w:p w14:paraId="070C4D73" w14:textId="77777777" w:rsidR="00E67E4A" w:rsidRPr="00B342E5" w:rsidRDefault="00E67E4A" w:rsidP="00F11B64">
            <w:pPr>
              <w:autoSpaceDE w:val="0"/>
              <w:autoSpaceDN w:val="0"/>
              <w:adjustRightInd w:val="0"/>
              <w:spacing w:after="1" w:line="200" w:lineRule="atLeast"/>
              <w:jc w:val="right"/>
              <w:rPr>
                <w:rFonts w:cs="Arial"/>
                <w:szCs w:val="20"/>
              </w:rPr>
            </w:pPr>
          </w:p>
          <w:p w14:paraId="7E03F942" w14:textId="77777777" w:rsidR="00E67E4A" w:rsidRPr="00B342E5" w:rsidRDefault="00E67E4A" w:rsidP="00F11B64">
            <w:pPr>
              <w:autoSpaceDE w:val="0"/>
              <w:autoSpaceDN w:val="0"/>
              <w:adjustRightInd w:val="0"/>
              <w:spacing w:after="1" w:line="200" w:lineRule="atLeast"/>
              <w:jc w:val="right"/>
              <w:rPr>
                <w:rFonts w:cs="Arial"/>
                <w:szCs w:val="20"/>
              </w:rPr>
            </w:pPr>
          </w:p>
          <w:p w14:paraId="797E59ED" w14:textId="77777777" w:rsidR="00E67E4A" w:rsidRPr="00B342E5" w:rsidRDefault="00E67E4A" w:rsidP="00F11B64">
            <w:pPr>
              <w:autoSpaceDE w:val="0"/>
              <w:autoSpaceDN w:val="0"/>
              <w:adjustRightInd w:val="0"/>
              <w:spacing w:after="1" w:line="200" w:lineRule="atLeast"/>
              <w:jc w:val="right"/>
              <w:rPr>
                <w:rFonts w:cs="Arial"/>
                <w:szCs w:val="20"/>
              </w:rPr>
            </w:pPr>
          </w:p>
          <w:p w14:paraId="7F4CCA29" w14:textId="77777777" w:rsidR="00E67E4A" w:rsidRPr="00B342E5" w:rsidRDefault="00E67E4A" w:rsidP="00F11B64">
            <w:pPr>
              <w:autoSpaceDE w:val="0"/>
              <w:autoSpaceDN w:val="0"/>
              <w:adjustRightInd w:val="0"/>
              <w:spacing w:after="1" w:line="200" w:lineRule="atLeast"/>
              <w:jc w:val="right"/>
              <w:rPr>
                <w:rFonts w:cs="Arial"/>
                <w:szCs w:val="20"/>
              </w:rPr>
            </w:pPr>
          </w:p>
          <w:p w14:paraId="3FF48AD8" w14:textId="77777777" w:rsidR="00E67E4A" w:rsidRPr="00B342E5" w:rsidRDefault="00E67E4A" w:rsidP="00F11B64">
            <w:pPr>
              <w:autoSpaceDE w:val="0"/>
              <w:autoSpaceDN w:val="0"/>
              <w:adjustRightInd w:val="0"/>
              <w:spacing w:after="1" w:line="200" w:lineRule="atLeast"/>
              <w:jc w:val="right"/>
              <w:rPr>
                <w:rFonts w:cs="Arial"/>
                <w:szCs w:val="20"/>
              </w:rPr>
            </w:pPr>
          </w:p>
          <w:p w14:paraId="237F555D" w14:textId="77777777" w:rsidR="00E67E4A" w:rsidRPr="00B342E5" w:rsidRDefault="00E67E4A" w:rsidP="00F11B64">
            <w:pPr>
              <w:autoSpaceDE w:val="0"/>
              <w:autoSpaceDN w:val="0"/>
              <w:adjustRightInd w:val="0"/>
              <w:spacing w:after="1" w:line="200" w:lineRule="atLeast"/>
              <w:jc w:val="right"/>
              <w:outlineLvl w:val="0"/>
              <w:rPr>
                <w:rFonts w:cs="Arial"/>
                <w:szCs w:val="20"/>
              </w:rPr>
            </w:pPr>
            <w:bookmarkStart w:id="15" w:name="Р2_8"/>
            <w:bookmarkEnd w:id="15"/>
            <w:r w:rsidRPr="00B342E5">
              <w:rPr>
                <w:rFonts w:cs="Arial"/>
                <w:szCs w:val="20"/>
              </w:rPr>
              <w:t>Приложение N 2</w:t>
            </w:r>
          </w:p>
          <w:p w14:paraId="66FAA2E8"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к Порядку формирования и направления</w:t>
            </w:r>
          </w:p>
          <w:p w14:paraId="38487B1E"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заказчиком сведений, подлежащих</w:t>
            </w:r>
          </w:p>
          <w:p w14:paraId="4FA809C3"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включению в реестр контрактов,</w:t>
            </w:r>
          </w:p>
          <w:p w14:paraId="7C8B4BD6"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содержащий сведения, составляющие</w:t>
            </w:r>
          </w:p>
          <w:p w14:paraId="06E95452"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государственную тайну, формирования</w:t>
            </w:r>
          </w:p>
          <w:p w14:paraId="40547FC4"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и направления запросов о предоставлении</w:t>
            </w:r>
          </w:p>
          <w:p w14:paraId="04B661F7"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сведений из указанного реестра,</w:t>
            </w:r>
          </w:p>
          <w:p w14:paraId="63D8F973"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формирования и направления Федеральным</w:t>
            </w:r>
          </w:p>
          <w:p w14:paraId="15E69DE0"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казначейством выписок из указанного</w:t>
            </w:r>
          </w:p>
          <w:p w14:paraId="4B435FD5" w14:textId="77777777" w:rsidR="00E67E4A" w:rsidRPr="00B342E5" w:rsidRDefault="00E67E4A" w:rsidP="00F11B64">
            <w:pPr>
              <w:autoSpaceDE w:val="0"/>
              <w:autoSpaceDN w:val="0"/>
              <w:adjustRightInd w:val="0"/>
              <w:spacing w:after="1" w:line="200" w:lineRule="atLeast"/>
              <w:jc w:val="right"/>
              <w:rPr>
                <w:rFonts w:cs="Arial"/>
                <w:szCs w:val="20"/>
              </w:rPr>
            </w:pPr>
            <w:r w:rsidRPr="00B342E5">
              <w:rPr>
                <w:rFonts w:cs="Arial"/>
                <w:szCs w:val="20"/>
              </w:rPr>
              <w:t>реестра и протокола</w:t>
            </w:r>
          </w:p>
          <w:p w14:paraId="72C056D3" w14:textId="77777777" w:rsidR="00E67E4A" w:rsidRPr="00B342E5" w:rsidRDefault="00E67E4A" w:rsidP="00F11B6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E67E4A" w:rsidRPr="00B342E5" w14:paraId="5D894198" w14:textId="77777777" w:rsidTr="00D36449">
              <w:tc>
                <w:tcPr>
                  <w:tcW w:w="7370" w:type="dxa"/>
                </w:tcPr>
                <w:p w14:paraId="57CFE4CC"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Сведения об исполнении (о расторжении) контракта</w:t>
                  </w:r>
                </w:p>
              </w:tc>
            </w:tr>
          </w:tbl>
          <w:p w14:paraId="582BCE36" w14:textId="77777777" w:rsidR="00F11B64" w:rsidRPr="00F11B64" w:rsidRDefault="00F11B64" w:rsidP="00F11B64">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8"/>
              <w:gridCol w:w="2410"/>
              <w:gridCol w:w="1942"/>
              <w:gridCol w:w="275"/>
              <w:gridCol w:w="275"/>
              <w:gridCol w:w="918"/>
            </w:tblGrid>
            <w:tr w:rsidR="00F11B64" w:rsidRPr="00F11B64" w14:paraId="0857AABD" w14:textId="77777777" w:rsidTr="00F11B64">
              <w:tc>
                <w:tcPr>
                  <w:tcW w:w="1528" w:type="dxa"/>
                </w:tcPr>
                <w:p w14:paraId="2392D58B" w14:textId="77777777" w:rsidR="00F11B64" w:rsidRPr="00F11B64" w:rsidRDefault="00F11B64" w:rsidP="00F11B64">
                  <w:pPr>
                    <w:autoSpaceDE w:val="0"/>
                    <w:autoSpaceDN w:val="0"/>
                    <w:adjustRightInd w:val="0"/>
                    <w:spacing w:after="1" w:line="200" w:lineRule="atLeast"/>
                    <w:rPr>
                      <w:rFonts w:cs="Arial"/>
                      <w:szCs w:val="20"/>
                    </w:rPr>
                  </w:pPr>
                </w:p>
              </w:tc>
              <w:tc>
                <w:tcPr>
                  <w:tcW w:w="2410" w:type="dxa"/>
                </w:tcPr>
                <w:p w14:paraId="53170CDD" w14:textId="77777777" w:rsidR="00F11B64" w:rsidRPr="00F11B64" w:rsidRDefault="00F11B64" w:rsidP="00F11B64">
                  <w:pPr>
                    <w:autoSpaceDE w:val="0"/>
                    <w:autoSpaceDN w:val="0"/>
                    <w:adjustRightInd w:val="0"/>
                    <w:spacing w:after="1" w:line="200" w:lineRule="atLeast"/>
                    <w:rPr>
                      <w:rFonts w:cs="Arial"/>
                      <w:szCs w:val="20"/>
                    </w:rPr>
                  </w:pPr>
                </w:p>
              </w:tc>
              <w:tc>
                <w:tcPr>
                  <w:tcW w:w="2217" w:type="dxa"/>
                  <w:gridSpan w:val="2"/>
                </w:tcPr>
                <w:p w14:paraId="36554C2F" w14:textId="77777777" w:rsidR="00F11B64" w:rsidRPr="00F11B64" w:rsidRDefault="00F11B64" w:rsidP="00F11B64">
                  <w:pPr>
                    <w:autoSpaceDE w:val="0"/>
                    <w:autoSpaceDN w:val="0"/>
                    <w:adjustRightInd w:val="0"/>
                    <w:spacing w:after="1" w:line="200" w:lineRule="atLeast"/>
                    <w:rPr>
                      <w:rFonts w:cs="Arial"/>
                      <w:szCs w:val="20"/>
                    </w:rPr>
                  </w:pPr>
                </w:p>
              </w:tc>
              <w:tc>
                <w:tcPr>
                  <w:tcW w:w="275" w:type="dxa"/>
                  <w:tcBorders>
                    <w:right w:val="single" w:sz="4" w:space="0" w:color="auto"/>
                  </w:tcBorders>
                </w:tcPr>
                <w:p w14:paraId="01586F02" w14:textId="77777777" w:rsidR="00F11B64" w:rsidRPr="00F11B64" w:rsidRDefault="00F11B64" w:rsidP="00F11B64">
                  <w:pPr>
                    <w:autoSpaceDE w:val="0"/>
                    <w:autoSpaceDN w:val="0"/>
                    <w:adjustRightInd w:val="0"/>
                    <w:spacing w:after="1" w:line="200" w:lineRule="atLeast"/>
                    <w:rPr>
                      <w:rFonts w:cs="Arial"/>
                      <w:szCs w:val="20"/>
                    </w:rPr>
                  </w:pPr>
                </w:p>
              </w:tc>
              <w:tc>
                <w:tcPr>
                  <w:tcW w:w="918" w:type="dxa"/>
                  <w:tcBorders>
                    <w:top w:val="single" w:sz="4" w:space="0" w:color="auto"/>
                    <w:left w:val="single" w:sz="4" w:space="0" w:color="auto"/>
                    <w:bottom w:val="single" w:sz="4" w:space="0" w:color="auto"/>
                    <w:right w:val="single" w:sz="4" w:space="0" w:color="auto"/>
                  </w:tcBorders>
                </w:tcPr>
                <w:p w14:paraId="38A76197" w14:textId="77777777"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Коды</w:t>
                  </w:r>
                </w:p>
              </w:tc>
            </w:tr>
            <w:tr w:rsidR="00F11B64" w:rsidRPr="00F11B64" w14:paraId="21399A77" w14:textId="77777777" w:rsidTr="00F11B64">
              <w:tc>
                <w:tcPr>
                  <w:tcW w:w="1528" w:type="dxa"/>
                </w:tcPr>
                <w:p w14:paraId="263DBB2D" w14:textId="77777777" w:rsidR="00F11B64" w:rsidRPr="00F11B64" w:rsidRDefault="00F11B64" w:rsidP="00F11B64">
                  <w:pPr>
                    <w:autoSpaceDE w:val="0"/>
                    <w:autoSpaceDN w:val="0"/>
                    <w:adjustRightInd w:val="0"/>
                    <w:spacing w:after="1" w:line="200" w:lineRule="atLeast"/>
                    <w:rPr>
                      <w:rFonts w:cs="Arial"/>
                      <w:szCs w:val="20"/>
                    </w:rPr>
                  </w:pPr>
                </w:p>
              </w:tc>
              <w:tc>
                <w:tcPr>
                  <w:tcW w:w="2410" w:type="dxa"/>
                </w:tcPr>
                <w:p w14:paraId="29426EC3" w14:textId="77777777" w:rsidR="00F11B64" w:rsidRPr="00F11B64" w:rsidRDefault="00F11B64" w:rsidP="00F11B64">
                  <w:pPr>
                    <w:autoSpaceDE w:val="0"/>
                    <w:autoSpaceDN w:val="0"/>
                    <w:adjustRightInd w:val="0"/>
                    <w:spacing w:after="1" w:line="200" w:lineRule="atLeast"/>
                    <w:rPr>
                      <w:rFonts w:cs="Arial"/>
                      <w:szCs w:val="20"/>
                    </w:rPr>
                  </w:pPr>
                </w:p>
              </w:tc>
              <w:tc>
                <w:tcPr>
                  <w:tcW w:w="2217" w:type="dxa"/>
                  <w:gridSpan w:val="2"/>
                  <w:vAlign w:val="bottom"/>
                </w:tcPr>
                <w:p w14:paraId="749FF844" w14:textId="77777777" w:rsidR="00F11B64" w:rsidRPr="00F11B64" w:rsidRDefault="00F11B64" w:rsidP="00F11B64">
                  <w:pPr>
                    <w:autoSpaceDE w:val="0"/>
                    <w:autoSpaceDN w:val="0"/>
                    <w:adjustRightInd w:val="0"/>
                    <w:spacing w:after="1" w:line="200" w:lineRule="atLeast"/>
                    <w:jc w:val="right"/>
                    <w:rPr>
                      <w:rFonts w:cs="Arial"/>
                      <w:szCs w:val="20"/>
                    </w:rPr>
                  </w:pPr>
                  <w:r w:rsidRPr="00F11B64">
                    <w:rPr>
                      <w:rFonts w:cs="Arial"/>
                      <w:szCs w:val="20"/>
                    </w:rPr>
                    <w:t>Форма</w:t>
                  </w:r>
                </w:p>
              </w:tc>
              <w:tc>
                <w:tcPr>
                  <w:tcW w:w="275" w:type="dxa"/>
                  <w:tcBorders>
                    <w:right w:val="single" w:sz="4" w:space="0" w:color="auto"/>
                  </w:tcBorders>
                </w:tcPr>
                <w:p w14:paraId="38044935" w14:textId="77777777" w:rsidR="00F11B64" w:rsidRPr="00F11B64" w:rsidRDefault="00F11B64" w:rsidP="00F11B64">
                  <w:pPr>
                    <w:autoSpaceDE w:val="0"/>
                    <w:autoSpaceDN w:val="0"/>
                    <w:adjustRightInd w:val="0"/>
                    <w:spacing w:after="1" w:line="200" w:lineRule="atLeast"/>
                    <w:rPr>
                      <w:rFonts w:cs="Arial"/>
                      <w:szCs w:val="20"/>
                    </w:rPr>
                  </w:pPr>
                </w:p>
              </w:tc>
              <w:tc>
                <w:tcPr>
                  <w:tcW w:w="918" w:type="dxa"/>
                  <w:tcBorders>
                    <w:top w:val="single" w:sz="4" w:space="0" w:color="auto"/>
                    <w:left w:val="single" w:sz="4" w:space="0" w:color="auto"/>
                    <w:bottom w:val="single" w:sz="4" w:space="0" w:color="auto"/>
                    <w:right w:val="single" w:sz="4" w:space="0" w:color="auto"/>
                  </w:tcBorders>
                </w:tcPr>
                <w:p w14:paraId="17793D83" w14:textId="77777777" w:rsidR="00F11B64" w:rsidRPr="00F11B64" w:rsidRDefault="00F11B64" w:rsidP="00F11B64">
                  <w:pPr>
                    <w:autoSpaceDE w:val="0"/>
                    <w:autoSpaceDN w:val="0"/>
                    <w:adjustRightInd w:val="0"/>
                    <w:spacing w:after="1" w:line="200" w:lineRule="atLeast"/>
                    <w:rPr>
                      <w:rFonts w:cs="Arial"/>
                      <w:szCs w:val="20"/>
                    </w:rPr>
                  </w:pPr>
                </w:p>
              </w:tc>
            </w:tr>
            <w:tr w:rsidR="00F11B64" w:rsidRPr="00F11B64" w14:paraId="6371622F" w14:textId="77777777" w:rsidTr="00F11B64">
              <w:tc>
                <w:tcPr>
                  <w:tcW w:w="1528" w:type="dxa"/>
                </w:tcPr>
                <w:p w14:paraId="39E792D5" w14:textId="77777777" w:rsidR="00F11B64" w:rsidRPr="00F11B64" w:rsidRDefault="00F11B64" w:rsidP="00F11B64">
                  <w:pPr>
                    <w:autoSpaceDE w:val="0"/>
                    <w:autoSpaceDN w:val="0"/>
                    <w:adjustRightInd w:val="0"/>
                    <w:spacing w:after="1" w:line="200" w:lineRule="atLeast"/>
                    <w:rPr>
                      <w:rFonts w:cs="Arial"/>
                      <w:szCs w:val="20"/>
                    </w:rPr>
                  </w:pPr>
                </w:p>
              </w:tc>
              <w:tc>
                <w:tcPr>
                  <w:tcW w:w="2410" w:type="dxa"/>
                </w:tcPr>
                <w:p w14:paraId="03F8D9C9" w14:textId="77777777" w:rsidR="00F11B64" w:rsidRPr="00F11B64" w:rsidRDefault="00F11B64" w:rsidP="00F11B64">
                  <w:pPr>
                    <w:autoSpaceDE w:val="0"/>
                    <w:autoSpaceDN w:val="0"/>
                    <w:adjustRightInd w:val="0"/>
                    <w:spacing w:after="1" w:line="200" w:lineRule="atLeast"/>
                    <w:rPr>
                      <w:rFonts w:cs="Arial"/>
                      <w:szCs w:val="20"/>
                    </w:rPr>
                  </w:pPr>
                </w:p>
              </w:tc>
              <w:tc>
                <w:tcPr>
                  <w:tcW w:w="2217" w:type="dxa"/>
                  <w:gridSpan w:val="2"/>
                  <w:vAlign w:val="bottom"/>
                </w:tcPr>
                <w:p w14:paraId="7CC7B6C7" w14:textId="77777777" w:rsidR="00F11B64" w:rsidRPr="00F11B64" w:rsidRDefault="00F11B64" w:rsidP="00F11B64">
                  <w:pPr>
                    <w:autoSpaceDE w:val="0"/>
                    <w:autoSpaceDN w:val="0"/>
                    <w:adjustRightInd w:val="0"/>
                    <w:spacing w:after="1" w:line="200" w:lineRule="atLeast"/>
                    <w:jc w:val="right"/>
                    <w:rPr>
                      <w:rFonts w:cs="Arial"/>
                      <w:szCs w:val="20"/>
                    </w:rPr>
                  </w:pPr>
                  <w:r w:rsidRPr="00F11B64">
                    <w:rPr>
                      <w:rFonts w:cs="Arial"/>
                      <w:szCs w:val="20"/>
                    </w:rPr>
                    <w:t>Дата</w:t>
                  </w:r>
                </w:p>
              </w:tc>
              <w:tc>
                <w:tcPr>
                  <w:tcW w:w="275" w:type="dxa"/>
                  <w:tcBorders>
                    <w:right w:val="single" w:sz="4" w:space="0" w:color="auto"/>
                  </w:tcBorders>
                </w:tcPr>
                <w:p w14:paraId="14BBEA6E" w14:textId="77777777" w:rsidR="00F11B64" w:rsidRPr="00F11B64" w:rsidRDefault="00F11B64" w:rsidP="00F11B64">
                  <w:pPr>
                    <w:autoSpaceDE w:val="0"/>
                    <w:autoSpaceDN w:val="0"/>
                    <w:adjustRightInd w:val="0"/>
                    <w:spacing w:after="1" w:line="200" w:lineRule="atLeast"/>
                    <w:rPr>
                      <w:rFonts w:cs="Arial"/>
                      <w:szCs w:val="20"/>
                    </w:rPr>
                  </w:pPr>
                </w:p>
              </w:tc>
              <w:tc>
                <w:tcPr>
                  <w:tcW w:w="918" w:type="dxa"/>
                  <w:tcBorders>
                    <w:top w:val="single" w:sz="4" w:space="0" w:color="auto"/>
                    <w:left w:val="single" w:sz="4" w:space="0" w:color="auto"/>
                    <w:bottom w:val="single" w:sz="4" w:space="0" w:color="auto"/>
                    <w:right w:val="single" w:sz="4" w:space="0" w:color="auto"/>
                  </w:tcBorders>
                </w:tcPr>
                <w:p w14:paraId="081D3470" w14:textId="77777777" w:rsidR="00F11B64" w:rsidRPr="00F11B64" w:rsidRDefault="00F11B64" w:rsidP="00F11B64">
                  <w:pPr>
                    <w:autoSpaceDE w:val="0"/>
                    <w:autoSpaceDN w:val="0"/>
                    <w:adjustRightInd w:val="0"/>
                    <w:spacing w:after="1" w:line="200" w:lineRule="atLeast"/>
                    <w:rPr>
                      <w:rFonts w:cs="Arial"/>
                      <w:szCs w:val="20"/>
                    </w:rPr>
                  </w:pPr>
                </w:p>
              </w:tc>
            </w:tr>
            <w:tr w:rsidR="00F11B64" w:rsidRPr="00F11B64" w14:paraId="690F9042" w14:textId="77777777" w:rsidTr="00F11B64">
              <w:tc>
                <w:tcPr>
                  <w:tcW w:w="1528" w:type="dxa"/>
                </w:tcPr>
                <w:p w14:paraId="0FD09971" w14:textId="77777777" w:rsidR="00F11B64" w:rsidRPr="00F11B64" w:rsidRDefault="00F11B64" w:rsidP="00F11B64">
                  <w:pPr>
                    <w:autoSpaceDE w:val="0"/>
                    <w:autoSpaceDN w:val="0"/>
                    <w:adjustRightInd w:val="0"/>
                    <w:spacing w:after="1" w:line="200" w:lineRule="atLeast"/>
                    <w:rPr>
                      <w:rFonts w:cs="Arial"/>
                      <w:szCs w:val="20"/>
                    </w:rPr>
                  </w:pPr>
                  <w:r w:rsidRPr="00F11B64">
                    <w:rPr>
                      <w:rFonts w:cs="Arial"/>
                      <w:szCs w:val="20"/>
                    </w:rPr>
                    <w:t>Наименование заказчика</w:t>
                  </w:r>
                </w:p>
              </w:tc>
              <w:tc>
                <w:tcPr>
                  <w:tcW w:w="2410" w:type="dxa"/>
                  <w:tcBorders>
                    <w:bottom w:val="single" w:sz="4" w:space="0" w:color="auto"/>
                  </w:tcBorders>
                </w:tcPr>
                <w:p w14:paraId="509B3AE6" w14:textId="77777777" w:rsidR="00F11B64" w:rsidRPr="00F11B64" w:rsidRDefault="00F11B64" w:rsidP="00F11B64">
                  <w:pPr>
                    <w:autoSpaceDE w:val="0"/>
                    <w:autoSpaceDN w:val="0"/>
                    <w:adjustRightInd w:val="0"/>
                    <w:spacing w:after="1" w:line="200" w:lineRule="atLeast"/>
                    <w:rPr>
                      <w:rFonts w:cs="Arial"/>
                      <w:szCs w:val="20"/>
                    </w:rPr>
                  </w:pPr>
                </w:p>
              </w:tc>
              <w:tc>
                <w:tcPr>
                  <w:tcW w:w="2217" w:type="dxa"/>
                  <w:gridSpan w:val="2"/>
                  <w:vMerge w:val="restart"/>
                  <w:vAlign w:val="bottom"/>
                </w:tcPr>
                <w:p w14:paraId="6E2F61E5" w14:textId="77777777" w:rsidR="00F11B64" w:rsidRPr="00F11B64" w:rsidRDefault="00F11B64" w:rsidP="00F11B64">
                  <w:pPr>
                    <w:autoSpaceDE w:val="0"/>
                    <w:autoSpaceDN w:val="0"/>
                    <w:adjustRightInd w:val="0"/>
                    <w:spacing w:after="1" w:line="200" w:lineRule="atLeast"/>
                    <w:jc w:val="right"/>
                    <w:rPr>
                      <w:rFonts w:cs="Arial"/>
                      <w:szCs w:val="20"/>
                    </w:rPr>
                  </w:pPr>
                  <w:r w:rsidRPr="00F11B64">
                    <w:rPr>
                      <w:rFonts w:cs="Arial"/>
                      <w:szCs w:val="20"/>
                    </w:rPr>
                    <w:t xml:space="preserve">ИНН </w:t>
                  </w:r>
                  <w:r w:rsidRPr="00F11B64">
                    <w:rPr>
                      <w:rFonts w:cs="Arial"/>
                      <w:szCs w:val="20"/>
                      <w:shd w:val="clear" w:color="auto" w:fill="C0C0C0"/>
                    </w:rPr>
                    <w:t>&lt;1&gt;</w:t>
                  </w:r>
                </w:p>
              </w:tc>
              <w:tc>
                <w:tcPr>
                  <w:tcW w:w="275" w:type="dxa"/>
                  <w:vMerge w:val="restart"/>
                  <w:tcBorders>
                    <w:right w:val="single" w:sz="4" w:space="0" w:color="auto"/>
                  </w:tcBorders>
                </w:tcPr>
                <w:p w14:paraId="2ACB6DF4" w14:textId="77777777" w:rsidR="00F11B64" w:rsidRPr="00F11B64" w:rsidRDefault="00F11B64" w:rsidP="00F11B64">
                  <w:pPr>
                    <w:autoSpaceDE w:val="0"/>
                    <w:autoSpaceDN w:val="0"/>
                    <w:adjustRightInd w:val="0"/>
                    <w:spacing w:after="1" w:line="200" w:lineRule="atLeast"/>
                    <w:rPr>
                      <w:rFonts w:cs="Arial"/>
                      <w:szCs w:val="20"/>
                    </w:rPr>
                  </w:pPr>
                </w:p>
              </w:tc>
              <w:tc>
                <w:tcPr>
                  <w:tcW w:w="918" w:type="dxa"/>
                  <w:tcBorders>
                    <w:top w:val="single" w:sz="4" w:space="0" w:color="auto"/>
                    <w:left w:val="single" w:sz="4" w:space="0" w:color="auto"/>
                    <w:bottom w:val="single" w:sz="4" w:space="0" w:color="auto"/>
                    <w:right w:val="single" w:sz="4" w:space="0" w:color="auto"/>
                  </w:tcBorders>
                </w:tcPr>
                <w:p w14:paraId="5945E283" w14:textId="77777777" w:rsidR="00F11B64" w:rsidRPr="00F11B64" w:rsidRDefault="00F11B64" w:rsidP="00F11B64">
                  <w:pPr>
                    <w:autoSpaceDE w:val="0"/>
                    <w:autoSpaceDN w:val="0"/>
                    <w:adjustRightInd w:val="0"/>
                    <w:spacing w:after="1" w:line="200" w:lineRule="atLeast"/>
                    <w:rPr>
                      <w:rFonts w:cs="Arial"/>
                      <w:szCs w:val="20"/>
                    </w:rPr>
                  </w:pPr>
                </w:p>
              </w:tc>
            </w:tr>
            <w:tr w:rsidR="00F11B64" w:rsidRPr="00F11B64" w14:paraId="3555F513" w14:textId="77777777" w:rsidTr="00F11B64">
              <w:tc>
                <w:tcPr>
                  <w:tcW w:w="1528" w:type="dxa"/>
                </w:tcPr>
                <w:p w14:paraId="151E178F" w14:textId="77777777" w:rsidR="00F11B64" w:rsidRPr="00F11B64" w:rsidRDefault="00F11B64" w:rsidP="00F11B64">
                  <w:pPr>
                    <w:autoSpaceDE w:val="0"/>
                    <w:autoSpaceDN w:val="0"/>
                    <w:adjustRightInd w:val="0"/>
                    <w:spacing w:after="1" w:line="200" w:lineRule="atLeast"/>
                    <w:rPr>
                      <w:rFonts w:cs="Arial"/>
                      <w:szCs w:val="20"/>
                    </w:rPr>
                  </w:pPr>
                </w:p>
              </w:tc>
              <w:tc>
                <w:tcPr>
                  <w:tcW w:w="2410" w:type="dxa"/>
                  <w:tcBorders>
                    <w:top w:val="single" w:sz="4" w:space="0" w:color="auto"/>
                  </w:tcBorders>
                </w:tcPr>
                <w:p w14:paraId="3E7A8BC9" w14:textId="77777777"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(полное наименование)</w:t>
                  </w:r>
                </w:p>
              </w:tc>
              <w:tc>
                <w:tcPr>
                  <w:tcW w:w="2217" w:type="dxa"/>
                  <w:gridSpan w:val="2"/>
                  <w:vMerge/>
                </w:tcPr>
                <w:p w14:paraId="7E5178C1" w14:textId="77777777" w:rsidR="00F11B64" w:rsidRPr="00F11B64" w:rsidRDefault="00F11B64" w:rsidP="00F11B64">
                  <w:pPr>
                    <w:autoSpaceDE w:val="0"/>
                    <w:autoSpaceDN w:val="0"/>
                    <w:adjustRightInd w:val="0"/>
                    <w:spacing w:after="1" w:line="200" w:lineRule="atLeast"/>
                    <w:jc w:val="center"/>
                    <w:rPr>
                      <w:rFonts w:cs="Arial"/>
                      <w:szCs w:val="20"/>
                    </w:rPr>
                  </w:pPr>
                </w:p>
              </w:tc>
              <w:tc>
                <w:tcPr>
                  <w:tcW w:w="275" w:type="dxa"/>
                  <w:vMerge/>
                  <w:tcBorders>
                    <w:right w:val="single" w:sz="4" w:space="0" w:color="auto"/>
                  </w:tcBorders>
                </w:tcPr>
                <w:p w14:paraId="1692830B" w14:textId="77777777" w:rsidR="00F11B64" w:rsidRPr="00F11B64" w:rsidRDefault="00F11B64" w:rsidP="00F11B64">
                  <w:pPr>
                    <w:autoSpaceDE w:val="0"/>
                    <w:autoSpaceDN w:val="0"/>
                    <w:adjustRightInd w:val="0"/>
                    <w:spacing w:after="1" w:line="200" w:lineRule="atLeast"/>
                    <w:jc w:val="center"/>
                    <w:rPr>
                      <w:rFonts w:cs="Arial"/>
                      <w:szCs w:val="20"/>
                    </w:rPr>
                  </w:pPr>
                </w:p>
              </w:tc>
              <w:tc>
                <w:tcPr>
                  <w:tcW w:w="918" w:type="dxa"/>
                  <w:vMerge w:val="restart"/>
                  <w:tcBorders>
                    <w:top w:val="single" w:sz="4" w:space="0" w:color="auto"/>
                    <w:left w:val="single" w:sz="4" w:space="0" w:color="auto"/>
                    <w:bottom w:val="single" w:sz="4" w:space="0" w:color="auto"/>
                    <w:right w:val="single" w:sz="4" w:space="0" w:color="auto"/>
                  </w:tcBorders>
                </w:tcPr>
                <w:p w14:paraId="0DBA0B73" w14:textId="77777777" w:rsidR="00F11B64" w:rsidRPr="00F11B64" w:rsidRDefault="00F11B64" w:rsidP="00F11B64">
                  <w:pPr>
                    <w:autoSpaceDE w:val="0"/>
                    <w:autoSpaceDN w:val="0"/>
                    <w:adjustRightInd w:val="0"/>
                    <w:spacing w:after="1" w:line="200" w:lineRule="atLeast"/>
                    <w:jc w:val="both"/>
                    <w:rPr>
                      <w:rFonts w:cs="Arial"/>
                      <w:szCs w:val="20"/>
                    </w:rPr>
                  </w:pPr>
                </w:p>
              </w:tc>
            </w:tr>
            <w:tr w:rsidR="00F11B64" w:rsidRPr="00F11B64" w14:paraId="06F16AA7" w14:textId="77777777" w:rsidTr="00F11B64">
              <w:tc>
                <w:tcPr>
                  <w:tcW w:w="1528" w:type="dxa"/>
                </w:tcPr>
                <w:p w14:paraId="3DA79984" w14:textId="77777777" w:rsidR="00F11B64" w:rsidRPr="00F11B64" w:rsidRDefault="00F11B64" w:rsidP="00F11B64">
                  <w:pPr>
                    <w:autoSpaceDE w:val="0"/>
                    <w:autoSpaceDN w:val="0"/>
                    <w:adjustRightInd w:val="0"/>
                    <w:spacing w:after="1" w:line="200" w:lineRule="atLeast"/>
                    <w:rPr>
                      <w:rFonts w:cs="Arial"/>
                      <w:szCs w:val="20"/>
                    </w:rPr>
                  </w:pPr>
                </w:p>
              </w:tc>
              <w:tc>
                <w:tcPr>
                  <w:tcW w:w="2410" w:type="dxa"/>
                  <w:tcBorders>
                    <w:bottom w:val="single" w:sz="4" w:space="0" w:color="auto"/>
                  </w:tcBorders>
                </w:tcPr>
                <w:p w14:paraId="61B93EF5" w14:textId="77777777" w:rsidR="00F11B64" w:rsidRPr="00F11B64" w:rsidRDefault="00F11B64" w:rsidP="00F11B64">
                  <w:pPr>
                    <w:autoSpaceDE w:val="0"/>
                    <w:autoSpaceDN w:val="0"/>
                    <w:adjustRightInd w:val="0"/>
                    <w:spacing w:after="1" w:line="200" w:lineRule="atLeast"/>
                    <w:rPr>
                      <w:rFonts w:cs="Arial"/>
                      <w:szCs w:val="20"/>
                    </w:rPr>
                  </w:pPr>
                </w:p>
              </w:tc>
              <w:tc>
                <w:tcPr>
                  <w:tcW w:w="2217" w:type="dxa"/>
                  <w:gridSpan w:val="2"/>
                  <w:vMerge/>
                </w:tcPr>
                <w:p w14:paraId="1AB12D53" w14:textId="77777777" w:rsidR="00F11B64" w:rsidRPr="00F11B64" w:rsidRDefault="00F11B64" w:rsidP="00F11B64">
                  <w:pPr>
                    <w:autoSpaceDE w:val="0"/>
                    <w:autoSpaceDN w:val="0"/>
                    <w:adjustRightInd w:val="0"/>
                    <w:spacing w:after="1" w:line="200" w:lineRule="atLeast"/>
                    <w:rPr>
                      <w:rFonts w:cs="Arial"/>
                      <w:szCs w:val="20"/>
                    </w:rPr>
                  </w:pPr>
                </w:p>
              </w:tc>
              <w:tc>
                <w:tcPr>
                  <w:tcW w:w="275" w:type="dxa"/>
                  <w:tcBorders>
                    <w:right w:val="single" w:sz="4" w:space="0" w:color="auto"/>
                  </w:tcBorders>
                </w:tcPr>
                <w:p w14:paraId="1A248758" w14:textId="77777777" w:rsidR="00F11B64" w:rsidRPr="00F11B64" w:rsidRDefault="00F11B64" w:rsidP="00F11B64">
                  <w:pPr>
                    <w:autoSpaceDE w:val="0"/>
                    <w:autoSpaceDN w:val="0"/>
                    <w:adjustRightInd w:val="0"/>
                    <w:spacing w:after="1" w:line="200" w:lineRule="atLeast"/>
                    <w:rPr>
                      <w:rFonts w:cs="Arial"/>
                      <w:szCs w:val="20"/>
                    </w:rPr>
                  </w:pPr>
                </w:p>
              </w:tc>
              <w:tc>
                <w:tcPr>
                  <w:tcW w:w="918" w:type="dxa"/>
                  <w:vMerge/>
                  <w:tcBorders>
                    <w:top w:val="single" w:sz="4" w:space="0" w:color="auto"/>
                    <w:left w:val="single" w:sz="4" w:space="0" w:color="auto"/>
                    <w:bottom w:val="single" w:sz="4" w:space="0" w:color="auto"/>
                    <w:right w:val="single" w:sz="4" w:space="0" w:color="auto"/>
                  </w:tcBorders>
                </w:tcPr>
                <w:p w14:paraId="06690BAC" w14:textId="77777777" w:rsidR="00F11B64" w:rsidRPr="00F11B64" w:rsidRDefault="00F11B64" w:rsidP="00F11B64">
                  <w:pPr>
                    <w:autoSpaceDE w:val="0"/>
                    <w:autoSpaceDN w:val="0"/>
                    <w:adjustRightInd w:val="0"/>
                    <w:spacing w:after="1" w:line="200" w:lineRule="atLeast"/>
                    <w:rPr>
                      <w:rFonts w:cs="Arial"/>
                      <w:szCs w:val="20"/>
                    </w:rPr>
                  </w:pPr>
                </w:p>
              </w:tc>
            </w:tr>
            <w:tr w:rsidR="00F11B64" w:rsidRPr="00F11B64" w14:paraId="1D9AFB2D" w14:textId="77777777" w:rsidTr="00F11B64">
              <w:tc>
                <w:tcPr>
                  <w:tcW w:w="1528" w:type="dxa"/>
                </w:tcPr>
                <w:p w14:paraId="76953FBD" w14:textId="77777777" w:rsidR="00F11B64" w:rsidRPr="00F11B64" w:rsidRDefault="00F11B64" w:rsidP="00F11B64">
                  <w:pPr>
                    <w:autoSpaceDE w:val="0"/>
                    <w:autoSpaceDN w:val="0"/>
                    <w:adjustRightInd w:val="0"/>
                    <w:spacing w:after="1" w:line="200" w:lineRule="atLeast"/>
                    <w:rPr>
                      <w:rFonts w:cs="Arial"/>
                      <w:szCs w:val="20"/>
                    </w:rPr>
                  </w:pPr>
                </w:p>
              </w:tc>
              <w:tc>
                <w:tcPr>
                  <w:tcW w:w="2410" w:type="dxa"/>
                  <w:tcBorders>
                    <w:top w:val="single" w:sz="4" w:space="0" w:color="auto"/>
                  </w:tcBorders>
                </w:tcPr>
                <w:p w14:paraId="56BB22E8" w14:textId="77777777"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(сокращенное наименование)</w:t>
                  </w:r>
                </w:p>
              </w:tc>
              <w:tc>
                <w:tcPr>
                  <w:tcW w:w="2217" w:type="dxa"/>
                  <w:gridSpan w:val="2"/>
                  <w:vAlign w:val="bottom"/>
                </w:tcPr>
                <w:p w14:paraId="6436F1D3" w14:textId="77777777" w:rsidR="00F11B64" w:rsidRPr="00F11B64" w:rsidRDefault="00F11B64" w:rsidP="00F11B64">
                  <w:pPr>
                    <w:autoSpaceDE w:val="0"/>
                    <w:autoSpaceDN w:val="0"/>
                    <w:adjustRightInd w:val="0"/>
                    <w:spacing w:after="1" w:line="200" w:lineRule="atLeast"/>
                    <w:jc w:val="right"/>
                    <w:rPr>
                      <w:rFonts w:cs="Arial"/>
                      <w:szCs w:val="20"/>
                    </w:rPr>
                  </w:pPr>
                  <w:r w:rsidRPr="00F11B64">
                    <w:rPr>
                      <w:rFonts w:cs="Arial"/>
                      <w:szCs w:val="20"/>
                    </w:rPr>
                    <w:t xml:space="preserve">КПП </w:t>
                  </w:r>
                  <w:r w:rsidRPr="00F11B64">
                    <w:rPr>
                      <w:rFonts w:cs="Arial"/>
                      <w:szCs w:val="20"/>
                      <w:shd w:val="clear" w:color="auto" w:fill="C0C0C0"/>
                    </w:rPr>
                    <w:t>&lt;2&gt;</w:t>
                  </w:r>
                </w:p>
              </w:tc>
              <w:tc>
                <w:tcPr>
                  <w:tcW w:w="275" w:type="dxa"/>
                  <w:tcBorders>
                    <w:right w:val="single" w:sz="4" w:space="0" w:color="auto"/>
                  </w:tcBorders>
                </w:tcPr>
                <w:p w14:paraId="2AE819CC" w14:textId="77777777" w:rsidR="00F11B64" w:rsidRPr="00F11B64" w:rsidRDefault="00F11B64" w:rsidP="00F11B64">
                  <w:pPr>
                    <w:autoSpaceDE w:val="0"/>
                    <w:autoSpaceDN w:val="0"/>
                    <w:adjustRightInd w:val="0"/>
                    <w:spacing w:after="1" w:line="200" w:lineRule="atLeast"/>
                    <w:rPr>
                      <w:rFonts w:cs="Arial"/>
                      <w:szCs w:val="20"/>
                    </w:rPr>
                  </w:pPr>
                </w:p>
              </w:tc>
              <w:tc>
                <w:tcPr>
                  <w:tcW w:w="918" w:type="dxa"/>
                  <w:tcBorders>
                    <w:top w:val="single" w:sz="4" w:space="0" w:color="auto"/>
                    <w:left w:val="single" w:sz="4" w:space="0" w:color="auto"/>
                    <w:bottom w:val="single" w:sz="4" w:space="0" w:color="auto"/>
                    <w:right w:val="single" w:sz="4" w:space="0" w:color="auto"/>
                  </w:tcBorders>
                </w:tcPr>
                <w:p w14:paraId="25328166" w14:textId="77777777" w:rsidR="00F11B64" w:rsidRPr="00F11B64" w:rsidRDefault="00F11B64" w:rsidP="00F11B64">
                  <w:pPr>
                    <w:autoSpaceDE w:val="0"/>
                    <w:autoSpaceDN w:val="0"/>
                    <w:adjustRightInd w:val="0"/>
                    <w:spacing w:after="1" w:line="200" w:lineRule="atLeast"/>
                    <w:rPr>
                      <w:rFonts w:cs="Arial"/>
                      <w:szCs w:val="20"/>
                    </w:rPr>
                  </w:pPr>
                </w:p>
              </w:tc>
            </w:tr>
            <w:tr w:rsidR="00F11B64" w:rsidRPr="00F11B64" w14:paraId="23BDCBF4" w14:textId="77777777" w:rsidTr="00F11B64">
              <w:tc>
                <w:tcPr>
                  <w:tcW w:w="1528" w:type="dxa"/>
                </w:tcPr>
                <w:p w14:paraId="5DA2AE02" w14:textId="77777777" w:rsidR="00F11B64" w:rsidRPr="00F11B64" w:rsidRDefault="00F11B64" w:rsidP="00F11B64">
                  <w:pPr>
                    <w:autoSpaceDE w:val="0"/>
                    <w:autoSpaceDN w:val="0"/>
                    <w:adjustRightInd w:val="0"/>
                    <w:spacing w:after="1" w:line="200" w:lineRule="atLeast"/>
                    <w:rPr>
                      <w:rFonts w:cs="Arial"/>
                      <w:szCs w:val="20"/>
                    </w:rPr>
                  </w:pPr>
                </w:p>
              </w:tc>
              <w:tc>
                <w:tcPr>
                  <w:tcW w:w="2410" w:type="dxa"/>
                </w:tcPr>
                <w:p w14:paraId="44FA7990" w14:textId="77777777" w:rsidR="00F11B64" w:rsidRPr="00F11B64" w:rsidRDefault="00F11B64" w:rsidP="00F11B64">
                  <w:pPr>
                    <w:autoSpaceDE w:val="0"/>
                    <w:autoSpaceDN w:val="0"/>
                    <w:adjustRightInd w:val="0"/>
                    <w:spacing w:after="1" w:line="200" w:lineRule="atLeast"/>
                    <w:rPr>
                      <w:rFonts w:cs="Arial"/>
                      <w:szCs w:val="20"/>
                    </w:rPr>
                  </w:pPr>
                </w:p>
              </w:tc>
              <w:tc>
                <w:tcPr>
                  <w:tcW w:w="2217" w:type="dxa"/>
                  <w:gridSpan w:val="2"/>
                  <w:vAlign w:val="bottom"/>
                </w:tcPr>
                <w:p w14:paraId="5816664C" w14:textId="77777777" w:rsidR="00F11B64" w:rsidRPr="00F11B64" w:rsidRDefault="00F11B64" w:rsidP="00F11B64">
                  <w:pPr>
                    <w:autoSpaceDE w:val="0"/>
                    <w:autoSpaceDN w:val="0"/>
                    <w:adjustRightInd w:val="0"/>
                    <w:spacing w:after="1" w:line="200" w:lineRule="atLeast"/>
                    <w:jc w:val="right"/>
                    <w:rPr>
                      <w:rFonts w:cs="Arial"/>
                      <w:szCs w:val="20"/>
                    </w:rPr>
                  </w:pPr>
                  <w:r w:rsidRPr="00F11B64">
                    <w:rPr>
                      <w:rFonts w:cs="Arial"/>
                      <w:szCs w:val="20"/>
                    </w:rPr>
                    <w:t>Идентификационный код заказчика</w:t>
                  </w:r>
                </w:p>
              </w:tc>
              <w:tc>
                <w:tcPr>
                  <w:tcW w:w="275" w:type="dxa"/>
                  <w:tcBorders>
                    <w:right w:val="single" w:sz="4" w:space="0" w:color="auto"/>
                  </w:tcBorders>
                </w:tcPr>
                <w:p w14:paraId="6E5F5B68" w14:textId="77777777" w:rsidR="00F11B64" w:rsidRPr="00F11B64" w:rsidRDefault="00F11B64" w:rsidP="00F11B64">
                  <w:pPr>
                    <w:autoSpaceDE w:val="0"/>
                    <w:autoSpaceDN w:val="0"/>
                    <w:adjustRightInd w:val="0"/>
                    <w:spacing w:after="1" w:line="200" w:lineRule="atLeast"/>
                    <w:rPr>
                      <w:rFonts w:cs="Arial"/>
                      <w:szCs w:val="20"/>
                    </w:rPr>
                  </w:pPr>
                </w:p>
              </w:tc>
              <w:tc>
                <w:tcPr>
                  <w:tcW w:w="918" w:type="dxa"/>
                  <w:tcBorders>
                    <w:top w:val="single" w:sz="4" w:space="0" w:color="auto"/>
                    <w:left w:val="single" w:sz="4" w:space="0" w:color="auto"/>
                    <w:bottom w:val="single" w:sz="4" w:space="0" w:color="auto"/>
                    <w:right w:val="single" w:sz="4" w:space="0" w:color="auto"/>
                  </w:tcBorders>
                </w:tcPr>
                <w:p w14:paraId="5B4290E7" w14:textId="77777777" w:rsidR="00F11B64" w:rsidRPr="00F11B64" w:rsidRDefault="00F11B64" w:rsidP="00F11B64">
                  <w:pPr>
                    <w:autoSpaceDE w:val="0"/>
                    <w:autoSpaceDN w:val="0"/>
                    <w:adjustRightInd w:val="0"/>
                    <w:spacing w:after="1" w:line="200" w:lineRule="atLeast"/>
                    <w:rPr>
                      <w:rFonts w:cs="Arial"/>
                      <w:szCs w:val="20"/>
                    </w:rPr>
                  </w:pPr>
                </w:p>
              </w:tc>
            </w:tr>
            <w:tr w:rsidR="00F11B64" w:rsidRPr="00F11B64" w14:paraId="27FD32D8" w14:textId="77777777" w:rsidTr="00F11B64">
              <w:tc>
                <w:tcPr>
                  <w:tcW w:w="1528" w:type="dxa"/>
                </w:tcPr>
                <w:p w14:paraId="434627E8" w14:textId="77777777" w:rsidR="00F11B64" w:rsidRPr="00F11B64" w:rsidRDefault="00F11B64" w:rsidP="00F11B64">
                  <w:pPr>
                    <w:autoSpaceDE w:val="0"/>
                    <w:autoSpaceDN w:val="0"/>
                    <w:adjustRightInd w:val="0"/>
                    <w:spacing w:after="1" w:line="200" w:lineRule="atLeast"/>
                    <w:rPr>
                      <w:rFonts w:cs="Arial"/>
                      <w:szCs w:val="20"/>
                    </w:rPr>
                  </w:pPr>
                </w:p>
              </w:tc>
              <w:tc>
                <w:tcPr>
                  <w:tcW w:w="2410" w:type="dxa"/>
                </w:tcPr>
                <w:p w14:paraId="7575C811" w14:textId="77777777" w:rsidR="00F11B64" w:rsidRPr="00F11B64" w:rsidRDefault="00F11B64" w:rsidP="00F11B64">
                  <w:pPr>
                    <w:autoSpaceDE w:val="0"/>
                    <w:autoSpaceDN w:val="0"/>
                    <w:adjustRightInd w:val="0"/>
                    <w:spacing w:after="1" w:line="200" w:lineRule="atLeast"/>
                    <w:rPr>
                      <w:rFonts w:cs="Arial"/>
                      <w:szCs w:val="20"/>
                    </w:rPr>
                  </w:pPr>
                </w:p>
              </w:tc>
              <w:tc>
                <w:tcPr>
                  <w:tcW w:w="2217" w:type="dxa"/>
                  <w:gridSpan w:val="2"/>
                </w:tcPr>
                <w:p w14:paraId="42893DBF" w14:textId="77777777" w:rsidR="00F11B64" w:rsidRPr="00F11B64" w:rsidRDefault="00F11B64" w:rsidP="00F11B64">
                  <w:pPr>
                    <w:autoSpaceDE w:val="0"/>
                    <w:autoSpaceDN w:val="0"/>
                    <w:adjustRightInd w:val="0"/>
                    <w:spacing w:after="1" w:line="200" w:lineRule="atLeast"/>
                    <w:rPr>
                      <w:rFonts w:cs="Arial"/>
                      <w:szCs w:val="20"/>
                    </w:rPr>
                  </w:pPr>
                </w:p>
              </w:tc>
              <w:tc>
                <w:tcPr>
                  <w:tcW w:w="275" w:type="dxa"/>
                  <w:tcBorders>
                    <w:bottom w:val="single" w:sz="4" w:space="0" w:color="auto"/>
                  </w:tcBorders>
                </w:tcPr>
                <w:p w14:paraId="26128EBF" w14:textId="77777777" w:rsidR="00F11B64" w:rsidRPr="00F11B64" w:rsidRDefault="00F11B64" w:rsidP="00F11B64">
                  <w:pPr>
                    <w:autoSpaceDE w:val="0"/>
                    <w:autoSpaceDN w:val="0"/>
                    <w:adjustRightInd w:val="0"/>
                    <w:spacing w:after="1" w:line="200" w:lineRule="atLeast"/>
                    <w:rPr>
                      <w:rFonts w:cs="Arial"/>
                      <w:szCs w:val="20"/>
                    </w:rPr>
                  </w:pPr>
                </w:p>
              </w:tc>
              <w:tc>
                <w:tcPr>
                  <w:tcW w:w="918" w:type="dxa"/>
                  <w:tcBorders>
                    <w:top w:val="single" w:sz="4" w:space="0" w:color="auto"/>
                    <w:bottom w:val="single" w:sz="4" w:space="0" w:color="auto"/>
                  </w:tcBorders>
                </w:tcPr>
                <w:p w14:paraId="30FAFE5E" w14:textId="77777777" w:rsidR="00F11B64" w:rsidRPr="00F11B64" w:rsidRDefault="00F11B64" w:rsidP="00F11B64">
                  <w:pPr>
                    <w:autoSpaceDE w:val="0"/>
                    <w:autoSpaceDN w:val="0"/>
                    <w:adjustRightInd w:val="0"/>
                    <w:spacing w:after="1" w:line="200" w:lineRule="atLeast"/>
                    <w:rPr>
                      <w:rFonts w:cs="Arial"/>
                      <w:szCs w:val="20"/>
                    </w:rPr>
                  </w:pPr>
                </w:p>
              </w:tc>
            </w:tr>
            <w:tr w:rsidR="00F11B64" w:rsidRPr="00F11B64" w14:paraId="46745777" w14:textId="77777777" w:rsidTr="00F11B64">
              <w:tc>
                <w:tcPr>
                  <w:tcW w:w="1528" w:type="dxa"/>
                </w:tcPr>
                <w:p w14:paraId="37944204" w14:textId="77777777" w:rsidR="00F11B64" w:rsidRPr="00F11B64" w:rsidRDefault="00F11B64" w:rsidP="00F11B64">
                  <w:pPr>
                    <w:autoSpaceDE w:val="0"/>
                    <w:autoSpaceDN w:val="0"/>
                    <w:adjustRightInd w:val="0"/>
                    <w:spacing w:after="1" w:line="200" w:lineRule="atLeast"/>
                    <w:rPr>
                      <w:rFonts w:cs="Arial"/>
                      <w:szCs w:val="20"/>
                    </w:rPr>
                  </w:pPr>
                </w:p>
              </w:tc>
              <w:tc>
                <w:tcPr>
                  <w:tcW w:w="2410" w:type="dxa"/>
                </w:tcPr>
                <w:p w14:paraId="4DB55A1C" w14:textId="77777777" w:rsidR="00F11B64" w:rsidRPr="00F11B64" w:rsidRDefault="00F11B64" w:rsidP="00F11B64">
                  <w:pPr>
                    <w:autoSpaceDE w:val="0"/>
                    <w:autoSpaceDN w:val="0"/>
                    <w:adjustRightInd w:val="0"/>
                    <w:spacing w:after="1" w:line="200" w:lineRule="atLeast"/>
                    <w:rPr>
                      <w:rFonts w:cs="Arial"/>
                      <w:szCs w:val="20"/>
                    </w:rPr>
                  </w:pPr>
                </w:p>
              </w:tc>
              <w:tc>
                <w:tcPr>
                  <w:tcW w:w="1942" w:type="dxa"/>
                  <w:vAlign w:val="bottom"/>
                </w:tcPr>
                <w:p w14:paraId="414EC907" w14:textId="77777777" w:rsidR="00F11B64" w:rsidRPr="00F11B64" w:rsidRDefault="00F11B64" w:rsidP="00F11B64">
                  <w:pPr>
                    <w:autoSpaceDE w:val="0"/>
                    <w:autoSpaceDN w:val="0"/>
                    <w:adjustRightInd w:val="0"/>
                    <w:spacing w:after="1" w:line="200" w:lineRule="atLeast"/>
                    <w:jc w:val="right"/>
                    <w:rPr>
                      <w:rFonts w:cs="Arial"/>
                      <w:szCs w:val="20"/>
                    </w:rPr>
                  </w:pPr>
                  <w:r w:rsidRPr="00F11B64">
                    <w:rPr>
                      <w:rFonts w:cs="Arial"/>
                      <w:szCs w:val="20"/>
                    </w:rPr>
                    <w:t>Номер реестровой записи в реестре контрактов</w:t>
                  </w:r>
                </w:p>
              </w:tc>
              <w:tc>
                <w:tcPr>
                  <w:tcW w:w="275" w:type="dxa"/>
                  <w:tcBorders>
                    <w:right w:val="single" w:sz="4" w:space="0" w:color="auto"/>
                  </w:tcBorders>
                </w:tcPr>
                <w:p w14:paraId="0682D7C1" w14:textId="77777777" w:rsidR="00F11B64" w:rsidRPr="00F11B64" w:rsidRDefault="00F11B64" w:rsidP="00F11B64">
                  <w:pPr>
                    <w:autoSpaceDE w:val="0"/>
                    <w:autoSpaceDN w:val="0"/>
                    <w:adjustRightInd w:val="0"/>
                    <w:spacing w:after="1" w:line="200" w:lineRule="atLeast"/>
                    <w:rPr>
                      <w:rFonts w:cs="Arial"/>
                      <w:szCs w:val="20"/>
                    </w:rPr>
                  </w:pPr>
                </w:p>
              </w:tc>
              <w:tc>
                <w:tcPr>
                  <w:tcW w:w="1193" w:type="dxa"/>
                  <w:gridSpan w:val="2"/>
                  <w:tcBorders>
                    <w:top w:val="single" w:sz="4" w:space="0" w:color="auto"/>
                    <w:left w:val="single" w:sz="4" w:space="0" w:color="auto"/>
                    <w:bottom w:val="single" w:sz="4" w:space="0" w:color="auto"/>
                    <w:right w:val="single" w:sz="4" w:space="0" w:color="auto"/>
                  </w:tcBorders>
                </w:tcPr>
                <w:p w14:paraId="649BC228" w14:textId="77777777" w:rsidR="00F11B64" w:rsidRPr="00F11B64" w:rsidRDefault="00F11B64" w:rsidP="00F11B64">
                  <w:pPr>
                    <w:autoSpaceDE w:val="0"/>
                    <w:autoSpaceDN w:val="0"/>
                    <w:adjustRightInd w:val="0"/>
                    <w:spacing w:after="1" w:line="200" w:lineRule="atLeast"/>
                    <w:rPr>
                      <w:rFonts w:cs="Arial"/>
                      <w:szCs w:val="20"/>
                    </w:rPr>
                  </w:pPr>
                </w:p>
              </w:tc>
            </w:tr>
            <w:tr w:rsidR="00F11B64" w:rsidRPr="00F11B64" w14:paraId="44469E3B" w14:textId="77777777" w:rsidTr="00F11B64">
              <w:tc>
                <w:tcPr>
                  <w:tcW w:w="1528" w:type="dxa"/>
                </w:tcPr>
                <w:p w14:paraId="784C4F63" w14:textId="77777777" w:rsidR="00F11B64" w:rsidRPr="00F11B64" w:rsidRDefault="00F11B64" w:rsidP="00F11B64">
                  <w:pPr>
                    <w:autoSpaceDE w:val="0"/>
                    <w:autoSpaceDN w:val="0"/>
                    <w:adjustRightInd w:val="0"/>
                    <w:spacing w:after="1" w:line="200" w:lineRule="atLeast"/>
                    <w:rPr>
                      <w:rFonts w:cs="Arial"/>
                      <w:szCs w:val="20"/>
                    </w:rPr>
                  </w:pPr>
                </w:p>
              </w:tc>
              <w:tc>
                <w:tcPr>
                  <w:tcW w:w="2410" w:type="dxa"/>
                </w:tcPr>
                <w:p w14:paraId="228E7D08" w14:textId="77777777" w:rsidR="00F11B64" w:rsidRPr="00F11B64" w:rsidRDefault="00F11B64" w:rsidP="00F11B64">
                  <w:pPr>
                    <w:autoSpaceDE w:val="0"/>
                    <w:autoSpaceDN w:val="0"/>
                    <w:adjustRightInd w:val="0"/>
                    <w:spacing w:after="1" w:line="200" w:lineRule="atLeast"/>
                    <w:rPr>
                      <w:rFonts w:cs="Arial"/>
                      <w:szCs w:val="20"/>
                    </w:rPr>
                  </w:pPr>
                </w:p>
              </w:tc>
              <w:tc>
                <w:tcPr>
                  <w:tcW w:w="1942" w:type="dxa"/>
                  <w:vAlign w:val="bottom"/>
                </w:tcPr>
                <w:p w14:paraId="4F5F5D51" w14:textId="77777777" w:rsidR="00F11B64" w:rsidRPr="00F11B64" w:rsidRDefault="00F11B64" w:rsidP="00F11B64">
                  <w:pPr>
                    <w:autoSpaceDE w:val="0"/>
                    <w:autoSpaceDN w:val="0"/>
                    <w:adjustRightInd w:val="0"/>
                    <w:spacing w:after="1" w:line="200" w:lineRule="atLeast"/>
                    <w:jc w:val="right"/>
                    <w:rPr>
                      <w:rFonts w:cs="Arial"/>
                      <w:szCs w:val="20"/>
                    </w:rPr>
                  </w:pPr>
                  <w:r w:rsidRPr="00F11B64">
                    <w:rPr>
                      <w:rFonts w:cs="Arial"/>
                      <w:szCs w:val="20"/>
                    </w:rPr>
                    <w:t>Признак исполнения контракта</w:t>
                  </w:r>
                </w:p>
              </w:tc>
              <w:tc>
                <w:tcPr>
                  <w:tcW w:w="275" w:type="dxa"/>
                  <w:tcBorders>
                    <w:right w:val="single" w:sz="4" w:space="0" w:color="auto"/>
                  </w:tcBorders>
                </w:tcPr>
                <w:p w14:paraId="188BDC39" w14:textId="77777777" w:rsidR="00F11B64" w:rsidRPr="00F11B64" w:rsidRDefault="00F11B64" w:rsidP="00F11B64">
                  <w:pPr>
                    <w:autoSpaceDE w:val="0"/>
                    <w:autoSpaceDN w:val="0"/>
                    <w:adjustRightInd w:val="0"/>
                    <w:spacing w:after="1" w:line="200" w:lineRule="atLeast"/>
                    <w:rPr>
                      <w:rFonts w:cs="Arial"/>
                      <w:szCs w:val="20"/>
                    </w:rPr>
                  </w:pPr>
                </w:p>
              </w:tc>
              <w:tc>
                <w:tcPr>
                  <w:tcW w:w="1193" w:type="dxa"/>
                  <w:gridSpan w:val="2"/>
                  <w:tcBorders>
                    <w:top w:val="single" w:sz="4" w:space="0" w:color="auto"/>
                    <w:left w:val="single" w:sz="4" w:space="0" w:color="auto"/>
                    <w:bottom w:val="single" w:sz="4" w:space="0" w:color="auto"/>
                    <w:right w:val="single" w:sz="4" w:space="0" w:color="auto"/>
                  </w:tcBorders>
                </w:tcPr>
                <w:p w14:paraId="488C2A7B" w14:textId="77777777" w:rsidR="00F11B64" w:rsidRPr="00F11B64" w:rsidRDefault="00F11B64" w:rsidP="00F11B64">
                  <w:pPr>
                    <w:autoSpaceDE w:val="0"/>
                    <w:autoSpaceDN w:val="0"/>
                    <w:adjustRightInd w:val="0"/>
                    <w:spacing w:after="1" w:line="200" w:lineRule="atLeast"/>
                    <w:rPr>
                      <w:rFonts w:cs="Arial"/>
                      <w:szCs w:val="20"/>
                    </w:rPr>
                  </w:pPr>
                </w:p>
              </w:tc>
            </w:tr>
            <w:tr w:rsidR="00F11B64" w:rsidRPr="00F11B64" w14:paraId="5932D7F4" w14:textId="77777777" w:rsidTr="00F11B64">
              <w:tc>
                <w:tcPr>
                  <w:tcW w:w="1528" w:type="dxa"/>
                </w:tcPr>
                <w:p w14:paraId="64310656" w14:textId="77777777" w:rsidR="00F11B64" w:rsidRPr="00F11B64" w:rsidRDefault="00F11B64" w:rsidP="00F11B64">
                  <w:pPr>
                    <w:autoSpaceDE w:val="0"/>
                    <w:autoSpaceDN w:val="0"/>
                    <w:adjustRightInd w:val="0"/>
                    <w:spacing w:after="1" w:line="200" w:lineRule="atLeast"/>
                    <w:rPr>
                      <w:rFonts w:cs="Arial"/>
                      <w:szCs w:val="20"/>
                    </w:rPr>
                  </w:pPr>
                </w:p>
              </w:tc>
              <w:tc>
                <w:tcPr>
                  <w:tcW w:w="2410" w:type="dxa"/>
                </w:tcPr>
                <w:p w14:paraId="47CD0754" w14:textId="77777777" w:rsidR="00F11B64" w:rsidRPr="00F11B64" w:rsidRDefault="00F11B64" w:rsidP="00F11B64">
                  <w:pPr>
                    <w:autoSpaceDE w:val="0"/>
                    <w:autoSpaceDN w:val="0"/>
                    <w:adjustRightInd w:val="0"/>
                    <w:spacing w:after="1" w:line="200" w:lineRule="atLeast"/>
                    <w:rPr>
                      <w:rFonts w:cs="Arial"/>
                      <w:szCs w:val="20"/>
                    </w:rPr>
                  </w:pPr>
                </w:p>
              </w:tc>
              <w:tc>
                <w:tcPr>
                  <w:tcW w:w="1942" w:type="dxa"/>
                  <w:vAlign w:val="bottom"/>
                </w:tcPr>
                <w:p w14:paraId="1F9F058C" w14:textId="77777777" w:rsidR="00F11B64" w:rsidRPr="00F11B64" w:rsidRDefault="00F11B64" w:rsidP="00F11B64">
                  <w:pPr>
                    <w:autoSpaceDE w:val="0"/>
                    <w:autoSpaceDN w:val="0"/>
                    <w:adjustRightInd w:val="0"/>
                    <w:spacing w:after="1" w:line="200" w:lineRule="atLeast"/>
                    <w:jc w:val="right"/>
                    <w:rPr>
                      <w:rFonts w:cs="Arial"/>
                      <w:szCs w:val="20"/>
                    </w:rPr>
                  </w:pPr>
                  <w:r w:rsidRPr="00F11B64">
                    <w:rPr>
                      <w:rFonts w:cs="Arial"/>
                      <w:szCs w:val="20"/>
                      <w:shd w:val="clear" w:color="auto" w:fill="C0C0C0"/>
                    </w:rPr>
                    <w:t>Дата подписания контракта заказчиком</w:t>
                  </w:r>
                </w:p>
              </w:tc>
              <w:tc>
                <w:tcPr>
                  <w:tcW w:w="275" w:type="dxa"/>
                  <w:tcBorders>
                    <w:right w:val="single" w:sz="4" w:space="0" w:color="auto"/>
                  </w:tcBorders>
                </w:tcPr>
                <w:p w14:paraId="32A49225" w14:textId="77777777" w:rsidR="00F11B64" w:rsidRPr="00F11B64" w:rsidRDefault="00F11B64" w:rsidP="00F11B64">
                  <w:pPr>
                    <w:autoSpaceDE w:val="0"/>
                    <w:autoSpaceDN w:val="0"/>
                    <w:adjustRightInd w:val="0"/>
                    <w:spacing w:after="1" w:line="200" w:lineRule="atLeast"/>
                    <w:rPr>
                      <w:rFonts w:cs="Arial"/>
                      <w:szCs w:val="20"/>
                    </w:rPr>
                  </w:pPr>
                </w:p>
              </w:tc>
              <w:tc>
                <w:tcPr>
                  <w:tcW w:w="1193" w:type="dxa"/>
                  <w:gridSpan w:val="2"/>
                  <w:tcBorders>
                    <w:top w:val="single" w:sz="4" w:space="0" w:color="auto"/>
                    <w:left w:val="single" w:sz="4" w:space="0" w:color="auto"/>
                    <w:bottom w:val="single" w:sz="4" w:space="0" w:color="auto"/>
                    <w:right w:val="single" w:sz="4" w:space="0" w:color="auto"/>
                  </w:tcBorders>
                </w:tcPr>
                <w:p w14:paraId="6E875773" w14:textId="77777777" w:rsidR="00F11B64" w:rsidRPr="00F11B64" w:rsidRDefault="00F11B64" w:rsidP="00F11B64">
                  <w:pPr>
                    <w:autoSpaceDE w:val="0"/>
                    <w:autoSpaceDN w:val="0"/>
                    <w:adjustRightInd w:val="0"/>
                    <w:spacing w:after="1" w:line="200" w:lineRule="atLeast"/>
                    <w:rPr>
                      <w:rFonts w:cs="Arial"/>
                      <w:szCs w:val="20"/>
                    </w:rPr>
                  </w:pPr>
                </w:p>
              </w:tc>
            </w:tr>
            <w:tr w:rsidR="00F11B64" w:rsidRPr="00F11B64" w14:paraId="24EAB8C4" w14:textId="77777777" w:rsidTr="00F11B64">
              <w:tc>
                <w:tcPr>
                  <w:tcW w:w="1528" w:type="dxa"/>
                </w:tcPr>
                <w:p w14:paraId="0E938B2D" w14:textId="77777777" w:rsidR="00F11B64" w:rsidRPr="00F11B64" w:rsidRDefault="00F11B64" w:rsidP="00F11B64">
                  <w:pPr>
                    <w:autoSpaceDE w:val="0"/>
                    <w:autoSpaceDN w:val="0"/>
                    <w:adjustRightInd w:val="0"/>
                    <w:spacing w:after="1" w:line="200" w:lineRule="atLeast"/>
                    <w:rPr>
                      <w:rFonts w:cs="Arial"/>
                      <w:szCs w:val="20"/>
                    </w:rPr>
                  </w:pPr>
                </w:p>
              </w:tc>
              <w:tc>
                <w:tcPr>
                  <w:tcW w:w="2410" w:type="dxa"/>
                </w:tcPr>
                <w:p w14:paraId="4D4F0787" w14:textId="77777777" w:rsidR="00F11B64" w:rsidRPr="00F11B64" w:rsidRDefault="00F11B64" w:rsidP="00F11B64">
                  <w:pPr>
                    <w:autoSpaceDE w:val="0"/>
                    <w:autoSpaceDN w:val="0"/>
                    <w:adjustRightInd w:val="0"/>
                    <w:spacing w:after="1" w:line="200" w:lineRule="atLeast"/>
                    <w:rPr>
                      <w:rFonts w:cs="Arial"/>
                      <w:szCs w:val="20"/>
                    </w:rPr>
                  </w:pPr>
                </w:p>
              </w:tc>
              <w:tc>
                <w:tcPr>
                  <w:tcW w:w="1942" w:type="dxa"/>
                  <w:vAlign w:val="bottom"/>
                </w:tcPr>
                <w:p w14:paraId="6BE09923" w14:textId="77777777" w:rsidR="00F11B64" w:rsidRPr="00F11B64" w:rsidRDefault="00F11B64" w:rsidP="00F11B64">
                  <w:pPr>
                    <w:autoSpaceDE w:val="0"/>
                    <w:autoSpaceDN w:val="0"/>
                    <w:adjustRightInd w:val="0"/>
                    <w:spacing w:after="1" w:line="200" w:lineRule="atLeast"/>
                    <w:jc w:val="right"/>
                    <w:rPr>
                      <w:rFonts w:cs="Arial"/>
                      <w:szCs w:val="20"/>
                    </w:rPr>
                  </w:pPr>
                  <w:r w:rsidRPr="00F11B64">
                    <w:rPr>
                      <w:rFonts w:cs="Arial"/>
                      <w:szCs w:val="20"/>
                    </w:rPr>
                    <w:t>Дата заключения контракта</w:t>
                  </w:r>
                </w:p>
              </w:tc>
              <w:tc>
                <w:tcPr>
                  <w:tcW w:w="275" w:type="dxa"/>
                  <w:tcBorders>
                    <w:right w:val="single" w:sz="4" w:space="0" w:color="auto"/>
                  </w:tcBorders>
                </w:tcPr>
                <w:p w14:paraId="225FBE6A" w14:textId="77777777" w:rsidR="00F11B64" w:rsidRPr="00F11B64" w:rsidRDefault="00F11B64" w:rsidP="00F11B64">
                  <w:pPr>
                    <w:autoSpaceDE w:val="0"/>
                    <w:autoSpaceDN w:val="0"/>
                    <w:adjustRightInd w:val="0"/>
                    <w:spacing w:after="1" w:line="200" w:lineRule="atLeast"/>
                    <w:rPr>
                      <w:rFonts w:cs="Arial"/>
                      <w:szCs w:val="20"/>
                    </w:rPr>
                  </w:pPr>
                </w:p>
              </w:tc>
              <w:tc>
                <w:tcPr>
                  <w:tcW w:w="1193" w:type="dxa"/>
                  <w:gridSpan w:val="2"/>
                  <w:tcBorders>
                    <w:top w:val="single" w:sz="4" w:space="0" w:color="auto"/>
                    <w:left w:val="single" w:sz="4" w:space="0" w:color="auto"/>
                    <w:bottom w:val="single" w:sz="4" w:space="0" w:color="auto"/>
                    <w:right w:val="single" w:sz="4" w:space="0" w:color="auto"/>
                  </w:tcBorders>
                </w:tcPr>
                <w:p w14:paraId="4E18B529" w14:textId="77777777" w:rsidR="00F11B64" w:rsidRPr="00F11B64" w:rsidRDefault="00F11B64" w:rsidP="00F11B64">
                  <w:pPr>
                    <w:autoSpaceDE w:val="0"/>
                    <w:autoSpaceDN w:val="0"/>
                    <w:adjustRightInd w:val="0"/>
                    <w:spacing w:after="1" w:line="200" w:lineRule="atLeast"/>
                    <w:rPr>
                      <w:rFonts w:cs="Arial"/>
                      <w:szCs w:val="20"/>
                    </w:rPr>
                  </w:pPr>
                </w:p>
              </w:tc>
            </w:tr>
            <w:tr w:rsidR="00F11B64" w:rsidRPr="00F11B64" w14:paraId="38AAB33E" w14:textId="77777777" w:rsidTr="00F11B64">
              <w:tc>
                <w:tcPr>
                  <w:tcW w:w="1528" w:type="dxa"/>
                </w:tcPr>
                <w:p w14:paraId="5BBF0CFF" w14:textId="77777777" w:rsidR="00F11B64" w:rsidRPr="00F11B64" w:rsidRDefault="00F11B64" w:rsidP="00F11B64">
                  <w:pPr>
                    <w:autoSpaceDE w:val="0"/>
                    <w:autoSpaceDN w:val="0"/>
                    <w:adjustRightInd w:val="0"/>
                    <w:spacing w:after="1" w:line="200" w:lineRule="atLeast"/>
                    <w:rPr>
                      <w:rFonts w:cs="Arial"/>
                      <w:szCs w:val="20"/>
                    </w:rPr>
                  </w:pPr>
                </w:p>
              </w:tc>
              <w:tc>
                <w:tcPr>
                  <w:tcW w:w="2410" w:type="dxa"/>
                </w:tcPr>
                <w:p w14:paraId="4B626BA7" w14:textId="77777777" w:rsidR="00F11B64" w:rsidRPr="00F11B64" w:rsidRDefault="00F11B64" w:rsidP="00F11B64">
                  <w:pPr>
                    <w:autoSpaceDE w:val="0"/>
                    <w:autoSpaceDN w:val="0"/>
                    <w:adjustRightInd w:val="0"/>
                    <w:spacing w:after="1" w:line="200" w:lineRule="atLeast"/>
                    <w:rPr>
                      <w:rFonts w:cs="Arial"/>
                      <w:szCs w:val="20"/>
                    </w:rPr>
                  </w:pPr>
                </w:p>
              </w:tc>
              <w:tc>
                <w:tcPr>
                  <w:tcW w:w="1942" w:type="dxa"/>
                  <w:vAlign w:val="bottom"/>
                </w:tcPr>
                <w:p w14:paraId="19C8B76B" w14:textId="77777777" w:rsidR="00F11B64" w:rsidRPr="00F11B64" w:rsidRDefault="00F11B64" w:rsidP="00F11B64">
                  <w:pPr>
                    <w:autoSpaceDE w:val="0"/>
                    <w:autoSpaceDN w:val="0"/>
                    <w:adjustRightInd w:val="0"/>
                    <w:spacing w:after="1" w:line="200" w:lineRule="atLeast"/>
                    <w:jc w:val="right"/>
                    <w:rPr>
                      <w:rFonts w:cs="Arial"/>
                      <w:szCs w:val="20"/>
                    </w:rPr>
                  </w:pPr>
                  <w:r w:rsidRPr="00F11B64">
                    <w:rPr>
                      <w:rFonts w:cs="Arial"/>
                      <w:szCs w:val="20"/>
                    </w:rPr>
                    <w:t>Номер контракта</w:t>
                  </w:r>
                </w:p>
              </w:tc>
              <w:tc>
                <w:tcPr>
                  <w:tcW w:w="275" w:type="dxa"/>
                  <w:tcBorders>
                    <w:right w:val="single" w:sz="4" w:space="0" w:color="auto"/>
                  </w:tcBorders>
                </w:tcPr>
                <w:p w14:paraId="44313DDE" w14:textId="77777777" w:rsidR="00F11B64" w:rsidRPr="00F11B64" w:rsidRDefault="00F11B64" w:rsidP="00F11B64">
                  <w:pPr>
                    <w:autoSpaceDE w:val="0"/>
                    <w:autoSpaceDN w:val="0"/>
                    <w:adjustRightInd w:val="0"/>
                    <w:spacing w:after="1" w:line="200" w:lineRule="atLeast"/>
                    <w:rPr>
                      <w:rFonts w:cs="Arial"/>
                      <w:szCs w:val="20"/>
                    </w:rPr>
                  </w:pPr>
                </w:p>
              </w:tc>
              <w:tc>
                <w:tcPr>
                  <w:tcW w:w="1193" w:type="dxa"/>
                  <w:gridSpan w:val="2"/>
                  <w:tcBorders>
                    <w:top w:val="single" w:sz="4" w:space="0" w:color="auto"/>
                    <w:left w:val="single" w:sz="4" w:space="0" w:color="auto"/>
                    <w:bottom w:val="single" w:sz="4" w:space="0" w:color="auto"/>
                    <w:right w:val="single" w:sz="4" w:space="0" w:color="auto"/>
                  </w:tcBorders>
                </w:tcPr>
                <w:p w14:paraId="301F37C1" w14:textId="77777777" w:rsidR="00F11B64" w:rsidRPr="00F11B64" w:rsidRDefault="00F11B64" w:rsidP="00F11B64">
                  <w:pPr>
                    <w:autoSpaceDE w:val="0"/>
                    <w:autoSpaceDN w:val="0"/>
                    <w:adjustRightInd w:val="0"/>
                    <w:spacing w:after="1" w:line="200" w:lineRule="atLeast"/>
                    <w:rPr>
                      <w:rFonts w:cs="Arial"/>
                      <w:szCs w:val="20"/>
                    </w:rPr>
                  </w:pPr>
                </w:p>
              </w:tc>
            </w:tr>
            <w:tr w:rsidR="00F11B64" w:rsidRPr="00F11B64" w14:paraId="2434C3CF" w14:textId="77777777" w:rsidTr="00F11B64">
              <w:tc>
                <w:tcPr>
                  <w:tcW w:w="1528" w:type="dxa"/>
                </w:tcPr>
                <w:p w14:paraId="07AB19FC" w14:textId="77777777" w:rsidR="00F11B64" w:rsidRPr="00F11B64" w:rsidRDefault="00F11B64" w:rsidP="00F11B64">
                  <w:pPr>
                    <w:autoSpaceDE w:val="0"/>
                    <w:autoSpaceDN w:val="0"/>
                    <w:adjustRightInd w:val="0"/>
                    <w:spacing w:after="1" w:line="200" w:lineRule="atLeast"/>
                    <w:rPr>
                      <w:rFonts w:cs="Arial"/>
                      <w:szCs w:val="20"/>
                    </w:rPr>
                  </w:pPr>
                </w:p>
              </w:tc>
              <w:tc>
                <w:tcPr>
                  <w:tcW w:w="2410" w:type="dxa"/>
                </w:tcPr>
                <w:p w14:paraId="4A107E76" w14:textId="77777777" w:rsidR="00F11B64" w:rsidRPr="00F11B64" w:rsidRDefault="00F11B64" w:rsidP="00F11B64">
                  <w:pPr>
                    <w:autoSpaceDE w:val="0"/>
                    <w:autoSpaceDN w:val="0"/>
                    <w:adjustRightInd w:val="0"/>
                    <w:spacing w:after="1" w:line="200" w:lineRule="atLeast"/>
                    <w:rPr>
                      <w:rFonts w:cs="Arial"/>
                      <w:szCs w:val="20"/>
                    </w:rPr>
                  </w:pPr>
                </w:p>
              </w:tc>
              <w:tc>
                <w:tcPr>
                  <w:tcW w:w="1942" w:type="dxa"/>
                  <w:vAlign w:val="bottom"/>
                </w:tcPr>
                <w:p w14:paraId="75D04B42" w14:textId="77777777" w:rsidR="00F11B64" w:rsidRPr="00F11B64" w:rsidRDefault="00F11B64" w:rsidP="00F11B64">
                  <w:pPr>
                    <w:autoSpaceDE w:val="0"/>
                    <w:autoSpaceDN w:val="0"/>
                    <w:adjustRightInd w:val="0"/>
                    <w:spacing w:after="1" w:line="200" w:lineRule="atLeast"/>
                    <w:jc w:val="right"/>
                    <w:rPr>
                      <w:rFonts w:cs="Arial"/>
                      <w:szCs w:val="20"/>
                    </w:rPr>
                  </w:pPr>
                  <w:r w:rsidRPr="00F11B64">
                    <w:rPr>
                      <w:rFonts w:cs="Arial"/>
                      <w:szCs w:val="20"/>
                      <w:shd w:val="clear" w:color="auto" w:fill="C0C0C0"/>
                    </w:rPr>
                    <w:t>Учетный номер бюджетного обязательства</w:t>
                  </w:r>
                </w:p>
              </w:tc>
              <w:tc>
                <w:tcPr>
                  <w:tcW w:w="275" w:type="dxa"/>
                  <w:tcBorders>
                    <w:right w:val="single" w:sz="4" w:space="0" w:color="auto"/>
                  </w:tcBorders>
                </w:tcPr>
                <w:p w14:paraId="52E40D60" w14:textId="77777777" w:rsidR="00F11B64" w:rsidRPr="00F11B64" w:rsidRDefault="00F11B64" w:rsidP="00F11B64">
                  <w:pPr>
                    <w:autoSpaceDE w:val="0"/>
                    <w:autoSpaceDN w:val="0"/>
                    <w:adjustRightInd w:val="0"/>
                    <w:spacing w:after="1" w:line="200" w:lineRule="atLeast"/>
                    <w:rPr>
                      <w:rFonts w:cs="Arial"/>
                      <w:szCs w:val="20"/>
                    </w:rPr>
                  </w:pPr>
                </w:p>
              </w:tc>
              <w:tc>
                <w:tcPr>
                  <w:tcW w:w="1193" w:type="dxa"/>
                  <w:gridSpan w:val="2"/>
                  <w:tcBorders>
                    <w:top w:val="single" w:sz="4" w:space="0" w:color="auto"/>
                    <w:left w:val="single" w:sz="4" w:space="0" w:color="auto"/>
                    <w:bottom w:val="single" w:sz="4" w:space="0" w:color="auto"/>
                    <w:right w:val="single" w:sz="4" w:space="0" w:color="auto"/>
                  </w:tcBorders>
                </w:tcPr>
                <w:p w14:paraId="11E1F305" w14:textId="77777777" w:rsidR="00F11B64" w:rsidRPr="00F11B64" w:rsidRDefault="00F11B64" w:rsidP="00F11B64">
                  <w:pPr>
                    <w:autoSpaceDE w:val="0"/>
                    <w:autoSpaceDN w:val="0"/>
                    <w:adjustRightInd w:val="0"/>
                    <w:spacing w:after="1" w:line="200" w:lineRule="atLeast"/>
                    <w:rPr>
                      <w:rFonts w:cs="Arial"/>
                      <w:szCs w:val="20"/>
                    </w:rPr>
                  </w:pPr>
                </w:p>
              </w:tc>
            </w:tr>
            <w:tr w:rsidR="00F11B64" w:rsidRPr="00F11B64" w14:paraId="289E3CEE" w14:textId="77777777" w:rsidTr="00F11B64">
              <w:tc>
                <w:tcPr>
                  <w:tcW w:w="1528" w:type="dxa"/>
                </w:tcPr>
                <w:p w14:paraId="1748B07F" w14:textId="77777777" w:rsidR="00F11B64" w:rsidRPr="00F11B64" w:rsidRDefault="00F11B64" w:rsidP="00F11B64">
                  <w:pPr>
                    <w:autoSpaceDE w:val="0"/>
                    <w:autoSpaceDN w:val="0"/>
                    <w:adjustRightInd w:val="0"/>
                    <w:spacing w:after="1" w:line="200" w:lineRule="atLeast"/>
                    <w:rPr>
                      <w:rFonts w:cs="Arial"/>
                      <w:szCs w:val="20"/>
                    </w:rPr>
                  </w:pPr>
                </w:p>
              </w:tc>
              <w:tc>
                <w:tcPr>
                  <w:tcW w:w="2410" w:type="dxa"/>
                </w:tcPr>
                <w:p w14:paraId="5AA7B8E0" w14:textId="77777777" w:rsidR="00F11B64" w:rsidRPr="00F11B64" w:rsidRDefault="00F11B64" w:rsidP="00F11B64">
                  <w:pPr>
                    <w:autoSpaceDE w:val="0"/>
                    <w:autoSpaceDN w:val="0"/>
                    <w:adjustRightInd w:val="0"/>
                    <w:spacing w:after="1" w:line="200" w:lineRule="atLeast"/>
                    <w:rPr>
                      <w:rFonts w:cs="Arial"/>
                      <w:szCs w:val="20"/>
                    </w:rPr>
                  </w:pPr>
                </w:p>
              </w:tc>
              <w:tc>
                <w:tcPr>
                  <w:tcW w:w="2217" w:type="dxa"/>
                  <w:gridSpan w:val="2"/>
                </w:tcPr>
                <w:p w14:paraId="6F6C40D0" w14:textId="77777777" w:rsidR="00F11B64" w:rsidRPr="00F11B64" w:rsidRDefault="00F11B64" w:rsidP="00F11B64">
                  <w:pPr>
                    <w:autoSpaceDE w:val="0"/>
                    <w:autoSpaceDN w:val="0"/>
                    <w:adjustRightInd w:val="0"/>
                    <w:spacing w:after="1" w:line="200" w:lineRule="atLeast"/>
                    <w:rPr>
                      <w:rFonts w:cs="Arial"/>
                      <w:szCs w:val="20"/>
                    </w:rPr>
                  </w:pPr>
                </w:p>
              </w:tc>
              <w:tc>
                <w:tcPr>
                  <w:tcW w:w="275" w:type="dxa"/>
                  <w:tcBorders>
                    <w:top w:val="single" w:sz="4" w:space="0" w:color="auto"/>
                  </w:tcBorders>
                </w:tcPr>
                <w:p w14:paraId="26FF6ACB" w14:textId="77777777" w:rsidR="00F11B64" w:rsidRPr="00F11B64" w:rsidRDefault="00F11B64" w:rsidP="00F11B64">
                  <w:pPr>
                    <w:autoSpaceDE w:val="0"/>
                    <w:autoSpaceDN w:val="0"/>
                    <w:adjustRightInd w:val="0"/>
                    <w:spacing w:after="1" w:line="200" w:lineRule="atLeast"/>
                    <w:rPr>
                      <w:rFonts w:cs="Arial"/>
                      <w:szCs w:val="20"/>
                    </w:rPr>
                  </w:pPr>
                </w:p>
              </w:tc>
              <w:tc>
                <w:tcPr>
                  <w:tcW w:w="918" w:type="dxa"/>
                  <w:tcBorders>
                    <w:top w:val="single" w:sz="4" w:space="0" w:color="auto"/>
                    <w:bottom w:val="single" w:sz="4" w:space="0" w:color="auto"/>
                  </w:tcBorders>
                </w:tcPr>
                <w:p w14:paraId="2FB0B1B5" w14:textId="77777777" w:rsidR="00F11B64" w:rsidRPr="00F11B64" w:rsidRDefault="00F11B64" w:rsidP="00F11B64">
                  <w:pPr>
                    <w:autoSpaceDE w:val="0"/>
                    <w:autoSpaceDN w:val="0"/>
                    <w:adjustRightInd w:val="0"/>
                    <w:spacing w:after="1" w:line="200" w:lineRule="atLeast"/>
                    <w:rPr>
                      <w:rFonts w:cs="Arial"/>
                      <w:szCs w:val="20"/>
                    </w:rPr>
                  </w:pPr>
                </w:p>
              </w:tc>
            </w:tr>
            <w:tr w:rsidR="00F11B64" w:rsidRPr="00F11B64" w14:paraId="042C58FC" w14:textId="77777777" w:rsidTr="00F11B64">
              <w:tc>
                <w:tcPr>
                  <w:tcW w:w="1528" w:type="dxa"/>
                </w:tcPr>
                <w:p w14:paraId="59943793" w14:textId="77777777" w:rsidR="00F11B64" w:rsidRPr="00F11B64" w:rsidRDefault="00F11B64" w:rsidP="00F11B64">
                  <w:pPr>
                    <w:autoSpaceDE w:val="0"/>
                    <w:autoSpaceDN w:val="0"/>
                    <w:adjustRightInd w:val="0"/>
                    <w:spacing w:after="1" w:line="200" w:lineRule="atLeast"/>
                    <w:rPr>
                      <w:rFonts w:cs="Arial"/>
                      <w:szCs w:val="20"/>
                    </w:rPr>
                  </w:pPr>
                </w:p>
              </w:tc>
              <w:tc>
                <w:tcPr>
                  <w:tcW w:w="2410" w:type="dxa"/>
                </w:tcPr>
                <w:p w14:paraId="2624D653" w14:textId="77777777" w:rsidR="00F11B64" w:rsidRPr="00F11B64" w:rsidRDefault="00F11B64" w:rsidP="00F11B64">
                  <w:pPr>
                    <w:autoSpaceDE w:val="0"/>
                    <w:autoSpaceDN w:val="0"/>
                    <w:adjustRightInd w:val="0"/>
                    <w:spacing w:after="1" w:line="200" w:lineRule="atLeast"/>
                    <w:rPr>
                      <w:rFonts w:cs="Arial"/>
                      <w:szCs w:val="20"/>
                    </w:rPr>
                  </w:pPr>
                </w:p>
              </w:tc>
              <w:tc>
                <w:tcPr>
                  <w:tcW w:w="2217" w:type="dxa"/>
                  <w:gridSpan w:val="2"/>
                </w:tcPr>
                <w:p w14:paraId="6E3EF269" w14:textId="77777777" w:rsidR="00F11B64" w:rsidRPr="00F11B64" w:rsidRDefault="00F11B64" w:rsidP="00F11B64">
                  <w:pPr>
                    <w:autoSpaceDE w:val="0"/>
                    <w:autoSpaceDN w:val="0"/>
                    <w:adjustRightInd w:val="0"/>
                    <w:spacing w:after="1" w:line="200" w:lineRule="atLeast"/>
                    <w:rPr>
                      <w:rFonts w:cs="Arial"/>
                      <w:szCs w:val="20"/>
                    </w:rPr>
                  </w:pPr>
                </w:p>
              </w:tc>
              <w:tc>
                <w:tcPr>
                  <w:tcW w:w="275" w:type="dxa"/>
                  <w:tcBorders>
                    <w:right w:val="single" w:sz="4" w:space="0" w:color="auto"/>
                  </w:tcBorders>
                </w:tcPr>
                <w:p w14:paraId="7FE69230" w14:textId="77777777" w:rsidR="00F11B64" w:rsidRPr="00F11B64" w:rsidRDefault="00F11B64" w:rsidP="00F11B64">
                  <w:pPr>
                    <w:autoSpaceDE w:val="0"/>
                    <w:autoSpaceDN w:val="0"/>
                    <w:adjustRightInd w:val="0"/>
                    <w:spacing w:after="1" w:line="200" w:lineRule="atLeast"/>
                    <w:rPr>
                      <w:rFonts w:cs="Arial"/>
                      <w:szCs w:val="20"/>
                    </w:rPr>
                  </w:pPr>
                </w:p>
              </w:tc>
              <w:tc>
                <w:tcPr>
                  <w:tcW w:w="918" w:type="dxa"/>
                  <w:vMerge w:val="restart"/>
                  <w:tcBorders>
                    <w:top w:val="single" w:sz="4" w:space="0" w:color="auto"/>
                    <w:left w:val="single" w:sz="4" w:space="0" w:color="auto"/>
                    <w:bottom w:val="single" w:sz="4" w:space="0" w:color="auto"/>
                    <w:right w:val="single" w:sz="4" w:space="0" w:color="auto"/>
                  </w:tcBorders>
                </w:tcPr>
                <w:p w14:paraId="4B8338F1" w14:textId="77777777"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Информация о санкционировании _______</w:t>
                  </w:r>
                </w:p>
              </w:tc>
            </w:tr>
            <w:tr w:rsidR="00F11B64" w:rsidRPr="00F11B64" w14:paraId="0DFC1CC9" w14:textId="77777777" w:rsidTr="00F11B64">
              <w:tc>
                <w:tcPr>
                  <w:tcW w:w="1528" w:type="dxa"/>
                </w:tcPr>
                <w:p w14:paraId="345E7073" w14:textId="77777777" w:rsidR="00F11B64" w:rsidRPr="00F11B64" w:rsidRDefault="00F11B64" w:rsidP="00F11B64">
                  <w:pPr>
                    <w:autoSpaceDE w:val="0"/>
                    <w:autoSpaceDN w:val="0"/>
                    <w:adjustRightInd w:val="0"/>
                    <w:spacing w:after="1" w:line="200" w:lineRule="atLeast"/>
                    <w:rPr>
                      <w:rFonts w:cs="Arial"/>
                      <w:szCs w:val="20"/>
                    </w:rPr>
                  </w:pPr>
                </w:p>
              </w:tc>
              <w:tc>
                <w:tcPr>
                  <w:tcW w:w="2410" w:type="dxa"/>
                </w:tcPr>
                <w:p w14:paraId="260CA865" w14:textId="77777777" w:rsidR="00F11B64" w:rsidRPr="00F11B64" w:rsidRDefault="00F11B64" w:rsidP="00F11B64">
                  <w:pPr>
                    <w:autoSpaceDE w:val="0"/>
                    <w:autoSpaceDN w:val="0"/>
                    <w:adjustRightInd w:val="0"/>
                    <w:spacing w:after="1" w:line="200" w:lineRule="atLeast"/>
                    <w:rPr>
                      <w:rFonts w:cs="Arial"/>
                      <w:szCs w:val="20"/>
                    </w:rPr>
                  </w:pPr>
                </w:p>
              </w:tc>
              <w:tc>
                <w:tcPr>
                  <w:tcW w:w="2217" w:type="dxa"/>
                  <w:gridSpan w:val="2"/>
                </w:tcPr>
                <w:p w14:paraId="4EA50282" w14:textId="77777777" w:rsidR="00F11B64" w:rsidRPr="00F11B64" w:rsidRDefault="00F11B64" w:rsidP="00F11B64">
                  <w:pPr>
                    <w:autoSpaceDE w:val="0"/>
                    <w:autoSpaceDN w:val="0"/>
                    <w:adjustRightInd w:val="0"/>
                    <w:spacing w:after="1" w:line="200" w:lineRule="atLeast"/>
                    <w:rPr>
                      <w:rFonts w:cs="Arial"/>
                      <w:szCs w:val="20"/>
                    </w:rPr>
                  </w:pPr>
                </w:p>
              </w:tc>
              <w:tc>
                <w:tcPr>
                  <w:tcW w:w="275" w:type="dxa"/>
                  <w:tcBorders>
                    <w:right w:val="single" w:sz="4" w:space="0" w:color="auto"/>
                  </w:tcBorders>
                </w:tcPr>
                <w:p w14:paraId="2B5E0A92" w14:textId="77777777" w:rsidR="00F11B64" w:rsidRPr="00F11B64" w:rsidRDefault="00F11B64" w:rsidP="00F11B64">
                  <w:pPr>
                    <w:autoSpaceDE w:val="0"/>
                    <w:autoSpaceDN w:val="0"/>
                    <w:adjustRightInd w:val="0"/>
                    <w:spacing w:after="1" w:line="200" w:lineRule="atLeast"/>
                    <w:rPr>
                      <w:rFonts w:cs="Arial"/>
                      <w:szCs w:val="20"/>
                    </w:rPr>
                  </w:pPr>
                </w:p>
              </w:tc>
              <w:tc>
                <w:tcPr>
                  <w:tcW w:w="918" w:type="dxa"/>
                  <w:vMerge/>
                  <w:tcBorders>
                    <w:top w:val="single" w:sz="4" w:space="0" w:color="auto"/>
                    <w:left w:val="single" w:sz="4" w:space="0" w:color="auto"/>
                    <w:bottom w:val="single" w:sz="4" w:space="0" w:color="auto"/>
                    <w:right w:val="single" w:sz="4" w:space="0" w:color="auto"/>
                  </w:tcBorders>
                </w:tcPr>
                <w:p w14:paraId="51C8589B" w14:textId="77777777" w:rsidR="00F11B64" w:rsidRPr="00F11B64" w:rsidRDefault="00F11B64" w:rsidP="00F11B64">
                  <w:pPr>
                    <w:autoSpaceDE w:val="0"/>
                    <w:autoSpaceDN w:val="0"/>
                    <w:adjustRightInd w:val="0"/>
                    <w:spacing w:after="1" w:line="200" w:lineRule="atLeast"/>
                    <w:rPr>
                      <w:rFonts w:cs="Arial"/>
                      <w:szCs w:val="20"/>
                    </w:rPr>
                  </w:pPr>
                </w:p>
              </w:tc>
            </w:tr>
            <w:tr w:rsidR="00F11B64" w:rsidRPr="00F11B64" w14:paraId="270BBA3F" w14:textId="77777777" w:rsidTr="00F11B64">
              <w:tc>
                <w:tcPr>
                  <w:tcW w:w="1528" w:type="dxa"/>
                </w:tcPr>
                <w:p w14:paraId="1BE902C5" w14:textId="77777777" w:rsidR="00F11B64" w:rsidRPr="00F11B64" w:rsidRDefault="00F11B64" w:rsidP="00F11B64">
                  <w:pPr>
                    <w:autoSpaceDE w:val="0"/>
                    <w:autoSpaceDN w:val="0"/>
                    <w:adjustRightInd w:val="0"/>
                    <w:spacing w:after="1" w:line="200" w:lineRule="atLeast"/>
                    <w:rPr>
                      <w:rFonts w:cs="Arial"/>
                      <w:szCs w:val="20"/>
                    </w:rPr>
                  </w:pPr>
                </w:p>
              </w:tc>
              <w:tc>
                <w:tcPr>
                  <w:tcW w:w="2410" w:type="dxa"/>
                </w:tcPr>
                <w:p w14:paraId="551BF870" w14:textId="77777777" w:rsidR="00F11B64" w:rsidRPr="00F11B64" w:rsidRDefault="00F11B64" w:rsidP="00F11B64">
                  <w:pPr>
                    <w:autoSpaceDE w:val="0"/>
                    <w:autoSpaceDN w:val="0"/>
                    <w:adjustRightInd w:val="0"/>
                    <w:spacing w:after="1" w:line="200" w:lineRule="atLeast"/>
                    <w:rPr>
                      <w:rFonts w:cs="Arial"/>
                      <w:szCs w:val="20"/>
                    </w:rPr>
                  </w:pPr>
                </w:p>
              </w:tc>
              <w:tc>
                <w:tcPr>
                  <w:tcW w:w="2217" w:type="dxa"/>
                  <w:gridSpan w:val="2"/>
                </w:tcPr>
                <w:p w14:paraId="2D16B55C" w14:textId="77777777" w:rsidR="00F11B64" w:rsidRPr="00F11B64" w:rsidRDefault="00F11B64" w:rsidP="00F11B64">
                  <w:pPr>
                    <w:autoSpaceDE w:val="0"/>
                    <w:autoSpaceDN w:val="0"/>
                    <w:adjustRightInd w:val="0"/>
                    <w:spacing w:after="1" w:line="200" w:lineRule="atLeast"/>
                    <w:rPr>
                      <w:rFonts w:cs="Arial"/>
                      <w:szCs w:val="20"/>
                    </w:rPr>
                  </w:pPr>
                </w:p>
              </w:tc>
              <w:tc>
                <w:tcPr>
                  <w:tcW w:w="275" w:type="dxa"/>
                  <w:tcBorders>
                    <w:right w:val="single" w:sz="4" w:space="0" w:color="auto"/>
                  </w:tcBorders>
                </w:tcPr>
                <w:p w14:paraId="5B3847A3" w14:textId="77777777" w:rsidR="00F11B64" w:rsidRPr="00F11B64" w:rsidRDefault="00F11B64" w:rsidP="00F11B64">
                  <w:pPr>
                    <w:autoSpaceDE w:val="0"/>
                    <w:autoSpaceDN w:val="0"/>
                    <w:adjustRightInd w:val="0"/>
                    <w:spacing w:after="1" w:line="200" w:lineRule="atLeast"/>
                    <w:rPr>
                      <w:rFonts w:cs="Arial"/>
                      <w:szCs w:val="20"/>
                    </w:rPr>
                  </w:pPr>
                </w:p>
              </w:tc>
              <w:tc>
                <w:tcPr>
                  <w:tcW w:w="918" w:type="dxa"/>
                  <w:vMerge/>
                  <w:tcBorders>
                    <w:top w:val="single" w:sz="4" w:space="0" w:color="auto"/>
                    <w:left w:val="single" w:sz="4" w:space="0" w:color="auto"/>
                    <w:bottom w:val="single" w:sz="4" w:space="0" w:color="auto"/>
                    <w:right w:val="single" w:sz="4" w:space="0" w:color="auto"/>
                  </w:tcBorders>
                </w:tcPr>
                <w:p w14:paraId="1921216B" w14:textId="77777777" w:rsidR="00F11B64" w:rsidRPr="00F11B64" w:rsidRDefault="00F11B64" w:rsidP="00F11B64">
                  <w:pPr>
                    <w:autoSpaceDE w:val="0"/>
                    <w:autoSpaceDN w:val="0"/>
                    <w:adjustRightInd w:val="0"/>
                    <w:spacing w:after="1" w:line="200" w:lineRule="atLeast"/>
                    <w:rPr>
                      <w:rFonts w:cs="Arial"/>
                      <w:szCs w:val="20"/>
                    </w:rPr>
                  </w:pPr>
                </w:p>
              </w:tc>
            </w:tr>
          </w:tbl>
          <w:p w14:paraId="3B32FE54" w14:textId="77777777" w:rsidR="00F93D33" w:rsidRPr="00F93D33" w:rsidRDefault="00F93D33" w:rsidP="00F11B64">
            <w:pPr>
              <w:spacing w:after="1" w:line="200" w:lineRule="atLeast"/>
              <w:jc w:val="both"/>
              <w:rPr>
                <w:szCs w:val="20"/>
              </w:rPr>
            </w:pPr>
          </w:p>
        </w:tc>
      </w:tr>
      <w:tr w:rsidR="00DE0367" w:rsidRPr="00F93D33" w14:paraId="502C045E" w14:textId="77777777" w:rsidTr="00F93D33">
        <w:tc>
          <w:tcPr>
            <w:tcW w:w="7597" w:type="dxa"/>
          </w:tcPr>
          <w:p w14:paraId="5AAD4811" w14:textId="77777777" w:rsidR="00E67E4A" w:rsidRPr="00B342E5" w:rsidRDefault="00E67E4A" w:rsidP="00F11B6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4"/>
              <w:gridCol w:w="474"/>
              <w:gridCol w:w="495"/>
              <w:gridCol w:w="711"/>
              <w:gridCol w:w="637"/>
              <w:gridCol w:w="567"/>
              <w:gridCol w:w="664"/>
              <w:gridCol w:w="765"/>
              <w:gridCol w:w="839"/>
              <w:gridCol w:w="695"/>
              <w:gridCol w:w="790"/>
            </w:tblGrid>
            <w:tr w:rsidR="00E67E4A" w:rsidRPr="00B342E5" w14:paraId="151831ED" w14:textId="77777777" w:rsidTr="00D36449">
              <w:tc>
                <w:tcPr>
                  <w:tcW w:w="7351" w:type="dxa"/>
                  <w:gridSpan w:val="11"/>
                  <w:tcBorders>
                    <w:bottom w:val="single" w:sz="4" w:space="0" w:color="auto"/>
                  </w:tcBorders>
                </w:tcPr>
                <w:p w14:paraId="44B2A95D" w14:textId="77777777" w:rsidR="00E67E4A" w:rsidRPr="00B342E5" w:rsidRDefault="00E67E4A" w:rsidP="00F11B64">
                  <w:pPr>
                    <w:autoSpaceDE w:val="0"/>
                    <w:autoSpaceDN w:val="0"/>
                    <w:adjustRightInd w:val="0"/>
                    <w:spacing w:after="1" w:line="200" w:lineRule="atLeast"/>
                    <w:jc w:val="center"/>
                    <w:outlineLvl w:val="1"/>
                    <w:rPr>
                      <w:rFonts w:cs="Arial"/>
                      <w:szCs w:val="20"/>
                    </w:rPr>
                  </w:pPr>
                  <w:bookmarkStart w:id="16" w:name="Р1_9"/>
                  <w:bookmarkEnd w:id="16"/>
                  <w:r w:rsidRPr="00B342E5">
                    <w:rPr>
                      <w:rFonts w:cs="Arial"/>
                      <w:szCs w:val="20"/>
                    </w:rPr>
                    <w:t>Раздел I. Исполнение контракта</w:t>
                  </w:r>
                </w:p>
              </w:tc>
            </w:tr>
            <w:tr w:rsidR="00E67E4A" w:rsidRPr="00B342E5" w14:paraId="19433DB9" w14:textId="77777777" w:rsidTr="00E67E4A">
              <w:tc>
                <w:tcPr>
                  <w:tcW w:w="1683" w:type="dxa"/>
                  <w:gridSpan w:val="3"/>
                  <w:tcBorders>
                    <w:top w:val="single" w:sz="4" w:space="0" w:color="auto"/>
                    <w:left w:val="single" w:sz="4" w:space="0" w:color="auto"/>
                    <w:bottom w:val="single" w:sz="4" w:space="0" w:color="auto"/>
                    <w:right w:val="single" w:sz="4" w:space="0" w:color="auto"/>
                  </w:tcBorders>
                </w:tcPr>
                <w:p w14:paraId="5C3FFC1B"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Информация об исполнении</w:t>
                  </w:r>
                </w:p>
              </w:tc>
              <w:tc>
                <w:tcPr>
                  <w:tcW w:w="711" w:type="dxa"/>
                  <w:vMerge w:val="restart"/>
                  <w:tcBorders>
                    <w:top w:val="single" w:sz="4" w:space="0" w:color="auto"/>
                    <w:left w:val="single" w:sz="4" w:space="0" w:color="auto"/>
                    <w:bottom w:val="single" w:sz="4" w:space="0" w:color="auto"/>
                    <w:right w:val="single" w:sz="4" w:space="0" w:color="auto"/>
                  </w:tcBorders>
                </w:tcPr>
                <w:p w14:paraId="1DB77BB1" w14:textId="77777777" w:rsidR="00E67E4A" w:rsidRPr="00F11B64" w:rsidRDefault="00E67E4A" w:rsidP="00F11B64">
                  <w:pPr>
                    <w:autoSpaceDE w:val="0"/>
                    <w:autoSpaceDN w:val="0"/>
                    <w:adjustRightInd w:val="0"/>
                    <w:spacing w:after="1" w:line="200" w:lineRule="atLeast"/>
                    <w:jc w:val="center"/>
                    <w:rPr>
                      <w:rFonts w:cs="Arial"/>
                      <w:strike/>
                      <w:szCs w:val="20"/>
                    </w:rPr>
                  </w:pPr>
                  <w:r w:rsidRPr="00F11B64">
                    <w:rPr>
                      <w:rFonts w:cs="Arial"/>
                      <w:strike/>
                      <w:color w:val="FF0000"/>
                      <w:szCs w:val="20"/>
                    </w:rPr>
                    <w:t>Количество (объем)</w:t>
                  </w:r>
                </w:p>
              </w:tc>
              <w:tc>
                <w:tcPr>
                  <w:tcW w:w="1204" w:type="dxa"/>
                  <w:gridSpan w:val="2"/>
                  <w:tcBorders>
                    <w:top w:val="single" w:sz="4" w:space="0" w:color="auto"/>
                    <w:left w:val="single" w:sz="4" w:space="0" w:color="auto"/>
                    <w:bottom w:val="single" w:sz="4" w:space="0" w:color="auto"/>
                    <w:right w:val="single" w:sz="4" w:space="0" w:color="auto"/>
                  </w:tcBorders>
                </w:tcPr>
                <w:p w14:paraId="2310EDA6"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Информация об оплате</w:t>
                  </w:r>
                </w:p>
              </w:tc>
              <w:tc>
                <w:tcPr>
                  <w:tcW w:w="664" w:type="dxa"/>
                  <w:vMerge w:val="restart"/>
                  <w:tcBorders>
                    <w:top w:val="single" w:sz="4" w:space="0" w:color="auto"/>
                    <w:left w:val="single" w:sz="4" w:space="0" w:color="auto"/>
                    <w:bottom w:val="single" w:sz="4" w:space="0" w:color="auto"/>
                    <w:right w:val="single" w:sz="4" w:space="0" w:color="auto"/>
                  </w:tcBorders>
                </w:tcPr>
                <w:p w14:paraId="5B79C38F"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Иная информация</w:t>
                  </w:r>
                </w:p>
              </w:tc>
              <w:tc>
                <w:tcPr>
                  <w:tcW w:w="765" w:type="dxa"/>
                  <w:vMerge w:val="restart"/>
                  <w:tcBorders>
                    <w:top w:val="single" w:sz="4" w:space="0" w:color="auto"/>
                    <w:left w:val="single" w:sz="4" w:space="0" w:color="auto"/>
                    <w:bottom w:val="single" w:sz="4" w:space="0" w:color="auto"/>
                    <w:right w:val="single" w:sz="4" w:space="0" w:color="auto"/>
                  </w:tcBorders>
                </w:tcPr>
                <w:p w14:paraId="69501F03"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Наименование и код валюты</w:t>
                  </w:r>
                </w:p>
              </w:tc>
              <w:tc>
                <w:tcPr>
                  <w:tcW w:w="839" w:type="dxa"/>
                  <w:vMerge w:val="restart"/>
                  <w:tcBorders>
                    <w:top w:val="single" w:sz="4" w:space="0" w:color="auto"/>
                    <w:left w:val="single" w:sz="4" w:space="0" w:color="auto"/>
                    <w:bottom w:val="single" w:sz="4" w:space="0" w:color="auto"/>
                    <w:right w:val="single" w:sz="4" w:space="0" w:color="auto"/>
                  </w:tcBorders>
                </w:tcPr>
                <w:p w14:paraId="41C29CAB"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Сумма в валюте контракта</w:t>
                  </w:r>
                </w:p>
              </w:tc>
              <w:tc>
                <w:tcPr>
                  <w:tcW w:w="695" w:type="dxa"/>
                  <w:vMerge w:val="restart"/>
                  <w:tcBorders>
                    <w:top w:val="single" w:sz="4" w:space="0" w:color="auto"/>
                    <w:left w:val="single" w:sz="4" w:space="0" w:color="auto"/>
                    <w:bottom w:val="single" w:sz="4" w:space="0" w:color="auto"/>
                    <w:right w:val="single" w:sz="4" w:space="0" w:color="auto"/>
                  </w:tcBorders>
                </w:tcPr>
                <w:p w14:paraId="62011925"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Курс валюты</w:t>
                  </w:r>
                </w:p>
              </w:tc>
              <w:tc>
                <w:tcPr>
                  <w:tcW w:w="790" w:type="dxa"/>
                  <w:vMerge w:val="restart"/>
                  <w:tcBorders>
                    <w:top w:val="single" w:sz="4" w:space="0" w:color="auto"/>
                    <w:left w:val="single" w:sz="4" w:space="0" w:color="auto"/>
                    <w:bottom w:val="single" w:sz="4" w:space="0" w:color="auto"/>
                    <w:right w:val="single" w:sz="4" w:space="0" w:color="auto"/>
                  </w:tcBorders>
                </w:tcPr>
                <w:p w14:paraId="5F2E9627"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Сумма в рублях</w:t>
                  </w:r>
                </w:p>
              </w:tc>
            </w:tr>
            <w:tr w:rsidR="00E67E4A" w:rsidRPr="00B342E5" w14:paraId="736F9DDD" w14:textId="77777777" w:rsidTr="00E67E4A">
              <w:tc>
                <w:tcPr>
                  <w:tcW w:w="714" w:type="dxa"/>
                  <w:tcBorders>
                    <w:top w:val="single" w:sz="4" w:space="0" w:color="auto"/>
                    <w:left w:val="single" w:sz="4" w:space="0" w:color="auto"/>
                    <w:bottom w:val="single" w:sz="4" w:space="0" w:color="auto"/>
                    <w:right w:val="single" w:sz="4" w:space="0" w:color="auto"/>
                  </w:tcBorders>
                </w:tcPr>
                <w:p w14:paraId="43A396BB"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наименование</w:t>
                  </w:r>
                </w:p>
              </w:tc>
              <w:tc>
                <w:tcPr>
                  <w:tcW w:w="474" w:type="dxa"/>
                  <w:tcBorders>
                    <w:top w:val="single" w:sz="4" w:space="0" w:color="auto"/>
                    <w:left w:val="single" w:sz="4" w:space="0" w:color="auto"/>
                    <w:bottom w:val="single" w:sz="4" w:space="0" w:color="auto"/>
                    <w:right w:val="single" w:sz="4" w:space="0" w:color="auto"/>
                  </w:tcBorders>
                </w:tcPr>
                <w:p w14:paraId="75DA6A6F"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дата</w:t>
                  </w:r>
                </w:p>
              </w:tc>
              <w:tc>
                <w:tcPr>
                  <w:tcW w:w="495" w:type="dxa"/>
                  <w:tcBorders>
                    <w:top w:val="single" w:sz="4" w:space="0" w:color="auto"/>
                    <w:left w:val="single" w:sz="4" w:space="0" w:color="auto"/>
                    <w:bottom w:val="single" w:sz="4" w:space="0" w:color="auto"/>
                    <w:right w:val="single" w:sz="4" w:space="0" w:color="auto"/>
                  </w:tcBorders>
                </w:tcPr>
                <w:p w14:paraId="573210BF"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номер</w:t>
                  </w:r>
                </w:p>
              </w:tc>
              <w:tc>
                <w:tcPr>
                  <w:tcW w:w="711" w:type="dxa"/>
                  <w:vMerge/>
                  <w:tcBorders>
                    <w:top w:val="single" w:sz="4" w:space="0" w:color="auto"/>
                    <w:left w:val="single" w:sz="4" w:space="0" w:color="auto"/>
                    <w:bottom w:val="single" w:sz="4" w:space="0" w:color="auto"/>
                    <w:right w:val="single" w:sz="4" w:space="0" w:color="auto"/>
                  </w:tcBorders>
                </w:tcPr>
                <w:p w14:paraId="36B942EF" w14:textId="77777777" w:rsidR="00E67E4A" w:rsidRPr="00B342E5" w:rsidRDefault="00E67E4A" w:rsidP="00F11B64">
                  <w:pPr>
                    <w:autoSpaceDE w:val="0"/>
                    <w:autoSpaceDN w:val="0"/>
                    <w:adjustRightInd w:val="0"/>
                    <w:spacing w:after="1" w:line="200" w:lineRule="atLeast"/>
                    <w:jc w:val="center"/>
                    <w:rPr>
                      <w:rFonts w:cs="Arial"/>
                      <w:szCs w:val="20"/>
                    </w:rPr>
                  </w:pPr>
                </w:p>
              </w:tc>
              <w:tc>
                <w:tcPr>
                  <w:tcW w:w="637" w:type="dxa"/>
                  <w:tcBorders>
                    <w:top w:val="single" w:sz="4" w:space="0" w:color="auto"/>
                    <w:left w:val="single" w:sz="4" w:space="0" w:color="auto"/>
                    <w:bottom w:val="single" w:sz="4" w:space="0" w:color="auto"/>
                    <w:right w:val="single" w:sz="4" w:space="0" w:color="auto"/>
                  </w:tcBorders>
                </w:tcPr>
                <w:p w14:paraId="7C49929A"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дата</w:t>
                  </w:r>
                </w:p>
              </w:tc>
              <w:tc>
                <w:tcPr>
                  <w:tcW w:w="567" w:type="dxa"/>
                  <w:tcBorders>
                    <w:top w:val="single" w:sz="4" w:space="0" w:color="auto"/>
                    <w:left w:val="single" w:sz="4" w:space="0" w:color="auto"/>
                    <w:bottom w:val="single" w:sz="4" w:space="0" w:color="auto"/>
                    <w:right w:val="single" w:sz="4" w:space="0" w:color="auto"/>
                  </w:tcBorders>
                </w:tcPr>
                <w:p w14:paraId="2D8A1E99"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номер</w:t>
                  </w:r>
                </w:p>
              </w:tc>
              <w:tc>
                <w:tcPr>
                  <w:tcW w:w="664" w:type="dxa"/>
                  <w:vMerge/>
                  <w:tcBorders>
                    <w:top w:val="single" w:sz="4" w:space="0" w:color="auto"/>
                    <w:left w:val="single" w:sz="4" w:space="0" w:color="auto"/>
                    <w:bottom w:val="single" w:sz="4" w:space="0" w:color="auto"/>
                    <w:right w:val="single" w:sz="4" w:space="0" w:color="auto"/>
                  </w:tcBorders>
                </w:tcPr>
                <w:p w14:paraId="26C4A8C7" w14:textId="77777777" w:rsidR="00E67E4A" w:rsidRPr="00B342E5" w:rsidRDefault="00E67E4A" w:rsidP="00F11B64">
                  <w:pPr>
                    <w:autoSpaceDE w:val="0"/>
                    <w:autoSpaceDN w:val="0"/>
                    <w:adjustRightInd w:val="0"/>
                    <w:spacing w:after="1" w:line="200" w:lineRule="atLeast"/>
                    <w:jc w:val="center"/>
                    <w:rPr>
                      <w:rFonts w:cs="Arial"/>
                      <w:szCs w:val="20"/>
                    </w:rPr>
                  </w:pPr>
                </w:p>
              </w:tc>
              <w:tc>
                <w:tcPr>
                  <w:tcW w:w="765" w:type="dxa"/>
                  <w:vMerge/>
                  <w:tcBorders>
                    <w:top w:val="single" w:sz="4" w:space="0" w:color="auto"/>
                    <w:left w:val="single" w:sz="4" w:space="0" w:color="auto"/>
                    <w:bottom w:val="single" w:sz="4" w:space="0" w:color="auto"/>
                    <w:right w:val="single" w:sz="4" w:space="0" w:color="auto"/>
                  </w:tcBorders>
                </w:tcPr>
                <w:p w14:paraId="618BA1EC" w14:textId="77777777" w:rsidR="00E67E4A" w:rsidRPr="00B342E5" w:rsidRDefault="00E67E4A" w:rsidP="00F11B64">
                  <w:pPr>
                    <w:autoSpaceDE w:val="0"/>
                    <w:autoSpaceDN w:val="0"/>
                    <w:adjustRightInd w:val="0"/>
                    <w:spacing w:after="1" w:line="200" w:lineRule="atLeast"/>
                    <w:jc w:val="center"/>
                    <w:rPr>
                      <w:rFonts w:cs="Arial"/>
                      <w:szCs w:val="20"/>
                    </w:rPr>
                  </w:pPr>
                </w:p>
              </w:tc>
              <w:tc>
                <w:tcPr>
                  <w:tcW w:w="839" w:type="dxa"/>
                  <w:vMerge/>
                  <w:tcBorders>
                    <w:top w:val="single" w:sz="4" w:space="0" w:color="auto"/>
                    <w:left w:val="single" w:sz="4" w:space="0" w:color="auto"/>
                    <w:bottom w:val="single" w:sz="4" w:space="0" w:color="auto"/>
                    <w:right w:val="single" w:sz="4" w:space="0" w:color="auto"/>
                  </w:tcBorders>
                </w:tcPr>
                <w:p w14:paraId="44CFCD73" w14:textId="77777777" w:rsidR="00E67E4A" w:rsidRPr="00B342E5" w:rsidRDefault="00E67E4A" w:rsidP="00F11B64">
                  <w:pPr>
                    <w:autoSpaceDE w:val="0"/>
                    <w:autoSpaceDN w:val="0"/>
                    <w:adjustRightInd w:val="0"/>
                    <w:spacing w:after="1" w:line="200" w:lineRule="atLeast"/>
                    <w:jc w:val="center"/>
                    <w:rPr>
                      <w:rFonts w:cs="Arial"/>
                      <w:szCs w:val="20"/>
                    </w:rPr>
                  </w:pPr>
                </w:p>
              </w:tc>
              <w:tc>
                <w:tcPr>
                  <w:tcW w:w="695" w:type="dxa"/>
                  <w:vMerge/>
                  <w:tcBorders>
                    <w:top w:val="single" w:sz="4" w:space="0" w:color="auto"/>
                    <w:left w:val="single" w:sz="4" w:space="0" w:color="auto"/>
                    <w:bottom w:val="single" w:sz="4" w:space="0" w:color="auto"/>
                    <w:right w:val="single" w:sz="4" w:space="0" w:color="auto"/>
                  </w:tcBorders>
                </w:tcPr>
                <w:p w14:paraId="73099223" w14:textId="77777777" w:rsidR="00E67E4A" w:rsidRPr="00B342E5" w:rsidRDefault="00E67E4A" w:rsidP="00F11B64">
                  <w:pPr>
                    <w:autoSpaceDE w:val="0"/>
                    <w:autoSpaceDN w:val="0"/>
                    <w:adjustRightInd w:val="0"/>
                    <w:spacing w:after="1" w:line="200" w:lineRule="atLeast"/>
                    <w:jc w:val="center"/>
                    <w:rPr>
                      <w:rFonts w:cs="Arial"/>
                      <w:szCs w:val="20"/>
                    </w:rPr>
                  </w:pPr>
                </w:p>
              </w:tc>
              <w:tc>
                <w:tcPr>
                  <w:tcW w:w="790" w:type="dxa"/>
                  <w:vMerge/>
                  <w:tcBorders>
                    <w:top w:val="single" w:sz="4" w:space="0" w:color="auto"/>
                    <w:left w:val="single" w:sz="4" w:space="0" w:color="auto"/>
                    <w:bottom w:val="single" w:sz="4" w:space="0" w:color="auto"/>
                    <w:right w:val="single" w:sz="4" w:space="0" w:color="auto"/>
                  </w:tcBorders>
                </w:tcPr>
                <w:p w14:paraId="51382EFE" w14:textId="77777777" w:rsidR="00E67E4A" w:rsidRPr="00B342E5" w:rsidRDefault="00E67E4A" w:rsidP="00F11B64">
                  <w:pPr>
                    <w:autoSpaceDE w:val="0"/>
                    <w:autoSpaceDN w:val="0"/>
                    <w:adjustRightInd w:val="0"/>
                    <w:spacing w:after="1" w:line="200" w:lineRule="atLeast"/>
                    <w:jc w:val="center"/>
                    <w:rPr>
                      <w:rFonts w:cs="Arial"/>
                      <w:szCs w:val="20"/>
                    </w:rPr>
                  </w:pPr>
                </w:p>
              </w:tc>
            </w:tr>
            <w:tr w:rsidR="00E67E4A" w:rsidRPr="00B342E5" w14:paraId="1F5B5C76" w14:textId="77777777" w:rsidTr="00E67E4A">
              <w:tc>
                <w:tcPr>
                  <w:tcW w:w="714" w:type="dxa"/>
                  <w:tcBorders>
                    <w:top w:val="single" w:sz="4" w:space="0" w:color="auto"/>
                    <w:left w:val="single" w:sz="4" w:space="0" w:color="auto"/>
                    <w:bottom w:val="single" w:sz="4" w:space="0" w:color="auto"/>
                    <w:right w:val="single" w:sz="4" w:space="0" w:color="auto"/>
                  </w:tcBorders>
                </w:tcPr>
                <w:p w14:paraId="1C080E17"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1</w:t>
                  </w:r>
                </w:p>
              </w:tc>
              <w:tc>
                <w:tcPr>
                  <w:tcW w:w="474" w:type="dxa"/>
                  <w:tcBorders>
                    <w:top w:val="single" w:sz="4" w:space="0" w:color="auto"/>
                    <w:left w:val="single" w:sz="4" w:space="0" w:color="auto"/>
                    <w:bottom w:val="single" w:sz="4" w:space="0" w:color="auto"/>
                    <w:right w:val="single" w:sz="4" w:space="0" w:color="auto"/>
                  </w:tcBorders>
                </w:tcPr>
                <w:p w14:paraId="7C1143EC"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2</w:t>
                  </w:r>
                </w:p>
              </w:tc>
              <w:tc>
                <w:tcPr>
                  <w:tcW w:w="495" w:type="dxa"/>
                  <w:tcBorders>
                    <w:top w:val="single" w:sz="4" w:space="0" w:color="auto"/>
                    <w:left w:val="single" w:sz="4" w:space="0" w:color="auto"/>
                    <w:bottom w:val="single" w:sz="4" w:space="0" w:color="auto"/>
                    <w:right w:val="single" w:sz="4" w:space="0" w:color="auto"/>
                  </w:tcBorders>
                </w:tcPr>
                <w:p w14:paraId="3D679E16"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3</w:t>
                  </w:r>
                </w:p>
              </w:tc>
              <w:tc>
                <w:tcPr>
                  <w:tcW w:w="711" w:type="dxa"/>
                  <w:tcBorders>
                    <w:top w:val="single" w:sz="4" w:space="0" w:color="auto"/>
                    <w:left w:val="single" w:sz="4" w:space="0" w:color="auto"/>
                    <w:bottom w:val="single" w:sz="4" w:space="0" w:color="auto"/>
                    <w:right w:val="single" w:sz="4" w:space="0" w:color="auto"/>
                  </w:tcBorders>
                </w:tcPr>
                <w:p w14:paraId="4B287474" w14:textId="77777777" w:rsidR="00E67E4A" w:rsidRPr="00F11B64" w:rsidRDefault="00E67E4A" w:rsidP="00F11B64">
                  <w:pPr>
                    <w:autoSpaceDE w:val="0"/>
                    <w:autoSpaceDN w:val="0"/>
                    <w:adjustRightInd w:val="0"/>
                    <w:spacing w:after="1" w:line="200" w:lineRule="atLeast"/>
                    <w:jc w:val="center"/>
                    <w:rPr>
                      <w:rFonts w:cs="Arial"/>
                      <w:strike/>
                      <w:szCs w:val="20"/>
                    </w:rPr>
                  </w:pPr>
                  <w:r w:rsidRPr="00F11B64">
                    <w:rPr>
                      <w:rFonts w:cs="Arial"/>
                      <w:strike/>
                      <w:color w:val="FF0000"/>
                      <w:szCs w:val="20"/>
                    </w:rPr>
                    <w:t>4</w:t>
                  </w:r>
                </w:p>
              </w:tc>
              <w:tc>
                <w:tcPr>
                  <w:tcW w:w="637" w:type="dxa"/>
                  <w:tcBorders>
                    <w:top w:val="single" w:sz="4" w:space="0" w:color="auto"/>
                    <w:left w:val="single" w:sz="4" w:space="0" w:color="auto"/>
                    <w:bottom w:val="single" w:sz="4" w:space="0" w:color="auto"/>
                    <w:right w:val="single" w:sz="4" w:space="0" w:color="auto"/>
                  </w:tcBorders>
                </w:tcPr>
                <w:p w14:paraId="6A086466" w14:textId="77777777" w:rsidR="00E67E4A" w:rsidRPr="00B342E5" w:rsidRDefault="00E67E4A" w:rsidP="00F11B64">
                  <w:pPr>
                    <w:autoSpaceDE w:val="0"/>
                    <w:autoSpaceDN w:val="0"/>
                    <w:adjustRightInd w:val="0"/>
                    <w:spacing w:after="1" w:line="200" w:lineRule="atLeast"/>
                    <w:jc w:val="center"/>
                    <w:rPr>
                      <w:rFonts w:cs="Arial"/>
                      <w:szCs w:val="20"/>
                    </w:rPr>
                  </w:pPr>
                  <w:r w:rsidRPr="00F11B64">
                    <w:rPr>
                      <w:rFonts w:cs="Arial"/>
                      <w:strike/>
                      <w:color w:val="FF0000"/>
                      <w:szCs w:val="20"/>
                    </w:rPr>
                    <w:t>5</w:t>
                  </w:r>
                </w:p>
              </w:tc>
              <w:tc>
                <w:tcPr>
                  <w:tcW w:w="567" w:type="dxa"/>
                  <w:tcBorders>
                    <w:top w:val="single" w:sz="4" w:space="0" w:color="auto"/>
                    <w:left w:val="single" w:sz="4" w:space="0" w:color="auto"/>
                    <w:bottom w:val="single" w:sz="4" w:space="0" w:color="auto"/>
                    <w:right w:val="single" w:sz="4" w:space="0" w:color="auto"/>
                  </w:tcBorders>
                </w:tcPr>
                <w:p w14:paraId="5F008A39" w14:textId="77777777" w:rsidR="00E67E4A" w:rsidRPr="00B342E5" w:rsidRDefault="00E67E4A" w:rsidP="00F11B64">
                  <w:pPr>
                    <w:autoSpaceDE w:val="0"/>
                    <w:autoSpaceDN w:val="0"/>
                    <w:adjustRightInd w:val="0"/>
                    <w:spacing w:after="1" w:line="200" w:lineRule="atLeast"/>
                    <w:jc w:val="center"/>
                    <w:rPr>
                      <w:rFonts w:cs="Arial"/>
                      <w:szCs w:val="20"/>
                    </w:rPr>
                  </w:pPr>
                  <w:r w:rsidRPr="00F11B64">
                    <w:rPr>
                      <w:rFonts w:cs="Arial"/>
                      <w:strike/>
                      <w:color w:val="FF0000"/>
                      <w:szCs w:val="20"/>
                    </w:rPr>
                    <w:t>6</w:t>
                  </w:r>
                </w:p>
              </w:tc>
              <w:tc>
                <w:tcPr>
                  <w:tcW w:w="664" w:type="dxa"/>
                  <w:tcBorders>
                    <w:top w:val="single" w:sz="4" w:space="0" w:color="auto"/>
                    <w:left w:val="single" w:sz="4" w:space="0" w:color="auto"/>
                    <w:bottom w:val="single" w:sz="4" w:space="0" w:color="auto"/>
                    <w:right w:val="single" w:sz="4" w:space="0" w:color="auto"/>
                  </w:tcBorders>
                </w:tcPr>
                <w:p w14:paraId="32C39F80" w14:textId="77777777" w:rsidR="00E67E4A" w:rsidRPr="00B342E5" w:rsidRDefault="00E67E4A" w:rsidP="00F11B64">
                  <w:pPr>
                    <w:autoSpaceDE w:val="0"/>
                    <w:autoSpaceDN w:val="0"/>
                    <w:adjustRightInd w:val="0"/>
                    <w:spacing w:after="1" w:line="200" w:lineRule="atLeast"/>
                    <w:jc w:val="center"/>
                    <w:rPr>
                      <w:rFonts w:cs="Arial"/>
                      <w:szCs w:val="20"/>
                    </w:rPr>
                  </w:pPr>
                  <w:r w:rsidRPr="00F11B64">
                    <w:rPr>
                      <w:rFonts w:cs="Arial"/>
                      <w:strike/>
                      <w:color w:val="FF0000"/>
                      <w:szCs w:val="20"/>
                    </w:rPr>
                    <w:t>7</w:t>
                  </w:r>
                </w:p>
              </w:tc>
              <w:tc>
                <w:tcPr>
                  <w:tcW w:w="765" w:type="dxa"/>
                  <w:tcBorders>
                    <w:top w:val="single" w:sz="4" w:space="0" w:color="auto"/>
                    <w:left w:val="single" w:sz="4" w:space="0" w:color="auto"/>
                    <w:bottom w:val="single" w:sz="4" w:space="0" w:color="auto"/>
                    <w:right w:val="single" w:sz="4" w:space="0" w:color="auto"/>
                  </w:tcBorders>
                </w:tcPr>
                <w:p w14:paraId="15CAAF78" w14:textId="77777777" w:rsidR="00E67E4A" w:rsidRPr="00B342E5" w:rsidRDefault="00E67E4A" w:rsidP="00F11B64">
                  <w:pPr>
                    <w:autoSpaceDE w:val="0"/>
                    <w:autoSpaceDN w:val="0"/>
                    <w:adjustRightInd w:val="0"/>
                    <w:spacing w:after="1" w:line="200" w:lineRule="atLeast"/>
                    <w:jc w:val="center"/>
                    <w:rPr>
                      <w:rFonts w:cs="Arial"/>
                      <w:szCs w:val="20"/>
                    </w:rPr>
                  </w:pPr>
                  <w:r w:rsidRPr="00F11B64">
                    <w:rPr>
                      <w:rFonts w:cs="Arial"/>
                      <w:strike/>
                      <w:color w:val="FF0000"/>
                      <w:szCs w:val="20"/>
                    </w:rPr>
                    <w:t>8</w:t>
                  </w:r>
                </w:p>
              </w:tc>
              <w:tc>
                <w:tcPr>
                  <w:tcW w:w="839" w:type="dxa"/>
                  <w:tcBorders>
                    <w:top w:val="single" w:sz="4" w:space="0" w:color="auto"/>
                    <w:left w:val="single" w:sz="4" w:space="0" w:color="auto"/>
                    <w:bottom w:val="single" w:sz="4" w:space="0" w:color="auto"/>
                    <w:right w:val="single" w:sz="4" w:space="0" w:color="auto"/>
                  </w:tcBorders>
                </w:tcPr>
                <w:p w14:paraId="1BBA4A64" w14:textId="77777777" w:rsidR="00E67E4A" w:rsidRPr="00B342E5" w:rsidRDefault="00E67E4A" w:rsidP="00F11B64">
                  <w:pPr>
                    <w:autoSpaceDE w:val="0"/>
                    <w:autoSpaceDN w:val="0"/>
                    <w:adjustRightInd w:val="0"/>
                    <w:spacing w:after="1" w:line="200" w:lineRule="atLeast"/>
                    <w:jc w:val="center"/>
                    <w:rPr>
                      <w:rFonts w:cs="Arial"/>
                      <w:szCs w:val="20"/>
                    </w:rPr>
                  </w:pPr>
                  <w:r w:rsidRPr="00F11B64">
                    <w:rPr>
                      <w:rFonts w:cs="Arial"/>
                      <w:strike/>
                      <w:color w:val="FF0000"/>
                      <w:szCs w:val="20"/>
                    </w:rPr>
                    <w:t>9</w:t>
                  </w:r>
                </w:p>
              </w:tc>
              <w:tc>
                <w:tcPr>
                  <w:tcW w:w="695" w:type="dxa"/>
                  <w:tcBorders>
                    <w:top w:val="single" w:sz="4" w:space="0" w:color="auto"/>
                    <w:left w:val="single" w:sz="4" w:space="0" w:color="auto"/>
                    <w:bottom w:val="single" w:sz="4" w:space="0" w:color="auto"/>
                    <w:right w:val="single" w:sz="4" w:space="0" w:color="auto"/>
                  </w:tcBorders>
                </w:tcPr>
                <w:p w14:paraId="54C48FDB" w14:textId="77777777" w:rsidR="00E67E4A" w:rsidRPr="00B342E5" w:rsidRDefault="00E67E4A" w:rsidP="00F11B64">
                  <w:pPr>
                    <w:autoSpaceDE w:val="0"/>
                    <w:autoSpaceDN w:val="0"/>
                    <w:adjustRightInd w:val="0"/>
                    <w:spacing w:after="1" w:line="200" w:lineRule="atLeast"/>
                    <w:jc w:val="center"/>
                    <w:rPr>
                      <w:rFonts w:cs="Arial"/>
                      <w:szCs w:val="20"/>
                    </w:rPr>
                  </w:pPr>
                  <w:r w:rsidRPr="00F11B64">
                    <w:rPr>
                      <w:rFonts w:cs="Arial"/>
                      <w:strike/>
                      <w:color w:val="FF0000"/>
                      <w:szCs w:val="20"/>
                    </w:rPr>
                    <w:t>10</w:t>
                  </w:r>
                </w:p>
              </w:tc>
              <w:tc>
                <w:tcPr>
                  <w:tcW w:w="790" w:type="dxa"/>
                  <w:tcBorders>
                    <w:top w:val="single" w:sz="4" w:space="0" w:color="auto"/>
                    <w:left w:val="single" w:sz="4" w:space="0" w:color="auto"/>
                    <w:bottom w:val="single" w:sz="4" w:space="0" w:color="auto"/>
                    <w:right w:val="single" w:sz="4" w:space="0" w:color="auto"/>
                  </w:tcBorders>
                </w:tcPr>
                <w:p w14:paraId="13CFA0E0" w14:textId="77777777" w:rsidR="00E67E4A" w:rsidRPr="00B342E5" w:rsidRDefault="00E67E4A" w:rsidP="00F11B64">
                  <w:pPr>
                    <w:autoSpaceDE w:val="0"/>
                    <w:autoSpaceDN w:val="0"/>
                    <w:adjustRightInd w:val="0"/>
                    <w:spacing w:after="1" w:line="200" w:lineRule="atLeast"/>
                    <w:jc w:val="center"/>
                    <w:rPr>
                      <w:rFonts w:cs="Arial"/>
                      <w:szCs w:val="20"/>
                    </w:rPr>
                  </w:pPr>
                  <w:r w:rsidRPr="00F11B64">
                    <w:rPr>
                      <w:rFonts w:cs="Arial"/>
                      <w:strike/>
                      <w:color w:val="FF0000"/>
                      <w:szCs w:val="20"/>
                    </w:rPr>
                    <w:t>11</w:t>
                  </w:r>
                </w:p>
              </w:tc>
            </w:tr>
            <w:tr w:rsidR="00E67E4A" w:rsidRPr="00B342E5" w14:paraId="6F398916" w14:textId="77777777" w:rsidTr="00E67E4A">
              <w:tc>
                <w:tcPr>
                  <w:tcW w:w="714" w:type="dxa"/>
                  <w:tcBorders>
                    <w:top w:val="single" w:sz="4" w:space="0" w:color="auto"/>
                    <w:left w:val="single" w:sz="4" w:space="0" w:color="auto"/>
                    <w:bottom w:val="single" w:sz="4" w:space="0" w:color="auto"/>
                    <w:right w:val="single" w:sz="4" w:space="0" w:color="auto"/>
                  </w:tcBorders>
                </w:tcPr>
                <w:p w14:paraId="0EF6DF5B" w14:textId="77777777" w:rsidR="00E67E4A" w:rsidRPr="00B342E5" w:rsidRDefault="00E67E4A" w:rsidP="00F11B64">
                  <w:pPr>
                    <w:autoSpaceDE w:val="0"/>
                    <w:autoSpaceDN w:val="0"/>
                    <w:adjustRightInd w:val="0"/>
                    <w:spacing w:after="1" w:line="200" w:lineRule="atLeast"/>
                    <w:rPr>
                      <w:rFonts w:cs="Arial"/>
                      <w:szCs w:val="20"/>
                    </w:rPr>
                  </w:pPr>
                </w:p>
              </w:tc>
              <w:tc>
                <w:tcPr>
                  <w:tcW w:w="474" w:type="dxa"/>
                  <w:tcBorders>
                    <w:top w:val="single" w:sz="4" w:space="0" w:color="auto"/>
                    <w:left w:val="single" w:sz="4" w:space="0" w:color="auto"/>
                    <w:bottom w:val="single" w:sz="4" w:space="0" w:color="auto"/>
                    <w:right w:val="single" w:sz="4" w:space="0" w:color="auto"/>
                  </w:tcBorders>
                </w:tcPr>
                <w:p w14:paraId="2FE35A49" w14:textId="77777777" w:rsidR="00E67E4A" w:rsidRPr="00B342E5" w:rsidRDefault="00E67E4A" w:rsidP="00F11B64">
                  <w:pPr>
                    <w:autoSpaceDE w:val="0"/>
                    <w:autoSpaceDN w:val="0"/>
                    <w:adjustRightInd w:val="0"/>
                    <w:spacing w:after="1" w:line="200" w:lineRule="atLeast"/>
                    <w:rPr>
                      <w:rFonts w:cs="Arial"/>
                      <w:szCs w:val="20"/>
                    </w:rPr>
                  </w:pPr>
                </w:p>
              </w:tc>
              <w:tc>
                <w:tcPr>
                  <w:tcW w:w="495" w:type="dxa"/>
                  <w:tcBorders>
                    <w:top w:val="single" w:sz="4" w:space="0" w:color="auto"/>
                    <w:left w:val="single" w:sz="4" w:space="0" w:color="auto"/>
                    <w:bottom w:val="single" w:sz="4" w:space="0" w:color="auto"/>
                    <w:right w:val="single" w:sz="4" w:space="0" w:color="auto"/>
                  </w:tcBorders>
                </w:tcPr>
                <w:p w14:paraId="400B6D26" w14:textId="77777777" w:rsidR="00E67E4A" w:rsidRPr="00B342E5" w:rsidRDefault="00E67E4A" w:rsidP="00F11B64">
                  <w:pPr>
                    <w:autoSpaceDE w:val="0"/>
                    <w:autoSpaceDN w:val="0"/>
                    <w:adjustRightInd w:val="0"/>
                    <w:spacing w:after="1" w:line="200" w:lineRule="atLeast"/>
                    <w:rPr>
                      <w:rFonts w:cs="Arial"/>
                      <w:szCs w:val="20"/>
                    </w:rPr>
                  </w:pPr>
                </w:p>
              </w:tc>
              <w:tc>
                <w:tcPr>
                  <w:tcW w:w="711" w:type="dxa"/>
                  <w:tcBorders>
                    <w:top w:val="single" w:sz="4" w:space="0" w:color="auto"/>
                    <w:left w:val="single" w:sz="4" w:space="0" w:color="auto"/>
                    <w:bottom w:val="single" w:sz="4" w:space="0" w:color="auto"/>
                    <w:right w:val="single" w:sz="4" w:space="0" w:color="auto"/>
                  </w:tcBorders>
                </w:tcPr>
                <w:p w14:paraId="1167215A" w14:textId="77777777" w:rsidR="00E67E4A" w:rsidRPr="00B342E5" w:rsidRDefault="00E67E4A" w:rsidP="00F11B64">
                  <w:pPr>
                    <w:autoSpaceDE w:val="0"/>
                    <w:autoSpaceDN w:val="0"/>
                    <w:adjustRightInd w:val="0"/>
                    <w:spacing w:after="1" w:line="200" w:lineRule="atLeast"/>
                    <w:rPr>
                      <w:rFonts w:cs="Arial"/>
                      <w:szCs w:val="20"/>
                    </w:rPr>
                  </w:pPr>
                </w:p>
              </w:tc>
              <w:tc>
                <w:tcPr>
                  <w:tcW w:w="637" w:type="dxa"/>
                  <w:tcBorders>
                    <w:top w:val="single" w:sz="4" w:space="0" w:color="auto"/>
                    <w:left w:val="single" w:sz="4" w:space="0" w:color="auto"/>
                    <w:bottom w:val="single" w:sz="4" w:space="0" w:color="auto"/>
                    <w:right w:val="single" w:sz="4" w:space="0" w:color="auto"/>
                  </w:tcBorders>
                </w:tcPr>
                <w:p w14:paraId="3C77254E" w14:textId="77777777" w:rsidR="00E67E4A" w:rsidRPr="00B342E5" w:rsidRDefault="00E67E4A" w:rsidP="00F11B64">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1DEF03C" w14:textId="77777777" w:rsidR="00E67E4A" w:rsidRPr="00B342E5" w:rsidRDefault="00E67E4A" w:rsidP="00F11B64">
                  <w:pPr>
                    <w:autoSpaceDE w:val="0"/>
                    <w:autoSpaceDN w:val="0"/>
                    <w:adjustRightInd w:val="0"/>
                    <w:spacing w:after="1" w:line="200" w:lineRule="atLeast"/>
                    <w:rPr>
                      <w:rFonts w:cs="Arial"/>
                      <w:szCs w:val="20"/>
                    </w:rPr>
                  </w:pPr>
                </w:p>
              </w:tc>
              <w:tc>
                <w:tcPr>
                  <w:tcW w:w="664" w:type="dxa"/>
                  <w:tcBorders>
                    <w:top w:val="single" w:sz="4" w:space="0" w:color="auto"/>
                    <w:left w:val="single" w:sz="4" w:space="0" w:color="auto"/>
                    <w:bottom w:val="single" w:sz="4" w:space="0" w:color="auto"/>
                    <w:right w:val="single" w:sz="4" w:space="0" w:color="auto"/>
                  </w:tcBorders>
                </w:tcPr>
                <w:p w14:paraId="20B311E7" w14:textId="77777777" w:rsidR="00E67E4A" w:rsidRPr="00B342E5" w:rsidRDefault="00E67E4A" w:rsidP="00F11B64">
                  <w:pPr>
                    <w:autoSpaceDE w:val="0"/>
                    <w:autoSpaceDN w:val="0"/>
                    <w:adjustRightInd w:val="0"/>
                    <w:spacing w:after="1" w:line="200" w:lineRule="atLeast"/>
                    <w:rPr>
                      <w:rFonts w:cs="Arial"/>
                      <w:szCs w:val="20"/>
                    </w:rPr>
                  </w:pPr>
                </w:p>
              </w:tc>
              <w:tc>
                <w:tcPr>
                  <w:tcW w:w="765" w:type="dxa"/>
                  <w:tcBorders>
                    <w:top w:val="single" w:sz="4" w:space="0" w:color="auto"/>
                    <w:left w:val="single" w:sz="4" w:space="0" w:color="auto"/>
                    <w:bottom w:val="single" w:sz="4" w:space="0" w:color="auto"/>
                    <w:right w:val="single" w:sz="4" w:space="0" w:color="auto"/>
                  </w:tcBorders>
                </w:tcPr>
                <w:p w14:paraId="10C2982C" w14:textId="77777777" w:rsidR="00E67E4A" w:rsidRPr="00B342E5" w:rsidRDefault="00E67E4A" w:rsidP="00F11B64">
                  <w:pPr>
                    <w:autoSpaceDE w:val="0"/>
                    <w:autoSpaceDN w:val="0"/>
                    <w:adjustRightInd w:val="0"/>
                    <w:spacing w:after="1" w:line="200" w:lineRule="atLeast"/>
                    <w:rPr>
                      <w:rFonts w:cs="Arial"/>
                      <w:szCs w:val="20"/>
                    </w:rPr>
                  </w:pPr>
                </w:p>
              </w:tc>
              <w:tc>
                <w:tcPr>
                  <w:tcW w:w="839" w:type="dxa"/>
                  <w:tcBorders>
                    <w:top w:val="single" w:sz="4" w:space="0" w:color="auto"/>
                    <w:left w:val="single" w:sz="4" w:space="0" w:color="auto"/>
                    <w:bottom w:val="single" w:sz="4" w:space="0" w:color="auto"/>
                    <w:right w:val="single" w:sz="4" w:space="0" w:color="auto"/>
                  </w:tcBorders>
                </w:tcPr>
                <w:p w14:paraId="14548DE1" w14:textId="77777777" w:rsidR="00E67E4A" w:rsidRPr="00B342E5" w:rsidRDefault="00E67E4A" w:rsidP="00F11B64">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0AD3A591" w14:textId="77777777" w:rsidR="00E67E4A" w:rsidRPr="00B342E5" w:rsidRDefault="00E67E4A" w:rsidP="00F11B64">
                  <w:pPr>
                    <w:autoSpaceDE w:val="0"/>
                    <w:autoSpaceDN w:val="0"/>
                    <w:adjustRightInd w:val="0"/>
                    <w:spacing w:after="1" w:line="200" w:lineRule="atLeast"/>
                    <w:rPr>
                      <w:rFonts w:cs="Arial"/>
                      <w:szCs w:val="20"/>
                    </w:rPr>
                  </w:pPr>
                </w:p>
              </w:tc>
              <w:tc>
                <w:tcPr>
                  <w:tcW w:w="790" w:type="dxa"/>
                  <w:tcBorders>
                    <w:top w:val="single" w:sz="4" w:space="0" w:color="auto"/>
                    <w:left w:val="single" w:sz="4" w:space="0" w:color="auto"/>
                    <w:bottom w:val="single" w:sz="4" w:space="0" w:color="auto"/>
                    <w:right w:val="single" w:sz="4" w:space="0" w:color="auto"/>
                  </w:tcBorders>
                </w:tcPr>
                <w:p w14:paraId="74836152" w14:textId="77777777" w:rsidR="00E67E4A" w:rsidRPr="00B342E5" w:rsidRDefault="00E67E4A" w:rsidP="00F11B64">
                  <w:pPr>
                    <w:autoSpaceDE w:val="0"/>
                    <w:autoSpaceDN w:val="0"/>
                    <w:adjustRightInd w:val="0"/>
                    <w:spacing w:after="1" w:line="200" w:lineRule="atLeast"/>
                    <w:rPr>
                      <w:rFonts w:cs="Arial"/>
                      <w:szCs w:val="20"/>
                    </w:rPr>
                  </w:pPr>
                </w:p>
              </w:tc>
            </w:tr>
          </w:tbl>
          <w:p w14:paraId="0D4D0C67" w14:textId="77777777" w:rsidR="00DE0367" w:rsidRPr="00F93D33" w:rsidRDefault="00DE0367" w:rsidP="00F11B64">
            <w:pPr>
              <w:spacing w:after="1" w:line="200" w:lineRule="atLeast"/>
              <w:jc w:val="both"/>
              <w:rPr>
                <w:szCs w:val="20"/>
              </w:rPr>
            </w:pPr>
          </w:p>
        </w:tc>
        <w:tc>
          <w:tcPr>
            <w:tcW w:w="7597" w:type="dxa"/>
          </w:tcPr>
          <w:p w14:paraId="5FE18530" w14:textId="77777777" w:rsidR="00E67E4A" w:rsidRPr="00B342E5" w:rsidRDefault="00E67E4A" w:rsidP="00F11B6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E67E4A" w:rsidRPr="00B342E5" w14:paraId="6D85FE7D" w14:textId="77777777" w:rsidTr="00E67E4A">
              <w:tc>
                <w:tcPr>
                  <w:tcW w:w="7370" w:type="dxa"/>
                </w:tcPr>
                <w:p w14:paraId="69BF5DFF" w14:textId="77777777" w:rsidR="00E67E4A" w:rsidRPr="00B342E5" w:rsidRDefault="00E67E4A" w:rsidP="00F11B64">
                  <w:pPr>
                    <w:autoSpaceDE w:val="0"/>
                    <w:autoSpaceDN w:val="0"/>
                    <w:adjustRightInd w:val="0"/>
                    <w:spacing w:after="1" w:line="200" w:lineRule="atLeast"/>
                    <w:jc w:val="center"/>
                    <w:outlineLvl w:val="1"/>
                    <w:rPr>
                      <w:rFonts w:cs="Arial"/>
                      <w:szCs w:val="20"/>
                    </w:rPr>
                  </w:pPr>
                  <w:bookmarkStart w:id="17" w:name="Р2_9"/>
                  <w:bookmarkEnd w:id="17"/>
                  <w:r w:rsidRPr="00B342E5">
                    <w:rPr>
                      <w:rFonts w:cs="Arial"/>
                      <w:szCs w:val="20"/>
                    </w:rPr>
                    <w:t>Раздел I. Исполнение контракта</w:t>
                  </w:r>
                </w:p>
              </w:tc>
            </w:tr>
          </w:tbl>
          <w:p w14:paraId="4880EF1B" w14:textId="77777777" w:rsidR="00E67E4A" w:rsidRPr="00B342E5" w:rsidRDefault="00E67E4A" w:rsidP="00F11B64">
            <w:pPr>
              <w:autoSpaceDE w:val="0"/>
              <w:autoSpaceDN w:val="0"/>
              <w:adjustRightInd w:val="0"/>
              <w:spacing w:after="1" w:line="200" w:lineRule="atLeast"/>
              <w:jc w:val="both"/>
              <w:rPr>
                <w:rFonts w:cs="Arial"/>
                <w:szCs w:val="20"/>
              </w:rPr>
            </w:pPr>
          </w:p>
          <w:tbl>
            <w:tblPr>
              <w:tblW w:w="7377" w:type="dxa"/>
              <w:tblLayout w:type="fixed"/>
              <w:tblCellMar>
                <w:top w:w="102" w:type="dxa"/>
                <w:left w:w="62" w:type="dxa"/>
                <w:bottom w:w="102" w:type="dxa"/>
                <w:right w:w="62" w:type="dxa"/>
              </w:tblCellMar>
              <w:tblLook w:val="0000" w:firstRow="0" w:lastRow="0" w:firstColumn="0" w:lastColumn="0" w:noHBand="0" w:noVBand="0"/>
            </w:tblPr>
            <w:tblGrid>
              <w:gridCol w:w="737"/>
              <w:gridCol w:w="737"/>
              <w:gridCol w:w="738"/>
              <w:gridCol w:w="737"/>
              <w:gridCol w:w="737"/>
              <w:gridCol w:w="737"/>
              <w:gridCol w:w="737"/>
              <w:gridCol w:w="737"/>
              <w:gridCol w:w="737"/>
              <w:gridCol w:w="743"/>
            </w:tblGrid>
            <w:tr w:rsidR="00F11B64" w:rsidRPr="00F11B64" w14:paraId="7959C7FC" w14:textId="77777777" w:rsidTr="00F11B64">
              <w:tc>
                <w:tcPr>
                  <w:tcW w:w="2212" w:type="dxa"/>
                  <w:gridSpan w:val="3"/>
                  <w:tcBorders>
                    <w:top w:val="single" w:sz="4" w:space="0" w:color="auto"/>
                    <w:left w:val="single" w:sz="4" w:space="0" w:color="auto"/>
                    <w:bottom w:val="single" w:sz="4" w:space="0" w:color="auto"/>
                    <w:right w:val="single" w:sz="4" w:space="0" w:color="auto"/>
                  </w:tcBorders>
                </w:tcPr>
                <w:p w14:paraId="5940778E" w14:textId="28F0C871"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Информация об исполнении</w:t>
                  </w:r>
                </w:p>
              </w:tc>
              <w:tc>
                <w:tcPr>
                  <w:tcW w:w="1474" w:type="dxa"/>
                  <w:gridSpan w:val="2"/>
                  <w:tcBorders>
                    <w:top w:val="single" w:sz="4" w:space="0" w:color="auto"/>
                    <w:left w:val="single" w:sz="4" w:space="0" w:color="auto"/>
                    <w:bottom w:val="single" w:sz="4" w:space="0" w:color="auto"/>
                    <w:right w:val="single" w:sz="4" w:space="0" w:color="auto"/>
                  </w:tcBorders>
                </w:tcPr>
                <w:p w14:paraId="19377A8C" w14:textId="352782E6"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Информация об оплате</w:t>
                  </w:r>
                </w:p>
              </w:tc>
              <w:tc>
                <w:tcPr>
                  <w:tcW w:w="737" w:type="dxa"/>
                  <w:vMerge w:val="restart"/>
                  <w:tcBorders>
                    <w:top w:val="single" w:sz="4" w:space="0" w:color="auto"/>
                    <w:left w:val="single" w:sz="4" w:space="0" w:color="auto"/>
                    <w:bottom w:val="single" w:sz="4" w:space="0" w:color="auto"/>
                    <w:right w:val="single" w:sz="4" w:space="0" w:color="auto"/>
                  </w:tcBorders>
                </w:tcPr>
                <w:p w14:paraId="00651F49" w14:textId="094315FA"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Иная информация</w:t>
                  </w:r>
                </w:p>
              </w:tc>
              <w:tc>
                <w:tcPr>
                  <w:tcW w:w="737" w:type="dxa"/>
                  <w:vMerge w:val="restart"/>
                  <w:tcBorders>
                    <w:top w:val="single" w:sz="4" w:space="0" w:color="auto"/>
                    <w:left w:val="single" w:sz="4" w:space="0" w:color="auto"/>
                    <w:bottom w:val="single" w:sz="4" w:space="0" w:color="auto"/>
                    <w:right w:val="single" w:sz="4" w:space="0" w:color="auto"/>
                  </w:tcBorders>
                </w:tcPr>
                <w:p w14:paraId="426DDF81" w14:textId="3D97F29C"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Наименование и код валюты</w:t>
                  </w:r>
                </w:p>
              </w:tc>
              <w:tc>
                <w:tcPr>
                  <w:tcW w:w="737" w:type="dxa"/>
                  <w:vMerge w:val="restart"/>
                  <w:tcBorders>
                    <w:top w:val="single" w:sz="4" w:space="0" w:color="auto"/>
                    <w:left w:val="single" w:sz="4" w:space="0" w:color="auto"/>
                    <w:bottom w:val="single" w:sz="4" w:space="0" w:color="auto"/>
                    <w:right w:val="single" w:sz="4" w:space="0" w:color="auto"/>
                  </w:tcBorders>
                </w:tcPr>
                <w:p w14:paraId="0C24233F" w14:textId="778ED540"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Сумма в валюте контракта</w:t>
                  </w:r>
                </w:p>
              </w:tc>
              <w:tc>
                <w:tcPr>
                  <w:tcW w:w="737" w:type="dxa"/>
                  <w:vMerge w:val="restart"/>
                  <w:tcBorders>
                    <w:top w:val="single" w:sz="4" w:space="0" w:color="auto"/>
                    <w:left w:val="single" w:sz="4" w:space="0" w:color="auto"/>
                    <w:bottom w:val="single" w:sz="4" w:space="0" w:color="auto"/>
                    <w:right w:val="single" w:sz="4" w:space="0" w:color="auto"/>
                  </w:tcBorders>
                </w:tcPr>
                <w:p w14:paraId="6168DF68" w14:textId="56AE4B62"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Курс валюты</w:t>
                  </w:r>
                </w:p>
              </w:tc>
              <w:tc>
                <w:tcPr>
                  <w:tcW w:w="743" w:type="dxa"/>
                  <w:vMerge w:val="restart"/>
                  <w:tcBorders>
                    <w:top w:val="single" w:sz="4" w:space="0" w:color="auto"/>
                    <w:left w:val="single" w:sz="4" w:space="0" w:color="auto"/>
                    <w:bottom w:val="single" w:sz="4" w:space="0" w:color="auto"/>
                    <w:right w:val="single" w:sz="4" w:space="0" w:color="auto"/>
                  </w:tcBorders>
                </w:tcPr>
                <w:p w14:paraId="0F4F897A" w14:textId="42912E69"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Сумма в рублях</w:t>
                  </w:r>
                </w:p>
              </w:tc>
            </w:tr>
            <w:tr w:rsidR="00F11B64" w:rsidRPr="00F11B64" w14:paraId="075C2C3F" w14:textId="77777777" w:rsidTr="00F11B64">
              <w:tc>
                <w:tcPr>
                  <w:tcW w:w="737" w:type="dxa"/>
                  <w:tcBorders>
                    <w:top w:val="single" w:sz="4" w:space="0" w:color="auto"/>
                    <w:left w:val="single" w:sz="4" w:space="0" w:color="auto"/>
                    <w:bottom w:val="single" w:sz="4" w:space="0" w:color="auto"/>
                    <w:right w:val="single" w:sz="4" w:space="0" w:color="auto"/>
                  </w:tcBorders>
                </w:tcPr>
                <w:p w14:paraId="045A175F" w14:textId="38466EF1"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наименование</w:t>
                  </w:r>
                </w:p>
              </w:tc>
              <w:tc>
                <w:tcPr>
                  <w:tcW w:w="737" w:type="dxa"/>
                  <w:tcBorders>
                    <w:top w:val="single" w:sz="4" w:space="0" w:color="auto"/>
                    <w:left w:val="single" w:sz="4" w:space="0" w:color="auto"/>
                    <w:bottom w:val="single" w:sz="4" w:space="0" w:color="auto"/>
                    <w:right w:val="single" w:sz="4" w:space="0" w:color="auto"/>
                  </w:tcBorders>
                </w:tcPr>
                <w:p w14:paraId="0F3F3EB4" w14:textId="6426AC52"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дата</w:t>
                  </w:r>
                </w:p>
              </w:tc>
              <w:tc>
                <w:tcPr>
                  <w:tcW w:w="737" w:type="dxa"/>
                  <w:tcBorders>
                    <w:top w:val="single" w:sz="4" w:space="0" w:color="auto"/>
                    <w:left w:val="single" w:sz="4" w:space="0" w:color="auto"/>
                    <w:bottom w:val="single" w:sz="4" w:space="0" w:color="auto"/>
                    <w:right w:val="single" w:sz="4" w:space="0" w:color="auto"/>
                  </w:tcBorders>
                </w:tcPr>
                <w:p w14:paraId="085532CC" w14:textId="47D57CEF"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номер</w:t>
                  </w:r>
                </w:p>
              </w:tc>
              <w:tc>
                <w:tcPr>
                  <w:tcW w:w="737" w:type="dxa"/>
                  <w:tcBorders>
                    <w:top w:val="single" w:sz="4" w:space="0" w:color="auto"/>
                    <w:left w:val="single" w:sz="4" w:space="0" w:color="auto"/>
                    <w:bottom w:val="single" w:sz="4" w:space="0" w:color="auto"/>
                    <w:right w:val="single" w:sz="4" w:space="0" w:color="auto"/>
                  </w:tcBorders>
                </w:tcPr>
                <w:p w14:paraId="478A6073" w14:textId="68E1AFF0"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дата</w:t>
                  </w:r>
                </w:p>
              </w:tc>
              <w:tc>
                <w:tcPr>
                  <w:tcW w:w="737" w:type="dxa"/>
                  <w:tcBorders>
                    <w:top w:val="single" w:sz="4" w:space="0" w:color="auto"/>
                    <w:left w:val="single" w:sz="4" w:space="0" w:color="auto"/>
                    <w:bottom w:val="single" w:sz="4" w:space="0" w:color="auto"/>
                    <w:right w:val="single" w:sz="4" w:space="0" w:color="auto"/>
                  </w:tcBorders>
                </w:tcPr>
                <w:p w14:paraId="22A2F94A" w14:textId="6DAEE059"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номер</w:t>
                  </w:r>
                </w:p>
              </w:tc>
              <w:tc>
                <w:tcPr>
                  <w:tcW w:w="737" w:type="dxa"/>
                  <w:vMerge/>
                  <w:tcBorders>
                    <w:top w:val="single" w:sz="4" w:space="0" w:color="auto"/>
                    <w:left w:val="single" w:sz="4" w:space="0" w:color="auto"/>
                    <w:bottom w:val="single" w:sz="4" w:space="0" w:color="auto"/>
                    <w:right w:val="single" w:sz="4" w:space="0" w:color="auto"/>
                  </w:tcBorders>
                </w:tcPr>
                <w:p w14:paraId="614259BB" w14:textId="77777777" w:rsidR="00F11B64" w:rsidRPr="00F11B64" w:rsidRDefault="00F11B64" w:rsidP="00F11B64">
                  <w:pPr>
                    <w:autoSpaceDE w:val="0"/>
                    <w:autoSpaceDN w:val="0"/>
                    <w:adjustRightInd w:val="0"/>
                    <w:spacing w:after="1" w:line="200" w:lineRule="atLeast"/>
                    <w:jc w:val="center"/>
                    <w:rPr>
                      <w:rFonts w:cs="Arial"/>
                      <w:szCs w:val="20"/>
                    </w:rPr>
                  </w:pPr>
                </w:p>
              </w:tc>
              <w:tc>
                <w:tcPr>
                  <w:tcW w:w="737" w:type="dxa"/>
                  <w:vMerge/>
                  <w:tcBorders>
                    <w:top w:val="single" w:sz="4" w:space="0" w:color="auto"/>
                    <w:left w:val="single" w:sz="4" w:space="0" w:color="auto"/>
                    <w:bottom w:val="single" w:sz="4" w:space="0" w:color="auto"/>
                    <w:right w:val="single" w:sz="4" w:space="0" w:color="auto"/>
                  </w:tcBorders>
                </w:tcPr>
                <w:p w14:paraId="49795092" w14:textId="77777777" w:rsidR="00F11B64" w:rsidRPr="00F11B64" w:rsidRDefault="00F11B64" w:rsidP="00F11B64">
                  <w:pPr>
                    <w:autoSpaceDE w:val="0"/>
                    <w:autoSpaceDN w:val="0"/>
                    <w:adjustRightInd w:val="0"/>
                    <w:spacing w:after="1" w:line="200" w:lineRule="atLeast"/>
                    <w:jc w:val="center"/>
                    <w:rPr>
                      <w:rFonts w:cs="Arial"/>
                      <w:szCs w:val="20"/>
                    </w:rPr>
                  </w:pPr>
                </w:p>
              </w:tc>
              <w:tc>
                <w:tcPr>
                  <w:tcW w:w="737" w:type="dxa"/>
                  <w:vMerge/>
                  <w:tcBorders>
                    <w:top w:val="single" w:sz="4" w:space="0" w:color="auto"/>
                    <w:left w:val="single" w:sz="4" w:space="0" w:color="auto"/>
                    <w:bottom w:val="single" w:sz="4" w:space="0" w:color="auto"/>
                    <w:right w:val="single" w:sz="4" w:space="0" w:color="auto"/>
                  </w:tcBorders>
                </w:tcPr>
                <w:p w14:paraId="4E14D19F" w14:textId="77777777" w:rsidR="00F11B64" w:rsidRPr="00F11B64" w:rsidRDefault="00F11B64" w:rsidP="00F11B64">
                  <w:pPr>
                    <w:autoSpaceDE w:val="0"/>
                    <w:autoSpaceDN w:val="0"/>
                    <w:adjustRightInd w:val="0"/>
                    <w:spacing w:after="1" w:line="200" w:lineRule="atLeast"/>
                    <w:jc w:val="center"/>
                    <w:rPr>
                      <w:rFonts w:cs="Arial"/>
                      <w:szCs w:val="20"/>
                    </w:rPr>
                  </w:pPr>
                </w:p>
              </w:tc>
              <w:tc>
                <w:tcPr>
                  <w:tcW w:w="737" w:type="dxa"/>
                  <w:vMerge/>
                  <w:tcBorders>
                    <w:top w:val="single" w:sz="4" w:space="0" w:color="auto"/>
                    <w:left w:val="single" w:sz="4" w:space="0" w:color="auto"/>
                    <w:bottom w:val="single" w:sz="4" w:space="0" w:color="auto"/>
                    <w:right w:val="single" w:sz="4" w:space="0" w:color="auto"/>
                  </w:tcBorders>
                </w:tcPr>
                <w:p w14:paraId="0FBA9FC6" w14:textId="77777777" w:rsidR="00F11B64" w:rsidRPr="00F11B64" w:rsidRDefault="00F11B64" w:rsidP="00F11B64">
                  <w:pPr>
                    <w:autoSpaceDE w:val="0"/>
                    <w:autoSpaceDN w:val="0"/>
                    <w:adjustRightInd w:val="0"/>
                    <w:spacing w:after="1" w:line="200" w:lineRule="atLeast"/>
                    <w:jc w:val="center"/>
                    <w:rPr>
                      <w:rFonts w:cs="Arial"/>
                      <w:szCs w:val="20"/>
                    </w:rPr>
                  </w:pPr>
                </w:p>
              </w:tc>
              <w:tc>
                <w:tcPr>
                  <w:tcW w:w="743" w:type="dxa"/>
                  <w:vMerge/>
                  <w:tcBorders>
                    <w:top w:val="single" w:sz="4" w:space="0" w:color="auto"/>
                    <w:left w:val="single" w:sz="4" w:space="0" w:color="auto"/>
                    <w:bottom w:val="single" w:sz="4" w:space="0" w:color="auto"/>
                    <w:right w:val="single" w:sz="4" w:space="0" w:color="auto"/>
                  </w:tcBorders>
                </w:tcPr>
                <w:p w14:paraId="05902EB3" w14:textId="77777777" w:rsidR="00F11B64" w:rsidRPr="00F11B64" w:rsidRDefault="00F11B64" w:rsidP="00F11B64">
                  <w:pPr>
                    <w:autoSpaceDE w:val="0"/>
                    <w:autoSpaceDN w:val="0"/>
                    <w:adjustRightInd w:val="0"/>
                    <w:spacing w:after="1" w:line="200" w:lineRule="atLeast"/>
                    <w:jc w:val="center"/>
                    <w:rPr>
                      <w:rFonts w:cs="Arial"/>
                      <w:szCs w:val="20"/>
                    </w:rPr>
                  </w:pPr>
                </w:p>
              </w:tc>
            </w:tr>
            <w:tr w:rsidR="00F11B64" w:rsidRPr="00F11B64" w14:paraId="6466E725" w14:textId="77777777" w:rsidTr="00F11B64">
              <w:tc>
                <w:tcPr>
                  <w:tcW w:w="737" w:type="dxa"/>
                  <w:tcBorders>
                    <w:top w:val="single" w:sz="4" w:space="0" w:color="auto"/>
                    <w:left w:val="single" w:sz="4" w:space="0" w:color="auto"/>
                    <w:bottom w:val="single" w:sz="4" w:space="0" w:color="auto"/>
                    <w:right w:val="single" w:sz="4" w:space="0" w:color="auto"/>
                  </w:tcBorders>
                </w:tcPr>
                <w:p w14:paraId="761A2E99" w14:textId="011AEFDE"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1</w:t>
                  </w:r>
                </w:p>
              </w:tc>
              <w:tc>
                <w:tcPr>
                  <w:tcW w:w="737" w:type="dxa"/>
                  <w:tcBorders>
                    <w:top w:val="single" w:sz="4" w:space="0" w:color="auto"/>
                    <w:left w:val="single" w:sz="4" w:space="0" w:color="auto"/>
                    <w:bottom w:val="single" w:sz="4" w:space="0" w:color="auto"/>
                    <w:right w:val="single" w:sz="4" w:space="0" w:color="auto"/>
                  </w:tcBorders>
                </w:tcPr>
                <w:p w14:paraId="657A88E2" w14:textId="0170C2BD"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2</w:t>
                  </w:r>
                </w:p>
              </w:tc>
              <w:tc>
                <w:tcPr>
                  <w:tcW w:w="737" w:type="dxa"/>
                  <w:tcBorders>
                    <w:top w:val="single" w:sz="4" w:space="0" w:color="auto"/>
                    <w:left w:val="single" w:sz="4" w:space="0" w:color="auto"/>
                    <w:bottom w:val="single" w:sz="4" w:space="0" w:color="auto"/>
                    <w:right w:val="single" w:sz="4" w:space="0" w:color="auto"/>
                  </w:tcBorders>
                </w:tcPr>
                <w:p w14:paraId="28E2361F" w14:textId="5DEB6AC8"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3</w:t>
                  </w:r>
                </w:p>
              </w:tc>
              <w:tc>
                <w:tcPr>
                  <w:tcW w:w="737" w:type="dxa"/>
                  <w:tcBorders>
                    <w:top w:val="single" w:sz="4" w:space="0" w:color="auto"/>
                    <w:left w:val="single" w:sz="4" w:space="0" w:color="auto"/>
                    <w:bottom w:val="single" w:sz="4" w:space="0" w:color="auto"/>
                    <w:right w:val="single" w:sz="4" w:space="0" w:color="auto"/>
                  </w:tcBorders>
                </w:tcPr>
                <w:p w14:paraId="09430BF2" w14:textId="2B6C60BF" w:rsidR="00F11B64" w:rsidRPr="00F11B64" w:rsidRDefault="00F11B64" w:rsidP="00F11B64">
                  <w:pPr>
                    <w:autoSpaceDE w:val="0"/>
                    <w:autoSpaceDN w:val="0"/>
                    <w:adjustRightInd w:val="0"/>
                    <w:spacing w:after="1" w:line="200" w:lineRule="atLeast"/>
                    <w:jc w:val="center"/>
                    <w:rPr>
                      <w:rFonts w:cs="Arial"/>
                      <w:szCs w:val="20"/>
                      <w:shd w:val="clear" w:color="auto" w:fill="C0C0C0"/>
                    </w:rPr>
                  </w:pPr>
                  <w:r w:rsidRPr="00F11B64">
                    <w:rPr>
                      <w:rFonts w:cs="Arial"/>
                      <w:szCs w:val="20"/>
                      <w:shd w:val="clear" w:color="auto" w:fill="C0C0C0"/>
                    </w:rPr>
                    <w:t>4</w:t>
                  </w:r>
                </w:p>
              </w:tc>
              <w:tc>
                <w:tcPr>
                  <w:tcW w:w="737" w:type="dxa"/>
                  <w:tcBorders>
                    <w:top w:val="single" w:sz="4" w:space="0" w:color="auto"/>
                    <w:left w:val="single" w:sz="4" w:space="0" w:color="auto"/>
                    <w:bottom w:val="single" w:sz="4" w:space="0" w:color="auto"/>
                    <w:right w:val="single" w:sz="4" w:space="0" w:color="auto"/>
                  </w:tcBorders>
                </w:tcPr>
                <w:p w14:paraId="6C2DFDBB" w14:textId="77C841B2" w:rsidR="00F11B64" w:rsidRPr="00F11B64" w:rsidRDefault="00F11B64" w:rsidP="00F11B64">
                  <w:pPr>
                    <w:autoSpaceDE w:val="0"/>
                    <w:autoSpaceDN w:val="0"/>
                    <w:adjustRightInd w:val="0"/>
                    <w:spacing w:after="1" w:line="200" w:lineRule="atLeast"/>
                    <w:jc w:val="center"/>
                    <w:rPr>
                      <w:rFonts w:cs="Arial"/>
                      <w:szCs w:val="20"/>
                      <w:shd w:val="clear" w:color="auto" w:fill="C0C0C0"/>
                    </w:rPr>
                  </w:pPr>
                  <w:r w:rsidRPr="00F11B64">
                    <w:rPr>
                      <w:rFonts w:cs="Arial"/>
                      <w:szCs w:val="20"/>
                      <w:shd w:val="clear" w:color="auto" w:fill="C0C0C0"/>
                    </w:rPr>
                    <w:t>5</w:t>
                  </w:r>
                </w:p>
              </w:tc>
              <w:tc>
                <w:tcPr>
                  <w:tcW w:w="737" w:type="dxa"/>
                  <w:tcBorders>
                    <w:top w:val="single" w:sz="4" w:space="0" w:color="auto"/>
                    <w:left w:val="single" w:sz="4" w:space="0" w:color="auto"/>
                    <w:bottom w:val="single" w:sz="4" w:space="0" w:color="auto"/>
                    <w:right w:val="single" w:sz="4" w:space="0" w:color="auto"/>
                  </w:tcBorders>
                </w:tcPr>
                <w:p w14:paraId="3B6BDF54" w14:textId="588D4059" w:rsidR="00F11B64" w:rsidRPr="00F11B64" w:rsidRDefault="00F11B64" w:rsidP="00F11B64">
                  <w:pPr>
                    <w:autoSpaceDE w:val="0"/>
                    <w:autoSpaceDN w:val="0"/>
                    <w:adjustRightInd w:val="0"/>
                    <w:spacing w:after="1" w:line="200" w:lineRule="atLeast"/>
                    <w:jc w:val="center"/>
                    <w:rPr>
                      <w:rFonts w:cs="Arial"/>
                      <w:szCs w:val="20"/>
                      <w:shd w:val="clear" w:color="auto" w:fill="C0C0C0"/>
                    </w:rPr>
                  </w:pPr>
                  <w:r w:rsidRPr="00F11B64">
                    <w:rPr>
                      <w:rFonts w:cs="Arial"/>
                      <w:szCs w:val="20"/>
                      <w:shd w:val="clear" w:color="auto" w:fill="C0C0C0"/>
                    </w:rPr>
                    <w:t>6</w:t>
                  </w:r>
                </w:p>
              </w:tc>
              <w:tc>
                <w:tcPr>
                  <w:tcW w:w="737" w:type="dxa"/>
                  <w:tcBorders>
                    <w:top w:val="single" w:sz="4" w:space="0" w:color="auto"/>
                    <w:left w:val="single" w:sz="4" w:space="0" w:color="auto"/>
                    <w:bottom w:val="single" w:sz="4" w:space="0" w:color="auto"/>
                    <w:right w:val="single" w:sz="4" w:space="0" w:color="auto"/>
                  </w:tcBorders>
                </w:tcPr>
                <w:p w14:paraId="34635EAD" w14:textId="3DEA8BBF" w:rsidR="00F11B64" w:rsidRPr="00F11B64" w:rsidRDefault="00F11B64" w:rsidP="00F11B64">
                  <w:pPr>
                    <w:autoSpaceDE w:val="0"/>
                    <w:autoSpaceDN w:val="0"/>
                    <w:adjustRightInd w:val="0"/>
                    <w:spacing w:after="1" w:line="200" w:lineRule="atLeast"/>
                    <w:jc w:val="center"/>
                    <w:rPr>
                      <w:rFonts w:cs="Arial"/>
                      <w:szCs w:val="20"/>
                      <w:shd w:val="clear" w:color="auto" w:fill="C0C0C0"/>
                    </w:rPr>
                  </w:pPr>
                  <w:r w:rsidRPr="00F11B64">
                    <w:rPr>
                      <w:rFonts w:cs="Arial"/>
                      <w:szCs w:val="20"/>
                      <w:shd w:val="clear" w:color="auto" w:fill="C0C0C0"/>
                    </w:rPr>
                    <w:t>7</w:t>
                  </w:r>
                </w:p>
              </w:tc>
              <w:tc>
                <w:tcPr>
                  <w:tcW w:w="737" w:type="dxa"/>
                  <w:tcBorders>
                    <w:top w:val="single" w:sz="4" w:space="0" w:color="auto"/>
                    <w:left w:val="single" w:sz="4" w:space="0" w:color="auto"/>
                    <w:bottom w:val="single" w:sz="4" w:space="0" w:color="auto"/>
                    <w:right w:val="single" w:sz="4" w:space="0" w:color="auto"/>
                  </w:tcBorders>
                </w:tcPr>
                <w:p w14:paraId="6333DF6C" w14:textId="69FFEA10" w:rsidR="00F11B64" w:rsidRPr="00F11B64" w:rsidRDefault="00F11B64" w:rsidP="00F11B64">
                  <w:pPr>
                    <w:autoSpaceDE w:val="0"/>
                    <w:autoSpaceDN w:val="0"/>
                    <w:adjustRightInd w:val="0"/>
                    <w:spacing w:after="1" w:line="200" w:lineRule="atLeast"/>
                    <w:jc w:val="center"/>
                    <w:rPr>
                      <w:rFonts w:cs="Arial"/>
                      <w:szCs w:val="20"/>
                      <w:shd w:val="clear" w:color="auto" w:fill="C0C0C0"/>
                    </w:rPr>
                  </w:pPr>
                  <w:r w:rsidRPr="00F11B64">
                    <w:rPr>
                      <w:rFonts w:cs="Arial"/>
                      <w:szCs w:val="20"/>
                      <w:shd w:val="clear" w:color="auto" w:fill="C0C0C0"/>
                    </w:rPr>
                    <w:t>8</w:t>
                  </w:r>
                </w:p>
              </w:tc>
              <w:tc>
                <w:tcPr>
                  <w:tcW w:w="737" w:type="dxa"/>
                  <w:tcBorders>
                    <w:top w:val="single" w:sz="4" w:space="0" w:color="auto"/>
                    <w:left w:val="single" w:sz="4" w:space="0" w:color="auto"/>
                    <w:bottom w:val="single" w:sz="4" w:space="0" w:color="auto"/>
                    <w:right w:val="single" w:sz="4" w:space="0" w:color="auto"/>
                  </w:tcBorders>
                </w:tcPr>
                <w:p w14:paraId="580F2480" w14:textId="19C35330" w:rsidR="00F11B64" w:rsidRPr="00F11B64" w:rsidRDefault="00F11B64" w:rsidP="00F11B64">
                  <w:pPr>
                    <w:autoSpaceDE w:val="0"/>
                    <w:autoSpaceDN w:val="0"/>
                    <w:adjustRightInd w:val="0"/>
                    <w:spacing w:after="1" w:line="200" w:lineRule="atLeast"/>
                    <w:jc w:val="center"/>
                    <w:rPr>
                      <w:rFonts w:cs="Arial"/>
                      <w:szCs w:val="20"/>
                      <w:shd w:val="clear" w:color="auto" w:fill="C0C0C0"/>
                    </w:rPr>
                  </w:pPr>
                  <w:r w:rsidRPr="00F11B64">
                    <w:rPr>
                      <w:rFonts w:cs="Arial"/>
                      <w:szCs w:val="20"/>
                      <w:shd w:val="clear" w:color="auto" w:fill="C0C0C0"/>
                    </w:rPr>
                    <w:t>9</w:t>
                  </w:r>
                </w:p>
              </w:tc>
              <w:tc>
                <w:tcPr>
                  <w:tcW w:w="743" w:type="dxa"/>
                  <w:tcBorders>
                    <w:top w:val="single" w:sz="4" w:space="0" w:color="auto"/>
                    <w:left w:val="single" w:sz="4" w:space="0" w:color="auto"/>
                    <w:bottom w:val="single" w:sz="4" w:space="0" w:color="auto"/>
                    <w:right w:val="single" w:sz="4" w:space="0" w:color="auto"/>
                  </w:tcBorders>
                </w:tcPr>
                <w:p w14:paraId="57F81C6A" w14:textId="755B1713" w:rsidR="00F11B64" w:rsidRPr="00F11B64" w:rsidRDefault="00F11B64" w:rsidP="00F11B64">
                  <w:pPr>
                    <w:autoSpaceDE w:val="0"/>
                    <w:autoSpaceDN w:val="0"/>
                    <w:adjustRightInd w:val="0"/>
                    <w:spacing w:after="1" w:line="200" w:lineRule="atLeast"/>
                    <w:jc w:val="center"/>
                    <w:rPr>
                      <w:rFonts w:cs="Arial"/>
                      <w:szCs w:val="20"/>
                      <w:shd w:val="clear" w:color="auto" w:fill="C0C0C0"/>
                    </w:rPr>
                  </w:pPr>
                  <w:r w:rsidRPr="00F11B64">
                    <w:rPr>
                      <w:rFonts w:cs="Arial"/>
                      <w:szCs w:val="20"/>
                      <w:shd w:val="clear" w:color="auto" w:fill="C0C0C0"/>
                    </w:rPr>
                    <w:t>10</w:t>
                  </w:r>
                </w:p>
              </w:tc>
            </w:tr>
            <w:tr w:rsidR="00F11B64" w:rsidRPr="00F11B64" w14:paraId="6D221DE0" w14:textId="77777777" w:rsidTr="00F11B64">
              <w:tc>
                <w:tcPr>
                  <w:tcW w:w="737" w:type="dxa"/>
                  <w:tcBorders>
                    <w:top w:val="single" w:sz="4" w:space="0" w:color="auto"/>
                    <w:left w:val="single" w:sz="4" w:space="0" w:color="auto"/>
                    <w:bottom w:val="single" w:sz="4" w:space="0" w:color="auto"/>
                    <w:right w:val="single" w:sz="4" w:space="0" w:color="auto"/>
                  </w:tcBorders>
                </w:tcPr>
                <w:p w14:paraId="5ABE7212" w14:textId="77777777" w:rsidR="00F11B64" w:rsidRPr="00F11B64" w:rsidRDefault="00F11B64" w:rsidP="00F11B64">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572B1180" w14:textId="77777777" w:rsidR="00F11B64" w:rsidRPr="00F11B64" w:rsidRDefault="00F11B64" w:rsidP="00F11B64">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2A4B4A19" w14:textId="77777777" w:rsidR="00F11B64" w:rsidRPr="00F11B64" w:rsidRDefault="00F11B64" w:rsidP="00F11B64">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25665875" w14:textId="77777777" w:rsidR="00F11B64" w:rsidRPr="00F11B64" w:rsidRDefault="00F11B64" w:rsidP="00F11B64">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625C3CE5" w14:textId="77777777" w:rsidR="00F11B64" w:rsidRPr="00F11B64" w:rsidRDefault="00F11B64" w:rsidP="00F11B64">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07990678" w14:textId="77777777" w:rsidR="00F11B64" w:rsidRPr="00F11B64" w:rsidRDefault="00F11B64" w:rsidP="00F11B64">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1499E4F1" w14:textId="77777777" w:rsidR="00F11B64" w:rsidRPr="00F11B64" w:rsidRDefault="00F11B64" w:rsidP="00F11B64">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6EF09FA1" w14:textId="77777777" w:rsidR="00F11B64" w:rsidRPr="00F11B64" w:rsidRDefault="00F11B64" w:rsidP="00F11B64">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2028D887" w14:textId="77777777" w:rsidR="00F11B64" w:rsidRPr="00F11B64" w:rsidRDefault="00F11B64" w:rsidP="00F11B64">
                  <w:pPr>
                    <w:autoSpaceDE w:val="0"/>
                    <w:autoSpaceDN w:val="0"/>
                    <w:adjustRightInd w:val="0"/>
                    <w:spacing w:after="1" w:line="200" w:lineRule="atLeast"/>
                    <w:rPr>
                      <w:rFonts w:cs="Arial"/>
                      <w:szCs w:val="20"/>
                    </w:rPr>
                  </w:pPr>
                </w:p>
              </w:tc>
              <w:tc>
                <w:tcPr>
                  <w:tcW w:w="743" w:type="dxa"/>
                  <w:tcBorders>
                    <w:top w:val="single" w:sz="4" w:space="0" w:color="auto"/>
                    <w:left w:val="single" w:sz="4" w:space="0" w:color="auto"/>
                    <w:bottom w:val="single" w:sz="4" w:space="0" w:color="auto"/>
                    <w:right w:val="single" w:sz="4" w:space="0" w:color="auto"/>
                  </w:tcBorders>
                </w:tcPr>
                <w:p w14:paraId="5A078264" w14:textId="77777777" w:rsidR="00F11B64" w:rsidRPr="00F11B64" w:rsidRDefault="00F11B64" w:rsidP="00F11B64">
                  <w:pPr>
                    <w:autoSpaceDE w:val="0"/>
                    <w:autoSpaceDN w:val="0"/>
                    <w:adjustRightInd w:val="0"/>
                    <w:spacing w:after="1" w:line="200" w:lineRule="atLeast"/>
                    <w:rPr>
                      <w:rFonts w:cs="Arial"/>
                      <w:szCs w:val="20"/>
                    </w:rPr>
                  </w:pPr>
                </w:p>
              </w:tc>
            </w:tr>
          </w:tbl>
          <w:p w14:paraId="61352DD4" w14:textId="77777777" w:rsidR="00DE0367" w:rsidRPr="00F93D33" w:rsidRDefault="00DE0367" w:rsidP="00F11B64">
            <w:pPr>
              <w:spacing w:after="1" w:line="200" w:lineRule="atLeast"/>
              <w:jc w:val="both"/>
              <w:rPr>
                <w:szCs w:val="20"/>
              </w:rPr>
            </w:pPr>
          </w:p>
        </w:tc>
      </w:tr>
      <w:tr w:rsidR="00DE0367" w:rsidRPr="00F93D33" w14:paraId="2B0405EF" w14:textId="77777777" w:rsidTr="00F93D33">
        <w:tc>
          <w:tcPr>
            <w:tcW w:w="7597" w:type="dxa"/>
          </w:tcPr>
          <w:p w14:paraId="43B068A2" w14:textId="77777777" w:rsidR="00E67E4A" w:rsidRPr="00B342E5" w:rsidRDefault="00E67E4A" w:rsidP="00F11B6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E67E4A" w:rsidRPr="00B342E5" w14:paraId="74F57CBD" w14:textId="77777777" w:rsidTr="00D36449">
              <w:tc>
                <w:tcPr>
                  <w:tcW w:w="7370" w:type="dxa"/>
                </w:tcPr>
                <w:p w14:paraId="61AAEA90" w14:textId="77777777" w:rsidR="00E67E4A" w:rsidRPr="00F11B64" w:rsidRDefault="00E67E4A" w:rsidP="00F11B64">
                  <w:pPr>
                    <w:autoSpaceDE w:val="0"/>
                    <w:autoSpaceDN w:val="0"/>
                    <w:adjustRightInd w:val="0"/>
                    <w:spacing w:after="1" w:line="200" w:lineRule="atLeast"/>
                    <w:jc w:val="center"/>
                    <w:rPr>
                      <w:rFonts w:cs="Arial"/>
                      <w:strike/>
                      <w:szCs w:val="20"/>
                    </w:rPr>
                  </w:pPr>
                  <w:r w:rsidRPr="00F11B64">
                    <w:rPr>
                      <w:rFonts w:cs="Arial"/>
                      <w:strike/>
                      <w:color w:val="FF0000"/>
                      <w:szCs w:val="20"/>
                    </w:rPr>
                    <w:t>Наименование страны происхождения и информация о производителе товара</w:t>
                  </w:r>
                </w:p>
              </w:tc>
            </w:tr>
          </w:tbl>
          <w:p w14:paraId="08BF441E" w14:textId="77777777" w:rsidR="00E67E4A" w:rsidRPr="00B342E5" w:rsidRDefault="00E67E4A" w:rsidP="00F11B6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25"/>
              <w:gridCol w:w="777"/>
              <w:gridCol w:w="1349"/>
              <w:gridCol w:w="1276"/>
              <w:gridCol w:w="1559"/>
              <w:gridCol w:w="1024"/>
            </w:tblGrid>
            <w:tr w:rsidR="00E67E4A" w:rsidRPr="00B342E5" w14:paraId="3CB6834C" w14:textId="77777777" w:rsidTr="00D36449">
              <w:tc>
                <w:tcPr>
                  <w:tcW w:w="1325" w:type="dxa"/>
                  <w:tcBorders>
                    <w:top w:val="single" w:sz="4" w:space="0" w:color="auto"/>
                    <w:left w:val="single" w:sz="4" w:space="0" w:color="auto"/>
                    <w:bottom w:val="single" w:sz="4" w:space="0" w:color="auto"/>
                    <w:right w:val="single" w:sz="4" w:space="0" w:color="auto"/>
                  </w:tcBorders>
                </w:tcPr>
                <w:p w14:paraId="2CA4E447"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Наименование товара</w:t>
                  </w:r>
                </w:p>
              </w:tc>
              <w:tc>
                <w:tcPr>
                  <w:tcW w:w="777" w:type="dxa"/>
                  <w:tcBorders>
                    <w:top w:val="single" w:sz="4" w:space="0" w:color="auto"/>
                    <w:left w:val="single" w:sz="4" w:space="0" w:color="auto"/>
                    <w:bottom w:val="single" w:sz="4" w:space="0" w:color="auto"/>
                    <w:right w:val="single" w:sz="4" w:space="0" w:color="auto"/>
                  </w:tcBorders>
                </w:tcPr>
                <w:p w14:paraId="4CD6462B"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Код товара</w:t>
                  </w:r>
                </w:p>
              </w:tc>
              <w:tc>
                <w:tcPr>
                  <w:tcW w:w="1349" w:type="dxa"/>
                  <w:tcBorders>
                    <w:top w:val="single" w:sz="4" w:space="0" w:color="auto"/>
                    <w:left w:val="single" w:sz="4" w:space="0" w:color="auto"/>
                    <w:bottom w:val="single" w:sz="4" w:space="0" w:color="auto"/>
                    <w:right w:val="single" w:sz="4" w:space="0" w:color="auto"/>
                  </w:tcBorders>
                </w:tcPr>
                <w:p w14:paraId="534EB94F"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Страна происхождения</w:t>
                  </w:r>
                </w:p>
              </w:tc>
              <w:tc>
                <w:tcPr>
                  <w:tcW w:w="1276" w:type="dxa"/>
                  <w:tcBorders>
                    <w:top w:val="single" w:sz="4" w:space="0" w:color="auto"/>
                    <w:left w:val="single" w:sz="4" w:space="0" w:color="auto"/>
                    <w:bottom w:val="single" w:sz="4" w:space="0" w:color="auto"/>
                    <w:right w:val="single" w:sz="4" w:space="0" w:color="auto"/>
                  </w:tcBorders>
                </w:tcPr>
                <w:p w14:paraId="0E27F5CD"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Код страны по ОКСМ</w:t>
                  </w:r>
                </w:p>
              </w:tc>
              <w:tc>
                <w:tcPr>
                  <w:tcW w:w="1559" w:type="dxa"/>
                  <w:tcBorders>
                    <w:top w:val="single" w:sz="4" w:space="0" w:color="auto"/>
                    <w:left w:val="single" w:sz="4" w:space="0" w:color="auto"/>
                    <w:bottom w:val="single" w:sz="4" w:space="0" w:color="auto"/>
                    <w:right w:val="single" w:sz="4" w:space="0" w:color="auto"/>
                  </w:tcBorders>
                </w:tcPr>
                <w:p w14:paraId="2E0D74BE"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Информация о производителе товара</w:t>
                  </w:r>
                </w:p>
              </w:tc>
              <w:tc>
                <w:tcPr>
                  <w:tcW w:w="1024" w:type="dxa"/>
                  <w:tcBorders>
                    <w:top w:val="single" w:sz="4" w:space="0" w:color="auto"/>
                    <w:left w:val="single" w:sz="4" w:space="0" w:color="auto"/>
                    <w:bottom w:val="single" w:sz="4" w:space="0" w:color="auto"/>
                    <w:right w:val="single" w:sz="4" w:space="0" w:color="auto"/>
                  </w:tcBorders>
                </w:tcPr>
                <w:p w14:paraId="55446A80"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Код страны по ОКСМ</w:t>
                  </w:r>
                </w:p>
              </w:tc>
            </w:tr>
            <w:tr w:rsidR="00E67E4A" w:rsidRPr="00B342E5" w14:paraId="3458E0C6" w14:textId="77777777" w:rsidTr="00D36449">
              <w:tc>
                <w:tcPr>
                  <w:tcW w:w="1325" w:type="dxa"/>
                  <w:tcBorders>
                    <w:top w:val="single" w:sz="4" w:space="0" w:color="auto"/>
                    <w:left w:val="single" w:sz="4" w:space="0" w:color="auto"/>
                    <w:bottom w:val="single" w:sz="4" w:space="0" w:color="auto"/>
                    <w:right w:val="single" w:sz="4" w:space="0" w:color="auto"/>
                  </w:tcBorders>
                </w:tcPr>
                <w:p w14:paraId="40D7C96F"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1</w:t>
                  </w:r>
                </w:p>
              </w:tc>
              <w:tc>
                <w:tcPr>
                  <w:tcW w:w="777" w:type="dxa"/>
                  <w:tcBorders>
                    <w:top w:val="single" w:sz="4" w:space="0" w:color="auto"/>
                    <w:left w:val="single" w:sz="4" w:space="0" w:color="auto"/>
                    <w:bottom w:val="single" w:sz="4" w:space="0" w:color="auto"/>
                    <w:right w:val="single" w:sz="4" w:space="0" w:color="auto"/>
                  </w:tcBorders>
                </w:tcPr>
                <w:p w14:paraId="31578476"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2</w:t>
                  </w:r>
                </w:p>
              </w:tc>
              <w:tc>
                <w:tcPr>
                  <w:tcW w:w="1349" w:type="dxa"/>
                  <w:tcBorders>
                    <w:top w:val="single" w:sz="4" w:space="0" w:color="auto"/>
                    <w:left w:val="single" w:sz="4" w:space="0" w:color="auto"/>
                    <w:bottom w:val="single" w:sz="4" w:space="0" w:color="auto"/>
                    <w:right w:val="single" w:sz="4" w:space="0" w:color="auto"/>
                  </w:tcBorders>
                </w:tcPr>
                <w:p w14:paraId="0581743E" w14:textId="77777777" w:rsidR="00E67E4A" w:rsidRPr="00F11B64" w:rsidRDefault="00E67E4A" w:rsidP="00F11B64">
                  <w:pPr>
                    <w:autoSpaceDE w:val="0"/>
                    <w:autoSpaceDN w:val="0"/>
                    <w:adjustRightInd w:val="0"/>
                    <w:spacing w:after="1" w:line="200" w:lineRule="atLeast"/>
                    <w:jc w:val="center"/>
                    <w:rPr>
                      <w:rFonts w:cs="Arial"/>
                      <w:strike/>
                      <w:szCs w:val="20"/>
                    </w:rPr>
                  </w:pPr>
                  <w:r w:rsidRPr="00F11B64">
                    <w:rPr>
                      <w:rFonts w:cs="Arial"/>
                      <w:strike/>
                      <w:color w:val="FF0000"/>
                      <w:szCs w:val="20"/>
                    </w:rPr>
                    <w:t>3</w:t>
                  </w:r>
                </w:p>
              </w:tc>
              <w:tc>
                <w:tcPr>
                  <w:tcW w:w="1276" w:type="dxa"/>
                  <w:tcBorders>
                    <w:top w:val="single" w:sz="4" w:space="0" w:color="auto"/>
                    <w:left w:val="single" w:sz="4" w:space="0" w:color="auto"/>
                    <w:bottom w:val="single" w:sz="4" w:space="0" w:color="auto"/>
                    <w:right w:val="single" w:sz="4" w:space="0" w:color="auto"/>
                  </w:tcBorders>
                </w:tcPr>
                <w:p w14:paraId="52552C0A" w14:textId="77777777" w:rsidR="00E67E4A" w:rsidRPr="00B342E5" w:rsidRDefault="00E67E4A" w:rsidP="00F11B64">
                  <w:pPr>
                    <w:autoSpaceDE w:val="0"/>
                    <w:autoSpaceDN w:val="0"/>
                    <w:adjustRightInd w:val="0"/>
                    <w:spacing w:after="1" w:line="200" w:lineRule="atLeast"/>
                    <w:jc w:val="center"/>
                    <w:rPr>
                      <w:rFonts w:cs="Arial"/>
                      <w:szCs w:val="20"/>
                    </w:rPr>
                  </w:pPr>
                  <w:r w:rsidRPr="00F11B64">
                    <w:rPr>
                      <w:rFonts w:cs="Arial"/>
                      <w:strike/>
                      <w:color w:val="FF0000"/>
                      <w:szCs w:val="20"/>
                    </w:rPr>
                    <w:t>4</w:t>
                  </w:r>
                </w:p>
              </w:tc>
              <w:tc>
                <w:tcPr>
                  <w:tcW w:w="1559" w:type="dxa"/>
                  <w:tcBorders>
                    <w:top w:val="single" w:sz="4" w:space="0" w:color="auto"/>
                    <w:left w:val="single" w:sz="4" w:space="0" w:color="auto"/>
                    <w:bottom w:val="single" w:sz="4" w:space="0" w:color="auto"/>
                    <w:right w:val="single" w:sz="4" w:space="0" w:color="auto"/>
                  </w:tcBorders>
                </w:tcPr>
                <w:p w14:paraId="28875A58" w14:textId="77777777" w:rsidR="00E67E4A" w:rsidRPr="00B342E5" w:rsidRDefault="00E67E4A" w:rsidP="00F11B64">
                  <w:pPr>
                    <w:autoSpaceDE w:val="0"/>
                    <w:autoSpaceDN w:val="0"/>
                    <w:adjustRightInd w:val="0"/>
                    <w:spacing w:after="1" w:line="200" w:lineRule="atLeast"/>
                    <w:jc w:val="center"/>
                    <w:rPr>
                      <w:rFonts w:cs="Arial"/>
                      <w:szCs w:val="20"/>
                    </w:rPr>
                  </w:pPr>
                  <w:r w:rsidRPr="00F11B64">
                    <w:rPr>
                      <w:rFonts w:cs="Arial"/>
                      <w:strike/>
                      <w:color w:val="FF0000"/>
                      <w:szCs w:val="20"/>
                    </w:rPr>
                    <w:t>5</w:t>
                  </w:r>
                </w:p>
              </w:tc>
              <w:tc>
                <w:tcPr>
                  <w:tcW w:w="1024" w:type="dxa"/>
                  <w:tcBorders>
                    <w:top w:val="single" w:sz="4" w:space="0" w:color="auto"/>
                    <w:left w:val="single" w:sz="4" w:space="0" w:color="auto"/>
                    <w:bottom w:val="single" w:sz="4" w:space="0" w:color="auto"/>
                    <w:right w:val="single" w:sz="4" w:space="0" w:color="auto"/>
                  </w:tcBorders>
                </w:tcPr>
                <w:p w14:paraId="6BA1AC38" w14:textId="77777777" w:rsidR="00E67E4A" w:rsidRPr="00B342E5" w:rsidRDefault="00E67E4A" w:rsidP="00F11B64">
                  <w:pPr>
                    <w:autoSpaceDE w:val="0"/>
                    <w:autoSpaceDN w:val="0"/>
                    <w:adjustRightInd w:val="0"/>
                    <w:spacing w:after="1" w:line="200" w:lineRule="atLeast"/>
                    <w:jc w:val="center"/>
                    <w:rPr>
                      <w:rFonts w:cs="Arial"/>
                      <w:szCs w:val="20"/>
                    </w:rPr>
                  </w:pPr>
                  <w:r w:rsidRPr="00F11B64">
                    <w:rPr>
                      <w:rFonts w:cs="Arial"/>
                      <w:strike/>
                      <w:color w:val="FF0000"/>
                      <w:szCs w:val="20"/>
                    </w:rPr>
                    <w:t>6</w:t>
                  </w:r>
                </w:p>
              </w:tc>
            </w:tr>
            <w:tr w:rsidR="00E67E4A" w:rsidRPr="00B342E5" w14:paraId="1BDE53F9" w14:textId="77777777" w:rsidTr="00D36449">
              <w:tc>
                <w:tcPr>
                  <w:tcW w:w="1325" w:type="dxa"/>
                  <w:tcBorders>
                    <w:top w:val="single" w:sz="4" w:space="0" w:color="auto"/>
                    <w:left w:val="single" w:sz="4" w:space="0" w:color="auto"/>
                    <w:bottom w:val="single" w:sz="4" w:space="0" w:color="auto"/>
                    <w:right w:val="single" w:sz="4" w:space="0" w:color="auto"/>
                  </w:tcBorders>
                </w:tcPr>
                <w:p w14:paraId="50B3CC4B" w14:textId="77777777" w:rsidR="00E67E4A" w:rsidRPr="00B342E5" w:rsidRDefault="00E67E4A" w:rsidP="00F11B64">
                  <w:pPr>
                    <w:autoSpaceDE w:val="0"/>
                    <w:autoSpaceDN w:val="0"/>
                    <w:adjustRightInd w:val="0"/>
                    <w:spacing w:after="1" w:line="200" w:lineRule="atLeast"/>
                    <w:rPr>
                      <w:rFonts w:cs="Arial"/>
                      <w:szCs w:val="20"/>
                    </w:rPr>
                  </w:pPr>
                </w:p>
              </w:tc>
              <w:tc>
                <w:tcPr>
                  <w:tcW w:w="777" w:type="dxa"/>
                  <w:tcBorders>
                    <w:top w:val="single" w:sz="4" w:space="0" w:color="auto"/>
                    <w:left w:val="single" w:sz="4" w:space="0" w:color="auto"/>
                    <w:bottom w:val="single" w:sz="4" w:space="0" w:color="auto"/>
                    <w:right w:val="single" w:sz="4" w:space="0" w:color="auto"/>
                  </w:tcBorders>
                </w:tcPr>
                <w:p w14:paraId="1CB13436" w14:textId="77777777" w:rsidR="00E67E4A" w:rsidRPr="00B342E5" w:rsidRDefault="00E67E4A" w:rsidP="00F11B64">
                  <w:pPr>
                    <w:autoSpaceDE w:val="0"/>
                    <w:autoSpaceDN w:val="0"/>
                    <w:adjustRightInd w:val="0"/>
                    <w:spacing w:after="1" w:line="200" w:lineRule="atLeast"/>
                    <w:rPr>
                      <w:rFonts w:cs="Arial"/>
                      <w:szCs w:val="20"/>
                    </w:rPr>
                  </w:pPr>
                </w:p>
              </w:tc>
              <w:tc>
                <w:tcPr>
                  <w:tcW w:w="1349" w:type="dxa"/>
                  <w:tcBorders>
                    <w:top w:val="single" w:sz="4" w:space="0" w:color="auto"/>
                    <w:left w:val="single" w:sz="4" w:space="0" w:color="auto"/>
                    <w:bottom w:val="single" w:sz="4" w:space="0" w:color="auto"/>
                    <w:right w:val="single" w:sz="4" w:space="0" w:color="auto"/>
                  </w:tcBorders>
                </w:tcPr>
                <w:p w14:paraId="552CC2B9" w14:textId="77777777" w:rsidR="00E67E4A" w:rsidRPr="00B342E5" w:rsidRDefault="00E67E4A" w:rsidP="00F11B64">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31371B82" w14:textId="77777777" w:rsidR="00E67E4A" w:rsidRPr="00B342E5" w:rsidRDefault="00E67E4A" w:rsidP="00F11B64">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2A271E13" w14:textId="77777777" w:rsidR="00E67E4A" w:rsidRPr="00B342E5" w:rsidRDefault="00E67E4A" w:rsidP="00F11B64">
                  <w:pPr>
                    <w:autoSpaceDE w:val="0"/>
                    <w:autoSpaceDN w:val="0"/>
                    <w:adjustRightInd w:val="0"/>
                    <w:spacing w:after="1" w:line="200" w:lineRule="atLeast"/>
                    <w:rPr>
                      <w:rFonts w:cs="Arial"/>
                      <w:szCs w:val="20"/>
                    </w:rPr>
                  </w:pPr>
                </w:p>
              </w:tc>
              <w:tc>
                <w:tcPr>
                  <w:tcW w:w="1024" w:type="dxa"/>
                  <w:tcBorders>
                    <w:top w:val="single" w:sz="4" w:space="0" w:color="auto"/>
                    <w:left w:val="single" w:sz="4" w:space="0" w:color="auto"/>
                    <w:bottom w:val="single" w:sz="4" w:space="0" w:color="auto"/>
                    <w:right w:val="single" w:sz="4" w:space="0" w:color="auto"/>
                  </w:tcBorders>
                </w:tcPr>
                <w:p w14:paraId="39B97C32" w14:textId="77777777" w:rsidR="00E67E4A" w:rsidRPr="00B342E5" w:rsidRDefault="00E67E4A" w:rsidP="00F11B64">
                  <w:pPr>
                    <w:autoSpaceDE w:val="0"/>
                    <w:autoSpaceDN w:val="0"/>
                    <w:adjustRightInd w:val="0"/>
                    <w:spacing w:after="1" w:line="200" w:lineRule="atLeast"/>
                    <w:rPr>
                      <w:rFonts w:cs="Arial"/>
                      <w:szCs w:val="20"/>
                    </w:rPr>
                  </w:pPr>
                </w:p>
              </w:tc>
            </w:tr>
          </w:tbl>
          <w:p w14:paraId="3B4827B6" w14:textId="77777777" w:rsidR="00E67E4A" w:rsidRPr="00B342E5" w:rsidRDefault="00E67E4A" w:rsidP="00F11B6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19"/>
              <w:gridCol w:w="632"/>
            </w:tblGrid>
            <w:tr w:rsidR="00E67E4A" w:rsidRPr="00B342E5" w14:paraId="694C518C" w14:textId="77777777" w:rsidTr="00D36449">
              <w:tc>
                <w:tcPr>
                  <w:tcW w:w="6719" w:type="dxa"/>
                </w:tcPr>
                <w:p w14:paraId="5A284A0E" w14:textId="77777777" w:rsidR="00E67E4A" w:rsidRPr="00B342E5" w:rsidRDefault="00E67E4A" w:rsidP="00F11B64">
                  <w:pPr>
                    <w:autoSpaceDE w:val="0"/>
                    <w:autoSpaceDN w:val="0"/>
                    <w:adjustRightInd w:val="0"/>
                    <w:spacing w:after="1" w:line="200" w:lineRule="atLeast"/>
                    <w:jc w:val="center"/>
                    <w:rPr>
                      <w:rFonts w:cs="Arial"/>
                      <w:szCs w:val="20"/>
                    </w:rPr>
                  </w:pPr>
                  <w:r w:rsidRPr="00B342E5">
                    <w:rPr>
                      <w:rFonts w:cs="Arial"/>
                      <w:szCs w:val="20"/>
                    </w:rPr>
                    <w:t>Сведения о начислении неустоек (штрафов, пеней) в связи с ненадлежащим исполнением обязательств, предусмотренных контрактом, стороной контракта</w:t>
                  </w:r>
                </w:p>
              </w:tc>
              <w:tc>
                <w:tcPr>
                  <w:tcW w:w="632" w:type="dxa"/>
                  <w:tcBorders>
                    <w:bottom w:val="single" w:sz="4" w:space="0" w:color="auto"/>
                  </w:tcBorders>
                </w:tcPr>
                <w:p w14:paraId="56ADEC3A" w14:textId="77777777" w:rsidR="00E67E4A" w:rsidRPr="00B342E5" w:rsidRDefault="00E67E4A" w:rsidP="00F11B64">
                  <w:pPr>
                    <w:autoSpaceDE w:val="0"/>
                    <w:autoSpaceDN w:val="0"/>
                    <w:adjustRightInd w:val="0"/>
                    <w:spacing w:after="1" w:line="200" w:lineRule="atLeast"/>
                    <w:rPr>
                      <w:rFonts w:cs="Arial"/>
                      <w:szCs w:val="20"/>
                    </w:rPr>
                  </w:pPr>
                </w:p>
              </w:tc>
            </w:tr>
            <w:tr w:rsidR="00E67E4A" w:rsidRPr="00B342E5" w14:paraId="2E7022F2" w14:textId="77777777" w:rsidTr="00D36449">
              <w:tc>
                <w:tcPr>
                  <w:tcW w:w="6719" w:type="dxa"/>
                  <w:tcBorders>
                    <w:right w:val="single" w:sz="4" w:space="0" w:color="auto"/>
                  </w:tcBorders>
                </w:tcPr>
                <w:p w14:paraId="2FE157F4" w14:textId="77777777" w:rsidR="00E67E4A" w:rsidRPr="00B342E5" w:rsidRDefault="00E67E4A" w:rsidP="00F11B64">
                  <w:pPr>
                    <w:autoSpaceDE w:val="0"/>
                    <w:autoSpaceDN w:val="0"/>
                    <w:adjustRightInd w:val="0"/>
                    <w:spacing w:after="1" w:line="200" w:lineRule="atLeast"/>
                    <w:rPr>
                      <w:rFonts w:cs="Arial"/>
                      <w:szCs w:val="20"/>
                    </w:rPr>
                  </w:pPr>
                  <w:r w:rsidRPr="00B342E5">
                    <w:rPr>
                      <w:rFonts w:cs="Arial"/>
                      <w:szCs w:val="20"/>
                    </w:rPr>
                    <w:t xml:space="preserve">Причины начисления </w:t>
                  </w:r>
                  <w:r w:rsidRPr="00E67E4A">
                    <w:rPr>
                      <w:rFonts w:cs="Arial"/>
                      <w:strike/>
                      <w:color w:val="FF0000"/>
                      <w:szCs w:val="20"/>
                    </w:rPr>
                    <w:t>неустоек (</w:t>
                  </w:r>
                  <w:r w:rsidRPr="00B342E5">
                    <w:rPr>
                      <w:rFonts w:cs="Arial"/>
                      <w:szCs w:val="20"/>
                    </w:rPr>
                    <w:t>штрафов</w:t>
                  </w:r>
                  <w:r w:rsidRPr="00E67E4A">
                    <w:rPr>
                      <w:rFonts w:cs="Arial"/>
                      <w:strike/>
                      <w:color w:val="FF0000"/>
                      <w:szCs w:val="20"/>
                    </w:rPr>
                    <w:t>,</w:t>
                  </w:r>
                  <w:r w:rsidRPr="00E67E4A">
                    <w:rPr>
                      <w:rFonts w:cs="Arial"/>
                      <w:szCs w:val="20"/>
                    </w:rPr>
                    <w:t xml:space="preserve"> пеней</w:t>
                  </w:r>
                  <w:r w:rsidRPr="00E67E4A">
                    <w:rPr>
                      <w:rFonts w:cs="Arial"/>
                      <w:strike/>
                      <w:color w:val="FF0000"/>
                      <w:szCs w:val="20"/>
                    </w:rPr>
                    <w:t>)</w:t>
                  </w:r>
                  <w:r w:rsidRPr="00B342E5">
                    <w:rPr>
                      <w:rFonts w:cs="Arial"/>
                      <w:szCs w:val="20"/>
                    </w:rPr>
                    <w:t xml:space="preserve"> (при наличии)</w:t>
                  </w:r>
                </w:p>
              </w:tc>
              <w:tc>
                <w:tcPr>
                  <w:tcW w:w="632" w:type="dxa"/>
                  <w:tcBorders>
                    <w:top w:val="single" w:sz="4" w:space="0" w:color="auto"/>
                    <w:left w:val="single" w:sz="4" w:space="0" w:color="auto"/>
                    <w:bottom w:val="single" w:sz="4" w:space="0" w:color="auto"/>
                    <w:right w:val="single" w:sz="4" w:space="0" w:color="auto"/>
                  </w:tcBorders>
                </w:tcPr>
                <w:p w14:paraId="72F7FB49" w14:textId="77777777" w:rsidR="00E67E4A" w:rsidRPr="00B342E5" w:rsidRDefault="00E67E4A" w:rsidP="00F11B64">
                  <w:pPr>
                    <w:autoSpaceDE w:val="0"/>
                    <w:autoSpaceDN w:val="0"/>
                    <w:adjustRightInd w:val="0"/>
                    <w:spacing w:after="1" w:line="200" w:lineRule="atLeast"/>
                    <w:rPr>
                      <w:rFonts w:cs="Arial"/>
                      <w:szCs w:val="20"/>
                    </w:rPr>
                  </w:pPr>
                </w:p>
              </w:tc>
            </w:tr>
            <w:tr w:rsidR="00E67E4A" w:rsidRPr="00B342E5" w14:paraId="6129932A" w14:textId="77777777" w:rsidTr="00D36449">
              <w:tc>
                <w:tcPr>
                  <w:tcW w:w="7351" w:type="dxa"/>
                  <w:gridSpan w:val="2"/>
                  <w:tcBorders>
                    <w:bottom w:val="single" w:sz="4" w:space="0" w:color="auto"/>
                  </w:tcBorders>
                </w:tcPr>
                <w:p w14:paraId="1EF96878" w14:textId="77777777" w:rsidR="00E67E4A" w:rsidRPr="00B342E5" w:rsidRDefault="00E67E4A" w:rsidP="00F11B64">
                  <w:pPr>
                    <w:autoSpaceDE w:val="0"/>
                    <w:autoSpaceDN w:val="0"/>
                    <w:adjustRightInd w:val="0"/>
                    <w:spacing w:after="1" w:line="200" w:lineRule="atLeast"/>
                    <w:rPr>
                      <w:rFonts w:cs="Arial"/>
                      <w:szCs w:val="20"/>
                    </w:rPr>
                  </w:pPr>
                </w:p>
              </w:tc>
            </w:tr>
          </w:tbl>
          <w:p w14:paraId="12FFAEB7" w14:textId="77777777" w:rsidR="00DE0367" w:rsidRPr="00F93D33" w:rsidRDefault="00DE0367" w:rsidP="00F11B64">
            <w:pPr>
              <w:spacing w:after="1" w:line="200" w:lineRule="atLeast"/>
              <w:jc w:val="both"/>
              <w:rPr>
                <w:szCs w:val="20"/>
              </w:rPr>
            </w:pPr>
          </w:p>
        </w:tc>
        <w:tc>
          <w:tcPr>
            <w:tcW w:w="7597" w:type="dxa"/>
          </w:tcPr>
          <w:p w14:paraId="3225B934" w14:textId="77777777" w:rsidR="00F11B64" w:rsidRPr="00F11B64" w:rsidRDefault="00F11B64" w:rsidP="00F11B64">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F11B64" w:rsidRPr="00F11B64" w14:paraId="3ED27388" w14:textId="77777777" w:rsidTr="00F11B64">
              <w:tc>
                <w:tcPr>
                  <w:tcW w:w="7370" w:type="dxa"/>
                </w:tcPr>
                <w:p w14:paraId="6C3EC32D" w14:textId="76E777ED" w:rsidR="00F11B64" w:rsidRPr="00F11B64" w:rsidRDefault="00F11B64" w:rsidP="00F11B64">
                  <w:pPr>
                    <w:autoSpaceDE w:val="0"/>
                    <w:autoSpaceDN w:val="0"/>
                    <w:adjustRightInd w:val="0"/>
                    <w:spacing w:after="1" w:line="200" w:lineRule="atLeast"/>
                    <w:jc w:val="center"/>
                    <w:outlineLvl w:val="0"/>
                    <w:rPr>
                      <w:rFonts w:cs="Arial"/>
                      <w:szCs w:val="20"/>
                    </w:rPr>
                  </w:pPr>
                  <w:bookmarkStart w:id="18" w:name="Р2_17"/>
                  <w:bookmarkEnd w:id="18"/>
                  <w:r w:rsidRPr="00F11B64">
                    <w:rPr>
                      <w:rFonts w:cs="Arial"/>
                      <w:szCs w:val="20"/>
                      <w:shd w:val="clear" w:color="auto" w:fill="C0C0C0"/>
                    </w:rPr>
                    <w:t>Информация об объекте закупки</w:t>
                  </w:r>
                </w:p>
              </w:tc>
            </w:tr>
          </w:tbl>
          <w:p w14:paraId="2AA70EAF" w14:textId="77777777" w:rsidR="00F11B64" w:rsidRPr="00F11B64" w:rsidRDefault="00F11B64" w:rsidP="00F11B6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8"/>
              <w:gridCol w:w="918"/>
              <w:gridCol w:w="1105"/>
              <w:gridCol w:w="731"/>
              <w:gridCol w:w="918"/>
              <w:gridCol w:w="918"/>
              <w:gridCol w:w="918"/>
              <w:gridCol w:w="921"/>
            </w:tblGrid>
            <w:tr w:rsidR="00F11B64" w:rsidRPr="00F11B64" w14:paraId="28C1D640" w14:textId="77777777" w:rsidTr="00F11B64">
              <w:tc>
                <w:tcPr>
                  <w:tcW w:w="918" w:type="dxa"/>
                  <w:tcBorders>
                    <w:top w:val="single" w:sz="4" w:space="0" w:color="auto"/>
                    <w:left w:val="single" w:sz="4" w:space="0" w:color="auto"/>
                    <w:bottom w:val="single" w:sz="4" w:space="0" w:color="auto"/>
                    <w:right w:val="single" w:sz="4" w:space="0" w:color="auto"/>
                  </w:tcBorders>
                </w:tcPr>
                <w:p w14:paraId="65EB2717" w14:textId="3AADBB47"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Наименование товара</w:t>
                  </w:r>
                  <w:r w:rsidRPr="00F11B64">
                    <w:rPr>
                      <w:rFonts w:cs="Arial"/>
                      <w:szCs w:val="20"/>
                      <w:shd w:val="clear" w:color="auto" w:fill="C0C0C0"/>
                    </w:rPr>
                    <w:t>, работы, услуги</w:t>
                  </w:r>
                </w:p>
              </w:tc>
              <w:tc>
                <w:tcPr>
                  <w:tcW w:w="918" w:type="dxa"/>
                  <w:tcBorders>
                    <w:top w:val="single" w:sz="4" w:space="0" w:color="auto"/>
                    <w:left w:val="single" w:sz="4" w:space="0" w:color="auto"/>
                    <w:bottom w:val="single" w:sz="4" w:space="0" w:color="auto"/>
                    <w:right w:val="single" w:sz="4" w:space="0" w:color="auto"/>
                  </w:tcBorders>
                </w:tcPr>
                <w:p w14:paraId="09477D31" w14:textId="35F66571"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Код товара</w:t>
                  </w:r>
                  <w:r w:rsidRPr="00F11B64">
                    <w:rPr>
                      <w:rFonts w:cs="Arial"/>
                      <w:szCs w:val="20"/>
                      <w:shd w:val="clear" w:color="auto" w:fill="C0C0C0"/>
                    </w:rPr>
                    <w:t>, работы, услуги</w:t>
                  </w:r>
                </w:p>
              </w:tc>
              <w:tc>
                <w:tcPr>
                  <w:tcW w:w="1105" w:type="dxa"/>
                  <w:tcBorders>
                    <w:top w:val="single" w:sz="4" w:space="0" w:color="auto"/>
                    <w:left w:val="single" w:sz="4" w:space="0" w:color="auto"/>
                    <w:bottom w:val="single" w:sz="4" w:space="0" w:color="auto"/>
                    <w:right w:val="single" w:sz="4" w:space="0" w:color="auto"/>
                  </w:tcBorders>
                </w:tcPr>
                <w:p w14:paraId="169A807E" w14:textId="489E60F0" w:rsidR="00F11B64" w:rsidRPr="00F11B64" w:rsidRDefault="00F11B64" w:rsidP="00F11B64">
                  <w:pPr>
                    <w:autoSpaceDE w:val="0"/>
                    <w:autoSpaceDN w:val="0"/>
                    <w:adjustRightInd w:val="0"/>
                    <w:spacing w:after="1" w:line="200" w:lineRule="atLeast"/>
                    <w:jc w:val="center"/>
                    <w:rPr>
                      <w:rFonts w:cs="Arial"/>
                      <w:szCs w:val="20"/>
                      <w:shd w:val="clear" w:color="auto" w:fill="C0C0C0"/>
                    </w:rPr>
                  </w:pPr>
                  <w:r w:rsidRPr="00F11B64">
                    <w:rPr>
                      <w:rFonts w:cs="Arial"/>
                      <w:szCs w:val="20"/>
                      <w:shd w:val="clear" w:color="auto" w:fill="C0C0C0"/>
                    </w:rPr>
                    <w:t>Единица измерения по ОКЕИ &lt;3&gt;</w:t>
                  </w:r>
                </w:p>
              </w:tc>
              <w:tc>
                <w:tcPr>
                  <w:tcW w:w="731" w:type="dxa"/>
                  <w:tcBorders>
                    <w:top w:val="single" w:sz="4" w:space="0" w:color="auto"/>
                    <w:left w:val="single" w:sz="4" w:space="0" w:color="auto"/>
                    <w:bottom w:val="single" w:sz="4" w:space="0" w:color="auto"/>
                    <w:right w:val="single" w:sz="4" w:space="0" w:color="auto"/>
                  </w:tcBorders>
                </w:tcPr>
                <w:p w14:paraId="40402463" w14:textId="09893564" w:rsidR="00F11B64" w:rsidRPr="00F11B64" w:rsidRDefault="00F11B64" w:rsidP="00F11B64">
                  <w:pPr>
                    <w:autoSpaceDE w:val="0"/>
                    <w:autoSpaceDN w:val="0"/>
                    <w:adjustRightInd w:val="0"/>
                    <w:spacing w:after="1" w:line="200" w:lineRule="atLeast"/>
                    <w:jc w:val="center"/>
                    <w:rPr>
                      <w:rFonts w:cs="Arial"/>
                      <w:szCs w:val="20"/>
                      <w:shd w:val="clear" w:color="auto" w:fill="C0C0C0"/>
                    </w:rPr>
                  </w:pPr>
                  <w:r w:rsidRPr="00F11B64">
                    <w:rPr>
                      <w:rFonts w:cs="Arial"/>
                      <w:szCs w:val="20"/>
                      <w:shd w:val="clear" w:color="auto" w:fill="C0C0C0"/>
                    </w:rPr>
                    <w:t>Количество (объем)</w:t>
                  </w:r>
                </w:p>
              </w:tc>
              <w:tc>
                <w:tcPr>
                  <w:tcW w:w="918" w:type="dxa"/>
                  <w:tcBorders>
                    <w:top w:val="single" w:sz="4" w:space="0" w:color="auto"/>
                    <w:left w:val="single" w:sz="4" w:space="0" w:color="auto"/>
                    <w:bottom w:val="single" w:sz="4" w:space="0" w:color="auto"/>
                    <w:right w:val="single" w:sz="4" w:space="0" w:color="auto"/>
                  </w:tcBorders>
                </w:tcPr>
                <w:p w14:paraId="77C0AFCC" w14:textId="6FD1FBD1"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 xml:space="preserve">Страна происхождения </w:t>
                  </w:r>
                  <w:r w:rsidRPr="00F11B64">
                    <w:rPr>
                      <w:rFonts w:cs="Arial"/>
                      <w:szCs w:val="20"/>
                      <w:shd w:val="clear" w:color="auto" w:fill="C0C0C0"/>
                    </w:rPr>
                    <w:t>товара</w:t>
                  </w:r>
                </w:p>
              </w:tc>
              <w:tc>
                <w:tcPr>
                  <w:tcW w:w="918" w:type="dxa"/>
                  <w:tcBorders>
                    <w:top w:val="single" w:sz="4" w:space="0" w:color="auto"/>
                    <w:left w:val="single" w:sz="4" w:space="0" w:color="auto"/>
                    <w:bottom w:val="single" w:sz="4" w:space="0" w:color="auto"/>
                    <w:right w:val="single" w:sz="4" w:space="0" w:color="auto"/>
                  </w:tcBorders>
                </w:tcPr>
                <w:p w14:paraId="36250A0A" w14:textId="65B66D7F"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Код страны по ОКСМ</w:t>
                  </w:r>
                </w:p>
              </w:tc>
              <w:tc>
                <w:tcPr>
                  <w:tcW w:w="918" w:type="dxa"/>
                  <w:tcBorders>
                    <w:top w:val="single" w:sz="4" w:space="0" w:color="auto"/>
                    <w:left w:val="single" w:sz="4" w:space="0" w:color="auto"/>
                    <w:bottom w:val="single" w:sz="4" w:space="0" w:color="auto"/>
                    <w:right w:val="single" w:sz="4" w:space="0" w:color="auto"/>
                  </w:tcBorders>
                </w:tcPr>
                <w:p w14:paraId="45FEEEE2" w14:textId="2293829F"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Информация о производителе товара</w:t>
                  </w:r>
                </w:p>
              </w:tc>
              <w:tc>
                <w:tcPr>
                  <w:tcW w:w="921" w:type="dxa"/>
                  <w:tcBorders>
                    <w:top w:val="single" w:sz="4" w:space="0" w:color="auto"/>
                    <w:left w:val="single" w:sz="4" w:space="0" w:color="auto"/>
                    <w:bottom w:val="single" w:sz="4" w:space="0" w:color="auto"/>
                    <w:right w:val="single" w:sz="4" w:space="0" w:color="auto"/>
                  </w:tcBorders>
                </w:tcPr>
                <w:p w14:paraId="601F385B" w14:textId="1006CD4E"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Код страны по ОКСМ</w:t>
                  </w:r>
                </w:p>
              </w:tc>
            </w:tr>
            <w:tr w:rsidR="00F11B64" w:rsidRPr="00F11B64" w14:paraId="3902398A" w14:textId="77777777" w:rsidTr="00F11B64">
              <w:tc>
                <w:tcPr>
                  <w:tcW w:w="918" w:type="dxa"/>
                  <w:tcBorders>
                    <w:top w:val="single" w:sz="4" w:space="0" w:color="auto"/>
                    <w:left w:val="single" w:sz="4" w:space="0" w:color="auto"/>
                    <w:bottom w:val="single" w:sz="4" w:space="0" w:color="auto"/>
                    <w:right w:val="single" w:sz="4" w:space="0" w:color="auto"/>
                  </w:tcBorders>
                </w:tcPr>
                <w:p w14:paraId="2F450AE6" w14:textId="6FFEDE02"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1</w:t>
                  </w:r>
                </w:p>
              </w:tc>
              <w:tc>
                <w:tcPr>
                  <w:tcW w:w="918" w:type="dxa"/>
                  <w:tcBorders>
                    <w:top w:val="single" w:sz="4" w:space="0" w:color="auto"/>
                    <w:left w:val="single" w:sz="4" w:space="0" w:color="auto"/>
                    <w:bottom w:val="single" w:sz="4" w:space="0" w:color="auto"/>
                    <w:right w:val="single" w:sz="4" w:space="0" w:color="auto"/>
                  </w:tcBorders>
                </w:tcPr>
                <w:p w14:paraId="06BFF57F" w14:textId="1F97E72B" w:rsidR="00F11B64" w:rsidRPr="00F11B64" w:rsidRDefault="00F11B64" w:rsidP="00F11B64">
                  <w:pPr>
                    <w:autoSpaceDE w:val="0"/>
                    <w:autoSpaceDN w:val="0"/>
                    <w:adjustRightInd w:val="0"/>
                    <w:spacing w:after="1" w:line="200" w:lineRule="atLeast"/>
                    <w:jc w:val="center"/>
                    <w:rPr>
                      <w:rFonts w:cs="Arial"/>
                      <w:szCs w:val="20"/>
                    </w:rPr>
                  </w:pPr>
                  <w:r w:rsidRPr="00F11B64">
                    <w:rPr>
                      <w:rFonts w:cs="Arial"/>
                      <w:szCs w:val="20"/>
                    </w:rPr>
                    <w:t>2</w:t>
                  </w:r>
                </w:p>
              </w:tc>
              <w:tc>
                <w:tcPr>
                  <w:tcW w:w="1105" w:type="dxa"/>
                  <w:tcBorders>
                    <w:top w:val="single" w:sz="4" w:space="0" w:color="auto"/>
                    <w:left w:val="single" w:sz="4" w:space="0" w:color="auto"/>
                    <w:bottom w:val="single" w:sz="4" w:space="0" w:color="auto"/>
                    <w:right w:val="single" w:sz="4" w:space="0" w:color="auto"/>
                  </w:tcBorders>
                </w:tcPr>
                <w:p w14:paraId="0D39B7BF" w14:textId="640A781F" w:rsidR="00F11B64" w:rsidRPr="00F11B64" w:rsidRDefault="00F11B64" w:rsidP="00F11B64">
                  <w:pPr>
                    <w:autoSpaceDE w:val="0"/>
                    <w:autoSpaceDN w:val="0"/>
                    <w:adjustRightInd w:val="0"/>
                    <w:spacing w:after="1" w:line="200" w:lineRule="atLeast"/>
                    <w:jc w:val="center"/>
                    <w:rPr>
                      <w:rFonts w:cs="Arial"/>
                      <w:szCs w:val="20"/>
                      <w:shd w:val="clear" w:color="auto" w:fill="C0C0C0"/>
                    </w:rPr>
                  </w:pPr>
                  <w:r w:rsidRPr="00F11B64">
                    <w:rPr>
                      <w:rFonts w:cs="Arial"/>
                      <w:szCs w:val="20"/>
                      <w:shd w:val="clear" w:color="auto" w:fill="C0C0C0"/>
                    </w:rPr>
                    <w:t>3</w:t>
                  </w:r>
                </w:p>
              </w:tc>
              <w:tc>
                <w:tcPr>
                  <w:tcW w:w="731" w:type="dxa"/>
                  <w:tcBorders>
                    <w:top w:val="single" w:sz="4" w:space="0" w:color="auto"/>
                    <w:left w:val="single" w:sz="4" w:space="0" w:color="auto"/>
                    <w:bottom w:val="single" w:sz="4" w:space="0" w:color="auto"/>
                    <w:right w:val="single" w:sz="4" w:space="0" w:color="auto"/>
                  </w:tcBorders>
                </w:tcPr>
                <w:p w14:paraId="7A4ACD1C" w14:textId="16E4CEA7" w:rsidR="00F11B64" w:rsidRPr="00F11B64" w:rsidRDefault="00F11B64" w:rsidP="00F11B64">
                  <w:pPr>
                    <w:autoSpaceDE w:val="0"/>
                    <w:autoSpaceDN w:val="0"/>
                    <w:adjustRightInd w:val="0"/>
                    <w:spacing w:after="1" w:line="200" w:lineRule="atLeast"/>
                    <w:jc w:val="center"/>
                    <w:rPr>
                      <w:rFonts w:cs="Arial"/>
                      <w:szCs w:val="20"/>
                      <w:shd w:val="clear" w:color="auto" w:fill="C0C0C0"/>
                    </w:rPr>
                  </w:pPr>
                  <w:r w:rsidRPr="00F11B64">
                    <w:rPr>
                      <w:rFonts w:cs="Arial"/>
                      <w:szCs w:val="20"/>
                      <w:shd w:val="clear" w:color="auto" w:fill="C0C0C0"/>
                    </w:rPr>
                    <w:t>4</w:t>
                  </w:r>
                </w:p>
              </w:tc>
              <w:tc>
                <w:tcPr>
                  <w:tcW w:w="918" w:type="dxa"/>
                  <w:tcBorders>
                    <w:top w:val="single" w:sz="4" w:space="0" w:color="auto"/>
                    <w:left w:val="single" w:sz="4" w:space="0" w:color="auto"/>
                    <w:bottom w:val="single" w:sz="4" w:space="0" w:color="auto"/>
                    <w:right w:val="single" w:sz="4" w:space="0" w:color="auto"/>
                  </w:tcBorders>
                </w:tcPr>
                <w:p w14:paraId="22ABAA41" w14:textId="62D88E32" w:rsidR="00F11B64" w:rsidRPr="00F11B64" w:rsidRDefault="00F11B64" w:rsidP="00F11B64">
                  <w:pPr>
                    <w:autoSpaceDE w:val="0"/>
                    <w:autoSpaceDN w:val="0"/>
                    <w:adjustRightInd w:val="0"/>
                    <w:spacing w:after="1" w:line="200" w:lineRule="atLeast"/>
                    <w:jc w:val="center"/>
                    <w:rPr>
                      <w:rFonts w:cs="Arial"/>
                      <w:szCs w:val="20"/>
                      <w:shd w:val="clear" w:color="auto" w:fill="C0C0C0"/>
                    </w:rPr>
                  </w:pPr>
                  <w:r w:rsidRPr="00F11B64">
                    <w:rPr>
                      <w:rFonts w:cs="Arial"/>
                      <w:szCs w:val="20"/>
                      <w:shd w:val="clear" w:color="auto" w:fill="C0C0C0"/>
                    </w:rPr>
                    <w:t>5</w:t>
                  </w:r>
                </w:p>
              </w:tc>
              <w:tc>
                <w:tcPr>
                  <w:tcW w:w="918" w:type="dxa"/>
                  <w:tcBorders>
                    <w:top w:val="single" w:sz="4" w:space="0" w:color="auto"/>
                    <w:left w:val="single" w:sz="4" w:space="0" w:color="auto"/>
                    <w:bottom w:val="single" w:sz="4" w:space="0" w:color="auto"/>
                    <w:right w:val="single" w:sz="4" w:space="0" w:color="auto"/>
                  </w:tcBorders>
                </w:tcPr>
                <w:p w14:paraId="2EAF357D" w14:textId="28D3F07A" w:rsidR="00F11B64" w:rsidRPr="00F11B64" w:rsidRDefault="00F11B64" w:rsidP="00F11B64">
                  <w:pPr>
                    <w:autoSpaceDE w:val="0"/>
                    <w:autoSpaceDN w:val="0"/>
                    <w:adjustRightInd w:val="0"/>
                    <w:spacing w:after="1" w:line="200" w:lineRule="atLeast"/>
                    <w:jc w:val="center"/>
                    <w:rPr>
                      <w:rFonts w:cs="Arial"/>
                      <w:szCs w:val="20"/>
                      <w:shd w:val="clear" w:color="auto" w:fill="C0C0C0"/>
                    </w:rPr>
                  </w:pPr>
                  <w:r w:rsidRPr="00F11B64">
                    <w:rPr>
                      <w:rFonts w:cs="Arial"/>
                      <w:szCs w:val="20"/>
                      <w:shd w:val="clear" w:color="auto" w:fill="C0C0C0"/>
                    </w:rPr>
                    <w:t>6</w:t>
                  </w:r>
                </w:p>
              </w:tc>
              <w:tc>
                <w:tcPr>
                  <w:tcW w:w="918" w:type="dxa"/>
                  <w:tcBorders>
                    <w:top w:val="single" w:sz="4" w:space="0" w:color="auto"/>
                    <w:left w:val="single" w:sz="4" w:space="0" w:color="auto"/>
                    <w:bottom w:val="single" w:sz="4" w:space="0" w:color="auto"/>
                    <w:right w:val="single" w:sz="4" w:space="0" w:color="auto"/>
                  </w:tcBorders>
                </w:tcPr>
                <w:p w14:paraId="12A3C6E4" w14:textId="65BD49C4" w:rsidR="00F11B64" w:rsidRPr="00F11B64" w:rsidRDefault="00F11B64" w:rsidP="00F11B64">
                  <w:pPr>
                    <w:autoSpaceDE w:val="0"/>
                    <w:autoSpaceDN w:val="0"/>
                    <w:adjustRightInd w:val="0"/>
                    <w:spacing w:after="1" w:line="200" w:lineRule="atLeast"/>
                    <w:jc w:val="center"/>
                    <w:rPr>
                      <w:rFonts w:cs="Arial"/>
                      <w:szCs w:val="20"/>
                      <w:shd w:val="clear" w:color="auto" w:fill="C0C0C0"/>
                    </w:rPr>
                  </w:pPr>
                  <w:r w:rsidRPr="00F11B64">
                    <w:rPr>
                      <w:rFonts w:cs="Arial"/>
                      <w:szCs w:val="20"/>
                      <w:shd w:val="clear" w:color="auto" w:fill="C0C0C0"/>
                    </w:rPr>
                    <w:t>7</w:t>
                  </w:r>
                </w:p>
              </w:tc>
              <w:tc>
                <w:tcPr>
                  <w:tcW w:w="921" w:type="dxa"/>
                  <w:tcBorders>
                    <w:top w:val="single" w:sz="4" w:space="0" w:color="auto"/>
                    <w:left w:val="single" w:sz="4" w:space="0" w:color="auto"/>
                    <w:bottom w:val="single" w:sz="4" w:space="0" w:color="auto"/>
                    <w:right w:val="single" w:sz="4" w:space="0" w:color="auto"/>
                  </w:tcBorders>
                </w:tcPr>
                <w:p w14:paraId="3011E16F" w14:textId="29C3CF0D" w:rsidR="00F11B64" w:rsidRPr="00F11B64" w:rsidRDefault="00F11B64" w:rsidP="00F11B64">
                  <w:pPr>
                    <w:autoSpaceDE w:val="0"/>
                    <w:autoSpaceDN w:val="0"/>
                    <w:adjustRightInd w:val="0"/>
                    <w:spacing w:after="1" w:line="200" w:lineRule="atLeast"/>
                    <w:jc w:val="center"/>
                    <w:rPr>
                      <w:rFonts w:cs="Arial"/>
                      <w:szCs w:val="20"/>
                      <w:shd w:val="clear" w:color="auto" w:fill="C0C0C0"/>
                    </w:rPr>
                  </w:pPr>
                  <w:r w:rsidRPr="00F11B64">
                    <w:rPr>
                      <w:rFonts w:cs="Arial"/>
                      <w:szCs w:val="20"/>
                      <w:shd w:val="clear" w:color="auto" w:fill="C0C0C0"/>
                    </w:rPr>
                    <w:t>8</w:t>
                  </w:r>
                </w:p>
              </w:tc>
            </w:tr>
            <w:tr w:rsidR="00F11B64" w:rsidRPr="00F11B64" w14:paraId="37BE2C90" w14:textId="77777777" w:rsidTr="00F11B64">
              <w:tc>
                <w:tcPr>
                  <w:tcW w:w="918" w:type="dxa"/>
                  <w:tcBorders>
                    <w:top w:val="single" w:sz="4" w:space="0" w:color="auto"/>
                    <w:left w:val="single" w:sz="4" w:space="0" w:color="auto"/>
                    <w:bottom w:val="single" w:sz="4" w:space="0" w:color="auto"/>
                    <w:right w:val="single" w:sz="4" w:space="0" w:color="auto"/>
                  </w:tcBorders>
                </w:tcPr>
                <w:p w14:paraId="25663149" w14:textId="77777777" w:rsidR="00F11B64" w:rsidRPr="00F11B64" w:rsidRDefault="00F11B64" w:rsidP="00F11B64">
                  <w:pPr>
                    <w:autoSpaceDE w:val="0"/>
                    <w:autoSpaceDN w:val="0"/>
                    <w:adjustRightInd w:val="0"/>
                    <w:spacing w:after="1" w:line="200" w:lineRule="atLeast"/>
                    <w:rPr>
                      <w:rFonts w:cs="Arial"/>
                      <w:szCs w:val="20"/>
                    </w:rPr>
                  </w:pPr>
                </w:p>
              </w:tc>
              <w:tc>
                <w:tcPr>
                  <w:tcW w:w="918" w:type="dxa"/>
                  <w:tcBorders>
                    <w:top w:val="single" w:sz="4" w:space="0" w:color="auto"/>
                    <w:left w:val="single" w:sz="4" w:space="0" w:color="auto"/>
                    <w:bottom w:val="single" w:sz="4" w:space="0" w:color="auto"/>
                    <w:right w:val="single" w:sz="4" w:space="0" w:color="auto"/>
                  </w:tcBorders>
                </w:tcPr>
                <w:p w14:paraId="5C7D824D" w14:textId="77777777" w:rsidR="00F11B64" w:rsidRPr="00F11B64" w:rsidRDefault="00F11B64" w:rsidP="00F11B64">
                  <w:pPr>
                    <w:autoSpaceDE w:val="0"/>
                    <w:autoSpaceDN w:val="0"/>
                    <w:adjustRightInd w:val="0"/>
                    <w:spacing w:after="1" w:line="200" w:lineRule="atLeast"/>
                    <w:rPr>
                      <w:rFonts w:cs="Arial"/>
                      <w:szCs w:val="20"/>
                    </w:rPr>
                  </w:pPr>
                </w:p>
              </w:tc>
              <w:tc>
                <w:tcPr>
                  <w:tcW w:w="1105" w:type="dxa"/>
                  <w:tcBorders>
                    <w:top w:val="single" w:sz="4" w:space="0" w:color="auto"/>
                    <w:left w:val="single" w:sz="4" w:space="0" w:color="auto"/>
                    <w:bottom w:val="single" w:sz="4" w:space="0" w:color="auto"/>
                    <w:right w:val="single" w:sz="4" w:space="0" w:color="auto"/>
                  </w:tcBorders>
                </w:tcPr>
                <w:p w14:paraId="55FCBA6F" w14:textId="77777777" w:rsidR="00F11B64" w:rsidRPr="00F11B64" w:rsidRDefault="00F11B64" w:rsidP="00F11B64">
                  <w:pPr>
                    <w:autoSpaceDE w:val="0"/>
                    <w:autoSpaceDN w:val="0"/>
                    <w:adjustRightInd w:val="0"/>
                    <w:spacing w:after="1" w:line="200" w:lineRule="atLeast"/>
                    <w:rPr>
                      <w:rFonts w:cs="Arial"/>
                      <w:szCs w:val="20"/>
                    </w:rPr>
                  </w:pPr>
                </w:p>
              </w:tc>
              <w:tc>
                <w:tcPr>
                  <w:tcW w:w="731" w:type="dxa"/>
                  <w:tcBorders>
                    <w:top w:val="single" w:sz="4" w:space="0" w:color="auto"/>
                    <w:left w:val="single" w:sz="4" w:space="0" w:color="auto"/>
                    <w:bottom w:val="single" w:sz="4" w:space="0" w:color="auto"/>
                    <w:right w:val="single" w:sz="4" w:space="0" w:color="auto"/>
                  </w:tcBorders>
                </w:tcPr>
                <w:p w14:paraId="5B8914D5" w14:textId="77777777" w:rsidR="00F11B64" w:rsidRPr="00F11B64" w:rsidRDefault="00F11B64" w:rsidP="00F11B64">
                  <w:pPr>
                    <w:autoSpaceDE w:val="0"/>
                    <w:autoSpaceDN w:val="0"/>
                    <w:adjustRightInd w:val="0"/>
                    <w:spacing w:after="1" w:line="200" w:lineRule="atLeast"/>
                    <w:rPr>
                      <w:rFonts w:cs="Arial"/>
                      <w:szCs w:val="20"/>
                    </w:rPr>
                  </w:pPr>
                </w:p>
              </w:tc>
              <w:tc>
                <w:tcPr>
                  <w:tcW w:w="918" w:type="dxa"/>
                  <w:tcBorders>
                    <w:top w:val="single" w:sz="4" w:space="0" w:color="auto"/>
                    <w:left w:val="single" w:sz="4" w:space="0" w:color="auto"/>
                    <w:bottom w:val="single" w:sz="4" w:space="0" w:color="auto"/>
                    <w:right w:val="single" w:sz="4" w:space="0" w:color="auto"/>
                  </w:tcBorders>
                </w:tcPr>
                <w:p w14:paraId="34F1076C" w14:textId="77777777" w:rsidR="00F11B64" w:rsidRPr="00F11B64" w:rsidRDefault="00F11B64" w:rsidP="00F11B64">
                  <w:pPr>
                    <w:autoSpaceDE w:val="0"/>
                    <w:autoSpaceDN w:val="0"/>
                    <w:adjustRightInd w:val="0"/>
                    <w:spacing w:after="1" w:line="200" w:lineRule="atLeast"/>
                    <w:rPr>
                      <w:rFonts w:cs="Arial"/>
                      <w:szCs w:val="20"/>
                    </w:rPr>
                  </w:pPr>
                </w:p>
              </w:tc>
              <w:tc>
                <w:tcPr>
                  <w:tcW w:w="918" w:type="dxa"/>
                  <w:tcBorders>
                    <w:top w:val="single" w:sz="4" w:space="0" w:color="auto"/>
                    <w:left w:val="single" w:sz="4" w:space="0" w:color="auto"/>
                    <w:bottom w:val="single" w:sz="4" w:space="0" w:color="auto"/>
                    <w:right w:val="single" w:sz="4" w:space="0" w:color="auto"/>
                  </w:tcBorders>
                </w:tcPr>
                <w:p w14:paraId="1DB67E1F" w14:textId="77777777" w:rsidR="00F11B64" w:rsidRPr="00F11B64" w:rsidRDefault="00F11B64" w:rsidP="00F11B64">
                  <w:pPr>
                    <w:autoSpaceDE w:val="0"/>
                    <w:autoSpaceDN w:val="0"/>
                    <w:adjustRightInd w:val="0"/>
                    <w:spacing w:after="1" w:line="200" w:lineRule="atLeast"/>
                    <w:rPr>
                      <w:rFonts w:cs="Arial"/>
                      <w:szCs w:val="20"/>
                    </w:rPr>
                  </w:pPr>
                </w:p>
              </w:tc>
              <w:tc>
                <w:tcPr>
                  <w:tcW w:w="918" w:type="dxa"/>
                  <w:tcBorders>
                    <w:top w:val="single" w:sz="4" w:space="0" w:color="auto"/>
                    <w:left w:val="single" w:sz="4" w:space="0" w:color="auto"/>
                    <w:bottom w:val="single" w:sz="4" w:space="0" w:color="auto"/>
                    <w:right w:val="single" w:sz="4" w:space="0" w:color="auto"/>
                  </w:tcBorders>
                </w:tcPr>
                <w:p w14:paraId="7D113477" w14:textId="77777777" w:rsidR="00F11B64" w:rsidRPr="00F11B64" w:rsidRDefault="00F11B64" w:rsidP="00F11B64">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1816A4D5" w14:textId="77777777" w:rsidR="00F11B64" w:rsidRPr="00F11B64" w:rsidRDefault="00F11B64" w:rsidP="00F11B64">
                  <w:pPr>
                    <w:autoSpaceDE w:val="0"/>
                    <w:autoSpaceDN w:val="0"/>
                    <w:adjustRightInd w:val="0"/>
                    <w:spacing w:after="1" w:line="200" w:lineRule="atLeast"/>
                    <w:rPr>
                      <w:rFonts w:cs="Arial"/>
                      <w:szCs w:val="20"/>
                    </w:rPr>
                  </w:pPr>
                </w:p>
              </w:tc>
            </w:tr>
          </w:tbl>
          <w:p w14:paraId="03B6B0B9" w14:textId="77777777" w:rsidR="00E67E4A" w:rsidRPr="00B342E5" w:rsidRDefault="00E67E4A" w:rsidP="00F11B6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63"/>
              <w:gridCol w:w="656"/>
            </w:tblGrid>
            <w:tr w:rsidR="00E67E4A" w:rsidRPr="00B342E5" w14:paraId="10A39541" w14:textId="77777777" w:rsidTr="00D36449">
              <w:tc>
                <w:tcPr>
                  <w:tcW w:w="7319" w:type="dxa"/>
                  <w:gridSpan w:val="2"/>
                </w:tcPr>
                <w:p w14:paraId="12A64B4D" w14:textId="77777777" w:rsidR="00E67E4A" w:rsidRPr="00B342E5" w:rsidRDefault="00E67E4A" w:rsidP="00F11B64">
                  <w:pPr>
                    <w:autoSpaceDE w:val="0"/>
                    <w:autoSpaceDN w:val="0"/>
                    <w:adjustRightInd w:val="0"/>
                    <w:spacing w:after="1" w:line="200" w:lineRule="atLeast"/>
                    <w:jc w:val="center"/>
                    <w:rPr>
                      <w:rFonts w:cs="Arial"/>
                      <w:szCs w:val="20"/>
                    </w:rPr>
                  </w:pPr>
                  <w:bookmarkStart w:id="19" w:name="Р2_18"/>
                  <w:bookmarkEnd w:id="19"/>
                  <w:r w:rsidRPr="00B342E5">
                    <w:rPr>
                      <w:rFonts w:cs="Arial"/>
                      <w:szCs w:val="20"/>
                    </w:rPr>
                    <w:t>Сведения о начислении неустоек (штрафов, пеней) в связи с ненадлежащим исполнением обязательств, предусмотренных контрактом, стороной контракта</w:t>
                  </w:r>
                </w:p>
              </w:tc>
            </w:tr>
            <w:tr w:rsidR="00E67E4A" w:rsidRPr="00B342E5" w14:paraId="1D0D34F7" w14:textId="77777777" w:rsidTr="00D36449">
              <w:tc>
                <w:tcPr>
                  <w:tcW w:w="6663" w:type="dxa"/>
                  <w:tcBorders>
                    <w:right w:val="single" w:sz="4" w:space="0" w:color="auto"/>
                  </w:tcBorders>
                  <w:vAlign w:val="bottom"/>
                </w:tcPr>
                <w:p w14:paraId="6EA18EA4" w14:textId="77777777" w:rsidR="00E67E4A" w:rsidRPr="00B342E5" w:rsidRDefault="00E67E4A" w:rsidP="00F11B64">
                  <w:pPr>
                    <w:autoSpaceDE w:val="0"/>
                    <w:autoSpaceDN w:val="0"/>
                    <w:adjustRightInd w:val="0"/>
                    <w:spacing w:after="1" w:line="200" w:lineRule="atLeast"/>
                    <w:rPr>
                      <w:rFonts w:cs="Arial"/>
                      <w:szCs w:val="20"/>
                    </w:rPr>
                  </w:pPr>
                  <w:r w:rsidRPr="00B342E5">
                    <w:rPr>
                      <w:rFonts w:cs="Arial"/>
                      <w:szCs w:val="20"/>
                    </w:rPr>
                    <w:t xml:space="preserve">Причины начисления штрафов </w:t>
                  </w:r>
                  <w:r w:rsidRPr="00E67E4A">
                    <w:rPr>
                      <w:rFonts w:cs="Arial"/>
                      <w:szCs w:val="20"/>
                      <w:shd w:val="clear" w:color="auto" w:fill="C0C0C0"/>
                    </w:rPr>
                    <w:t>(при наличии)</w:t>
                  </w:r>
                </w:p>
              </w:tc>
              <w:tc>
                <w:tcPr>
                  <w:tcW w:w="656" w:type="dxa"/>
                  <w:tcBorders>
                    <w:top w:val="single" w:sz="4" w:space="0" w:color="auto"/>
                    <w:left w:val="single" w:sz="4" w:space="0" w:color="auto"/>
                    <w:bottom w:val="single" w:sz="4" w:space="0" w:color="auto"/>
                    <w:right w:val="single" w:sz="4" w:space="0" w:color="auto"/>
                  </w:tcBorders>
                </w:tcPr>
                <w:p w14:paraId="46EA13FA" w14:textId="77777777" w:rsidR="00E67E4A" w:rsidRPr="00B342E5" w:rsidRDefault="00E67E4A" w:rsidP="00F11B64">
                  <w:pPr>
                    <w:autoSpaceDE w:val="0"/>
                    <w:autoSpaceDN w:val="0"/>
                    <w:adjustRightInd w:val="0"/>
                    <w:spacing w:after="1" w:line="200" w:lineRule="atLeast"/>
                    <w:rPr>
                      <w:rFonts w:cs="Arial"/>
                      <w:szCs w:val="20"/>
                    </w:rPr>
                  </w:pPr>
                </w:p>
              </w:tc>
            </w:tr>
            <w:tr w:rsidR="00E67E4A" w:rsidRPr="00B342E5" w14:paraId="107B129B" w14:textId="77777777" w:rsidTr="00D36449">
              <w:tc>
                <w:tcPr>
                  <w:tcW w:w="6663" w:type="dxa"/>
                </w:tcPr>
                <w:p w14:paraId="1EB5A4B9" w14:textId="77777777" w:rsidR="00E67E4A" w:rsidRPr="00B342E5" w:rsidRDefault="00E67E4A" w:rsidP="00F11B64">
                  <w:pPr>
                    <w:autoSpaceDE w:val="0"/>
                    <w:autoSpaceDN w:val="0"/>
                    <w:adjustRightInd w:val="0"/>
                    <w:spacing w:after="1" w:line="200" w:lineRule="atLeast"/>
                    <w:rPr>
                      <w:rFonts w:cs="Arial"/>
                      <w:szCs w:val="20"/>
                    </w:rPr>
                  </w:pPr>
                </w:p>
              </w:tc>
              <w:tc>
                <w:tcPr>
                  <w:tcW w:w="656" w:type="dxa"/>
                  <w:tcBorders>
                    <w:top w:val="single" w:sz="4" w:space="0" w:color="auto"/>
                    <w:bottom w:val="single" w:sz="4" w:space="0" w:color="auto"/>
                  </w:tcBorders>
                </w:tcPr>
                <w:p w14:paraId="397D2181" w14:textId="77777777" w:rsidR="00E67E4A" w:rsidRPr="00B342E5" w:rsidRDefault="00E67E4A" w:rsidP="00F11B64">
                  <w:pPr>
                    <w:autoSpaceDE w:val="0"/>
                    <w:autoSpaceDN w:val="0"/>
                    <w:adjustRightInd w:val="0"/>
                    <w:spacing w:after="1" w:line="200" w:lineRule="atLeast"/>
                    <w:rPr>
                      <w:rFonts w:cs="Arial"/>
                      <w:szCs w:val="20"/>
                    </w:rPr>
                  </w:pPr>
                </w:p>
              </w:tc>
            </w:tr>
            <w:tr w:rsidR="00E67E4A" w:rsidRPr="00B342E5" w14:paraId="0738C231" w14:textId="77777777" w:rsidTr="00D36449">
              <w:tc>
                <w:tcPr>
                  <w:tcW w:w="6663" w:type="dxa"/>
                  <w:tcBorders>
                    <w:right w:val="single" w:sz="4" w:space="0" w:color="auto"/>
                  </w:tcBorders>
                  <w:vAlign w:val="bottom"/>
                </w:tcPr>
                <w:p w14:paraId="5C857563" w14:textId="77777777" w:rsidR="00E67E4A" w:rsidRPr="00B342E5" w:rsidRDefault="00E67E4A" w:rsidP="00F11B64">
                  <w:pPr>
                    <w:autoSpaceDE w:val="0"/>
                    <w:autoSpaceDN w:val="0"/>
                    <w:adjustRightInd w:val="0"/>
                    <w:spacing w:after="1" w:line="200" w:lineRule="atLeast"/>
                    <w:rPr>
                      <w:rFonts w:cs="Arial"/>
                      <w:szCs w:val="20"/>
                    </w:rPr>
                  </w:pPr>
                  <w:r w:rsidRPr="00E67E4A">
                    <w:rPr>
                      <w:rFonts w:cs="Arial"/>
                      <w:szCs w:val="20"/>
                      <w:shd w:val="clear" w:color="auto" w:fill="C0C0C0"/>
                    </w:rPr>
                    <w:t>Причины начисления</w:t>
                  </w:r>
                  <w:r w:rsidRPr="00E67E4A">
                    <w:rPr>
                      <w:rFonts w:cs="Arial"/>
                      <w:szCs w:val="20"/>
                    </w:rPr>
                    <w:t xml:space="preserve"> пеней (при наличии)</w:t>
                  </w:r>
                </w:p>
              </w:tc>
              <w:tc>
                <w:tcPr>
                  <w:tcW w:w="656" w:type="dxa"/>
                  <w:tcBorders>
                    <w:top w:val="single" w:sz="4" w:space="0" w:color="auto"/>
                    <w:left w:val="single" w:sz="4" w:space="0" w:color="auto"/>
                    <w:bottom w:val="single" w:sz="4" w:space="0" w:color="auto"/>
                    <w:right w:val="single" w:sz="4" w:space="0" w:color="auto"/>
                  </w:tcBorders>
                </w:tcPr>
                <w:p w14:paraId="06F52FD5" w14:textId="77777777" w:rsidR="00E67E4A" w:rsidRPr="00B342E5" w:rsidRDefault="00E67E4A" w:rsidP="00F11B64">
                  <w:pPr>
                    <w:autoSpaceDE w:val="0"/>
                    <w:autoSpaceDN w:val="0"/>
                    <w:adjustRightInd w:val="0"/>
                    <w:spacing w:after="1" w:line="200" w:lineRule="atLeast"/>
                    <w:rPr>
                      <w:rFonts w:cs="Arial"/>
                      <w:szCs w:val="20"/>
                    </w:rPr>
                  </w:pPr>
                </w:p>
              </w:tc>
            </w:tr>
            <w:tr w:rsidR="00E67E4A" w:rsidRPr="00B342E5" w14:paraId="3E020CFD" w14:textId="77777777" w:rsidTr="00D36449">
              <w:tc>
                <w:tcPr>
                  <w:tcW w:w="7319" w:type="dxa"/>
                  <w:gridSpan w:val="2"/>
                  <w:tcBorders>
                    <w:bottom w:val="single" w:sz="4" w:space="0" w:color="auto"/>
                  </w:tcBorders>
                </w:tcPr>
                <w:p w14:paraId="277E940A" w14:textId="77777777" w:rsidR="00E67E4A" w:rsidRPr="00B342E5" w:rsidRDefault="00E67E4A" w:rsidP="00F11B64">
                  <w:pPr>
                    <w:autoSpaceDE w:val="0"/>
                    <w:autoSpaceDN w:val="0"/>
                    <w:adjustRightInd w:val="0"/>
                    <w:spacing w:after="1" w:line="200" w:lineRule="atLeast"/>
                    <w:rPr>
                      <w:rFonts w:cs="Arial"/>
                      <w:szCs w:val="20"/>
                    </w:rPr>
                  </w:pPr>
                </w:p>
              </w:tc>
            </w:tr>
          </w:tbl>
          <w:p w14:paraId="6FB91914" w14:textId="77777777" w:rsidR="00DE0367" w:rsidRPr="00F93D33" w:rsidRDefault="00DE0367" w:rsidP="00F11B64">
            <w:pPr>
              <w:spacing w:after="1" w:line="200" w:lineRule="atLeast"/>
              <w:jc w:val="both"/>
              <w:rPr>
                <w:szCs w:val="20"/>
              </w:rPr>
            </w:pPr>
          </w:p>
        </w:tc>
      </w:tr>
      <w:tr w:rsidR="00DE0367" w:rsidRPr="00F93D33" w14:paraId="09E8BB2B" w14:textId="77777777" w:rsidTr="00F93D33">
        <w:tc>
          <w:tcPr>
            <w:tcW w:w="7597" w:type="dxa"/>
          </w:tcPr>
          <w:p w14:paraId="54646A6E" w14:textId="77777777" w:rsidR="00BE378C" w:rsidRPr="00B342E5" w:rsidRDefault="00BE378C" w:rsidP="00BE37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8"/>
              <w:gridCol w:w="1020"/>
              <w:gridCol w:w="879"/>
              <w:gridCol w:w="1134"/>
              <w:gridCol w:w="850"/>
              <w:gridCol w:w="1418"/>
              <w:gridCol w:w="1339"/>
            </w:tblGrid>
            <w:tr w:rsidR="00BE378C" w:rsidRPr="00B342E5" w14:paraId="7D83D509" w14:textId="77777777" w:rsidTr="00BE378C">
              <w:tc>
                <w:tcPr>
                  <w:tcW w:w="758" w:type="dxa"/>
                  <w:tcBorders>
                    <w:top w:val="single" w:sz="4" w:space="0" w:color="auto"/>
                    <w:left w:val="single" w:sz="4" w:space="0" w:color="auto"/>
                    <w:bottom w:val="single" w:sz="4" w:space="0" w:color="auto"/>
                    <w:right w:val="single" w:sz="4" w:space="0" w:color="auto"/>
                  </w:tcBorders>
                </w:tcPr>
                <w:p w14:paraId="2B53D82D" w14:textId="77777777" w:rsidR="00BE378C" w:rsidRPr="00BE378C" w:rsidRDefault="00BE378C" w:rsidP="00BE378C">
                  <w:pPr>
                    <w:autoSpaceDE w:val="0"/>
                    <w:autoSpaceDN w:val="0"/>
                    <w:adjustRightInd w:val="0"/>
                    <w:spacing w:after="1" w:line="200" w:lineRule="atLeast"/>
                    <w:jc w:val="center"/>
                    <w:rPr>
                      <w:rFonts w:cs="Arial"/>
                      <w:sz w:val="16"/>
                      <w:szCs w:val="16"/>
                    </w:rPr>
                  </w:pPr>
                  <w:r w:rsidRPr="00BE378C">
                    <w:rPr>
                      <w:rFonts w:cs="Arial"/>
                      <w:sz w:val="16"/>
                      <w:szCs w:val="16"/>
                    </w:rPr>
                    <w:t>Сторона контракта - плательщик</w:t>
                  </w:r>
                </w:p>
              </w:tc>
              <w:tc>
                <w:tcPr>
                  <w:tcW w:w="1020" w:type="dxa"/>
                  <w:tcBorders>
                    <w:top w:val="single" w:sz="4" w:space="0" w:color="auto"/>
                    <w:left w:val="single" w:sz="4" w:space="0" w:color="auto"/>
                    <w:bottom w:val="single" w:sz="4" w:space="0" w:color="auto"/>
                    <w:right w:val="single" w:sz="4" w:space="0" w:color="auto"/>
                  </w:tcBorders>
                </w:tcPr>
                <w:p w14:paraId="4A99047F" w14:textId="77777777" w:rsidR="00BE378C" w:rsidRPr="00BE378C" w:rsidRDefault="00BE378C" w:rsidP="00BE378C">
                  <w:pPr>
                    <w:autoSpaceDE w:val="0"/>
                    <w:autoSpaceDN w:val="0"/>
                    <w:adjustRightInd w:val="0"/>
                    <w:spacing w:after="1" w:line="200" w:lineRule="atLeast"/>
                    <w:jc w:val="center"/>
                    <w:rPr>
                      <w:rFonts w:cs="Arial"/>
                      <w:sz w:val="16"/>
                      <w:szCs w:val="16"/>
                    </w:rPr>
                  </w:pPr>
                  <w:r w:rsidRPr="00BE378C">
                    <w:rPr>
                      <w:rFonts w:cs="Arial"/>
                      <w:sz w:val="16"/>
                      <w:szCs w:val="16"/>
                    </w:rPr>
                    <w:t>Основание начисления неустойки (штрафа, пени)</w:t>
                  </w:r>
                </w:p>
              </w:tc>
              <w:tc>
                <w:tcPr>
                  <w:tcW w:w="879" w:type="dxa"/>
                  <w:tcBorders>
                    <w:top w:val="single" w:sz="4" w:space="0" w:color="auto"/>
                    <w:left w:val="single" w:sz="4" w:space="0" w:color="auto"/>
                    <w:bottom w:val="single" w:sz="4" w:space="0" w:color="auto"/>
                    <w:right w:val="single" w:sz="4" w:space="0" w:color="auto"/>
                  </w:tcBorders>
                </w:tcPr>
                <w:p w14:paraId="6B4E6748" w14:textId="77777777" w:rsidR="00BE378C" w:rsidRPr="00BE378C" w:rsidRDefault="00BE378C" w:rsidP="00BE378C">
                  <w:pPr>
                    <w:autoSpaceDE w:val="0"/>
                    <w:autoSpaceDN w:val="0"/>
                    <w:adjustRightInd w:val="0"/>
                    <w:spacing w:after="1" w:line="200" w:lineRule="atLeast"/>
                    <w:jc w:val="center"/>
                    <w:rPr>
                      <w:rFonts w:cs="Arial"/>
                      <w:sz w:val="16"/>
                      <w:szCs w:val="16"/>
                    </w:rPr>
                  </w:pPr>
                  <w:r w:rsidRPr="00BE378C">
                    <w:rPr>
                      <w:rFonts w:cs="Arial"/>
                      <w:sz w:val="16"/>
                      <w:szCs w:val="16"/>
                    </w:rPr>
                    <w:t>Размер начисленной неустойки (штрафа, пени)</w:t>
                  </w:r>
                </w:p>
              </w:tc>
              <w:tc>
                <w:tcPr>
                  <w:tcW w:w="1134" w:type="dxa"/>
                  <w:tcBorders>
                    <w:top w:val="single" w:sz="4" w:space="0" w:color="auto"/>
                    <w:left w:val="single" w:sz="4" w:space="0" w:color="auto"/>
                    <w:bottom w:val="single" w:sz="4" w:space="0" w:color="auto"/>
                    <w:right w:val="single" w:sz="4" w:space="0" w:color="auto"/>
                  </w:tcBorders>
                </w:tcPr>
                <w:p w14:paraId="39DD2B9E" w14:textId="77777777" w:rsidR="00BE378C" w:rsidRPr="00BE378C" w:rsidRDefault="00BE378C" w:rsidP="00BE378C">
                  <w:pPr>
                    <w:autoSpaceDE w:val="0"/>
                    <w:autoSpaceDN w:val="0"/>
                    <w:adjustRightInd w:val="0"/>
                    <w:spacing w:after="1" w:line="200" w:lineRule="atLeast"/>
                    <w:jc w:val="center"/>
                    <w:rPr>
                      <w:rFonts w:cs="Arial"/>
                      <w:sz w:val="16"/>
                      <w:szCs w:val="16"/>
                    </w:rPr>
                  </w:pPr>
                  <w:r w:rsidRPr="00BE378C">
                    <w:rPr>
                      <w:rFonts w:cs="Arial"/>
                      <w:sz w:val="16"/>
                      <w:szCs w:val="16"/>
                    </w:rPr>
                    <w:t>Документ, подтверждающий факт уплаты неустойки (штрафа, пени)</w:t>
                  </w:r>
                </w:p>
              </w:tc>
              <w:tc>
                <w:tcPr>
                  <w:tcW w:w="850" w:type="dxa"/>
                  <w:tcBorders>
                    <w:top w:val="single" w:sz="4" w:space="0" w:color="auto"/>
                    <w:left w:val="single" w:sz="4" w:space="0" w:color="auto"/>
                    <w:bottom w:val="single" w:sz="4" w:space="0" w:color="auto"/>
                    <w:right w:val="single" w:sz="4" w:space="0" w:color="auto"/>
                  </w:tcBorders>
                </w:tcPr>
                <w:p w14:paraId="74DF2CFA" w14:textId="77777777" w:rsidR="00BE378C" w:rsidRPr="00BE378C" w:rsidRDefault="00BE378C" w:rsidP="00BE378C">
                  <w:pPr>
                    <w:autoSpaceDE w:val="0"/>
                    <w:autoSpaceDN w:val="0"/>
                    <w:adjustRightInd w:val="0"/>
                    <w:spacing w:after="1" w:line="200" w:lineRule="atLeast"/>
                    <w:jc w:val="center"/>
                    <w:rPr>
                      <w:rFonts w:cs="Arial"/>
                      <w:sz w:val="16"/>
                      <w:szCs w:val="16"/>
                    </w:rPr>
                  </w:pPr>
                  <w:r w:rsidRPr="00BE378C">
                    <w:rPr>
                      <w:rFonts w:cs="Arial"/>
                      <w:sz w:val="16"/>
                      <w:szCs w:val="16"/>
                    </w:rPr>
                    <w:t>Размер взысканной неустойки (штрафа, пени)</w:t>
                  </w:r>
                </w:p>
              </w:tc>
              <w:tc>
                <w:tcPr>
                  <w:tcW w:w="1418" w:type="dxa"/>
                  <w:tcBorders>
                    <w:top w:val="single" w:sz="4" w:space="0" w:color="auto"/>
                    <w:left w:val="single" w:sz="4" w:space="0" w:color="auto"/>
                    <w:bottom w:val="single" w:sz="4" w:space="0" w:color="auto"/>
                    <w:right w:val="single" w:sz="4" w:space="0" w:color="auto"/>
                  </w:tcBorders>
                </w:tcPr>
                <w:p w14:paraId="30CD7832" w14:textId="77777777" w:rsidR="00BE378C" w:rsidRPr="00BE378C" w:rsidRDefault="00BE378C" w:rsidP="00BE378C">
                  <w:pPr>
                    <w:autoSpaceDE w:val="0"/>
                    <w:autoSpaceDN w:val="0"/>
                    <w:adjustRightInd w:val="0"/>
                    <w:spacing w:after="1" w:line="200" w:lineRule="atLeast"/>
                    <w:jc w:val="center"/>
                    <w:rPr>
                      <w:rFonts w:cs="Arial"/>
                      <w:sz w:val="16"/>
                      <w:szCs w:val="16"/>
                    </w:rPr>
                  </w:pPr>
                  <w:r w:rsidRPr="00BE378C">
                    <w:rPr>
                      <w:rFonts w:cs="Arial"/>
                      <w:sz w:val="16"/>
                      <w:szCs w:val="16"/>
                    </w:rPr>
                    <w:t>Основание для возврата суммы излишне уплаченной (взысканной) неустойки (штрафа, пени)</w:t>
                  </w:r>
                </w:p>
              </w:tc>
              <w:tc>
                <w:tcPr>
                  <w:tcW w:w="1339" w:type="dxa"/>
                  <w:tcBorders>
                    <w:top w:val="single" w:sz="4" w:space="0" w:color="auto"/>
                    <w:left w:val="single" w:sz="4" w:space="0" w:color="auto"/>
                    <w:bottom w:val="single" w:sz="4" w:space="0" w:color="auto"/>
                    <w:right w:val="single" w:sz="4" w:space="0" w:color="auto"/>
                  </w:tcBorders>
                </w:tcPr>
                <w:p w14:paraId="5588D5ED" w14:textId="77777777" w:rsidR="00BE378C" w:rsidRPr="00BE378C" w:rsidRDefault="00BE378C" w:rsidP="00BE378C">
                  <w:pPr>
                    <w:autoSpaceDE w:val="0"/>
                    <w:autoSpaceDN w:val="0"/>
                    <w:adjustRightInd w:val="0"/>
                    <w:spacing w:after="1" w:line="200" w:lineRule="atLeast"/>
                    <w:jc w:val="center"/>
                    <w:rPr>
                      <w:rFonts w:cs="Arial"/>
                      <w:sz w:val="16"/>
                      <w:szCs w:val="16"/>
                    </w:rPr>
                  </w:pPr>
                  <w:r w:rsidRPr="00BE378C">
                    <w:rPr>
                      <w:rFonts w:cs="Arial"/>
                      <w:sz w:val="16"/>
                      <w:szCs w:val="16"/>
                    </w:rPr>
                    <w:t>Размер возвращенной плательщику суммы неустойки (штрафа, пени)</w:t>
                  </w:r>
                </w:p>
              </w:tc>
            </w:tr>
            <w:tr w:rsidR="00BE378C" w:rsidRPr="00B342E5" w14:paraId="0A04602D" w14:textId="77777777" w:rsidTr="00BE378C">
              <w:tc>
                <w:tcPr>
                  <w:tcW w:w="758" w:type="dxa"/>
                  <w:tcBorders>
                    <w:top w:val="single" w:sz="4" w:space="0" w:color="auto"/>
                    <w:left w:val="single" w:sz="4" w:space="0" w:color="auto"/>
                    <w:bottom w:val="single" w:sz="4" w:space="0" w:color="auto"/>
                    <w:right w:val="single" w:sz="4" w:space="0" w:color="auto"/>
                  </w:tcBorders>
                </w:tcPr>
                <w:p w14:paraId="4590C8B5"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1</w:t>
                  </w:r>
                </w:p>
              </w:tc>
              <w:tc>
                <w:tcPr>
                  <w:tcW w:w="1020" w:type="dxa"/>
                  <w:tcBorders>
                    <w:top w:val="single" w:sz="4" w:space="0" w:color="auto"/>
                    <w:left w:val="single" w:sz="4" w:space="0" w:color="auto"/>
                    <w:bottom w:val="single" w:sz="4" w:space="0" w:color="auto"/>
                    <w:right w:val="single" w:sz="4" w:space="0" w:color="auto"/>
                  </w:tcBorders>
                </w:tcPr>
                <w:p w14:paraId="5E70AD21"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2</w:t>
                  </w:r>
                </w:p>
              </w:tc>
              <w:tc>
                <w:tcPr>
                  <w:tcW w:w="879" w:type="dxa"/>
                  <w:tcBorders>
                    <w:top w:val="single" w:sz="4" w:space="0" w:color="auto"/>
                    <w:left w:val="single" w:sz="4" w:space="0" w:color="auto"/>
                    <w:bottom w:val="single" w:sz="4" w:space="0" w:color="auto"/>
                    <w:right w:val="single" w:sz="4" w:space="0" w:color="auto"/>
                  </w:tcBorders>
                </w:tcPr>
                <w:p w14:paraId="23AEC1FA"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3</w:t>
                  </w:r>
                </w:p>
              </w:tc>
              <w:tc>
                <w:tcPr>
                  <w:tcW w:w="1134" w:type="dxa"/>
                  <w:tcBorders>
                    <w:top w:val="single" w:sz="4" w:space="0" w:color="auto"/>
                    <w:left w:val="single" w:sz="4" w:space="0" w:color="auto"/>
                    <w:bottom w:val="single" w:sz="4" w:space="0" w:color="auto"/>
                    <w:right w:val="single" w:sz="4" w:space="0" w:color="auto"/>
                  </w:tcBorders>
                </w:tcPr>
                <w:p w14:paraId="02545862"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4</w:t>
                  </w:r>
                </w:p>
              </w:tc>
              <w:tc>
                <w:tcPr>
                  <w:tcW w:w="850" w:type="dxa"/>
                  <w:tcBorders>
                    <w:top w:val="single" w:sz="4" w:space="0" w:color="auto"/>
                    <w:left w:val="single" w:sz="4" w:space="0" w:color="auto"/>
                    <w:bottom w:val="single" w:sz="4" w:space="0" w:color="auto"/>
                    <w:right w:val="single" w:sz="4" w:space="0" w:color="auto"/>
                  </w:tcBorders>
                </w:tcPr>
                <w:p w14:paraId="78CF62CB"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5</w:t>
                  </w:r>
                </w:p>
              </w:tc>
              <w:tc>
                <w:tcPr>
                  <w:tcW w:w="1418" w:type="dxa"/>
                  <w:tcBorders>
                    <w:top w:val="single" w:sz="4" w:space="0" w:color="auto"/>
                    <w:left w:val="single" w:sz="4" w:space="0" w:color="auto"/>
                    <w:bottom w:val="single" w:sz="4" w:space="0" w:color="auto"/>
                    <w:right w:val="single" w:sz="4" w:space="0" w:color="auto"/>
                  </w:tcBorders>
                </w:tcPr>
                <w:p w14:paraId="470DF29E"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6</w:t>
                  </w:r>
                </w:p>
              </w:tc>
              <w:tc>
                <w:tcPr>
                  <w:tcW w:w="1339" w:type="dxa"/>
                  <w:tcBorders>
                    <w:top w:val="single" w:sz="4" w:space="0" w:color="auto"/>
                    <w:left w:val="single" w:sz="4" w:space="0" w:color="auto"/>
                    <w:bottom w:val="single" w:sz="4" w:space="0" w:color="auto"/>
                    <w:right w:val="single" w:sz="4" w:space="0" w:color="auto"/>
                  </w:tcBorders>
                </w:tcPr>
                <w:p w14:paraId="7D218551"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7</w:t>
                  </w:r>
                </w:p>
              </w:tc>
            </w:tr>
            <w:tr w:rsidR="00BE378C" w:rsidRPr="00B342E5" w14:paraId="234740CB" w14:textId="77777777" w:rsidTr="00BE378C">
              <w:tc>
                <w:tcPr>
                  <w:tcW w:w="758" w:type="dxa"/>
                  <w:tcBorders>
                    <w:top w:val="single" w:sz="4" w:space="0" w:color="auto"/>
                    <w:left w:val="single" w:sz="4" w:space="0" w:color="auto"/>
                    <w:bottom w:val="single" w:sz="4" w:space="0" w:color="auto"/>
                    <w:right w:val="single" w:sz="4" w:space="0" w:color="auto"/>
                  </w:tcBorders>
                </w:tcPr>
                <w:p w14:paraId="64EA599D" w14:textId="77777777" w:rsidR="00BE378C" w:rsidRPr="00B342E5" w:rsidRDefault="00BE378C" w:rsidP="00BE378C">
                  <w:pPr>
                    <w:autoSpaceDE w:val="0"/>
                    <w:autoSpaceDN w:val="0"/>
                    <w:adjustRightInd w:val="0"/>
                    <w:spacing w:after="1" w:line="200" w:lineRule="atLeast"/>
                    <w:rPr>
                      <w:rFonts w:cs="Arial"/>
                      <w:szCs w:val="20"/>
                    </w:rPr>
                  </w:pPr>
                </w:p>
              </w:tc>
              <w:tc>
                <w:tcPr>
                  <w:tcW w:w="1020" w:type="dxa"/>
                  <w:tcBorders>
                    <w:top w:val="single" w:sz="4" w:space="0" w:color="auto"/>
                    <w:left w:val="single" w:sz="4" w:space="0" w:color="auto"/>
                    <w:bottom w:val="single" w:sz="4" w:space="0" w:color="auto"/>
                    <w:right w:val="single" w:sz="4" w:space="0" w:color="auto"/>
                  </w:tcBorders>
                </w:tcPr>
                <w:p w14:paraId="0D7CCFE1" w14:textId="77777777" w:rsidR="00BE378C" w:rsidRPr="00B342E5" w:rsidRDefault="00BE378C" w:rsidP="00BE378C">
                  <w:pPr>
                    <w:autoSpaceDE w:val="0"/>
                    <w:autoSpaceDN w:val="0"/>
                    <w:adjustRightInd w:val="0"/>
                    <w:spacing w:after="1" w:line="200" w:lineRule="atLeast"/>
                    <w:rPr>
                      <w:rFonts w:cs="Arial"/>
                      <w:szCs w:val="20"/>
                    </w:rPr>
                  </w:pPr>
                </w:p>
              </w:tc>
              <w:tc>
                <w:tcPr>
                  <w:tcW w:w="879" w:type="dxa"/>
                  <w:tcBorders>
                    <w:top w:val="single" w:sz="4" w:space="0" w:color="auto"/>
                    <w:left w:val="single" w:sz="4" w:space="0" w:color="auto"/>
                    <w:bottom w:val="single" w:sz="4" w:space="0" w:color="auto"/>
                    <w:right w:val="single" w:sz="4" w:space="0" w:color="auto"/>
                  </w:tcBorders>
                </w:tcPr>
                <w:p w14:paraId="083F972D" w14:textId="77777777" w:rsidR="00BE378C" w:rsidRPr="00B342E5" w:rsidRDefault="00BE378C" w:rsidP="00BE378C">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0A9741D0" w14:textId="77777777" w:rsidR="00BE378C" w:rsidRPr="00B342E5" w:rsidRDefault="00BE378C" w:rsidP="00BE378C">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67C47F55" w14:textId="77777777" w:rsidR="00BE378C" w:rsidRPr="00B342E5" w:rsidRDefault="00BE378C" w:rsidP="00BE378C">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7855D79C" w14:textId="77777777" w:rsidR="00BE378C" w:rsidRPr="00B342E5" w:rsidRDefault="00BE378C" w:rsidP="00BE378C">
                  <w:pPr>
                    <w:autoSpaceDE w:val="0"/>
                    <w:autoSpaceDN w:val="0"/>
                    <w:adjustRightInd w:val="0"/>
                    <w:spacing w:after="1" w:line="200" w:lineRule="atLeast"/>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103D85EB" w14:textId="77777777" w:rsidR="00BE378C" w:rsidRPr="00B342E5" w:rsidRDefault="00BE378C" w:rsidP="00BE378C">
                  <w:pPr>
                    <w:autoSpaceDE w:val="0"/>
                    <w:autoSpaceDN w:val="0"/>
                    <w:adjustRightInd w:val="0"/>
                    <w:spacing w:after="1" w:line="200" w:lineRule="atLeast"/>
                    <w:rPr>
                      <w:rFonts w:cs="Arial"/>
                      <w:szCs w:val="20"/>
                    </w:rPr>
                  </w:pPr>
                </w:p>
              </w:tc>
            </w:tr>
          </w:tbl>
          <w:p w14:paraId="7F8D7CF7" w14:textId="77777777" w:rsidR="00DE0367" w:rsidRPr="00F93D33" w:rsidRDefault="00DE0367" w:rsidP="001B7066">
            <w:pPr>
              <w:spacing w:after="1" w:line="200" w:lineRule="atLeast"/>
              <w:jc w:val="both"/>
              <w:rPr>
                <w:szCs w:val="20"/>
              </w:rPr>
            </w:pPr>
          </w:p>
        </w:tc>
        <w:tc>
          <w:tcPr>
            <w:tcW w:w="7597" w:type="dxa"/>
          </w:tcPr>
          <w:p w14:paraId="72000C09" w14:textId="77777777" w:rsidR="00BE378C" w:rsidRPr="00B342E5" w:rsidRDefault="00BE378C" w:rsidP="00BE37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1"/>
              <w:gridCol w:w="567"/>
              <w:gridCol w:w="567"/>
              <w:gridCol w:w="850"/>
              <w:gridCol w:w="567"/>
              <w:gridCol w:w="1134"/>
              <w:gridCol w:w="853"/>
              <w:gridCol w:w="933"/>
              <w:gridCol w:w="1315"/>
            </w:tblGrid>
            <w:tr w:rsidR="00BE378C" w:rsidRPr="00B342E5" w14:paraId="427F2EC3" w14:textId="77777777" w:rsidTr="00BE378C">
              <w:tc>
                <w:tcPr>
                  <w:tcW w:w="541" w:type="dxa"/>
                  <w:tcBorders>
                    <w:top w:val="single" w:sz="4" w:space="0" w:color="auto"/>
                    <w:left w:val="single" w:sz="4" w:space="0" w:color="auto"/>
                    <w:bottom w:val="single" w:sz="4" w:space="0" w:color="auto"/>
                    <w:right w:val="single" w:sz="4" w:space="0" w:color="auto"/>
                  </w:tcBorders>
                </w:tcPr>
                <w:p w14:paraId="06DA9C4D" w14:textId="77777777" w:rsidR="00BE378C" w:rsidRPr="00BE378C" w:rsidRDefault="00BE378C" w:rsidP="00BE378C">
                  <w:pPr>
                    <w:autoSpaceDE w:val="0"/>
                    <w:autoSpaceDN w:val="0"/>
                    <w:adjustRightInd w:val="0"/>
                    <w:spacing w:after="1" w:line="200" w:lineRule="atLeast"/>
                    <w:jc w:val="center"/>
                    <w:rPr>
                      <w:rFonts w:cs="Arial"/>
                      <w:sz w:val="16"/>
                      <w:szCs w:val="16"/>
                    </w:rPr>
                  </w:pPr>
                  <w:r w:rsidRPr="00BE378C">
                    <w:rPr>
                      <w:rFonts w:cs="Arial"/>
                      <w:sz w:val="16"/>
                      <w:szCs w:val="16"/>
                    </w:rPr>
                    <w:t>Сторона контракта - плательщик</w:t>
                  </w:r>
                </w:p>
              </w:tc>
              <w:tc>
                <w:tcPr>
                  <w:tcW w:w="567" w:type="dxa"/>
                  <w:tcBorders>
                    <w:top w:val="single" w:sz="4" w:space="0" w:color="auto"/>
                    <w:left w:val="single" w:sz="4" w:space="0" w:color="auto"/>
                    <w:bottom w:val="single" w:sz="4" w:space="0" w:color="auto"/>
                    <w:right w:val="single" w:sz="4" w:space="0" w:color="auto"/>
                  </w:tcBorders>
                </w:tcPr>
                <w:p w14:paraId="0BAAE029" w14:textId="77777777" w:rsidR="00BE378C" w:rsidRPr="00BE378C" w:rsidRDefault="00BE378C" w:rsidP="00BE378C">
                  <w:pPr>
                    <w:autoSpaceDE w:val="0"/>
                    <w:autoSpaceDN w:val="0"/>
                    <w:adjustRightInd w:val="0"/>
                    <w:spacing w:after="1" w:line="200" w:lineRule="atLeast"/>
                    <w:jc w:val="center"/>
                    <w:rPr>
                      <w:rFonts w:cs="Arial"/>
                      <w:sz w:val="16"/>
                      <w:szCs w:val="16"/>
                    </w:rPr>
                  </w:pPr>
                  <w:r w:rsidRPr="00BE378C">
                    <w:rPr>
                      <w:rFonts w:cs="Arial"/>
                      <w:sz w:val="16"/>
                      <w:szCs w:val="16"/>
                    </w:rPr>
                    <w:t>Основание начисления неустойки (штрафа, пени)</w:t>
                  </w:r>
                </w:p>
              </w:tc>
              <w:tc>
                <w:tcPr>
                  <w:tcW w:w="567" w:type="dxa"/>
                  <w:tcBorders>
                    <w:top w:val="single" w:sz="4" w:space="0" w:color="auto"/>
                    <w:left w:val="single" w:sz="4" w:space="0" w:color="auto"/>
                    <w:bottom w:val="single" w:sz="4" w:space="0" w:color="auto"/>
                    <w:right w:val="single" w:sz="4" w:space="0" w:color="auto"/>
                  </w:tcBorders>
                </w:tcPr>
                <w:p w14:paraId="3566427D" w14:textId="77777777" w:rsidR="00BE378C" w:rsidRPr="00BE378C" w:rsidRDefault="00BE378C" w:rsidP="00BE378C">
                  <w:pPr>
                    <w:autoSpaceDE w:val="0"/>
                    <w:autoSpaceDN w:val="0"/>
                    <w:adjustRightInd w:val="0"/>
                    <w:spacing w:after="1" w:line="200" w:lineRule="atLeast"/>
                    <w:jc w:val="center"/>
                    <w:rPr>
                      <w:rFonts w:cs="Arial"/>
                      <w:sz w:val="16"/>
                      <w:szCs w:val="16"/>
                    </w:rPr>
                  </w:pPr>
                  <w:r w:rsidRPr="00BE378C">
                    <w:rPr>
                      <w:rFonts w:cs="Arial"/>
                      <w:sz w:val="16"/>
                      <w:szCs w:val="16"/>
                    </w:rPr>
                    <w:t>Размер начисленной неустойки (штрафа, пени)</w:t>
                  </w:r>
                </w:p>
              </w:tc>
              <w:tc>
                <w:tcPr>
                  <w:tcW w:w="850" w:type="dxa"/>
                  <w:tcBorders>
                    <w:top w:val="single" w:sz="4" w:space="0" w:color="auto"/>
                    <w:left w:val="single" w:sz="4" w:space="0" w:color="auto"/>
                    <w:bottom w:val="single" w:sz="4" w:space="0" w:color="auto"/>
                    <w:right w:val="single" w:sz="4" w:space="0" w:color="auto"/>
                  </w:tcBorders>
                </w:tcPr>
                <w:p w14:paraId="2F1174BA" w14:textId="77777777" w:rsidR="00BE378C" w:rsidRPr="00BE378C" w:rsidRDefault="00BE378C" w:rsidP="00BE378C">
                  <w:pPr>
                    <w:autoSpaceDE w:val="0"/>
                    <w:autoSpaceDN w:val="0"/>
                    <w:adjustRightInd w:val="0"/>
                    <w:spacing w:after="1" w:line="200" w:lineRule="atLeast"/>
                    <w:jc w:val="center"/>
                    <w:rPr>
                      <w:rFonts w:cs="Arial"/>
                      <w:sz w:val="16"/>
                      <w:szCs w:val="16"/>
                    </w:rPr>
                  </w:pPr>
                  <w:r w:rsidRPr="00BE378C">
                    <w:rPr>
                      <w:rFonts w:cs="Arial"/>
                      <w:sz w:val="16"/>
                      <w:szCs w:val="16"/>
                    </w:rPr>
                    <w:t>Документ, подтверждающий факт уплаты неустойки (штрафа, пени)</w:t>
                  </w:r>
                </w:p>
              </w:tc>
              <w:tc>
                <w:tcPr>
                  <w:tcW w:w="567" w:type="dxa"/>
                  <w:tcBorders>
                    <w:top w:val="single" w:sz="4" w:space="0" w:color="auto"/>
                    <w:left w:val="single" w:sz="4" w:space="0" w:color="auto"/>
                    <w:bottom w:val="single" w:sz="4" w:space="0" w:color="auto"/>
                    <w:right w:val="single" w:sz="4" w:space="0" w:color="auto"/>
                  </w:tcBorders>
                </w:tcPr>
                <w:p w14:paraId="4BB7C9B4" w14:textId="77777777" w:rsidR="00BE378C" w:rsidRPr="00BE378C" w:rsidRDefault="00BE378C" w:rsidP="00BE378C">
                  <w:pPr>
                    <w:autoSpaceDE w:val="0"/>
                    <w:autoSpaceDN w:val="0"/>
                    <w:adjustRightInd w:val="0"/>
                    <w:spacing w:after="1" w:line="200" w:lineRule="atLeast"/>
                    <w:jc w:val="center"/>
                    <w:rPr>
                      <w:rFonts w:cs="Arial"/>
                      <w:sz w:val="16"/>
                      <w:szCs w:val="16"/>
                    </w:rPr>
                  </w:pPr>
                  <w:r w:rsidRPr="00BE378C">
                    <w:rPr>
                      <w:rFonts w:cs="Arial"/>
                      <w:sz w:val="16"/>
                      <w:szCs w:val="16"/>
                    </w:rPr>
                    <w:t>Размер взысканной неустойки (штрафа, пени)</w:t>
                  </w:r>
                </w:p>
              </w:tc>
              <w:tc>
                <w:tcPr>
                  <w:tcW w:w="1134" w:type="dxa"/>
                  <w:tcBorders>
                    <w:top w:val="single" w:sz="4" w:space="0" w:color="auto"/>
                    <w:left w:val="single" w:sz="4" w:space="0" w:color="auto"/>
                    <w:bottom w:val="single" w:sz="4" w:space="0" w:color="auto"/>
                    <w:right w:val="single" w:sz="4" w:space="0" w:color="auto"/>
                  </w:tcBorders>
                </w:tcPr>
                <w:p w14:paraId="64C1D8D4" w14:textId="77777777" w:rsidR="00BE378C" w:rsidRPr="00BE378C" w:rsidRDefault="00BE378C" w:rsidP="00BE378C">
                  <w:pPr>
                    <w:autoSpaceDE w:val="0"/>
                    <w:autoSpaceDN w:val="0"/>
                    <w:adjustRightInd w:val="0"/>
                    <w:spacing w:after="1" w:line="200" w:lineRule="atLeast"/>
                    <w:jc w:val="center"/>
                    <w:rPr>
                      <w:rFonts w:cs="Arial"/>
                      <w:sz w:val="16"/>
                      <w:szCs w:val="16"/>
                    </w:rPr>
                  </w:pPr>
                  <w:r w:rsidRPr="00BE378C">
                    <w:rPr>
                      <w:rFonts w:cs="Arial"/>
                      <w:sz w:val="16"/>
                      <w:szCs w:val="16"/>
                    </w:rPr>
                    <w:t>Основание для возврата суммы излишне уплаченной (взысканной) неустойки (штрафа, пени)</w:t>
                  </w:r>
                </w:p>
              </w:tc>
              <w:tc>
                <w:tcPr>
                  <w:tcW w:w="853" w:type="dxa"/>
                  <w:tcBorders>
                    <w:top w:val="single" w:sz="4" w:space="0" w:color="auto"/>
                    <w:left w:val="single" w:sz="4" w:space="0" w:color="auto"/>
                    <w:bottom w:val="single" w:sz="4" w:space="0" w:color="auto"/>
                    <w:right w:val="single" w:sz="4" w:space="0" w:color="auto"/>
                  </w:tcBorders>
                </w:tcPr>
                <w:p w14:paraId="7BA82011" w14:textId="77777777" w:rsidR="00BE378C" w:rsidRPr="00BE378C" w:rsidRDefault="00BE378C" w:rsidP="00BE378C">
                  <w:pPr>
                    <w:autoSpaceDE w:val="0"/>
                    <w:autoSpaceDN w:val="0"/>
                    <w:adjustRightInd w:val="0"/>
                    <w:spacing w:after="1" w:line="200" w:lineRule="atLeast"/>
                    <w:jc w:val="center"/>
                    <w:rPr>
                      <w:rFonts w:cs="Arial"/>
                      <w:sz w:val="16"/>
                      <w:szCs w:val="16"/>
                    </w:rPr>
                  </w:pPr>
                  <w:r w:rsidRPr="00BE378C">
                    <w:rPr>
                      <w:rFonts w:cs="Arial"/>
                      <w:sz w:val="16"/>
                      <w:szCs w:val="16"/>
                    </w:rPr>
                    <w:t>Размер возвращенной плательщику суммы неустойки (штрафа, пени)</w:t>
                  </w:r>
                </w:p>
              </w:tc>
              <w:tc>
                <w:tcPr>
                  <w:tcW w:w="933" w:type="dxa"/>
                  <w:tcBorders>
                    <w:top w:val="single" w:sz="4" w:space="0" w:color="auto"/>
                    <w:left w:val="single" w:sz="4" w:space="0" w:color="auto"/>
                    <w:bottom w:val="single" w:sz="4" w:space="0" w:color="auto"/>
                    <w:right w:val="single" w:sz="4" w:space="0" w:color="auto"/>
                  </w:tcBorders>
                </w:tcPr>
                <w:p w14:paraId="7BE33152" w14:textId="77777777" w:rsidR="00BE378C" w:rsidRPr="00BE378C" w:rsidRDefault="00BE378C" w:rsidP="00BE378C">
                  <w:pPr>
                    <w:autoSpaceDE w:val="0"/>
                    <w:autoSpaceDN w:val="0"/>
                    <w:adjustRightInd w:val="0"/>
                    <w:spacing w:after="1" w:line="200" w:lineRule="atLeast"/>
                    <w:jc w:val="center"/>
                    <w:rPr>
                      <w:rFonts w:cs="Arial"/>
                      <w:sz w:val="16"/>
                      <w:szCs w:val="16"/>
                      <w:shd w:val="clear" w:color="auto" w:fill="C0C0C0"/>
                    </w:rPr>
                  </w:pPr>
                  <w:r w:rsidRPr="00BE378C">
                    <w:rPr>
                      <w:rFonts w:cs="Arial"/>
                      <w:sz w:val="16"/>
                      <w:szCs w:val="16"/>
                      <w:shd w:val="clear" w:color="auto" w:fill="C0C0C0"/>
                    </w:rPr>
                    <w:t>Основание об осуществлении списания неуплаченной суммы неустойки (штрафа, пени)</w:t>
                  </w:r>
                </w:p>
              </w:tc>
              <w:tc>
                <w:tcPr>
                  <w:tcW w:w="1315" w:type="dxa"/>
                  <w:tcBorders>
                    <w:top w:val="single" w:sz="4" w:space="0" w:color="auto"/>
                    <w:left w:val="single" w:sz="4" w:space="0" w:color="auto"/>
                    <w:bottom w:val="single" w:sz="4" w:space="0" w:color="auto"/>
                    <w:right w:val="single" w:sz="4" w:space="0" w:color="auto"/>
                  </w:tcBorders>
                </w:tcPr>
                <w:p w14:paraId="55E80E73" w14:textId="77777777" w:rsidR="00BE378C" w:rsidRPr="00BE378C" w:rsidRDefault="00BE378C" w:rsidP="00BE378C">
                  <w:pPr>
                    <w:autoSpaceDE w:val="0"/>
                    <w:autoSpaceDN w:val="0"/>
                    <w:adjustRightInd w:val="0"/>
                    <w:spacing w:after="1" w:line="200" w:lineRule="atLeast"/>
                    <w:jc w:val="center"/>
                    <w:rPr>
                      <w:rFonts w:cs="Arial"/>
                      <w:sz w:val="16"/>
                      <w:szCs w:val="16"/>
                      <w:shd w:val="clear" w:color="auto" w:fill="C0C0C0"/>
                    </w:rPr>
                  </w:pPr>
                  <w:r w:rsidRPr="00BE378C">
                    <w:rPr>
                      <w:rFonts w:cs="Arial"/>
                      <w:sz w:val="16"/>
                      <w:szCs w:val="16"/>
                      <w:shd w:val="clear" w:color="auto" w:fill="C0C0C0"/>
                    </w:rPr>
                    <w:t>Сумма неуплаченной неустойки (штрафа, пени), по которой осуществлено списание, указанная в уведомлении о списании</w:t>
                  </w:r>
                </w:p>
              </w:tc>
            </w:tr>
            <w:tr w:rsidR="00BE378C" w:rsidRPr="00B342E5" w14:paraId="22C1D2D8" w14:textId="77777777" w:rsidTr="00BE378C">
              <w:tc>
                <w:tcPr>
                  <w:tcW w:w="541" w:type="dxa"/>
                  <w:tcBorders>
                    <w:top w:val="single" w:sz="4" w:space="0" w:color="auto"/>
                    <w:left w:val="single" w:sz="4" w:space="0" w:color="auto"/>
                    <w:bottom w:val="single" w:sz="4" w:space="0" w:color="auto"/>
                    <w:right w:val="single" w:sz="4" w:space="0" w:color="auto"/>
                  </w:tcBorders>
                </w:tcPr>
                <w:p w14:paraId="2431D8A4"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1</w:t>
                  </w:r>
                </w:p>
              </w:tc>
              <w:tc>
                <w:tcPr>
                  <w:tcW w:w="567" w:type="dxa"/>
                  <w:tcBorders>
                    <w:top w:val="single" w:sz="4" w:space="0" w:color="auto"/>
                    <w:left w:val="single" w:sz="4" w:space="0" w:color="auto"/>
                    <w:bottom w:val="single" w:sz="4" w:space="0" w:color="auto"/>
                    <w:right w:val="single" w:sz="4" w:space="0" w:color="auto"/>
                  </w:tcBorders>
                </w:tcPr>
                <w:p w14:paraId="2750D157"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2</w:t>
                  </w:r>
                </w:p>
              </w:tc>
              <w:tc>
                <w:tcPr>
                  <w:tcW w:w="567" w:type="dxa"/>
                  <w:tcBorders>
                    <w:top w:val="single" w:sz="4" w:space="0" w:color="auto"/>
                    <w:left w:val="single" w:sz="4" w:space="0" w:color="auto"/>
                    <w:bottom w:val="single" w:sz="4" w:space="0" w:color="auto"/>
                    <w:right w:val="single" w:sz="4" w:space="0" w:color="auto"/>
                  </w:tcBorders>
                </w:tcPr>
                <w:p w14:paraId="627BAE33"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3</w:t>
                  </w:r>
                </w:p>
              </w:tc>
              <w:tc>
                <w:tcPr>
                  <w:tcW w:w="850" w:type="dxa"/>
                  <w:tcBorders>
                    <w:top w:val="single" w:sz="4" w:space="0" w:color="auto"/>
                    <w:left w:val="single" w:sz="4" w:space="0" w:color="auto"/>
                    <w:bottom w:val="single" w:sz="4" w:space="0" w:color="auto"/>
                    <w:right w:val="single" w:sz="4" w:space="0" w:color="auto"/>
                  </w:tcBorders>
                </w:tcPr>
                <w:p w14:paraId="3DD6D230"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4</w:t>
                  </w:r>
                </w:p>
              </w:tc>
              <w:tc>
                <w:tcPr>
                  <w:tcW w:w="567" w:type="dxa"/>
                  <w:tcBorders>
                    <w:top w:val="single" w:sz="4" w:space="0" w:color="auto"/>
                    <w:left w:val="single" w:sz="4" w:space="0" w:color="auto"/>
                    <w:bottom w:val="single" w:sz="4" w:space="0" w:color="auto"/>
                    <w:right w:val="single" w:sz="4" w:space="0" w:color="auto"/>
                  </w:tcBorders>
                </w:tcPr>
                <w:p w14:paraId="754A5858"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5</w:t>
                  </w:r>
                </w:p>
              </w:tc>
              <w:tc>
                <w:tcPr>
                  <w:tcW w:w="1134" w:type="dxa"/>
                  <w:tcBorders>
                    <w:top w:val="single" w:sz="4" w:space="0" w:color="auto"/>
                    <w:left w:val="single" w:sz="4" w:space="0" w:color="auto"/>
                    <w:bottom w:val="single" w:sz="4" w:space="0" w:color="auto"/>
                    <w:right w:val="single" w:sz="4" w:space="0" w:color="auto"/>
                  </w:tcBorders>
                </w:tcPr>
                <w:p w14:paraId="402C312A"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6</w:t>
                  </w:r>
                </w:p>
              </w:tc>
              <w:tc>
                <w:tcPr>
                  <w:tcW w:w="853" w:type="dxa"/>
                  <w:tcBorders>
                    <w:top w:val="single" w:sz="4" w:space="0" w:color="auto"/>
                    <w:left w:val="single" w:sz="4" w:space="0" w:color="auto"/>
                    <w:bottom w:val="single" w:sz="4" w:space="0" w:color="auto"/>
                    <w:right w:val="single" w:sz="4" w:space="0" w:color="auto"/>
                  </w:tcBorders>
                </w:tcPr>
                <w:p w14:paraId="7A66E235"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7</w:t>
                  </w:r>
                </w:p>
              </w:tc>
              <w:tc>
                <w:tcPr>
                  <w:tcW w:w="933" w:type="dxa"/>
                  <w:tcBorders>
                    <w:top w:val="single" w:sz="4" w:space="0" w:color="auto"/>
                    <w:left w:val="single" w:sz="4" w:space="0" w:color="auto"/>
                    <w:bottom w:val="single" w:sz="4" w:space="0" w:color="auto"/>
                    <w:right w:val="single" w:sz="4" w:space="0" w:color="auto"/>
                  </w:tcBorders>
                </w:tcPr>
                <w:p w14:paraId="5801162B" w14:textId="77777777" w:rsidR="00BE378C" w:rsidRPr="00BB537C" w:rsidRDefault="00BE378C" w:rsidP="00BE378C">
                  <w:pPr>
                    <w:autoSpaceDE w:val="0"/>
                    <w:autoSpaceDN w:val="0"/>
                    <w:adjustRightInd w:val="0"/>
                    <w:spacing w:after="1" w:line="200" w:lineRule="atLeast"/>
                    <w:jc w:val="center"/>
                    <w:rPr>
                      <w:rFonts w:cs="Arial"/>
                      <w:szCs w:val="20"/>
                      <w:shd w:val="clear" w:color="auto" w:fill="C0C0C0"/>
                    </w:rPr>
                  </w:pPr>
                  <w:r w:rsidRPr="00BB537C">
                    <w:rPr>
                      <w:rFonts w:cs="Arial"/>
                      <w:szCs w:val="20"/>
                      <w:shd w:val="clear" w:color="auto" w:fill="C0C0C0"/>
                    </w:rPr>
                    <w:t>8</w:t>
                  </w:r>
                </w:p>
              </w:tc>
              <w:tc>
                <w:tcPr>
                  <w:tcW w:w="1315" w:type="dxa"/>
                  <w:tcBorders>
                    <w:top w:val="single" w:sz="4" w:space="0" w:color="auto"/>
                    <w:left w:val="single" w:sz="4" w:space="0" w:color="auto"/>
                    <w:bottom w:val="single" w:sz="4" w:space="0" w:color="auto"/>
                    <w:right w:val="single" w:sz="4" w:space="0" w:color="auto"/>
                  </w:tcBorders>
                </w:tcPr>
                <w:p w14:paraId="3CBC66D5" w14:textId="77777777" w:rsidR="00BE378C" w:rsidRPr="00BB537C" w:rsidRDefault="00BE378C" w:rsidP="00BE378C">
                  <w:pPr>
                    <w:autoSpaceDE w:val="0"/>
                    <w:autoSpaceDN w:val="0"/>
                    <w:adjustRightInd w:val="0"/>
                    <w:spacing w:after="1" w:line="200" w:lineRule="atLeast"/>
                    <w:jc w:val="center"/>
                    <w:rPr>
                      <w:rFonts w:cs="Arial"/>
                      <w:szCs w:val="20"/>
                      <w:shd w:val="clear" w:color="auto" w:fill="C0C0C0"/>
                    </w:rPr>
                  </w:pPr>
                  <w:r w:rsidRPr="00BB537C">
                    <w:rPr>
                      <w:rFonts w:cs="Arial"/>
                      <w:szCs w:val="20"/>
                      <w:shd w:val="clear" w:color="auto" w:fill="C0C0C0"/>
                    </w:rPr>
                    <w:t>9</w:t>
                  </w:r>
                </w:p>
              </w:tc>
            </w:tr>
            <w:tr w:rsidR="00BE378C" w:rsidRPr="00B342E5" w14:paraId="56472F68" w14:textId="77777777" w:rsidTr="00BE378C">
              <w:tc>
                <w:tcPr>
                  <w:tcW w:w="541" w:type="dxa"/>
                  <w:tcBorders>
                    <w:top w:val="single" w:sz="4" w:space="0" w:color="auto"/>
                    <w:left w:val="single" w:sz="4" w:space="0" w:color="auto"/>
                    <w:bottom w:val="single" w:sz="4" w:space="0" w:color="auto"/>
                    <w:right w:val="single" w:sz="4" w:space="0" w:color="auto"/>
                  </w:tcBorders>
                </w:tcPr>
                <w:p w14:paraId="00C27DAB" w14:textId="77777777" w:rsidR="00BE378C" w:rsidRPr="00B342E5" w:rsidRDefault="00BE378C" w:rsidP="00BE378C">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05BAA64" w14:textId="77777777" w:rsidR="00BE378C" w:rsidRPr="00B342E5" w:rsidRDefault="00BE378C" w:rsidP="00BE378C">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7A48AAF" w14:textId="77777777" w:rsidR="00BE378C" w:rsidRPr="00B342E5" w:rsidRDefault="00BE378C" w:rsidP="00BE378C">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1E691E0A" w14:textId="77777777" w:rsidR="00BE378C" w:rsidRPr="00B342E5" w:rsidRDefault="00BE378C" w:rsidP="00BE378C">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1B21D88" w14:textId="77777777" w:rsidR="00BE378C" w:rsidRPr="00B342E5" w:rsidRDefault="00BE378C" w:rsidP="00BE378C">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923B136" w14:textId="77777777" w:rsidR="00BE378C" w:rsidRPr="00B342E5" w:rsidRDefault="00BE378C" w:rsidP="00BE378C">
                  <w:pPr>
                    <w:autoSpaceDE w:val="0"/>
                    <w:autoSpaceDN w:val="0"/>
                    <w:adjustRightInd w:val="0"/>
                    <w:spacing w:after="1" w:line="200" w:lineRule="atLeast"/>
                    <w:rPr>
                      <w:rFonts w:cs="Arial"/>
                      <w:szCs w:val="20"/>
                    </w:rPr>
                  </w:pPr>
                </w:p>
              </w:tc>
              <w:tc>
                <w:tcPr>
                  <w:tcW w:w="853" w:type="dxa"/>
                  <w:tcBorders>
                    <w:top w:val="single" w:sz="4" w:space="0" w:color="auto"/>
                    <w:left w:val="single" w:sz="4" w:space="0" w:color="auto"/>
                    <w:bottom w:val="single" w:sz="4" w:space="0" w:color="auto"/>
                    <w:right w:val="single" w:sz="4" w:space="0" w:color="auto"/>
                  </w:tcBorders>
                </w:tcPr>
                <w:p w14:paraId="19525769" w14:textId="77777777" w:rsidR="00BE378C" w:rsidRPr="00B342E5" w:rsidRDefault="00BE378C" w:rsidP="00BE378C">
                  <w:pPr>
                    <w:autoSpaceDE w:val="0"/>
                    <w:autoSpaceDN w:val="0"/>
                    <w:adjustRightInd w:val="0"/>
                    <w:spacing w:after="1" w:line="200" w:lineRule="atLeast"/>
                    <w:rPr>
                      <w:rFonts w:cs="Arial"/>
                      <w:szCs w:val="20"/>
                    </w:rPr>
                  </w:pPr>
                </w:p>
              </w:tc>
              <w:tc>
                <w:tcPr>
                  <w:tcW w:w="933" w:type="dxa"/>
                  <w:tcBorders>
                    <w:top w:val="single" w:sz="4" w:space="0" w:color="auto"/>
                    <w:left w:val="single" w:sz="4" w:space="0" w:color="auto"/>
                    <w:bottom w:val="single" w:sz="4" w:space="0" w:color="auto"/>
                    <w:right w:val="single" w:sz="4" w:space="0" w:color="auto"/>
                  </w:tcBorders>
                </w:tcPr>
                <w:p w14:paraId="06F0151D" w14:textId="77777777" w:rsidR="00BE378C" w:rsidRPr="00B342E5" w:rsidRDefault="00BE378C" w:rsidP="00BE378C">
                  <w:pPr>
                    <w:autoSpaceDE w:val="0"/>
                    <w:autoSpaceDN w:val="0"/>
                    <w:adjustRightInd w:val="0"/>
                    <w:spacing w:after="1" w:line="200" w:lineRule="atLeast"/>
                    <w:rPr>
                      <w:rFonts w:cs="Arial"/>
                      <w:szCs w:val="20"/>
                    </w:rPr>
                  </w:pPr>
                </w:p>
              </w:tc>
              <w:tc>
                <w:tcPr>
                  <w:tcW w:w="1315" w:type="dxa"/>
                  <w:tcBorders>
                    <w:top w:val="single" w:sz="4" w:space="0" w:color="auto"/>
                    <w:left w:val="single" w:sz="4" w:space="0" w:color="auto"/>
                    <w:bottom w:val="single" w:sz="4" w:space="0" w:color="auto"/>
                    <w:right w:val="single" w:sz="4" w:space="0" w:color="auto"/>
                  </w:tcBorders>
                </w:tcPr>
                <w:p w14:paraId="4366B554" w14:textId="77777777" w:rsidR="00BE378C" w:rsidRPr="00B342E5" w:rsidRDefault="00BE378C" w:rsidP="00BE378C">
                  <w:pPr>
                    <w:autoSpaceDE w:val="0"/>
                    <w:autoSpaceDN w:val="0"/>
                    <w:adjustRightInd w:val="0"/>
                    <w:spacing w:after="1" w:line="200" w:lineRule="atLeast"/>
                    <w:rPr>
                      <w:rFonts w:cs="Arial"/>
                      <w:szCs w:val="20"/>
                    </w:rPr>
                  </w:pPr>
                </w:p>
              </w:tc>
            </w:tr>
          </w:tbl>
          <w:p w14:paraId="03F28519" w14:textId="77777777" w:rsidR="00DE0367" w:rsidRPr="00F93D33" w:rsidRDefault="00DE0367" w:rsidP="001B7066">
            <w:pPr>
              <w:spacing w:after="1" w:line="200" w:lineRule="atLeast"/>
              <w:jc w:val="both"/>
              <w:rPr>
                <w:szCs w:val="20"/>
              </w:rPr>
            </w:pPr>
          </w:p>
        </w:tc>
      </w:tr>
      <w:tr w:rsidR="00DE0367" w:rsidRPr="00F93D33" w14:paraId="7517F8AE" w14:textId="77777777" w:rsidTr="00F93D33">
        <w:tc>
          <w:tcPr>
            <w:tcW w:w="7597" w:type="dxa"/>
          </w:tcPr>
          <w:p w14:paraId="4061251B" w14:textId="77777777" w:rsidR="00BE378C" w:rsidRPr="00B342E5" w:rsidRDefault="00BE378C" w:rsidP="00BE37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32"/>
              <w:gridCol w:w="634"/>
            </w:tblGrid>
            <w:tr w:rsidR="00BE378C" w:rsidRPr="00B342E5" w14:paraId="190C461E" w14:textId="77777777" w:rsidTr="00D36449">
              <w:tc>
                <w:tcPr>
                  <w:tcW w:w="6732" w:type="dxa"/>
                </w:tcPr>
                <w:p w14:paraId="69D95765" w14:textId="77777777" w:rsidR="00BE378C" w:rsidRPr="00B342E5" w:rsidRDefault="00BE378C" w:rsidP="00BE378C">
                  <w:pPr>
                    <w:autoSpaceDE w:val="0"/>
                    <w:autoSpaceDN w:val="0"/>
                    <w:adjustRightInd w:val="0"/>
                    <w:spacing w:after="1" w:line="200" w:lineRule="atLeast"/>
                    <w:jc w:val="center"/>
                    <w:outlineLvl w:val="1"/>
                    <w:rPr>
                      <w:rFonts w:cs="Arial"/>
                      <w:szCs w:val="20"/>
                    </w:rPr>
                  </w:pPr>
                  <w:bookmarkStart w:id="20" w:name="Р1_10"/>
                  <w:bookmarkEnd w:id="20"/>
                  <w:r w:rsidRPr="00B342E5">
                    <w:rPr>
                      <w:rFonts w:cs="Arial"/>
                      <w:szCs w:val="20"/>
                    </w:rPr>
                    <w:t>Раздел II. Расторжение контракта</w:t>
                  </w:r>
                </w:p>
              </w:tc>
              <w:tc>
                <w:tcPr>
                  <w:tcW w:w="633" w:type="dxa"/>
                  <w:tcBorders>
                    <w:bottom w:val="single" w:sz="4" w:space="0" w:color="auto"/>
                  </w:tcBorders>
                </w:tcPr>
                <w:p w14:paraId="51FAAEAF" w14:textId="77777777" w:rsidR="00BE378C" w:rsidRPr="00B342E5" w:rsidRDefault="00BE378C" w:rsidP="00BE378C">
                  <w:pPr>
                    <w:autoSpaceDE w:val="0"/>
                    <w:autoSpaceDN w:val="0"/>
                    <w:adjustRightInd w:val="0"/>
                    <w:spacing w:after="1" w:line="200" w:lineRule="atLeast"/>
                    <w:rPr>
                      <w:rFonts w:cs="Arial"/>
                      <w:szCs w:val="20"/>
                    </w:rPr>
                  </w:pPr>
                </w:p>
              </w:tc>
            </w:tr>
            <w:tr w:rsidR="00BE378C" w:rsidRPr="00B342E5" w14:paraId="5605B1BF" w14:textId="77777777" w:rsidTr="00D36449">
              <w:tc>
                <w:tcPr>
                  <w:tcW w:w="6732" w:type="dxa"/>
                  <w:tcBorders>
                    <w:right w:val="single" w:sz="4" w:space="0" w:color="auto"/>
                  </w:tcBorders>
                </w:tcPr>
                <w:p w14:paraId="06EABEE0" w14:textId="77777777" w:rsidR="00BE378C" w:rsidRPr="00B342E5" w:rsidRDefault="00BE378C" w:rsidP="00BE378C">
                  <w:pPr>
                    <w:autoSpaceDE w:val="0"/>
                    <w:autoSpaceDN w:val="0"/>
                    <w:adjustRightInd w:val="0"/>
                    <w:spacing w:after="1" w:line="200" w:lineRule="atLeast"/>
                    <w:rPr>
                      <w:rFonts w:cs="Arial"/>
                      <w:szCs w:val="20"/>
                    </w:rPr>
                  </w:pPr>
                  <w:r w:rsidRPr="00B342E5">
                    <w:rPr>
                      <w:rFonts w:cs="Arial"/>
                      <w:szCs w:val="20"/>
                    </w:rPr>
                    <w:t>Основание расторжения контракта</w:t>
                  </w:r>
                </w:p>
              </w:tc>
              <w:tc>
                <w:tcPr>
                  <w:tcW w:w="633" w:type="dxa"/>
                  <w:tcBorders>
                    <w:top w:val="single" w:sz="4" w:space="0" w:color="auto"/>
                    <w:left w:val="single" w:sz="4" w:space="0" w:color="auto"/>
                    <w:bottom w:val="single" w:sz="4" w:space="0" w:color="auto"/>
                    <w:right w:val="single" w:sz="4" w:space="0" w:color="auto"/>
                  </w:tcBorders>
                </w:tcPr>
                <w:p w14:paraId="76A93FE8" w14:textId="77777777" w:rsidR="00BE378C" w:rsidRPr="00B342E5" w:rsidRDefault="00BE378C" w:rsidP="00BE378C">
                  <w:pPr>
                    <w:autoSpaceDE w:val="0"/>
                    <w:autoSpaceDN w:val="0"/>
                    <w:adjustRightInd w:val="0"/>
                    <w:spacing w:after="1" w:line="200" w:lineRule="atLeast"/>
                    <w:rPr>
                      <w:rFonts w:cs="Arial"/>
                      <w:szCs w:val="20"/>
                    </w:rPr>
                  </w:pPr>
                </w:p>
              </w:tc>
            </w:tr>
            <w:tr w:rsidR="00BE378C" w:rsidRPr="00B342E5" w14:paraId="0E2D4CCE" w14:textId="77777777" w:rsidTr="00D36449">
              <w:tc>
                <w:tcPr>
                  <w:tcW w:w="6732" w:type="dxa"/>
                </w:tcPr>
                <w:p w14:paraId="3380E001" w14:textId="77777777" w:rsidR="00BE378C" w:rsidRPr="00B342E5" w:rsidRDefault="00BE378C" w:rsidP="00BE378C">
                  <w:pPr>
                    <w:autoSpaceDE w:val="0"/>
                    <w:autoSpaceDN w:val="0"/>
                    <w:adjustRightInd w:val="0"/>
                    <w:spacing w:after="1" w:line="200" w:lineRule="atLeast"/>
                    <w:rPr>
                      <w:rFonts w:cs="Arial"/>
                      <w:szCs w:val="20"/>
                    </w:rPr>
                  </w:pPr>
                  <w:r w:rsidRPr="00B342E5">
                    <w:rPr>
                      <w:rFonts w:cs="Arial"/>
                      <w:szCs w:val="20"/>
                    </w:rPr>
                    <w:t>___________________________________________________________</w:t>
                  </w:r>
                </w:p>
              </w:tc>
              <w:tc>
                <w:tcPr>
                  <w:tcW w:w="633" w:type="dxa"/>
                  <w:tcBorders>
                    <w:top w:val="single" w:sz="4" w:space="0" w:color="auto"/>
                  </w:tcBorders>
                </w:tcPr>
                <w:p w14:paraId="721E4440" w14:textId="77777777" w:rsidR="00BE378C" w:rsidRPr="00B342E5" w:rsidRDefault="00BE378C" w:rsidP="00BE378C">
                  <w:pPr>
                    <w:autoSpaceDE w:val="0"/>
                    <w:autoSpaceDN w:val="0"/>
                    <w:adjustRightInd w:val="0"/>
                    <w:spacing w:after="1" w:line="200" w:lineRule="atLeast"/>
                    <w:rPr>
                      <w:rFonts w:cs="Arial"/>
                      <w:szCs w:val="20"/>
                    </w:rPr>
                  </w:pPr>
                </w:p>
              </w:tc>
            </w:tr>
            <w:tr w:rsidR="00BE378C" w:rsidRPr="00B342E5" w14:paraId="389BC0DB" w14:textId="77777777" w:rsidTr="00D36449">
              <w:tc>
                <w:tcPr>
                  <w:tcW w:w="7366" w:type="dxa"/>
                  <w:gridSpan w:val="2"/>
                </w:tcPr>
                <w:p w14:paraId="7AE8308E" w14:textId="77777777" w:rsidR="00BE378C" w:rsidRPr="00B342E5" w:rsidRDefault="00BE378C" w:rsidP="00BE378C">
                  <w:pPr>
                    <w:autoSpaceDE w:val="0"/>
                    <w:autoSpaceDN w:val="0"/>
                    <w:adjustRightInd w:val="0"/>
                    <w:spacing w:after="1" w:line="200" w:lineRule="atLeast"/>
                    <w:rPr>
                      <w:rFonts w:cs="Arial"/>
                      <w:szCs w:val="20"/>
                    </w:rPr>
                  </w:pPr>
                </w:p>
              </w:tc>
            </w:tr>
            <w:tr w:rsidR="00BE378C" w:rsidRPr="00B342E5" w14:paraId="1B5D8B15" w14:textId="77777777" w:rsidTr="00D36449">
              <w:tc>
                <w:tcPr>
                  <w:tcW w:w="6732" w:type="dxa"/>
                  <w:tcBorders>
                    <w:right w:val="single" w:sz="4" w:space="0" w:color="auto"/>
                  </w:tcBorders>
                </w:tcPr>
                <w:p w14:paraId="4A426268" w14:textId="77777777" w:rsidR="00BE378C" w:rsidRPr="00B342E5" w:rsidRDefault="00BE378C" w:rsidP="00BE378C">
                  <w:pPr>
                    <w:autoSpaceDE w:val="0"/>
                    <w:autoSpaceDN w:val="0"/>
                    <w:adjustRightInd w:val="0"/>
                    <w:spacing w:after="1" w:line="200" w:lineRule="atLeast"/>
                    <w:rPr>
                      <w:rFonts w:cs="Arial"/>
                      <w:szCs w:val="20"/>
                    </w:rPr>
                  </w:pPr>
                  <w:r w:rsidRPr="00B342E5">
                    <w:rPr>
                      <w:rFonts w:cs="Arial"/>
                      <w:szCs w:val="20"/>
                    </w:rPr>
                    <w:lastRenderedPageBreak/>
                    <w:t>Наименование и реквизиты документа, являющегося основанием расторжения контракта</w:t>
                  </w:r>
                </w:p>
              </w:tc>
              <w:tc>
                <w:tcPr>
                  <w:tcW w:w="633" w:type="dxa"/>
                  <w:tcBorders>
                    <w:top w:val="single" w:sz="4" w:space="0" w:color="auto"/>
                    <w:left w:val="single" w:sz="4" w:space="0" w:color="auto"/>
                    <w:bottom w:val="single" w:sz="4" w:space="0" w:color="auto"/>
                    <w:right w:val="single" w:sz="4" w:space="0" w:color="auto"/>
                  </w:tcBorders>
                </w:tcPr>
                <w:p w14:paraId="6FC6093E" w14:textId="77777777" w:rsidR="00BE378C" w:rsidRPr="00B342E5" w:rsidRDefault="00BE378C" w:rsidP="00BE378C">
                  <w:pPr>
                    <w:autoSpaceDE w:val="0"/>
                    <w:autoSpaceDN w:val="0"/>
                    <w:adjustRightInd w:val="0"/>
                    <w:spacing w:after="1" w:line="200" w:lineRule="atLeast"/>
                    <w:rPr>
                      <w:rFonts w:cs="Arial"/>
                      <w:szCs w:val="20"/>
                    </w:rPr>
                  </w:pPr>
                </w:p>
              </w:tc>
            </w:tr>
            <w:tr w:rsidR="00BE378C" w:rsidRPr="00B342E5" w14:paraId="4763578D" w14:textId="77777777" w:rsidTr="00D36449">
              <w:tc>
                <w:tcPr>
                  <w:tcW w:w="6732" w:type="dxa"/>
                </w:tcPr>
                <w:p w14:paraId="6EAD6C55" w14:textId="77777777" w:rsidR="00BE378C" w:rsidRPr="00B342E5" w:rsidRDefault="00BE378C" w:rsidP="00BE378C">
                  <w:pPr>
                    <w:autoSpaceDE w:val="0"/>
                    <w:autoSpaceDN w:val="0"/>
                    <w:adjustRightInd w:val="0"/>
                    <w:spacing w:after="1" w:line="200" w:lineRule="atLeast"/>
                    <w:rPr>
                      <w:rFonts w:cs="Arial"/>
                      <w:szCs w:val="20"/>
                    </w:rPr>
                  </w:pPr>
                  <w:r w:rsidRPr="00B342E5">
                    <w:rPr>
                      <w:rFonts w:cs="Arial"/>
                      <w:szCs w:val="20"/>
                    </w:rPr>
                    <w:t>___________________________________________________________</w:t>
                  </w:r>
                </w:p>
              </w:tc>
              <w:tc>
                <w:tcPr>
                  <w:tcW w:w="633" w:type="dxa"/>
                  <w:tcBorders>
                    <w:top w:val="single" w:sz="4" w:space="0" w:color="auto"/>
                  </w:tcBorders>
                </w:tcPr>
                <w:p w14:paraId="0E21F291" w14:textId="77777777" w:rsidR="00BE378C" w:rsidRPr="00B342E5" w:rsidRDefault="00BE378C" w:rsidP="00BE378C">
                  <w:pPr>
                    <w:autoSpaceDE w:val="0"/>
                    <w:autoSpaceDN w:val="0"/>
                    <w:adjustRightInd w:val="0"/>
                    <w:spacing w:after="1" w:line="200" w:lineRule="atLeast"/>
                    <w:rPr>
                      <w:rFonts w:cs="Arial"/>
                      <w:szCs w:val="20"/>
                    </w:rPr>
                  </w:pPr>
                </w:p>
              </w:tc>
            </w:tr>
          </w:tbl>
          <w:p w14:paraId="4922A2E0" w14:textId="77777777" w:rsidR="00DE0367" w:rsidRPr="00F93D33" w:rsidRDefault="00DE0367" w:rsidP="001B7066">
            <w:pPr>
              <w:spacing w:after="1" w:line="200" w:lineRule="atLeast"/>
              <w:jc w:val="both"/>
              <w:rPr>
                <w:szCs w:val="20"/>
              </w:rPr>
            </w:pPr>
          </w:p>
        </w:tc>
        <w:tc>
          <w:tcPr>
            <w:tcW w:w="7597" w:type="dxa"/>
          </w:tcPr>
          <w:p w14:paraId="50CF3F5E" w14:textId="77777777" w:rsidR="00BE378C" w:rsidRPr="00B342E5" w:rsidRDefault="00BE378C" w:rsidP="00BE37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BE378C" w:rsidRPr="00B342E5" w14:paraId="6C403C95" w14:textId="77777777" w:rsidTr="00D36449">
              <w:tc>
                <w:tcPr>
                  <w:tcW w:w="7370" w:type="dxa"/>
                </w:tcPr>
                <w:p w14:paraId="39BEEABE" w14:textId="77777777" w:rsidR="00BE378C" w:rsidRPr="00B342E5" w:rsidRDefault="00BE378C" w:rsidP="00BE378C">
                  <w:pPr>
                    <w:autoSpaceDE w:val="0"/>
                    <w:autoSpaceDN w:val="0"/>
                    <w:adjustRightInd w:val="0"/>
                    <w:spacing w:after="1" w:line="200" w:lineRule="atLeast"/>
                    <w:jc w:val="center"/>
                    <w:outlineLvl w:val="1"/>
                    <w:rPr>
                      <w:rFonts w:cs="Arial"/>
                      <w:szCs w:val="20"/>
                    </w:rPr>
                  </w:pPr>
                  <w:bookmarkStart w:id="21" w:name="Р2_10"/>
                  <w:bookmarkEnd w:id="21"/>
                  <w:r w:rsidRPr="00B342E5">
                    <w:rPr>
                      <w:rFonts w:cs="Arial"/>
                      <w:szCs w:val="20"/>
                    </w:rPr>
                    <w:t>Раздел II. Расторжение контракта</w:t>
                  </w:r>
                </w:p>
              </w:tc>
            </w:tr>
          </w:tbl>
          <w:p w14:paraId="77611DDB" w14:textId="77777777" w:rsidR="00BE378C" w:rsidRPr="00B342E5" w:rsidRDefault="00BE378C" w:rsidP="00BE378C">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2"/>
              <w:gridCol w:w="277"/>
              <w:gridCol w:w="696"/>
            </w:tblGrid>
            <w:tr w:rsidR="00BE378C" w:rsidRPr="00B342E5" w14:paraId="71E52E35" w14:textId="77777777" w:rsidTr="00D36449">
              <w:tc>
                <w:tcPr>
                  <w:tcW w:w="6402" w:type="dxa"/>
                  <w:vAlign w:val="bottom"/>
                </w:tcPr>
                <w:p w14:paraId="63C352F7" w14:textId="77777777" w:rsidR="00BE378C" w:rsidRPr="00B342E5" w:rsidRDefault="00BE378C" w:rsidP="00BE378C">
                  <w:pPr>
                    <w:autoSpaceDE w:val="0"/>
                    <w:autoSpaceDN w:val="0"/>
                    <w:adjustRightInd w:val="0"/>
                    <w:spacing w:after="1" w:line="200" w:lineRule="atLeast"/>
                    <w:rPr>
                      <w:rFonts w:cs="Arial"/>
                      <w:szCs w:val="20"/>
                    </w:rPr>
                  </w:pPr>
                  <w:r w:rsidRPr="00B342E5">
                    <w:rPr>
                      <w:rFonts w:cs="Arial"/>
                      <w:szCs w:val="20"/>
                    </w:rPr>
                    <w:t>Основание расторжения контракта</w:t>
                  </w:r>
                </w:p>
              </w:tc>
              <w:tc>
                <w:tcPr>
                  <w:tcW w:w="277" w:type="dxa"/>
                  <w:tcBorders>
                    <w:right w:val="single" w:sz="4" w:space="0" w:color="auto"/>
                  </w:tcBorders>
                </w:tcPr>
                <w:p w14:paraId="5752CA09" w14:textId="77777777" w:rsidR="00BE378C" w:rsidRPr="00B342E5" w:rsidRDefault="00BE378C" w:rsidP="00BE378C">
                  <w:pPr>
                    <w:autoSpaceDE w:val="0"/>
                    <w:autoSpaceDN w:val="0"/>
                    <w:adjustRightInd w:val="0"/>
                    <w:spacing w:after="1" w:line="200" w:lineRule="atLeast"/>
                    <w:jc w:val="both"/>
                    <w:rPr>
                      <w:rFonts w:cs="Arial"/>
                      <w:szCs w:val="20"/>
                    </w:rPr>
                  </w:pPr>
                </w:p>
              </w:tc>
              <w:tc>
                <w:tcPr>
                  <w:tcW w:w="696" w:type="dxa"/>
                  <w:tcBorders>
                    <w:top w:val="single" w:sz="4" w:space="0" w:color="auto"/>
                    <w:left w:val="single" w:sz="4" w:space="0" w:color="auto"/>
                    <w:bottom w:val="single" w:sz="4" w:space="0" w:color="auto"/>
                    <w:right w:val="single" w:sz="4" w:space="0" w:color="auto"/>
                  </w:tcBorders>
                </w:tcPr>
                <w:p w14:paraId="1E1DA239" w14:textId="77777777" w:rsidR="00BE378C" w:rsidRPr="00B342E5" w:rsidRDefault="00BE378C" w:rsidP="00BE378C">
                  <w:pPr>
                    <w:autoSpaceDE w:val="0"/>
                    <w:autoSpaceDN w:val="0"/>
                    <w:adjustRightInd w:val="0"/>
                    <w:spacing w:after="1" w:line="200" w:lineRule="atLeast"/>
                    <w:rPr>
                      <w:rFonts w:cs="Arial"/>
                      <w:szCs w:val="20"/>
                    </w:rPr>
                  </w:pPr>
                </w:p>
              </w:tc>
            </w:tr>
            <w:tr w:rsidR="00BE378C" w:rsidRPr="00B342E5" w14:paraId="6B2F5AED" w14:textId="77777777" w:rsidTr="00D36449">
              <w:tc>
                <w:tcPr>
                  <w:tcW w:w="6402" w:type="dxa"/>
                  <w:tcBorders>
                    <w:bottom w:val="single" w:sz="4" w:space="0" w:color="auto"/>
                  </w:tcBorders>
                </w:tcPr>
                <w:p w14:paraId="002AAEBA" w14:textId="77777777" w:rsidR="00BE378C" w:rsidRPr="00B342E5" w:rsidRDefault="00BE378C" w:rsidP="00BE378C">
                  <w:pPr>
                    <w:autoSpaceDE w:val="0"/>
                    <w:autoSpaceDN w:val="0"/>
                    <w:adjustRightInd w:val="0"/>
                    <w:spacing w:after="1" w:line="200" w:lineRule="atLeast"/>
                    <w:rPr>
                      <w:rFonts w:cs="Arial"/>
                      <w:szCs w:val="20"/>
                    </w:rPr>
                  </w:pPr>
                </w:p>
              </w:tc>
              <w:tc>
                <w:tcPr>
                  <w:tcW w:w="277" w:type="dxa"/>
                </w:tcPr>
                <w:p w14:paraId="007DD8A3" w14:textId="77777777" w:rsidR="00BE378C" w:rsidRPr="00B342E5" w:rsidRDefault="00BE378C" w:rsidP="00BE378C">
                  <w:pPr>
                    <w:autoSpaceDE w:val="0"/>
                    <w:autoSpaceDN w:val="0"/>
                    <w:adjustRightInd w:val="0"/>
                    <w:spacing w:after="1" w:line="200" w:lineRule="atLeast"/>
                    <w:jc w:val="both"/>
                    <w:rPr>
                      <w:rFonts w:cs="Arial"/>
                      <w:szCs w:val="20"/>
                    </w:rPr>
                  </w:pPr>
                </w:p>
              </w:tc>
              <w:tc>
                <w:tcPr>
                  <w:tcW w:w="696" w:type="dxa"/>
                  <w:tcBorders>
                    <w:top w:val="single" w:sz="4" w:space="0" w:color="auto"/>
                    <w:bottom w:val="single" w:sz="4" w:space="0" w:color="auto"/>
                  </w:tcBorders>
                </w:tcPr>
                <w:p w14:paraId="76EC8821" w14:textId="77777777" w:rsidR="00BE378C" w:rsidRPr="00B342E5" w:rsidRDefault="00BE378C" w:rsidP="00BE378C">
                  <w:pPr>
                    <w:autoSpaceDE w:val="0"/>
                    <w:autoSpaceDN w:val="0"/>
                    <w:adjustRightInd w:val="0"/>
                    <w:spacing w:after="1" w:line="200" w:lineRule="atLeast"/>
                    <w:rPr>
                      <w:rFonts w:cs="Arial"/>
                      <w:szCs w:val="20"/>
                    </w:rPr>
                  </w:pPr>
                </w:p>
              </w:tc>
            </w:tr>
            <w:tr w:rsidR="00BE378C" w:rsidRPr="00B342E5" w14:paraId="1A90F538" w14:textId="77777777" w:rsidTr="00D36449">
              <w:tc>
                <w:tcPr>
                  <w:tcW w:w="6402" w:type="dxa"/>
                  <w:tcBorders>
                    <w:top w:val="single" w:sz="4" w:space="0" w:color="auto"/>
                  </w:tcBorders>
                  <w:vAlign w:val="bottom"/>
                </w:tcPr>
                <w:p w14:paraId="12C01BC7" w14:textId="77777777" w:rsidR="00BE378C" w:rsidRPr="00B342E5" w:rsidRDefault="00BE378C" w:rsidP="00BE378C">
                  <w:pPr>
                    <w:autoSpaceDE w:val="0"/>
                    <w:autoSpaceDN w:val="0"/>
                    <w:adjustRightInd w:val="0"/>
                    <w:spacing w:after="1" w:line="200" w:lineRule="atLeast"/>
                    <w:rPr>
                      <w:rFonts w:cs="Arial"/>
                      <w:szCs w:val="20"/>
                    </w:rPr>
                  </w:pPr>
                  <w:r w:rsidRPr="00B342E5">
                    <w:rPr>
                      <w:rFonts w:cs="Arial"/>
                      <w:szCs w:val="20"/>
                    </w:rPr>
                    <w:lastRenderedPageBreak/>
                    <w:t>Наименование и реквизиты документа, являющегося основанием расторжения контракта</w:t>
                  </w:r>
                </w:p>
              </w:tc>
              <w:tc>
                <w:tcPr>
                  <w:tcW w:w="277" w:type="dxa"/>
                  <w:tcBorders>
                    <w:right w:val="single" w:sz="4" w:space="0" w:color="auto"/>
                  </w:tcBorders>
                </w:tcPr>
                <w:p w14:paraId="6EF66780" w14:textId="77777777" w:rsidR="00BE378C" w:rsidRPr="00B342E5" w:rsidRDefault="00BE378C" w:rsidP="00BE378C">
                  <w:pPr>
                    <w:autoSpaceDE w:val="0"/>
                    <w:autoSpaceDN w:val="0"/>
                    <w:adjustRightInd w:val="0"/>
                    <w:spacing w:after="1" w:line="200" w:lineRule="atLeast"/>
                    <w:jc w:val="both"/>
                    <w:rPr>
                      <w:rFonts w:cs="Arial"/>
                      <w:szCs w:val="20"/>
                    </w:rPr>
                  </w:pPr>
                </w:p>
              </w:tc>
              <w:tc>
                <w:tcPr>
                  <w:tcW w:w="696" w:type="dxa"/>
                  <w:tcBorders>
                    <w:top w:val="single" w:sz="4" w:space="0" w:color="auto"/>
                    <w:left w:val="single" w:sz="4" w:space="0" w:color="auto"/>
                    <w:bottom w:val="single" w:sz="4" w:space="0" w:color="auto"/>
                    <w:right w:val="single" w:sz="4" w:space="0" w:color="auto"/>
                  </w:tcBorders>
                </w:tcPr>
                <w:p w14:paraId="7DED7AE7" w14:textId="77777777" w:rsidR="00BE378C" w:rsidRPr="00B342E5" w:rsidRDefault="00BE378C" w:rsidP="00BE378C">
                  <w:pPr>
                    <w:autoSpaceDE w:val="0"/>
                    <w:autoSpaceDN w:val="0"/>
                    <w:adjustRightInd w:val="0"/>
                    <w:spacing w:after="1" w:line="200" w:lineRule="atLeast"/>
                    <w:rPr>
                      <w:rFonts w:cs="Arial"/>
                      <w:szCs w:val="20"/>
                    </w:rPr>
                  </w:pPr>
                </w:p>
              </w:tc>
            </w:tr>
            <w:tr w:rsidR="00BE378C" w:rsidRPr="00B342E5" w14:paraId="62AA564D" w14:textId="77777777" w:rsidTr="00D36449">
              <w:tc>
                <w:tcPr>
                  <w:tcW w:w="6402" w:type="dxa"/>
                  <w:tcBorders>
                    <w:bottom w:val="single" w:sz="4" w:space="0" w:color="auto"/>
                  </w:tcBorders>
                </w:tcPr>
                <w:p w14:paraId="461C1E37" w14:textId="77777777" w:rsidR="00BE378C" w:rsidRPr="00B342E5" w:rsidRDefault="00BE378C" w:rsidP="00BE378C">
                  <w:pPr>
                    <w:autoSpaceDE w:val="0"/>
                    <w:autoSpaceDN w:val="0"/>
                    <w:adjustRightInd w:val="0"/>
                    <w:spacing w:after="1" w:line="200" w:lineRule="atLeast"/>
                    <w:rPr>
                      <w:rFonts w:cs="Arial"/>
                      <w:szCs w:val="20"/>
                    </w:rPr>
                  </w:pPr>
                </w:p>
              </w:tc>
              <w:tc>
                <w:tcPr>
                  <w:tcW w:w="277" w:type="dxa"/>
                </w:tcPr>
                <w:p w14:paraId="3FBFF8A6" w14:textId="77777777" w:rsidR="00BE378C" w:rsidRPr="00B342E5" w:rsidRDefault="00BE378C" w:rsidP="00BE378C">
                  <w:pPr>
                    <w:autoSpaceDE w:val="0"/>
                    <w:autoSpaceDN w:val="0"/>
                    <w:adjustRightInd w:val="0"/>
                    <w:spacing w:after="1" w:line="200" w:lineRule="atLeast"/>
                    <w:jc w:val="both"/>
                    <w:rPr>
                      <w:rFonts w:cs="Arial"/>
                      <w:szCs w:val="20"/>
                    </w:rPr>
                  </w:pPr>
                </w:p>
              </w:tc>
              <w:tc>
                <w:tcPr>
                  <w:tcW w:w="696" w:type="dxa"/>
                  <w:tcBorders>
                    <w:top w:val="single" w:sz="4" w:space="0" w:color="auto"/>
                  </w:tcBorders>
                </w:tcPr>
                <w:p w14:paraId="42B2DBE2" w14:textId="77777777" w:rsidR="00BE378C" w:rsidRPr="00B342E5" w:rsidRDefault="00BE378C" w:rsidP="00BE378C">
                  <w:pPr>
                    <w:autoSpaceDE w:val="0"/>
                    <w:autoSpaceDN w:val="0"/>
                    <w:adjustRightInd w:val="0"/>
                    <w:spacing w:after="1" w:line="200" w:lineRule="atLeast"/>
                    <w:rPr>
                      <w:rFonts w:cs="Arial"/>
                      <w:szCs w:val="20"/>
                    </w:rPr>
                  </w:pPr>
                </w:p>
              </w:tc>
            </w:tr>
          </w:tbl>
          <w:p w14:paraId="3BBDA2B6" w14:textId="77777777" w:rsidR="00DE0367" w:rsidRPr="00F93D33" w:rsidRDefault="00DE0367" w:rsidP="001B7066">
            <w:pPr>
              <w:spacing w:after="1" w:line="200" w:lineRule="atLeast"/>
              <w:jc w:val="both"/>
              <w:rPr>
                <w:szCs w:val="20"/>
              </w:rPr>
            </w:pPr>
          </w:p>
        </w:tc>
      </w:tr>
      <w:tr w:rsidR="00BE378C" w:rsidRPr="00F93D33" w14:paraId="7619DDA7" w14:textId="77777777" w:rsidTr="00F93D33">
        <w:tc>
          <w:tcPr>
            <w:tcW w:w="7597" w:type="dxa"/>
          </w:tcPr>
          <w:p w14:paraId="33AC1FE0" w14:textId="77777777" w:rsidR="00BE378C" w:rsidRPr="00B342E5" w:rsidRDefault="00BE378C" w:rsidP="00BE37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39"/>
              <w:gridCol w:w="2037"/>
              <w:gridCol w:w="1687"/>
              <w:gridCol w:w="1793"/>
            </w:tblGrid>
            <w:tr w:rsidR="00BE378C" w:rsidRPr="00B342E5" w14:paraId="08CA95EB" w14:textId="77777777" w:rsidTr="00D36449">
              <w:tc>
                <w:tcPr>
                  <w:tcW w:w="1839" w:type="dxa"/>
                  <w:tcBorders>
                    <w:top w:val="single" w:sz="4" w:space="0" w:color="auto"/>
                    <w:left w:val="single" w:sz="4" w:space="0" w:color="auto"/>
                    <w:bottom w:val="single" w:sz="4" w:space="0" w:color="auto"/>
                    <w:right w:val="single" w:sz="4" w:space="0" w:color="auto"/>
                  </w:tcBorders>
                </w:tcPr>
                <w:p w14:paraId="6D4FA72B"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Цена контракта, рублей</w:t>
                  </w:r>
                </w:p>
              </w:tc>
              <w:tc>
                <w:tcPr>
                  <w:tcW w:w="2037" w:type="dxa"/>
                  <w:tcBorders>
                    <w:top w:val="single" w:sz="4" w:space="0" w:color="auto"/>
                    <w:left w:val="single" w:sz="4" w:space="0" w:color="auto"/>
                    <w:bottom w:val="single" w:sz="4" w:space="0" w:color="auto"/>
                    <w:right w:val="single" w:sz="4" w:space="0" w:color="auto"/>
                  </w:tcBorders>
                </w:tcPr>
                <w:p w14:paraId="23CD11D0"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Фактически оплачено заказчиком, рублей</w:t>
                  </w:r>
                </w:p>
              </w:tc>
              <w:tc>
                <w:tcPr>
                  <w:tcW w:w="1687" w:type="dxa"/>
                  <w:tcBorders>
                    <w:top w:val="single" w:sz="4" w:space="0" w:color="auto"/>
                    <w:left w:val="single" w:sz="4" w:space="0" w:color="auto"/>
                    <w:bottom w:val="single" w:sz="4" w:space="0" w:color="auto"/>
                    <w:right w:val="single" w:sz="4" w:space="0" w:color="auto"/>
                  </w:tcBorders>
                </w:tcPr>
                <w:p w14:paraId="0D310F57"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Дата расторжения</w:t>
                  </w:r>
                </w:p>
              </w:tc>
              <w:tc>
                <w:tcPr>
                  <w:tcW w:w="1793" w:type="dxa"/>
                  <w:tcBorders>
                    <w:top w:val="single" w:sz="4" w:space="0" w:color="auto"/>
                    <w:left w:val="single" w:sz="4" w:space="0" w:color="auto"/>
                    <w:bottom w:val="single" w:sz="4" w:space="0" w:color="auto"/>
                    <w:right w:val="single" w:sz="4" w:space="0" w:color="auto"/>
                  </w:tcBorders>
                </w:tcPr>
                <w:p w14:paraId="2E26279E"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Основание и причина</w:t>
                  </w:r>
                </w:p>
              </w:tc>
            </w:tr>
            <w:tr w:rsidR="00BE378C" w:rsidRPr="00B342E5" w14:paraId="175EF8D8" w14:textId="77777777" w:rsidTr="00D36449">
              <w:tc>
                <w:tcPr>
                  <w:tcW w:w="1839" w:type="dxa"/>
                  <w:tcBorders>
                    <w:top w:val="single" w:sz="4" w:space="0" w:color="auto"/>
                    <w:left w:val="single" w:sz="4" w:space="0" w:color="auto"/>
                    <w:bottom w:val="single" w:sz="4" w:space="0" w:color="auto"/>
                    <w:right w:val="single" w:sz="4" w:space="0" w:color="auto"/>
                  </w:tcBorders>
                </w:tcPr>
                <w:p w14:paraId="5EE610B7"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1</w:t>
                  </w:r>
                </w:p>
              </w:tc>
              <w:tc>
                <w:tcPr>
                  <w:tcW w:w="2037" w:type="dxa"/>
                  <w:tcBorders>
                    <w:top w:val="single" w:sz="4" w:space="0" w:color="auto"/>
                    <w:left w:val="single" w:sz="4" w:space="0" w:color="auto"/>
                    <w:bottom w:val="single" w:sz="4" w:space="0" w:color="auto"/>
                    <w:right w:val="single" w:sz="4" w:space="0" w:color="auto"/>
                  </w:tcBorders>
                </w:tcPr>
                <w:p w14:paraId="3B1C2D19"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2</w:t>
                  </w:r>
                </w:p>
              </w:tc>
              <w:tc>
                <w:tcPr>
                  <w:tcW w:w="1687" w:type="dxa"/>
                  <w:tcBorders>
                    <w:top w:val="single" w:sz="4" w:space="0" w:color="auto"/>
                    <w:left w:val="single" w:sz="4" w:space="0" w:color="auto"/>
                    <w:bottom w:val="single" w:sz="4" w:space="0" w:color="auto"/>
                    <w:right w:val="single" w:sz="4" w:space="0" w:color="auto"/>
                  </w:tcBorders>
                </w:tcPr>
                <w:p w14:paraId="42FAF225"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3</w:t>
                  </w:r>
                </w:p>
              </w:tc>
              <w:tc>
                <w:tcPr>
                  <w:tcW w:w="1793" w:type="dxa"/>
                  <w:tcBorders>
                    <w:top w:val="single" w:sz="4" w:space="0" w:color="auto"/>
                    <w:left w:val="single" w:sz="4" w:space="0" w:color="auto"/>
                    <w:bottom w:val="single" w:sz="4" w:space="0" w:color="auto"/>
                    <w:right w:val="single" w:sz="4" w:space="0" w:color="auto"/>
                  </w:tcBorders>
                </w:tcPr>
                <w:p w14:paraId="30285C05"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4</w:t>
                  </w:r>
                </w:p>
              </w:tc>
            </w:tr>
            <w:tr w:rsidR="00BE378C" w:rsidRPr="00B342E5" w14:paraId="6C5CE088" w14:textId="77777777" w:rsidTr="00D36449">
              <w:tc>
                <w:tcPr>
                  <w:tcW w:w="1839" w:type="dxa"/>
                  <w:tcBorders>
                    <w:top w:val="single" w:sz="4" w:space="0" w:color="auto"/>
                    <w:left w:val="single" w:sz="4" w:space="0" w:color="auto"/>
                    <w:bottom w:val="single" w:sz="4" w:space="0" w:color="auto"/>
                    <w:right w:val="single" w:sz="4" w:space="0" w:color="auto"/>
                  </w:tcBorders>
                </w:tcPr>
                <w:p w14:paraId="317D45D2" w14:textId="77777777" w:rsidR="00BE378C" w:rsidRPr="00B342E5" w:rsidRDefault="00BE378C" w:rsidP="00BE378C">
                  <w:pPr>
                    <w:autoSpaceDE w:val="0"/>
                    <w:autoSpaceDN w:val="0"/>
                    <w:adjustRightInd w:val="0"/>
                    <w:spacing w:after="1" w:line="200" w:lineRule="atLeast"/>
                    <w:rPr>
                      <w:rFonts w:cs="Arial"/>
                      <w:szCs w:val="20"/>
                    </w:rPr>
                  </w:pPr>
                </w:p>
              </w:tc>
              <w:tc>
                <w:tcPr>
                  <w:tcW w:w="2037" w:type="dxa"/>
                  <w:tcBorders>
                    <w:top w:val="single" w:sz="4" w:space="0" w:color="auto"/>
                    <w:left w:val="single" w:sz="4" w:space="0" w:color="auto"/>
                    <w:bottom w:val="single" w:sz="4" w:space="0" w:color="auto"/>
                    <w:right w:val="single" w:sz="4" w:space="0" w:color="auto"/>
                  </w:tcBorders>
                </w:tcPr>
                <w:p w14:paraId="2DEC4A7A" w14:textId="77777777" w:rsidR="00BE378C" w:rsidRPr="00B342E5" w:rsidRDefault="00BE378C" w:rsidP="00BE378C">
                  <w:pPr>
                    <w:autoSpaceDE w:val="0"/>
                    <w:autoSpaceDN w:val="0"/>
                    <w:adjustRightInd w:val="0"/>
                    <w:spacing w:after="1" w:line="200" w:lineRule="atLeast"/>
                    <w:rPr>
                      <w:rFonts w:cs="Arial"/>
                      <w:szCs w:val="20"/>
                    </w:rPr>
                  </w:pPr>
                </w:p>
              </w:tc>
              <w:tc>
                <w:tcPr>
                  <w:tcW w:w="1687" w:type="dxa"/>
                  <w:tcBorders>
                    <w:top w:val="single" w:sz="4" w:space="0" w:color="auto"/>
                    <w:left w:val="single" w:sz="4" w:space="0" w:color="auto"/>
                    <w:bottom w:val="single" w:sz="4" w:space="0" w:color="auto"/>
                    <w:right w:val="single" w:sz="4" w:space="0" w:color="auto"/>
                  </w:tcBorders>
                </w:tcPr>
                <w:p w14:paraId="5CF20535" w14:textId="77777777" w:rsidR="00BE378C" w:rsidRPr="00B342E5" w:rsidRDefault="00BE378C" w:rsidP="00BE378C">
                  <w:pPr>
                    <w:autoSpaceDE w:val="0"/>
                    <w:autoSpaceDN w:val="0"/>
                    <w:adjustRightInd w:val="0"/>
                    <w:spacing w:after="1" w:line="200" w:lineRule="atLeast"/>
                    <w:rPr>
                      <w:rFonts w:cs="Arial"/>
                      <w:szCs w:val="20"/>
                    </w:rPr>
                  </w:pPr>
                </w:p>
              </w:tc>
              <w:tc>
                <w:tcPr>
                  <w:tcW w:w="1793" w:type="dxa"/>
                  <w:tcBorders>
                    <w:top w:val="single" w:sz="4" w:space="0" w:color="auto"/>
                    <w:left w:val="single" w:sz="4" w:space="0" w:color="auto"/>
                    <w:bottom w:val="single" w:sz="4" w:space="0" w:color="auto"/>
                    <w:right w:val="single" w:sz="4" w:space="0" w:color="auto"/>
                  </w:tcBorders>
                </w:tcPr>
                <w:p w14:paraId="4BBEA8C1" w14:textId="77777777" w:rsidR="00BE378C" w:rsidRPr="00B342E5" w:rsidRDefault="00BE378C" w:rsidP="00BE378C">
                  <w:pPr>
                    <w:autoSpaceDE w:val="0"/>
                    <w:autoSpaceDN w:val="0"/>
                    <w:adjustRightInd w:val="0"/>
                    <w:spacing w:after="1" w:line="200" w:lineRule="atLeast"/>
                    <w:rPr>
                      <w:rFonts w:cs="Arial"/>
                      <w:szCs w:val="20"/>
                    </w:rPr>
                  </w:pPr>
                </w:p>
              </w:tc>
            </w:tr>
          </w:tbl>
          <w:p w14:paraId="421EBB3D" w14:textId="77777777" w:rsidR="00BE378C" w:rsidRPr="00B342E5" w:rsidRDefault="00BE378C" w:rsidP="00BE37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22"/>
              <w:gridCol w:w="1055"/>
              <w:gridCol w:w="275"/>
              <w:gridCol w:w="1790"/>
            </w:tblGrid>
            <w:tr w:rsidR="00BE378C" w:rsidRPr="00B342E5" w14:paraId="61593A1E" w14:textId="77777777" w:rsidTr="00D36449">
              <w:tc>
                <w:tcPr>
                  <w:tcW w:w="4222" w:type="dxa"/>
                  <w:vMerge w:val="restart"/>
                </w:tcPr>
                <w:p w14:paraId="3001FA7D" w14:textId="77777777" w:rsidR="00BE378C" w:rsidRPr="00B342E5" w:rsidRDefault="00BE378C" w:rsidP="00BE378C">
                  <w:pPr>
                    <w:autoSpaceDE w:val="0"/>
                    <w:autoSpaceDN w:val="0"/>
                    <w:adjustRightInd w:val="0"/>
                    <w:spacing w:after="1" w:line="200" w:lineRule="atLeast"/>
                    <w:rPr>
                      <w:rFonts w:cs="Arial"/>
                      <w:szCs w:val="20"/>
                    </w:rPr>
                  </w:pPr>
                  <w:r w:rsidRPr="00B342E5">
                    <w:rPr>
                      <w:rFonts w:cs="Arial"/>
                      <w:szCs w:val="20"/>
                    </w:rPr>
                    <w:t>Заказчик или иное уполномоченное лицо</w:t>
                  </w:r>
                </w:p>
              </w:tc>
              <w:tc>
                <w:tcPr>
                  <w:tcW w:w="1055" w:type="dxa"/>
                  <w:tcBorders>
                    <w:bottom w:val="single" w:sz="4" w:space="0" w:color="auto"/>
                  </w:tcBorders>
                </w:tcPr>
                <w:p w14:paraId="56F35364" w14:textId="77777777" w:rsidR="00BE378C" w:rsidRPr="00B342E5" w:rsidRDefault="00BE378C" w:rsidP="00BE378C">
                  <w:pPr>
                    <w:autoSpaceDE w:val="0"/>
                    <w:autoSpaceDN w:val="0"/>
                    <w:adjustRightInd w:val="0"/>
                    <w:spacing w:after="1" w:line="200" w:lineRule="atLeast"/>
                    <w:rPr>
                      <w:rFonts w:cs="Arial"/>
                      <w:szCs w:val="20"/>
                    </w:rPr>
                  </w:pPr>
                </w:p>
              </w:tc>
              <w:tc>
                <w:tcPr>
                  <w:tcW w:w="275" w:type="dxa"/>
                </w:tcPr>
                <w:p w14:paraId="4FD31631" w14:textId="77777777" w:rsidR="00BE378C" w:rsidRPr="00B342E5" w:rsidRDefault="00BE378C" w:rsidP="00BE378C">
                  <w:pPr>
                    <w:autoSpaceDE w:val="0"/>
                    <w:autoSpaceDN w:val="0"/>
                    <w:adjustRightInd w:val="0"/>
                    <w:spacing w:after="1" w:line="200" w:lineRule="atLeast"/>
                    <w:rPr>
                      <w:rFonts w:cs="Arial"/>
                      <w:szCs w:val="20"/>
                    </w:rPr>
                  </w:pPr>
                </w:p>
              </w:tc>
              <w:tc>
                <w:tcPr>
                  <w:tcW w:w="1790" w:type="dxa"/>
                  <w:tcBorders>
                    <w:bottom w:val="single" w:sz="4" w:space="0" w:color="auto"/>
                  </w:tcBorders>
                </w:tcPr>
                <w:p w14:paraId="70074118" w14:textId="77777777" w:rsidR="00BE378C" w:rsidRPr="00B342E5" w:rsidRDefault="00BE378C" w:rsidP="00BE378C">
                  <w:pPr>
                    <w:autoSpaceDE w:val="0"/>
                    <w:autoSpaceDN w:val="0"/>
                    <w:adjustRightInd w:val="0"/>
                    <w:spacing w:after="1" w:line="200" w:lineRule="atLeast"/>
                    <w:rPr>
                      <w:rFonts w:cs="Arial"/>
                      <w:szCs w:val="20"/>
                    </w:rPr>
                  </w:pPr>
                </w:p>
              </w:tc>
            </w:tr>
            <w:tr w:rsidR="00BE378C" w:rsidRPr="00B342E5" w14:paraId="6FF3AA9E" w14:textId="77777777" w:rsidTr="00D36449">
              <w:tc>
                <w:tcPr>
                  <w:tcW w:w="4222" w:type="dxa"/>
                  <w:vMerge/>
                </w:tcPr>
                <w:p w14:paraId="3717693D" w14:textId="77777777" w:rsidR="00BE378C" w:rsidRPr="00B342E5" w:rsidRDefault="00BE378C" w:rsidP="00BE378C">
                  <w:pPr>
                    <w:autoSpaceDE w:val="0"/>
                    <w:autoSpaceDN w:val="0"/>
                    <w:adjustRightInd w:val="0"/>
                    <w:spacing w:after="1" w:line="200" w:lineRule="atLeast"/>
                    <w:jc w:val="both"/>
                    <w:rPr>
                      <w:rFonts w:cs="Arial"/>
                      <w:szCs w:val="20"/>
                    </w:rPr>
                  </w:pPr>
                </w:p>
              </w:tc>
              <w:tc>
                <w:tcPr>
                  <w:tcW w:w="1055" w:type="dxa"/>
                  <w:tcBorders>
                    <w:top w:val="single" w:sz="4" w:space="0" w:color="auto"/>
                  </w:tcBorders>
                </w:tcPr>
                <w:p w14:paraId="182D28EC"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(подпись)</w:t>
                  </w:r>
                </w:p>
              </w:tc>
              <w:tc>
                <w:tcPr>
                  <w:tcW w:w="275" w:type="dxa"/>
                </w:tcPr>
                <w:p w14:paraId="17879E75" w14:textId="77777777" w:rsidR="00BE378C" w:rsidRPr="00B342E5" w:rsidRDefault="00BE378C" w:rsidP="00BE378C">
                  <w:pPr>
                    <w:autoSpaceDE w:val="0"/>
                    <w:autoSpaceDN w:val="0"/>
                    <w:adjustRightInd w:val="0"/>
                    <w:spacing w:after="1" w:line="200" w:lineRule="atLeast"/>
                    <w:rPr>
                      <w:rFonts w:cs="Arial"/>
                      <w:szCs w:val="20"/>
                    </w:rPr>
                  </w:pPr>
                </w:p>
              </w:tc>
              <w:tc>
                <w:tcPr>
                  <w:tcW w:w="1790" w:type="dxa"/>
                  <w:tcBorders>
                    <w:top w:val="single" w:sz="4" w:space="0" w:color="auto"/>
                  </w:tcBorders>
                </w:tcPr>
                <w:p w14:paraId="48D6B53C"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(расшифровка подписи)</w:t>
                  </w:r>
                </w:p>
              </w:tc>
            </w:tr>
          </w:tbl>
          <w:p w14:paraId="71E557D9" w14:textId="77777777" w:rsidR="00BE378C" w:rsidRPr="00B342E5" w:rsidRDefault="00BE378C" w:rsidP="00BE37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2"/>
              <w:gridCol w:w="2553"/>
              <w:gridCol w:w="283"/>
              <w:gridCol w:w="2923"/>
            </w:tblGrid>
            <w:tr w:rsidR="00BE378C" w:rsidRPr="00B342E5" w14:paraId="2B52842D" w14:textId="77777777" w:rsidTr="00D36449">
              <w:tc>
                <w:tcPr>
                  <w:tcW w:w="1612" w:type="dxa"/>
                </w:tcPr>
                <w:p w14:paraId="066801C4" w14:textId="77777777" w:rsidR="00BE378C" w:rsidRPr="00B342E5" w:rsidRDefault="00BE378C" w:rsidP="00BE378C">
                  <w:pPr>
                    <w:autoSpaceDE w:val="0"/>
                    <w:autoSpaceDN w:val="0"/>
                    <w:adjustRightInd w:val="0"/>
                    <w:spacing w:after="1" w:line="200" w:lineRule="atLeast"/>
                    <w:rPr>
                      <w:rFonts w:cs="Arial"/>
                      <w:szCs w:val="20"/>
                    </w:rPr>
                  </w:pPr>
                  <w:r w:rsidRPr="00B342E5">
                    <w:rPr>
                      <w:rFonts w:cs="Arial"/>
                      <w:szCs w:val="20"/>
                    </w:rPr>
                    <w:t>Ответственный исполнитель</w:t>
                  </w:r>
                </w:p>
              </w:tc>
              <w:tc>
                <w:tcPr>
                  <w:tcW w:w="2553" w:type="dxa"/>
                  <w:tcBorders>
                    <w:bottom w:val="single" w:sz="4" w:space="0" w:color="auto"/>
                  </w:tcBorders>
                </w:tcPr>
                <w:p w14:paraId="5F187F43" w14:textId="77777777" w:rsidR="00BE378C" w:rsidRPr="00B342E5" w:rsidRDefault="00BE378C" w:rsidP="00BE378C">
                  <w:pPr>
                    <w:autoSpaceDE w:val="0"/>
                    <w:autoSpaceDN w:val="0"/>
                    <w:adjustRightInd w:val="0"/>
                    <w:spacing w:after="1" w:line="200" w:lineRule="atLeast"/>
                    <w:rPr>
                      <w:rFonts w:cs="Arial"/>
                      <w:szCs w:val="20"/>
                    </w:rPr>
                  </w:pPr>
                </w:p>
              </w:tc>
              <w:tc>
                <w:tcPr>
                  <w:tcW w:w="283" w:type="dxa"/>
                </w:tcPr>
                <w:p w14:paraId="49D71CFC" w14:textId="77777777" w:rsidR="00BE378C" w:rsidRPr="00B342E5" w:rsidRDefault="00BE378C" w:rsidP="00BE378C">
                  <w:pPr>
                    <w:autoSpaceDE w:val="0"/>
                    <w:autoSpaceDN w:val="0"/>
                    <w:adjustRightInd w:val="0"/>
                    <w:spacing w:after="1" w:line="200" w:lineRule="atLeast"/>
                    <w:rPr>
                      <w:rFonts w:cs="Arial"/>
                      <w:szCs w:val="20"/>
                    </w:rPr>
                  </w:pPr>
                </w:p>
              </w:tc>
              <w:tc>
                <w:tcPr>
                  <w:tcW w:w="2923" w:type="dxa"/>
                  <w:tcBorders>
                    <w:bottom w:val="single" w:sz="4" w:space="0" w:color="auto"/>
                  </w:tcBorders>
                </w:tcPr>
                <w:p w14:paraId="5C7FBBBF" w14:textId="77777777" w:rsidR="00BE378C" w:rsidRPr="00B342E5" w:rsidRDefault="00BE378C" w:rsidP="00BE378C">
                  <w:pPr>
                    <w:autoSpaceDE w:val="0"/>
                    <w:autoSpaceDN w:val="0"/>
                    <w:adjustRightInd w:val="0"/>
                    <w:spacing w:after="1" w:line="200" w:lineRule="atLeast"/>
                    <w:rPr>
                      <w:rFonts w:cs="Arial"/>
                      <w:szCs w:val="20"/>
                    </w:rPr>
                  </w:pPr>
                </w:p>
              </w:tc>
            </w:tr>
            <w:tr w:rsidR="00BE378C" w:rsidRPr="00B342E5" w14:paraId="0B9C86CE" w14:textId="77777777" w:rsidTr="00D36449">
              <w:tc>
                <w:tcPr>
                  <w:tcW w:w="1612" w:type="dxa"/>
                </w:tcPr>
                <w:p w14:paraId="17A57A82" w14:textId="77777777" w:rsidR="00BE378C" w:rsidRPr="00B342E5" w:rsidRDefault="00BE378C" w:rsidP="00BE378C">
                  <w:pPr>
                    <w:autoSpaceDE w:val="0"/>
                    <w:autoSpaceDN w:val="0"/>
                    <w:adjustRightInd w:val="0"/>
                    <w:spacing w:after="1" w:line="200" w:lineRule="atLeast"/>
                    <w:rPr>
                      <w:rFonts w:cs="Arial"/>
                      <w:szCs w:val="20"/>
                    </w:rPr>
                  </w:pPr>
                </w:p>
              </w:tc>
              <w:tc>
                <w:tcPr>
                  <w:tcW w:w="2553" w:type="dxa"/>
                  <w:tcBorders>
                    <w:top w:val="single" w:sz="4" w:space="0" w:color="auto"/>
                  </w:tcBorders>
                </w:tcPr>
                <w:p w14:paraId="42597DA1"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w:t>
                  </w:r>
                  <w:r w:rsidRPr="00BE378C">
                    <w:rPr>
                      <w:rFonts w:cs="Arial"/>
                      <w:strike/>
                      <w:color w:val="FF0000"/>
                      <w:szCs w:val="20"/>
                    </w:rPr>
                    <w:t>Фамилия</w:t>
                  </w:r>
                  <w:r w:rsidRPr="00B342E5">
                    <w:rPr>
                      <w:rFonts w:cs="Arial"/>
                      <w:szCs w:val="20"/>
                    </w:rPr>
                    <w:t>, имя, отчество (при наличии)</w:t>
                  </w:r>
                  <w:r w:rsidRPr="00BE378C">
                    <w:rPr>
                      <w:rFonts w:cs="Arial"/>
                      <w:strike/>
                      <w:color w:val="FF0000"/>
                      <w:szCs w:val="20"/>
                    </w:rPr>
                    <w:t>)</w:t>
                  </w:r>
                </w:p>
              </w:tc>
              <w:tc>
                <w:tcPr>
                  <w:tcW w:w="283" w:type="dxa"/>
                </w:tcPr>
                <w:p w14:paraId="7E35705D" w14:textId="77777777" w:rsidR="00BE378C" w:rsidRPr="00B342E5" w:rsidRDefault="00BE378C" w:rsidP="00BE378C">
                  <w:pPr>
                    <w:autoSpaceDE w:val="0"/>
                    <w:autoSpaceDN w:val="0"/>
                    <w:adjustRightInd w:val="0"/>
                    <w:spacing w:after="1" w:line="200" w:lineRule="atLeast"/>
                    <w:rPr>
                      <w:rFonts w:cs="Arial"/>
                      <w:szCs w:val="20"/>
                    </w:rPr>
                  </w:pPr>
                </w:p>
              </w:tc>
              <w:tc>
                <w:tcPr>
                  <w:tcW w:w="2923" w:type="dxa"/>
                  <w:tcBorders>
                    <w:top w:val="single" w:sz="4" w:space="0" w:color="auto"/>
                  </w:tcBorders>
                </w:tcPr>
                <w:p w14:paraId="632488AF"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(номер телефона)</w:t>
                  </w:r>
                </w:p>
              </w:tc>
            </w:tr>
          </w:tbl>
          <w:p w14:paraId="0EEC4F87" w14:textId="77777777" w:rsidR="00BE378C" w:rsidRPr="00B342E5" w:rsidRDefault="00BE378C" w:rsidP="00BE37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23"/>
              <w:gridCol w:w="277"/>
              <w:gridCol w:w="1312"/>
              <w:gridCol w:w="277"/>
              <w:gridCol w:w="1093"/>
              <w:gridCol w:w="277"/>
              <w:gridCol w:w="1484"/>
            </w:tblGrid>
            <w:tr w:rsidR="00BE378C" w:rsidRPr="00B342E5" w14:paraId="7654137D" w14:textId="77777777" w:rsidTr="00D36449">
              <w:tc>
                <w:tcPr>
                  <w:tcW w:w="7343" w:type="dxa"/>
                  <w:gridSpan w:val="7"/>
                </w:tcPr>
                <w:p w14:paraId="1AB3947C"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Отметки Федерального казначейства о приеме сведений</w:t>
                  </w:r>
                </w:p>
              </w:tc>
            </w:tr>
            <w:tr w:rsidR="00BE378C" w:rsidRPr="00B342E5" w14:paraId="509FC7FE" w14:textId="77777777" w:rsidTr="00D36449">
              <w:tc>
                <w:tcPr>
                  <w:tcW w:w="7343" w:type="dxa"/>
                  <w:gridSpan w:val="7"/>
                </w:tcPr>
                <w:p w14:paraId="127C9654" w14:textId="77777777" w:rsidR="00BE378C" w:rsidRPr="00B342E5" w:rsidRDefault="00BE378C" w:rsidP="00BE378C">
                  <w:pPr>
                    <w:autoSpaceDE w:val="0"/>
                    <w:autoSpaceDN w:val="0"/>
                    <w:adjustRightInd w:val="0"/>
                    <w:spacing w:after="1" w:line="200" w:lineRule="atLeast"/>
                    <w:rPr>
                      <w:rFonts w:cs="Arial"/>
                      <w:szCs w:val="20"/>
                    </w:rPr>
                  </w:pPr>
                </w:p>
              </w:tc>
            </w:tr>
            <w:tr w:rsidR="00BE378C" w:rsidRPr="00B342E5" w14:paraId="3FE02B5F" w14:textId="77777777" w:rsidTr="00D36449">
              <w:tc>
                <w:tcPr>
                  <w:tcW w:w="2623" w:type="dxa"/>
                </w:tcPr>
                <w:p w14:paraId="1CC82CF3" w14:textId="77777777" w:rsidR="00BE378C" w:rsidRPr="00B342E5" w:rsidRDefault="00BE378C" w:rsidP="00BE378C">
                  <w:pPr>
                    <w:autoSpaceDE w:val="0"/>
                    <w:autoSpaceDN w:val="0"/>
                    <w:adjustRightInd w:val="0"/>
                    <w:spacing w:after="1" w:line="200" w:lineRule="atLeast"/>
                    <w:rPr>
                      <w:rFonts w:cs="Arial"/>
                      <w:szCs w:val="20"/>
                    </w:rPr>
                  </w:pPr>
                  <w:r w:rsidRPr="00B342E5">
                    <w:rPr>
                      <w:rFonts w:cs="Arial"/>
                      <w:szCs w:val="20"/>
                    </w:rPr>
                    <w:t>Ответственный исполнитель</w:t>
                  </w:r>
                </w:p>
              </w:tc>
              <w:tc>
                <w:tcPr>
                  <w:tcW w:w="277" w:type="dxa"/>
                </w:tcPr>
                <w:p w14:paraId="4671194E" w14:textId="77777777" w:rsidR="00BE378C" w:rsidRPr="00B342E5" w:rsidRDefault="00BE378C" w:rsidP="00BE378C">
                  <w:pPr>
                    <w:autoSpaceDE w:val="0"/>
                    <w:autoSpaceDN w:val="0"/>
                    <w:adjustRightInd w:val="0"/>
                    <w:spacing w:after="1" w:line="200" w:lineRule="atLeast"/>
                    <w:rPr>
                      <w:rFonts w:cs="Arial"/>
                      <w:szCs w:val="20"/>
                    </w:rPr>
                  </w:pPr>
                </w:p>
              </w:tc>
              <w:tc>
                <w:tcPr>
                  <w:tcW w:w="1312" w:type="dxa"/>
                  <w:tcBorders>
                    <w:bottom w:val="single" w:sz="4" w:space="0" w:color="auto"/>
                  </w:tcBorders>
                </w:tcPr>
                <w:p w14:paraId="7BE4938F" w14:textId="77777777" w:rsidR="00BE378C" w:rsidRPr="00B342E5" w:rsidRDefault="00BE378C" w:rsidP="00BE378C">
                  <w:pPr>
                    <w:autoSpaceDE w:val="0"/>
                    <w:autoSpaceDN w:val="0"/>
                    <w:adjustRightInd w:val="0"/>
                    <w:spacing w:after="1" w:line="200" w:lineRule="atLeast"/>
                    <w:rPr>
                      <w:rFonts w:cs="Arial"/>
                      <w:szCs w:val="20"/>
                    </w:rPr>
                  </w:pPr>
                </w:p>
              </w:tc>
              <w:tc>
                <w:tcPr>
                  <w:tcW w:w="277" w:type="dxa"/>
                </w:tcPr>
                <w:p w14:paraId="0AFDC712" w14:textId="77777777" w:rsidR="00BE378C" w:rsidRPr="00B342E5" w:rsidRDefault="00BE378C" w:rsidP="00BE378C">
                  <w:pPr>
                    <w:autoSpaceDE w:val="0"/>
                    <w:autoSpaceDN w:val="0"/>
                    <w:adjustRightInd w:val="0"/>
                    <w:spacing w:after="1" w:line="200" w:lineRule="atLeast"/>
                    <w:rPr>
                      <w:rFonts w:cs="Arial"/>
                      <w:szCs w:val="20"/>
                    </w:rPr>
                  </w:pPr>
                </w:p>
              </w:tc>
              <w:tc>
                <w:tcPr>
                  <w:tcW w:w="1093" w:type="dxa"/>
                  <w:tcBorders>
                    <w:bottom w:val="single" w:sz="4" w:space="0" w:color="auto"/>
                  </w:tcBorders>
                </w:tcPr>
                <w:p w14:paraId="44CAA33A" w14:textId="77777777" w:rsidR="00BE378C" w:rsidRPr="00B342E5" w:rsidRDefault="00BE378C" w:rsidP="00BE378C">
                  <w:pPr>
                    <w:autoSpaceDE w:val="0"/>
                    <w:autoSpaceDN w:val="0"/>
                    <w:adjustRightInd w:val="0"/>
                    <w:spacing w:after="1" w:line="200" w:lineRule="atLeast"/>
                    <w:rPr>
                      <w:rFonts w:cs="Arial"/>
                      <w:szCs w:val="20"/>
                    </w:rPr>
                  </w:pPr>
                </w:p>
              </w:tc>
              <w:tc>
                <w:tcPr>
                  <w:tcW w:w="277" w:type="dxa"/>
                </w:tcPr>
                <w:p w14:paraId="2CE4CFEC" w14:textId="77777777" w:rsidR="00BE378C" w:rsidRPr="00B342E5" w:rsidRDefault="00BE378C" w:rsidP="00BE378C">
                  <w:pPr>
                    <w:autoSpaceDE w:val="0"/>
                    <w:autoSpaceDN w:val="0"/>
                    <w:adjustRightInd w:val="0"/>
                    <w:spacing w:after="1" w:line="200" w:lineRule="atLeast"/>
                    <w:rPr>
                      <w:rFonts w:cs="Arial"/>
                      <w:szCs w:val="20"/>
                    </w:rPr>
                  </w:pPr>
                </w:p>
              </w:tc>
              <w:tc>
                <w:tcPr>
                  <w:tcW w:w="1480" w:type="dxa"/>
                  <w:tcBorders>
                    <w:bottom w:val="single" w:sz="4" w:space="0" w:color="auto"/>
                  </w:tcBorders>
                </w:tcPr>
                <w:p w14:paraId="61096121" w14:textId="77777777" w:rsidR="00BE378C" w:rsidRPr="00B342E5" w:rsidRDefault="00BE378C" w:rsidP="00BE378C">
                  <w:pPr>
                    <w:autoSpaceDE w:val="0"/>
                    <w:autoSpaceDN w:val="0"/>
                    <w:adjustRightInd w:val="0"/>
                    <w:spacing w:after="1" w:line="200" w:lineRule="atLeast"/>
                    <w:rPr>
                      <w:rFonts w:cs="Arial"/>
                      <w:szCs w:val="20"/>
                    </w:rPr>
                  </w:pPr>
                </w:p>
              </w:tc>
            </w:tr>
            <w:tr w:rsidR="00BE378C" w:rsidRPr="00B342E5" w14:paraId="3E61028D" w14:textId="77777777" w:rsidTr="00D36449">
              <w:tc>
                <w:tcPr>
                  <w:tcW w:w="2623" w:type="dxa"/>
                </w:tcPr>
                <w:p w14:paraId="15ECA312" w14:textId="77777777" w:rsidR="00BE378C" w:rsidRPr="00B342E5" w:rsidRDefault="00BE378C" w:rsidP="00BE378C">
                  <w:pPr>
                    <w:autoSpaceDE w:val="0"/>
                    <w:autoSpaceDN w:val="0"/>
                    <w:adjustRightInd w:val="0"/>
                    <w:spacing w:after="1" w:line="200" w:lineRule="atLeast"/>
                    <w:rPr>
                      <w:rFonts w:cs="Arial"/>
                      <w:szCs w:val="20"/>
                    </w:rPr>
                  </w:pPr>
                </w:p>
              </w:tc>
              <w:tc>
                <w:tcPr>
                  <w:tcW w:w="277" w:type="dxa"/>
                </w:tcPr>
                <w:p w14:paraId="3238AEED" w14:textId="77777777" w:rsidR="00BE378C" w:rsidRPr="00B342E5" w:rsidRDefault="00BE378C" w:rsidP="00BE378C">
                  <w:pPr>
                    <w:autoSpaceDE w:val="0"/>
                    <w:autoSpaceDN w:val="0"/>
                    <w:adjustRightInd w:val="0"/>
                    <w:spacing w:after="1" w:line="200" w:lineRule="atLeast"/>
                    <w:rPr>
                      <w:rFonts w:cs="Arial"/>
                      <w:szCs w:val="20"/>
                    </w:rPr>
                  </w:pPr>
                </w:p>
              </w:tc>
              <w:tc>
                <w:tcPr>
                  <w:tcW w:w="1312" w:type="dxa"/>
                  <w:tcBorders>
                    <w:top w:val="single" w:sz="4" w:space="0" w:color="auto"/>
                  </w:tcBorders>
                </w:tcPr>
                <w:p w14:paraId="439B7537"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(должность)</w:t>
                  </w:r>
                </w:p>
              </w:tc>
              <w:tc>
                <w:tcPr>
                  <w:tcW w:w="277" w:type="dxa"/>
                </w:tcPr>
                <w:p w14:paraId="3DECA4E2" w14:textId="77777777" w:rsidR="00BE378C" w:rsidRPr="00B342E5" w:rsidRDefault="00BE378C" w:rsidP="00BE378C">
                  <w:pPr>
                    <w:autoSpaceDE w:val="0"/>
                    <w:autoSpaceDN w:val="0"/>
                    <w:adjustRightInd w:val="0"/>
                    <w:spacing w:after="1" w:line="200" w:lineRule="atLeast"/>
                    <w:rPr>
                      <w:rFonts w:cs="Arial"/>
                      <w:szCs w:val="20"/>
                    </w:rPr>
                  </w:pPr>
                </w:p>
              </w:tc>
              <w:tc>
                <w:tcPr>
                  <w:tcW w:w="1093" w:type="dxa"/>
                  <w:tcBorders>
                    <w:top w:val="single" w:sz="4" w:space="0" w:color="auto"/>
                  </w:tcBorders>
                </w:tcPr>
                <w:p w14:paraId="3A7E4D24"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(подпись)</w:t>
                  </w:r>
                </w:p>
              </w:tc>
              <w:tc>
                <w:tcPr>
                  <w:tcW w:w="277" w:type="dxa"/>
                </w:tcPr>
                <w:p w14:paraId="1A622C28" w14:textId="77777777" w:rsidR="00BE378C" w:rsidRPr="00B342E5" w:rsidRDefault="00BE378C" w:rsidP="00BE378C">
                  <w:pPr>
                    <w:autoSpaceDE w:val="0"/>
                    <w:autoSpaceDN w:val="0"/>
                    <w:adjustRightInd w:val="0"/>
                    <w:spacing w:after="1" w:line="200" w:lineRule="atLeast"/>
                    <w:rPr>
                      <w:rFonts w:cs="Arial"/>
                      <w:szCs w:val="20"/>
                    </w:rPr>
                  </w:pPr>
                </w:p>
              </w:tc>
              <w:tc>
                <w:tcPr>
                  <w:tcW w:w="1480" w:type="dxa"/>
                  <w:tcBorders>
                    <w:top w:val="single" w:sz="4" w:space="0" w:color="auto"/>
                  </w:tcBorders>
                </w:tcPr>
                <w:p w14:paraId="4344B859"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(расшифровка подписи)</w:t>
                  </w:r>
                </w:p>
              </w:tc>
            </w:tr>
            <w:tr w:rsidR="00BE378C" w:rsidRPr="00B342E5" w14:paraId="193F6DA0" w14:textId="77777777" w:rsidTr="00D36449">
              <w:tc>
                <w:tcPr>
                  <w:tcW w:w="7343" w:type="dxa"/>
                  <w:gridSpan w:val="7"/>
                </w:tcPr>
                <w:p w14:paraId="2AABBB5B" w14:textId="77777777" w:rsidR="00BE378C" w:rsidRPr="00B342E5" w:rsidRDefault="00BE378C" w:rsidP="00BE378C">
                  <w:pPr>
                    <w:autoSpaceDE w:val="0"/>
                    <w:autoSpaceDN w:val="0"/>
                    <w:adjustRightInd w:val="0"/>
                    <w:spacing w:after="1" w:line="200" w:lineRule="atLeast"/>
                    <w:rPr>
                      <w:rFonts w:cs="Arial"/>
                      <w:szCs w:val="20"/>
                    </w:rPr>
                  </w:pPr>
                </w:p>
              </w:tc>
            </w:tr>
            <w:tr w:rsidR="00BE378C" w:rsidRPr="00B342E5" w14:paraId="623695F1" w14:textId="77777777" w:rsidTr="00D36449">
              <w:tc>
                <w:tcPr>
                  <w:tcW w:w="7343" w:type="dxa"/>
                  <w:gridSpan w:val="7"/>
                </w:tcPr>
                <w:p w14:paraId="315D4541" w14:textId="77777777" w:rsidR="00BE378C" w:rsidRPr="00B342E5" w:rsidRDefault="00BE378C" w:rsidP="00BE378C">
                  <w:pPr>
                    <w:autoSpaceDE w:val="0"/>
                    <w:autoSpaceDN w:val="0"/>
                    <w:adjustRightInd w:val="0"/>
                    <w:spacing w:after="1" w:line="200" w:lineRule="atLeast"/>
                    <w:rPr>
                      <w:rFonts w:cs="Arial"/>
                      <w:szCs w:val="20"/>
                    </w:rPr>
                  </w:pPr>
                  <w:r w:rsidRPr="00B342E5">
                    <w:rPr>
                      <w:rFonts w:cs="Arial"/>
                      <w:szCs w:val="20"/>
                    </w:rPr>
                    <w:lastRenderedPageBreak/>
                    <w:t>"__" __________________________ 20__ г.</w:t>
                  </w:r>
                </w:p>
              </w:tc>
            </w:tr>
          </w:tbl>
          <w:p w14:paraId="63233BC1" w14:textId="77777777" w:rsidR="00BE378C" w:rsidRPr="00F93D33" w:rsidRDefault="00BE378C" w:rsidP="001B7066">
            <w:pPr>
              <w:spacing w:after="1" w:line="200" w:lineRule="atLeast"/>
              <w:jc w:val="both"/>
              <w:rPr>
                <w:szCs w:val="20"/>
              </w:rPr>
            </w:pPr>
          </w:p>
        </w:tc>
        <w:tc>
          <w:tcPr>
            <w:tcW w:w="7597" w:type="dxa"/>
          </w:tcPr>
          <w:p w14:paraId="59B848F5" w14:textId="77777777" w:rsidR="00BE378C" w:rsidRPr="00B342E5" w:rsidRDefault="00BE378C" w:rsidP="00BE37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7"/>
              <w:gridCol w:w="1992"/>
              <w:gridCol w:w="1821"/>
              <w:gridCol w:w="1696"/>
            </w:tblGrid>
            <w:tr w:rsidR="00BE378C" w:rsidRPr="00B342E5" w14:paraId="2847F2EB" w14:textId="77777777" w:rsidTr="00D36449">
              <w:tc>
                <w:tcPr>
                  <w:tcW w:w="1817" w:type="dxa"/>
                  <w:tcBorders>
                    <w:top w:val="single" w:sz="4" w:space="0" w:color="auto"/>
                    <w:left w:val="single" w:sz="4" w:space="0" w:color="auto"/>
                    <w:bottom w:val="single" w:sz="4" w:space="0" w:color="auto"/>
                    <w:right w:val="single" w:sz="4" w:space="0" w:color="auto"/>
                  </w:tcBorders>
                </w:tcPr>
                <w:p w14:paraId="0DD3C3C9"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Цена контракта, рублей</w:t>
                  </w:r>
                </w:p>
              </w:tc>
              <w:tc>
                <w:tcPr>
                  <w:tcW w:w="1992" w:type="dxa"/>
                  <w:tcBorders>
                    <w:top w:val="single" w:sz="4" w:space="0" w:color="auto"/>
                    <w:left w:val="single" w:sz="4" w:space="0" w:color="auto"/>
                    <w:bottom w:val="single" w:sz="4" w:space="0" w:color="auto"/>
                    <w:right w:val="single" w:sz="4" w:space="0" w:color="auto"/>
                  </w:tcBorders>
                </w:tcPr>
                <w:p w14:paraId="100AB543"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Фактически оплачено заказчиком, рублей</w:t>
                  </w:r>
                </w:p>
              </w:tc>
              <w:tc>
                <w:tcPr>
                  <w:tcW w:w="1821" w:type="dxa"/>
                  <w:tcBorders>
                    <w:top w:val="single" w:sz="4" w:space="0" w:color="auto"/>
                    <w:left w:val="single" w:sz="4" w:space="0" w:color="auto"/>
                    <w:bottom w:val="single" w:sz="4" w:space="0" w:color="auto"/>
                    <w:right w:val="single" w:sz="4" w:space="0" w:color="auto"/>
                  </w:tcBorders>
                </w:tcPr>
                <w:p w14:paraId="05D88A82"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Дата расторжения</w:t>
                  </w:r>
                </w:p>
              </w:tc>
              <w:tc>
                <w:tcPr>
                  <w:tcW w:w="1696" w:type="dxa"/>
                  <w:tcBorders>
                    <w:top w:val="single" w:sz="4" w:space="0" w:color="auto"/>
                    <w:left w:val="single" w:sz="4" w:space="0" w:color="auto"/>
                    <w:bottom w:val="single" w:sz="4" w:space="0" w:color="auto"/>
                    <w:right w:val="single" w:sz="4" w:space="0" w:color="auto"/>
                  </w:tcBorders>
                </w:tcPr>
                <w:p w14:paraId="5F46556C"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Основание и причина</w:t>
                  </w:r>
                </w:p>
              </w:tc>
            </w:tr>
            <w:tr w:rsidR="00BE378C" w:rsidRPr="00B342E5" w14:paraId="3128DD72" w14:textId="77777777" w:rsidTr="00D36449">
              <w:tc>
                <w:tcPr>
                  <w:tcW w:w="1817" w:type="dxa"/>
                  <w:tcBorders>
                    <w:top w:val="single" w:sz="4" w:space="0" w:color="auto"/>
                    <w:left w:val="single" w:sz="4" w:space="0" w:color="auto"/>
                    <w:bottom w:val="single" w:sz="4" w:space="0" w:color="auto"/>
                    <w:right w:val="single" w:sz="4" w:space="0" w:color="auto"/>
                  </w:tcBorders>
                </w:tcPr>
                <w:p w14:paraId="6B3EDD50"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1</w:t>
                  </w:r>
                </w:p>
              </w:tc>
              <w:tc>
                <w:tcPr>
                  <w:tcW w:w="1992" w:type="dxa"/>
                  <w:tcBorders>
                    <w:top w:val="single" w:sz="4" w:space="0" w:color="auto"/>
                    <w:left w:val="single" w:sz="4" w:space="0" w:color="auto"/>
                    <w:bottom w:val="single" w:sz="4" w:space="0" w:color="auto"/>
                    <w:right w:val="single" w:sz="4" w:space="0" w:color="auto"/>
                  </w:tcBorders>
                </w:tcPr>
                <w:p w14:paraId="65BD2BE3"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2</w:t>
                  </w:r>
                </w:p>
              </w:tc>
              <w:tc>
                <w:tcPr>
                  <w:tcW w:w="1821" w:type="dxa"/>
                  <w:tcBorders>
                    <w:top w:val="single" w:sz="4" w:space="0" w:color="auto"/>
                    <w:left w:val="single" w:sz="4" w:space="0" w:color="auto"/>
                    <w:bottom w:val="single" w:sz="4" w:space="0" w:color="auto"/>
                    <w:right w:val="single" w:sz="4" w:space="0" w:color="auto"/>
                  </w:tcBorders>
                </w:tcPr>
                <w:p w14:paraId="25499DF9"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3</w:t>
                  </w:r>
                </w:p>
              </w:tc>
              <w:tc>
                <w:tcPr>
                  <w:tcW w:w="1696" w:type="dxa"/>
                  <w:tcBorders>
                    <w:top w:val="single" w:sz="4" w:space="0" w:color="auto"/>
                    <w:left w:val="single" w:sz="4" w:space="0" w:color="auto"/>
                    <w:bottom w:val="single" w:sz="4" w:space="0" w:color="auto"/>
                    <w:right w:val="single" w:sz="4" w:space="0" w:color="auto"/>
                  </w:tcBorders>
                </w:tcPr>
                <w:p w14:paraId="143E32A0"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4</w:t>
                  </w:r>
                </w:p>
              </w:tc>
            </w:tr>
            <w:tr w:rsidR="00BE378C" w:rsidRPr="00B342E5" w14:paraId="12550948" w14:textId="77777777" w:rsidTr="00D36449">
              <w:tc>
                <w:tcPr>
                  <w:tcW w:w="1817" w:type="dxa"/>
                  <w:tcBorders>
                    <w:top w:val="single" w:sz="4" w:space="0" w:color="auto"/>
                    <w:left w:val="single" w:sz="4" w:space="0" w:color="auto"/>
                    <w:bottom w:val="single" w:sz="4" w:space="0" w:color="auto"/>
                    <w:right w:val="single" w:sz="4" w:space="0" w:color="auto"/>
                  </w:tcBorders>
                </w:tcPr>
                <w:p w14:paraId="07C43689" w14:textId="77777777" w:rsidR="00BE378C" w:rsidRPr="00B342E5" w:rsidRDefault="00BE378C" w:rsidP="00BE378C">
                  <w:pPr>
                    <w:autoSpaceDE w:val="0"/>
                    <w:autoSpaceDN w:val="0"/>
                    <w:adjustRightInd w:val="0"/>
                    <w:spacing w:after="1" w:line="200" w:lineRule="atLeast"/>
                    <w:rPr>
                      <w:rFonts w:cs="Arial"/>
                      <w:szCs w:val="20"/>
                    </w:rPr>
                  </w:pPr>
                </w:p>
              </w:tc>
              <w:tc>
                <w:tcPr>
                  <w:tcW w:w="1992" w:type="dxa"/>
                  <w:tcBorders>
                    <w:top w:val="single" w:sz="4" w:space="0" w:color="auto"/>
                    <w:left w:val="single" w:sz="4" w:space="0" w:color="auto"/>
                    <w:bottom w:val="single" w:sz="4" w:space="0" w:color="auto"/>
                    <w:right w:val="single" w:sz="4" w:space="0" w:color="auto"/>
                  </w:tcBorders>
                </w:tcPr>
                <w:p w14:paraId="0D6CCA43" w14:textId="77777777" w:rsidR="00BE378C" w:rsidRPr="00B342E5" w:rsidRDefault="00BE378C" w:rsidP="00BE378C">
                  <w:pPr>
                    <w:autoSpaceDE w:val="0"/>
                    <w:autoSpaceDN w:val="0"/>
                    <w:adjustRightInd w:val="0"/>
                    <w:spacing w:after="1" w:line="200" w:lineRule="atLeast"/>
                    <w:rPr>
                      <w:rFonts w:cs="Arial"/>
                      <w:szCs w:val="20"/>
                    </w:rPr>
                  </w:pPr>
                </w:p>
              </w:tc>
              <w:tc>
                <w:tcPr>
                  <w:tcW w:w="1821" w:type="dxa"/>
                  <w:tcBorders>
                    <w:top w:val="single" w:sz="4" w:space="0" w:color="auto"/>
                    <w:left w:val="single" w:sz="4" w:space="0" w:color="auto"/>
                    <w:bottom w:val="single" w:sz="4" w:space="0" w:color="auto"/>
                    <w:right w:val="single" w:sz="4" w:space="0" w:color="auto"/>
                  </w:tcBorders>
                </w:tcPr>
                <w:p w14:paraId="2198316D" w14:textId="77777777" w:rsidR="00BE378C" w:rsidRPr="00B342E5" w:rsidRDefault="00BE378C" w:rsidP="00BE378C">
                  <w:pPr>
                    <w:autoSpaceDE w:val="0"/>
                    <w:autoSpaceDN w:val="0"/>
                    <w:adjustRightInd w:val="0"/>
                    <w:spacing w:after="1" w:line="200" w:lineRule="atLeast"/>
                    <w:rPr>
                      <w:rFonts w:cs="Arial"/>
                      <w:szCs w:val="20"/>
                    </w:rPr>
                  </w:pPr>
                </w:p>
              </w:tc>
              <w:tc>
                <w:tcPr>
                  <w:tcW w:w="1696" w:type="dxa"/>
                  <w:tcBorders>
                    <w:top w:val="single" w:sz="4" w:space="0" w:color="auto"/>
                    <w:left w:val="single" w:sz="4" w:space="0" w:color="auto"/>
                    <w:bottom w:val="single" w:sz="4" w:space="0" w:color="auto"/>
                    <w:right w:val="single" w:sz="4" w:space="0" w:color="auto"/>
                  </w:tcBorders>
                </w:tcPr>
                <w:p w14:paraId="66ACE834" w14:textId="77777777" w:rsidR="00BE378C" w:rsidRPr="00B342E5" w:rsidRDefault="00BE378C" w:rsidP="00BE378C">
                  <w:pPr>
                    <w:autoSpaceDE w:val="0"/>
                    <w:autoSpaceDN w:val="0"/>
                    <w:adjustRightInd w:val="0"/>
                    <w:spacing w:after="1" w:line="200" w:lineRule="atLeast"/>
                    <w:rPr>
                      <w:rFonts w:cs="Arial"/>
                      <w:szCs w:val="20"/>
                    </w:rPr>
                  </w:pPr>
                </w:p>
              </w:tc>
            </w:tr>
          </w:tbl>
          <w:p w14:paraId="6351C255" w14:textId="77777777" w:rsidR="00BE378C" w:rsidRPr="00B342E5" w:rsidRDefault="00BE378C" w:rsidP="00BE37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73"/>
              <w:gridCol w:w="1134"/>
              <w:gridCol w:w="284"/>
              <w:gridCol w:w="1552"/>
            </w:tblGrid>
            <w:tr w:rsidR="00BE378C" w:rsidRPr="00B342E5" w14:paraId="257F115B" w14:textId="77777777" w:rsidTr="00D36449">
              <w:tc>
                <w:tcPr>
                  <w:tcW w:w="4373" w:type="dxa"/>
                  <w:vAlign w:val="bottom"/>
                </w:tcPr>
                <w:p w14:paraId="5299130A" w14:textId="77777777" w:rsidR="00BE378C" w:rsidRPr="00B342E5" w:rsidRDefault="00BE378C" w:rsidP="00BE378C">
                  <w:pPr>
                    <w:autoSpaceDE w:val="0"/>
                    <w:autoSpaceDN w:val="0"/>
                    <w:adjustRightInd w:val="0"/>
                    <w:spacing w:after="1" w:line="200" w:lineRule="atLeast"/>
                    <w:rPr>
                      <w:rFonts w:cs="Arial"/>
                      <w:szCs w:val="20"/>
                    </w:rPr>
                  </w:pPr>
                  <w:r w:rsidRPr="00B342E5">
                    <w:rPr>
                      <w:rFonts w:cs="Arial"/>
                      <w:szCs w:val="20"/>
                    </w:rPr>
                    <w:t>Заказчик или иное уполномоченное лицо</w:t>
                  </w:r>
                </w:p>
              </w:tc>
              <w:tc>
                <w:tcPr>
                  <w:tcW w:w="1134" w:type="dxa"/>
                  <w:tcBorders>
                    <w:bottom w:val="single" w:sz="4" w:space="0" w:color="auto"/>
                  </w:tcBorders>
                </w:tcPr>
                <w:p w14:paraId="557C5081" w14:textId="77777777" w:rsidR="00BE378C" w:rsidRPr="00B342E5" w:rsidRDefault="00BE378C" w:rsidP="00BE378C">
                  <w:pPr>
                    <w:autoSpaceDE w:val="0"/>
                    <w:autoSpaceDN w:val="0"/>
                    <w:adjustRightInd w:val="0"/>
                    <w:spacing w:after="1" w:line="200" w:lineRule="atLeast"/>
                    <w:rPr>
                      <w:rFonts w:cs="Arial"/>
                      <w:szCs w:val="20"/>
                    </w:rPr>
                  </w:pPr>
                </w:p>
              </w:tc>
              <w:tc>
                <w:tcPr>
                  <w:tcW w:w="284" w:type="dxa"/>
                </w:tcPr>
                <w:p w14:paraId="1D2957F5" w14:textId="77777777" w:rsidR="00BE378C" w:rsidRPr="00B342E5" w:rsidRDefault="00BE378C" w:rsidP="00BE378C">
                  <w:pPr>
                    <w:autoSpaceDE w:val="0"/>
                    <w:autoSpaceDN w:val="0"/>
                    <w:adjustRightInd w:val="0"/>
                    <w:spacing w:after="1" w:line="200" w:lineRule="atLeast"/>
                    <w:rPr>
                      <w:rFonts w:cs="Arial"/>
                      <w:szCs w:val="20"/>
                    </w:rPr>
                  </w:pPr>
                </w:p>
              </w:tc>
              <w:tc>
                <w:tcPr>
                  <w:tcW w:w="1552" w:type="dxa"/>
                  <w:tcBorders>
                    <w:bottom w:val="single" w:sz="4" w:space="0" w:color="auto"/>
                  </w:tcBorders>
                </w:tcPr>
                <w:p w14:paraId="5620057B" w14:textId="77777777" w:rsidR="00BE378C" w:rsidRPr="00B342E5" w:rsidRDefault="00BE378C" w:rsidP="00BE378C">
                  <w:pPr>
                    <w:autoSpaceDE w:val="0"/>
                    <w:autoSpaceDN w:val="0"/>
                    <w:adjustRightInd w:val="0"/>
                    <w:spacing w:after="1" w:line="200" w:lineRule="atLeast"/>
                    <w:rPr>
                      <w:rFonts w:cs="Arial"/>
                      <w:szCs w:val="20"/>
                    </w:rPr>
                  </w:pPr>
                </w:p>
              </w:tc>
            </w:tr>
            <w:tr w:rsidR="00BE378C" w:rsidRPr="00B342E5" w14:paraId="764E8141" w14:textId="77777777" w:rsidTr="00D36449">
              <w:tc>
                <w:tcPr>
                  <w:tcW w:w="4373" w:type="dxa"/>
                </w:tcPr>
                <w:p w14:paraId="16C9A973" w14:textId="77777777" w:rsidR="00BE378C" w:rsidRPr="00B342E5" w:rsidRDefault="00BE378C" w:rsidP="00BE378C">
                  <w:pPr>
                    <w:autoSpaceDE w:val="0"/>
                    <w:autoSpaceDN w:val="0"/>
                    <w:adjustRightInd w:val="0"/>
                    <w:spacing w:after="1" w:line="200" w:lineRule="atLeast"/>
                    <w:jc w:val="both"/>
                    <w:rPr>
                      <w:rFonts w:cs="Arial"/>
                      <w:szCs w:val="20"/>
                    </w:rPr>
                  </w:pPr>
                </w:p>
              </w:tc>
              <w:tc>
                <w:tcPr>
                  <w:tcW w:w="1134" w:type="dxa"/>
                  <w:tcBorders>
                    <w:top w:val="single" w:sz="4" w:space="0" w:color="auto"/>
                  </w:tcBorders>
                </w:tcPr>
                <w:p w14:paraId="51766F00"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(подпись)</w:t>
                  </w:r>
                </w:p>
              </w:tc>
              <w:tc>
                <w:tcPr>
                  <w:tcW w:w="284" w:type="dxa"/>
                </w:tcPr>
                <w:p w14:paraId="478D451E" w14:textId="77777777" w:rsidR="00BE378C" w:rsidRPr="00B342E5" w:rsidRDefault="00BE378C" w:rsidP="00BE378C">
                  <w:pPr>
                    <w:autoSpaceDE w:val="0"/>
                    <w:autoSpaceDN w:val="0"/>
                    <w:adjustRightInd w:val="0"/>
                    <w:spacing w:after="1" w:line="200" w:lineRule="atLeast"/>
                    <w:rPr>
                      <w:rFonts w:cs="Arial"/>
                      <w:szCs w:val="20"/>
                    </w:rPr>
                  </w:pPr>
                </w:p>
              </w:tc>
              <w:tc>
                <w:tcPr>
                  <w:tcW w:w="1552" w:type="dxa"/>
                  <w:tcBorders>
                    <w:top w:val="single" w:sz="4" w:space="0" w:color="auto"/>
                  </w:tcBorders>
                </w:tcPr>
                <w:p w14:paraId="11A15BE1"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(расшифровка подписи)</w:t>
                  </w:r>
                </w:p>
              </w:tc>
            </w:tr>
          </w:tbl>
          <w:p w14:paraId="3CC1957F" w14:textId="77777777" w:rsidR="00BE378C" w:rsidRPr="00B342E5" w:rsidRDefault="00BE378C" w:rsidP="00BE37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2"/>
              <w:gridCol w:w="2930"/>
              <w:gridCol w:w="275"/>
              <w:gridCol w:w="2529"/>
            </w:tblGrid>
            <w:tr w:rsidR="00BE378C" w:rsidRPr="00B342E5" w14:paraId="00FE1603" w14:textId="77777777" w:rsidTr="00D36449">
              <w:tc>
                <w:tcPr>
                  <w:tcW w:w="1622" w:type="dxa"/>
                  <w:vAlign w:val="bottom"/>
                </w:tcPr>
                <w:p w14:paraId="6990FEC7" w14:textId="77777777" w:rsidR="00BE378C" w:rsidRPr="00B342E5" w:rsidRDefault="00BE378C" w:rsidP="00BE378C">
                  <w:pPr>
                    <w:autoSpaceDE w:val="0"/>
                    <w:autoSpaceDN w:val="0"/>
                    <w:adjustRightInd w:val="0"/>
                    <w:spacing w:after="1" w:line="200" w:lineRule="atLeast"/>
                    <w:rPr>
                      <w:rFonts w:cs="Arial"/>
                      <w:szCs w:val="20"/>
                    </w:rPr>
                  </w:pPr>
                  <w:r w:rsidRPr="00B342E5">
                    <w:rPr>
                      <w:rFonts w:cs="Arial"/>
                      <w:szCs w:val="20"/>
                    </w:rPr>
                    <w:t>Ответственный исполнитель</w:t>
                  </w:r>
                </w:p>
              </w:tc>
              <w:tc>
                <w:tcPr>
                  <w:tcW w:w="2930" w:type="dxa"/>
                  <w:tcBorders>
                    <w:bottom w:val="single" w:sz="4" w:space="0" w:color="auto"/>
                  </w:tcBorders>
                </w:tcPr>
                <w:p w14:paraId="7A8B09BB" w14:textId="77777777" w:rsidR="00BE378C" w:rsidRPr="00B342E5" w:rsidRDefault="00BE378C" w:rsidP="00BE378C">
                  <w:pPr>
                    <w:autoSpaceDE w:val="0"/>
                    <w:autoSpaceDN w:val="0"/>
                    <w:adjustRightInd w:val="0"/>
                    <w:spacing w:after="1" w:line="200" w:lineRule="atLeast"/>
                    <w:rPr>
                      <w:rFonts w:cs="Arial"/>
                      <w:szCs w:val="20"/>
                    </w:rPr>
                  </w:pPr>
                </w:p>
              </w:tc>
              <w:tc>
                <w:tcPr>
                  <w:tcW w:w="275" w:type="dxa"/>
                </w:tcPr>
                <w:p w14:paraId="43014B49" w14:textId="77777777" w:rsidR="00BE378C" w:rsidRPr="00B342E5" w:rsidRDefault="00BE378C" w:rsidP="00BE378C">
                  <w:pPr>
                    <w:autoSpaceDE w:val="0"/>
                    <w:autoSpaceDN w:val="0"/>
                    <w:adjustRightInd w:val="0"/>
                    <w:spacing w:after="1" w:line="200" w:lineRule="atLeast"/>
                    <w:rPr>
                      <w:rFonts w:cs="Arial"/>
                      <w:szCs w:val="20"/>
                    </w:rPr>
                  </w:pPr>
                </w:p>
              </w:tc>
              <w:tc>
                <w:tcPr>
                  <w:tcW w:w="2529" w:type="dxa"/>
                  <w:tcBorders>
                    <w:bottom w:val="single" w:sz="4" w:space="0" w:color="auto"/>
                  </w:tcBorders>
                </w:tcPr>
                <w:p w14:paraId="23B20F34" w14:textId="77777777" w:rsidR="00BE378C" w:rsidRPr="00B342E5" w:rsidRDefault="00BE378C" w:rsidP="00BE378C">
                  <w:pPr>
                    <w:autoSpaceDE w:val="0"/>
                    <w:autoSpaceDN w:val="0"/>
                    <w:adjustRightInd w:val="0"/>
                    <w:spacing w:after="1" w:line="200" w:lineRule="atLeast"/>
                    <w:rPr>
                      <w:rFonts w:cs="Arial"/>
                      <w:szCs w:val="20"/>
                    </w:rPr>
                  </w:pPr>
                </w:p>
              </w:tc>
            </w:tr>
            <w:tr w:rsidR="00BE378C" w:rsidRPr="00B342E5" w14:paraId="1C27BC76" w14:textId="77777777" w:rsidTr="00D36449">
              <w:tc>
                <w:tcPr>
                  <w:tcW w:w="1622" w:type="dxa"/>
                </w:tcPr>
                <w:p w14:paraId="2E9F1595" w14:textId="77777777" w:rsidR="00BE378C" w:rsidRPr="00B342E5" w:rsidRDefault="00BE378C" w:rsidP="00BE378C">
                  <w:pPr>
                    <w:autoSpaceDE w:val="0"/>
                    <w:autoSpaceDN w:val="0"/>
                    <w:adjustRightInd w:val="0"/>
                    <w:spacing w:after="1" w:line="200" w:lineRule="atLeast"/>
                    <w:rPr>
                      <w:rFonts w:cs="Arial"/>
                      <w:szCs w:val="20"/>
                    </w:rPr>
                  </w:pPr>
                </w:p>
              </w:tc>
              <w:tc>
                <w:tcPr>
                  <w:tcW w:w="2930" w:type="dxa"/>
                  <w:tcBorders>
                    <w:top w:val="single" w:sz="4" w:space="0" w:color="auto"/>
                  </w:tcBorders>
                </w:tcPr>
                <w:p w14:paraId="280BBA37"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w:t>
                  </w:r>
                  <w:r w:rsidRPr="00BE378C">
                    <w:rPr>
                      <w:rFonts w:cs="Arial"/>
                      <w:szCs w:val="20"/>
                      <w:shd w:val="clear" w:color="auto" w:fill="C0C0C0"/>
                    </w:rPr>
                    <w:t>фамилия</w:t>
                  </w:r>
                  <w:r w:rsidRPr="00B342E5">
                    <w:rPr>
                      <w:rFonts w:cs="Arial"/>
                      <w:szCs w:val="20"/>
                    </w:rPr>
                    <w:t>, имя, отчество (при наличии)</w:t>
                  </w:r>
                </w:p>
              </w:tc>
              <w:tc>
                <w:tcPr>
                  <w:tcW w:w="275" w:type="dxa"/>
                </w:tcPr>
                <w:p w14:paraId="64F3A117" w14:textId="77777777" w:rsidR="00BE378C" w:rsidRPr="00B342E5" w:rsidRDefault="00BE378C" w:rsidP="00BE378C">
                  <w:pPr>
                    <w:autoSpaceDE w:val="0"/>
                    <w:autoSpaceDN w:val="0"/>
                    <w:adjustRightInd w:val="0"/>
                    <w:spacing w:after="1" w:line="200" w:lineRule="atLeast"/>
                    <w:rPr>
                      <w:rFonts w:cs="Arial"/>
                      <w:szCs w:val="20"/>
                    </w:rPr>
                  </w:pPr>
                </w:p>
              </w:tc>
              <w:tc>
                <w:tcPr>
                  <w:tcW w:w="2529" w:type="dxa"/>
                  <w:tcBorders>
                    <w:top w:val="single" w:sz="4" w:space="0" w:color="auto"/>
                  </w:tcBorders>
                </w:tcPr>
                <w:p w14:paraId="7177CE06"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(номер телефона)</w:t>
                  </w:r>
                </w:p>
              </w:tc>
            </w:tr>
          </w:tbl>
          <w:p w14:paraId="3B75AD25" w14:textId="77777777" w:rsidR="00BE378C" w:rsidRPr="00B342E5" w:rsidRDefault="00BE378C" w:rsidP="00BE378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23"/>
              <w:gridCol w:w="277"/>
              <w:gridCol w:w="1312"/>
              <w:gridCol w:w="277"/>
              <w:gridCol w:w="1093"/>
              <w:gridCol w:w="277"/>
              <w:gridCol w:w="1484"/>
            </w:tblGrid>
            <w:tr w:rsidR="00BE378C" w:rsidRPr="00B342E5" w14:paraId="4E32C9B7" w14:textId="77777777" w:rsidTr="00D36449">
              <w:tc>
                <w:tcPr>
                  <w:tcW w:w="7343" w:type="dxa"/>
                  <w:gridSpan w:val="7"/>
                </w:tcPr>
                <w:p w14:paraId="2C8039B6"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Отметки Федерального казначейства о приеме сведений</w:t>
                  </w:r>
                </w:p>
              </w:tc>
            </w:tr>
            <w:tr w:rsidR="00BE378C" w:rsidRPr="00B342E5" w14:paraId="517F96A3" w14:textId="77777777" w:rsidTr="00D36449">
              <w:tc>
                <w:tcPr>
                  <w:tcW w:w="7343" w:type="dxa"/>
                  <w:gridSpan w:val="7"/>
                </w:tcPr>
                <w:p w14:paraId="0D716014" w14:textId="77777777" w:rsidR="00BE378C" w:rsidRPr="00B342E5" w:rsidRDefault="00BE378C" w:rsidP="00BE378C">
                  <w:pPr>
                    <w:autoSpaceDE w:val="0"/>
                    <w:autoSpaceDN w:val="0"/>
                    <w:adjustRightInd w:val="0"/>
                    <w:spacing w:after="1" w:line="200" w:lineRule="atLeast"/>
                    <w:rPr>
                      <w:rFonts w:cs="Arial"/>
                      <w:szCs w:val="20"/>
                    </w:rPr>
                  </w:pPr>
                </w:p>
              </w:tc>
            </w:tr>
            <w:tr w:rsidR="00BE378C" w:rsidRPr="00B342E5" w14:paraId="4C030B67" w14:textId="77777777" w:rsidTr="00D36449">
              <w:tc>
                <w:tcPr>
                  <w:tcW w:w="2623" w:type="dxa"/>
                  <w:vAlign w:val="bottom"/>
                </w:tcPr>
                <w:p w14:paraId="26C2CDF9" w14:textId="77777777" w:rsidR="00BE378C" w:rsidRPr="00B342E5" w:rsidRDefault="00BE378C" w:rsidP="00BE378C">
                  <w:pPr>
                    <w:autoSpaceDE w:val="0"/>
                    <w:autoSpaceDN w:val="0"/>
                    <w:adjustRightInd w:val="0"/>
                    <w:spacing w:after="1" w:line="200" w:lineRule="atLeast"/>
                    <w:rPr>
                      <w:rFonts w:cs="Arial"/>
                      <w:szCs w:val="20"/>
                    </w:rPr>
                  </w:pPr>
                  <w:r w:rsidRPr="00B342E5">
                    <w:rPr>
                      <w:rFonts w:cs="Arial"/>
                      <w:szCs w:val="20"/>
                    </w:rPr>
                    <w:t>Ответственный исполнитель</w:t>
                  </w:r>
                </w:p>
              </w:tc>
              <w:tc>
                <w:tcPr>
                  <w:tcW w:w="277" w:type="dxa"/>
                </w:tcPr>
                <w:p w14:paraId="1A648C5F" w14:textId="77777777" w:rsidR="00BE378C" w:rsidRPr="00B342E5" w:rsidRDefault="00BE378C" w:rsidP="00BE378C">
                  <w:pPr>
                    <w:autoSpaceDE w:val="0"/>
                    <w:autoSpaceDN w:val="0"/>
                    <w:adjustRightInd w:val="0"/>
                    <w:spacing w:after="1" w:line="200" w:lineRule="atLeast"/>
                    <w:rPr>
                      <w:rFonts w:cs="Arial"/>
                      <w:szCs w:val="20"/>
                    </w:rPr>
                  </w:pPr>
                </w:p>
              </w:tc>
              <w:tc>
                <w:tcPr>
                  <w:tcW w:w="1312" w:type="dxa"/>
                  <w:tcBorders>
                    <w:bottom w:val="single" w:sz="4" w:space="0" w:color="auto"/>
                  </w:tcBorders>
                </w:tcPr>
                <w:p w14:paraId="1E69D3DB" w14:textId="77777777" w:rsidR="00BE378C" w:rsidRPr="00B342E5" w:rsidRDefault="00BE378C" w:rsidP="00BE378C">
                  <w:pPr>
                    <w:autoSpaceDE w:val="0"/>
                    <w:autoSpaceDN w:val="0"/>
                    <w:adjustRightInd w:val="0"/>
                    <w:spacing w:after="1" w:line="200" w:lineRule="atLeast"/>
                    <w:rPr>
                      <w:rFonts w:cs="Arial"/>
                      <w:szCs w:val="20"/>
                    </w:rPr>
                  </w:pPr>
                </w:p>
              </w:tc>
              <w:tc>
                <w:tcPr>
                  <w:tcW w:w="277" w:type="dxa"/>
                </w:tcPr>
                <w:p w14:paraId="5CF14D00" w14:textId="77777777" w:rsidR="00BE378C" w:rsidRPr="00B342E5" w:rsidRDefault="00BE378C" w:rsidP="00BE378C">
                  <w:pPr>
                    <w:autoSpaceDE w:val="0"/>
                    <w:autoSpaceDN w:val="0"/>
                    <w:adjustRightInd w:val="0"/>
                    <w:spacing w:after="1" w:line="200" w:lineRule="atLeast"/>
                    <w:rPr>
                      <w:rFonts w:cs="Arial"/>
                      <w:szCs w:val="20"/>
                    </w:rPr>
                  </w:pPr>
                </w:p>
              </w:tc>
              <w:tc>
                <w:tcPr>
                  <w:tcW w:w="1093" w:type="dxa"/>
                  <w:tcBorders>
                    <w:bottom w:val="single" w:sz="4" w:space="0" w:color="auto"/>
                  </w:tcBorders>
                </w:tcPr>
                <w:p w14:paraId="3023EE0A" w14:textId="77777777" w:rsidR="00BE378C" w:rsidRPr="00B342E5" w:rsidRDefault="00BE378C" w:rsidP="00BE378C">
                  <w:pPr>
                    <w:autoSpaceDE w:val="0"/>
                    <w:autoSpaceDN w:val="0"/>
                    <w:adjustRightInd w:val="0"/>
                    <w:spacing w:after="1" w:line="200" w:lineRule="atLeast"/>
                    <w:rPr>
                      <w:rFonts w:cs="Arial"/>
                      <w:szCs w:val="20"/>
                    </w:rPr>
                  </w:pPr>
                </w:p>
              </w:tc>
              <w:tc>
                <w:tcPr>
                  <w:tcW w:w="277" w:type="dxa"/>
                </w:tcPr>
                <w:p w14:paraId="6D6FC4D4" w14:textId="77777777" w:rsidR="00BE378C" w:rsidRPr="00B342E5" w:rsidRDefault="00BE378C" w:rsidP="00BE378C">
                  <w:pPr>
                    <w:autoSpaceDE w:val="0"/>
                    <w:autoSpaceDN w:val="0"/>
                    <w:adjustRightInd w:val="0"/>
                    <w:spacing w:after="1" w:line="200" w:lineRule="atLeast"/>
                    <w:rPr>
                      <w:rFonts w:cs="Arial"/>
                      <w:szCs w:val="20"/>
                    </w:rPr>
                  </w:pPr>
                </w:p>
              </w:tc>
              <w:tc>
                <w:tcPr>
                  <w:tcW w:w="1480" w:type="dxa"/>
                  <w:tcBorders>
                    <w:bottom w:val="single" w:sz="4" w:space="0" w:color="auto"/>
                  </w:tcBorders>
                </w:tcPr>
                <w:p w14:paraId="73DEF8FE" w14:textId="77777777" w:rsidR="00BE378C" w:rsidRPr="00B342E5" w:rsidRDefault="00BE378C" w:rsidP="00BE378C">
                  <w:pPr>
                    <w:autoSpaceDE w:val="0"/>
                    <w:autoSpaceDN w:val="0"/>
                    <w:adjustRightInd w:val="0"/>
                    <w:spacing w:after="1" w:line="200" w:lineRule="atLeast"/>
                    <w:rPr>
                      <w:rFonts w:cs="Arial"/>
                      <w:szCs w:val="20"/>
                    </w:rPr>
                  </w:pPr>
                </w:p>
              </w:tc>
            </w:tr>
            <w:tr w:rsidR="00BE378C" w:rsidRPr="00B342E5" w14:paraId="1CDB8C85" w14:textId="77777777" w:rsidTr="00D36449">
              <w:tc>
                <w:tcPr>
                  <w:tcW w:w="2623" w:type="dxa"/>
                </w:tcPr>
                <w:p w14:paraId="2BD9543F" w14:textId="77777777" w:rsidR="00BE378C" w:rsidRPr="00B342E5" w:rsidRDefault="00BE378C" w:rsidP="00BE378C">
                  <w:pPr>
                    <w:autoSpaceDE w:val="0"/>
                    <w:autoSpaceDN w:val="0"/>
                    <w:adjustRightInd w:val="0"/>
                    <w:spacing w:after="1" w:line="200" w:lineRule="atLeast"/>
                    <w:rPr>
                      <w:rFonts w:cs="Arial"/>
                      <w:szCs w:val="20"/>
                    </w:rPr>
                  </w:pPr>
                </w:p>
              </w:tc>
              <w:tc>
                <w:tcPr>
                  <w:tcW w:w="277" w:type="dxa"/>
                </w:tcPr>
                <w:p w14:paraId="4B81C8F5" w14:textId="77777777" w:rsidR="00BE378C" w:rsidRPr="00B342E5" w:rsidRDefault="00BE378C" w:rsidP="00BE378C">
                  <w:pPr>
                    <w:autoSpaceDE w:val="0"/>
                    <w:autoSpaceDN w:val="0"/>
                    <w:adjustRightInd w:val="0"/>
                    <w:spacing w:after="1" w:line="200" w:lineRule="atLeast"/>
                    <w:rPr>
                      <w:rFonts w:cs="Arial"/>
                      <w:szCs w:val="20"/>
                    </w:rPr>
                  </w:pPr>
                </w:p>
              </w:tc>
              <w:tc>
                <w:tcPr>
                  <w:tcW w:w="1312" w:type="dxa"/>
                  <w:tcBorders>
                    <w:top w:val="single" w:sz="4" w:space="0" w:color="auto"/>
                  </w:tcBorders>
                </w:tcPr>
                <w:p w14:paraId="4D073133"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(должность)</w:t>
                  </w:r>
                </w:p>
              </w:tc>
              <w:tc>
                <w:tcPr>
                  <w:tcW w:w="277" w:type="dxa"/>
                </w:tcPr>
                <w:p w14:paraId="27F75555" w14:textId="77777777" w:rsidR="00BE378C" w:rsidRPr="00B342E5" w:rsidRDefault="00BE378C" w:rsidP="00BE378C">
                  <w:pPr>
                    <w:autoSpaceDE w:val="0"/>
                    <w:autoSpaceDN w:val="0"/>
                    <w:adjustRightInd w:val="0"/>
                    <w:spacing w:after="1" w:line="200" w:lineRule="atLeast"/>
                    <w:rPr>
                      <w:rFonts w:cs="Arial"/>
                      <w:szCs w:val="20"/>
                    </w:rPr>
                  </w:pPr>
                </w:p>
              </w:tc>
              <w:tc>
                <w:tcPr>
                  <w:tcW w:w="1093" w:type="dxa"/>
                  <w:tcBorders>
                    <w:top w:val="single" w:sz="4" w:space="0" w:color="auto"/>
                  </w:tcBorders>
                </w:tcPr>
                <w:p w14:paraId="5691759E"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(подпись)</w:t>
                  </w:r>
                </w:p>
              </w:tc>
              <w:tc>
                <w:tcPr>
                  <w:tcW w:w="277" w:type="dxa"/>
                </w:tcPr>
                <w:p w14:paraId="255A2323" w14:textId="77777777" w:rsidR="00BE378C" w:rsidRPr="00B342E5" w:rsidRDefault="00BE378C" w:rsidP="00BE378C">
                  <w:pPr>
                    <w:autoSpaceDE w:val="0"/>
                    <w:autoSpaceDN w:val="0"/>
                    <w:adjustRightInd w:val="0"/>
                    <w:spacing w:after="1" w:line="200" w:lineRule="atLeast"/>
                    <w:rPr>
                      <w:rFonts w:cs="Arial"/>
                      <w:szCs w:val="20"/>
                    </w:rPr>
                  </w:pPr>
                </w:p>
              </w:tc>
              <w:tc>
                <w:tcPr>
                  <w:tcW w:w="1480" w:type="dxa"/>
                  <w:tcBorders>
                    <w:top w:val="single" w:sz="4" w:space="0" w:color="auto"/>
                  </w:tcBorders>
                </w:tcPr>
                <w:p w14:paraId="0E02CF68" w14:textId="77777777" w:rsidR="00BE378C" w:rsidRPr="00B342E5" w:rsidRDefault="00BE378C" w:rsidP="00BE378C">
                  <w:pPr>
                    <w:autoSpaceDE w:val="0"/>
                    <w:autoSpaceDN w:val="0"/>
                    <w:adjustRightInd w:val="0"/>
                    <w:spacing w:after="1" w:line="200" w:lineRule="atLeast"/>
                    <w:jc w:val="center"/>
                    <w:rPr>
                      <w:rFonts w:cs="Arial"/>
                      <w:szCs w:val="20"/>
                    </w:rPr>
                  </w:pPr>
                  <w:r w:rsidRPr="00B342E5">
                    <w:rPr>
                      <w:rFonts w:cs="Arial"/>
                      <w:szCs w:val="20"/>
                    </w:rPr>
                    <w:t>(расшифровка подписи)</w:t>
                  </w:r>
                </w:p>
              </w:tc>
            </w:tr>
            <w:tr w:rsidR="00BE378C" w:rsidRPr="00B342E5" w14:paraId="01D398F9" w14:textId="77777777" w:rsidTr="00D36449">
              <w:tc>
                <w:tcPr>
                  <w:tcW w:w="7343" w:type="dxa"/>
                  <w:gridSpan w:val="7"/>
                </w:tcPr>
                <w:p w14:paraId="2DAA8596" w14:textId="77777777" w:rsidR="00BE378C" w:rsidRPr="00B342E5" w:rsidRDefault="00BE378C" w:rsidP="00BE378C">
                  <w:pPr>
                    <w:autoSpaceDE w:val="0"/>
                    <w:autoSpaceDN w:val="0"/>
                    <w:adjustRightInd w:val="0"/>
                    <w:spacing w:after="1" w:line="200" w:lineRule="atLeast"/>
                    <w:rPr>
                      <w:rFonts w:cs="Arial"/>
                      <w:szCs w:val="20"/>
                    </w:rPr>
                  </w:pPr>
                  <w:r w:rsidRPr="00B342E5">
                    <w:rPr>
                      <w:rFonts w:cs="Arial"/>
                      <w:szCs w:val="20"/>
                    </w:rPr>
                    <w:t>"__" __________________ 20__ г.</w:t>
                  </w:r>
                </w:p>
              </w:tc>
            </w:tr>
          </w:tbl>
          <w:p w14:paraId="2DA034E4" w14:textId="77777777" w:rsidR="00BE378C" w:rsidRPr="00F93D33" w:rsidRDefault="00BE378C" w:rsidP="001B7066">
            <w:pPr>
              <w:spacing w:after="1" w:line="200" w:lineRule="atLeast"/>
              <w:jc w:val="both"/>
              <w:rPr>
                <w:szCs w:val="20"/>
              </w:rPr>
            </w:pPr>
          </w:p>
        </w:tc>
      </w:tr>
      <w:tr w:rsidR="00AB7B2F" w:rsidRPr="00F93D33" w14:paraId="374F0DB7" w14:textId="77777777" w:rsidTr="00F93D33">
        <w:tc>
          <w:tcPr>
            <w:tcW w:w="7597" w:type="dxa"/>
          </w:tcPr>
          <w:p w14:paraId="071193E7" w14:textId="77777777" w:rsidR="00AB7B2F" w:rsidRPr="00B342E5" w:rsidRDefault="00AB7B2F" w:rsidP="00AB7B2F">
            <w:pPr>
              <w:autoSpaceDE w:val="0"/>
              <w:autoSpaceDN w:val="0"/>
              <w:adjustRightInd w:val="0"/>
              <w:spacing w:after="1" w:line="200" w:lineRule="atLeast"/>
              <w:jc w:val="both"/>
              <w:rPr>
                <w:rFonts w:cs="Arial"/>
                <w:szCs w:val="20"/>
              </w:rPr>
            </w:pPr>
          </w:p>
        </w:tc>
        <w:tc>
          <w:tcPr>
            <w:tcW w:w="7597" w:type="dxa"/>
          </w:tcPr>
          <w:p w14:paraId="46955024" w14:textId="77777777" w:rsidR="00AB7B2F" w:rsidRPr="00AB7B2F" w:rsidRDefault="00AB7B2F" w:rsidP="00AB7B2F">
            <w:pPr>
              <w:autoSpaceDE w:val="0"/>
              <w:autoSpaceDN w:val="0"/>
              <w:adjustRightInd w:val="0"/>
              <w:spacing w:after="1" w:line="200" w:lineRule="atLeast"/>
              <w:ind w:firstLine="539"/>
              <w:jc w:val="both"/>
              <w:rPr>
                <w:rFonts w:cs="Arial"/>
                <w:szCs w:val="20"/>
                <w:shd w:val="clear" w:color="auto" w:fill="C0C0C0"/>
              </w:rPr>
            </w:pPr>
          </w:p>
          <w:p w14:paraId="1C7EAB2D" w14:textId="5A63ED59" w:rsidR="00AB7B2F" w:rsidRPr="00AB7B2F" w:rsidRDefault="00AB7B2F" w:rsidP="00AB7B2F">
            <w:pPr>
              <w:autoSpaceDE w:val="0"/>
              <w:autoSpaceDN w:val="0"/>
              <w:adjustRightInd w:val="0"/>
              <w:spacing w:after="1" w:line="200" w:lineRule="atLeast"/>
              <w:ind w:firstLine="539"/>
              <w:jc w:val="both"/>
              <w:rPr>
                <w:rFonts w:cs="Arial"/>
                <w:szCs w:val="20"/>
                <w:shd w:val="clear" w:color="auto" w:fill="C0C0C0"/>
              </w:rPr>
            </w:pPr>
            <w:r w:rsidRPr="00AB7B2F">
              <w:rPr>
                <w:rFonts w:cs="Arial"/>
                <w:szCs w:val="20"/>
                <w:shd w:val="clear" w:color="auto" w:fill="C0C0C0"/>
              </w:rPr>
              <w:t>--------------------------------</w:t>
            </w:r>
          </w:p>
          <w:p w14:paraId="42799877" w14:textId="77777777" w:rsidR="00AB7B2F" w:rsidRPr="00AB7B2F" w:rsidRDefault="00AB7B2F" w:rsidP="00AB7B2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&lt;1&gt; Идентификационный номер налогоплательщика.</w:t>
            </w:r>
          </w:p>
          <w:p w14:paraId="4DDAF322" w14:textId="77777777" w:rsidR="00AB7B2F" w:rsidRPr="00AB7B2F" w:rsidRDefault="00AB7B2F" w:rsidP="00AB7B2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&lt;2&gt; Код причины постановки на учет в налоговом органе.</w:t>
            </w:r>
          </w:p>
          <w:p w14:paraId="4863CA27" w14:textId="63AE3A63" w:rsidR="00AB7B2F" w:rsidRPr="00AB7B2F" w:rsidRDefault="00AB7B2F" w:rsidP="00AB7B2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&lt;3&gt; Общероссийский классификатор единиц измерения.</w:t>
            </w:r>
          </w:p>
        </w:tc>
      </w:tr>
      <w:tr w:rsidR="00BE378C" w:rsidRPr="00F93D33" w14:paraId="670A1B5D" w14:textId="77777777" w:rsidTr="00F93D33">
        <w:tc>
          <w:tcPr>
            <w:tcW w:w="7597" w:type="dxa"/>
          </w:tcPr>
          <w:p w14:paraId="595943CE" w14:textId="77777777" w:rsidR="003632F7" w:rsidRPr="00B342E5" w:rsidRDefault="003632F7" w:rsidP="003632F7">
            <w:pPr>
              <w:autoSpaceDE w:val="0"/>
              <w:autoSpaceDN w:val="0"/>
              <w:adjustRightInd w:val="0"/>
              <w:spacing w:after="1" w:line="200" w:lineRule="atLeast"/>
              <w:jc w:val="right"/>
              <w:rPr>
                <w:rFonts w:cs="Arial"/>
                <w:szCs w:val="20"/>
              </w:rPr>
            </w:pPr>
          </w:p>
          <w:p w14:paraId="508B24A7" w14:textId="77777777" w:rsidR="003632F7" w:rsidRPr="00B342E5" w:rsidRDefault="003632F7" w:rsidP="003632F7">
            <w:pPr>
              <w:autoSpaceDE w:val="0"/>
              <w:autoSpaceDN w:val="0"/>
              <w:adjustRightInd w:val="0"/>
              <w:spacing w:after="1" w:line="200" w:lineRule="atLeast"/>
              <w:jc w:val="right"/>
              <w:rPr>
                <w:rFonts w:cs="Arial"/>
                <w:szCs w:val="20"/>
              </w:rPr>
            </w:pPr>
          </w:p>
          <w:p w14:paraId="050A0D50" w14:textId="77777777" w:rsidR="003632F7" w:rsidRPr="00B342E5" w:rsidRDefault="003632F7" w:rsidP="003632F7">
            <w:pPr>
              <w:autoSpaceDE w:val="0"/>
              <w:autoSpaceDN w:val="0"/>
              <w:adjustRightInd w:val="0"/>
              <w:spacing w:after="1" w:line="200" w:lineRule="atLeast"/>
              <w:jc w:val="right"/>
              <w:rPr>
                <w:rFonts w:cs="Arial"/>
                <w:szCs w:val="20"/>
              </w:rPr>
            </w:pPr>
          </w:p>
          <w:p w14:paraId="6DAD6617" w14:textId="77777777" w:rsidR="003632F7" w:rsidRPr="00B342E5" w:rsidRDefault="003632F7" w:rsidP="003632F7">
            <w:pPr>
              <w:autoSpaceDE w:val="0"/>
              <w:autoSpaceDN w:val="0"/>
              <w:adjustRightInd w:val="0"/>
              <w:spacing w:after="1" w:line="200" w:lineRule="atLeast"/>
              <w:jc w:val="right"/>
              <w:rPr>
                <w:rFonts w:cs="Arial"/>
                <w:szCs w:val="20"/>
              </w:rPr>
            </w:pPr>
          </w:p>
          <w:p w14:paraId="30326AC1" w14:textId="77777777" w:rsidR="003632F7" w:rsidRPr="00B342E5" w:rsidRDefault="003632F7" w:rsidP="003632F7">
            <w:pPr>
              <w:autoSpaceDE w:val="0"/>
              <w:autoSpaceDN w:val="0"/>
              <w:adjustRightInd w:val="0"/>
              <w:spacing w:after="1" w:line="200" w:lineRule="atLeast"/>
              <w:jc w:val="right"/>
              <w:rPr>
                <w:rFonts w:cs="Arial"/>
                <w:szCs w:val="20"/>
              </w:rPr>
            </w:pPr>
          </w:p>
          <w:p w14:paraId="19364542" w14:textId="77777777" w:rsidR="003632F7" w:rsidRPr="00B342E5" w:rsidRDefault="003632F7" w:rsidP="003632F7">
            <w:pPr>
              <w:autoSpaceDE w:val="0"/>
              <w:autoSpaceDN w:val="0"/>
              <w:adjustRightInd w:val="0"/>
              <w:spacing w:after="1" w:line="200" w:lineRule="atLeast"/>
              <w:jc w:val="right"/>
              <w:outlineLvl w:val="0"/>
              <w:rPr>
                <w:rFonts w:cs="Arial"/>
                <w:szCs w:val="20"/>
              </w:rPr>
            </w:pPr>
            <w:bookmarkStart w:id="22" w:name="Р1_11"/>
            <w:bookmarkEnd w:id="22"/>
            <w:r w:rsidRPr="00B342E5">
              <w:rPr>
                <w:rFonts w:cs="Arial"/>
                <w:szCs w:val="20"/>
              </w:rPr>
              <w:t>Приложение N 3</w:t>
            </w:r>
          </w:p>
          <w:p w14:paraId="520BB1F8"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к Порядку формирования и направления</w:t>
            </w:r>
          </w:p>
          <w:p w14:paraId="25B74B64"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заказчиком сведений, подлежащих</w:t>
            </w:r>
          </w:p>
          <w:p w14:paraId="03D3FC12"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включению в реестр контрактов,</w:t>
            </w:r>
          </w:p>
          <w:p w14:paraId="7679EF9D"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содержащий сведения, составляющие</w:t>
            </w:r>
          </w:p>
          <w:p w14:paraId="3EEA5944"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государственную тайну, формирования</w:t>
            </w:r>
          </w:p>
          <w:p w14:paraId="3F6F49AA"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и направления запросов о предоставлении</w:t>
            </w:r>
          </w:p>
          <w:p w14:paraId="2B69CEEF"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сведений из указанного реестра,</w:t>
            </w:r>
          </w:p>
          <w:p w14:paraId="153467F1"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формирования и направления Федеральным</w:t>
            </w:r>
          </w:p>
          <w:p w14:paraId="1684361C"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казначейством выписок из указанного</w:t>
            </w:r>
          </w:p>
          <w:p w14:paraId="691C946E"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реестра и протокола</w:t>
            </w:r>
          </w:p>
          <w:p w14:paraId="08772C03" w14:textId="77777777" w:rsidR="003632F7" w:rsidRPr="00B342E5" w:rsidRDefault="003632F7" w:rsidP="003632F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3632F7" w:rsidRPr="00B342E5" w14:paraId="0E1005E1" w14:textId="77777777" w:rsidTr="003632F7">
              <w:tc>
                <w:tcPr>
                  <w:tcW w:w="7370" w:type="dxa"/>
                </w:tcPr>
                <w:p w14:paraId="5EE01FB7"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Выписка</w:t>
                  </w:r>
                </w:p>
                <w:p w14:paraId="572DAB43"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из реестра контрактов, содержащего сведения, составляющие государственную тайну, о регистрации в органе Федерального казначейства сведений о государственном контракте (его изменении, исполнении, прекращении действия)</w:t>
                  </w:r>
                </w:p>
              </w:tc>
            </w:tr>
          </w:tbl>
          <w:p w14:paraId="17BE48BB" w14:textId="77777777" w:rsidR="00BE378C" w:rsidRPr="00F93D33" w:rsidRDefault="00BE378C" w:rsidP="001B7066">
            <w:pPr>
              <w:spacing w:after="1" w:line="200" w:lineRule="atLeast"/>
              <w:jc w:val="both"/>
              <w:rPr>
                <w:szCs w:val="20"/>
              </w:rPr>
            </w:pPr>
          </w:p>
        </w:tc>
        <w:tc>
          <w:tcPr>
            <w:tcW w:w="7597" w:type="dxa"/>
          </w:tcPr>
          <w:p w14:paraId="79F8E60D" w14:textId="77777777" w:rsidR="003632F7" w:rsidRPr="00B342E5" w:rsidRDefault="003632F7" w:rsidP="003632F7">
            <w:pPr>
              <w:autoSpaceDE w:val="0"/>
              <w:autoSpaceDN w:val="0"/>
              <w:adjustRightInd w:val="0"/>
              <w:spacing w:after="1" w:line="200" w:lineRule="atLeast"/>
              <w:jc w:val="right"/>
              <w:rPr>
                <w:rFonts w:cs="Arial"/>
                <w:szCs w:val="20"/>
              </w:rPr>
            </w:pPr>
          </w:p>
          <w:p w14:paraId="5C9E82CC" w14:textId="77777777" w:rsidR="003632F7" w:rsidRPr="00B342E5" w:rsidRDefault="003632F7" w:rsidP="003632F7">
            <w:pPr>
              <w:autoSpaceDE w:val="0"/>
              <w:autoSpaceDN w:val="0"/>
              <w:adjustRightInd w:val="0"/>
              <w:spacing w:after="1" w:line="200" w:lineRule="atLeast"/>
              <w:jc w:val="right"/>
              <w:rPr>
                <w:rFonts w:cs="Arial"/>
                <w:szCs w:val="20"/>
              </w:rPr>
            </w:pPr>
          </w:p>
          <w:p w14:paraId="480CB289" w14:textId="77777777" w:rsidR="003632F7" w:rsidRPr="00B342E5" w:rsidRDefault="003632F7" w:rsidP="003632F7">
            <w:pPr>
              <w:autoSpaceDE w:val="0"/>
              <w:autoSpaceDN w:val="0"/>
              <w:adjustRightInd w:val="0"/>
              <w:spacing w:after="1" w:line="200" w:lineRule="atLeast"/>
              <w:jc w:val="right"/>
              <w:rPr>
                <w:rFonts w:cs="Arial"/>
                <w:szCs w:val="20"/>
              </w:rPr>
            </w:pPr>
          </w:p>
          <w:p w14:paraId="2A2A1739" w14:textId="77777777" w:rsidR="003632F7" w:rsidRPr="00B342E5" w:rsidRDefault="003632F7" w:rsidP="003632F7">
            <w:pPr>
              <w:autoSpaceDE w:val="0"/>
              <w:autoSpaceDN w:val="0"/>
              <w:adjustRightInd w:val="0"/>
              <w:spacing w:after="1" w:line="200" w:lineRule="atLeast"/>
              <w:jc w:val="right"/>
              <w:rPr>
                <w:rFonts w:cs="Arial"/>
                <w:szCs w:val="20"/>
              </w:rPr>
            </w:pPr>
          </w:p>
          <w:p w14:paraId="2BC9BD4D" w14:textId="77777777" w:rsidR="003632F7" w:rsidRPr="00B342E5" w:rsidRDefault="003632F7" w:rsidP="003632F7">
            <w:pPr>
              <w:autoSpaceDE w:val="0"/>
              <w:autoSpaceDN w:val="0"/>
              <w:adjustRightInd w:val="0"/>
              <w:spacing w:after="1" w:line="200" w:lineRule="atLeast"/>
              <w:jc w:val="right"/>
              <w:rPr>
                <w:rFonts w:cs="Arial"/>
                <w:szCs w:val="20"/>
              </w:rPr>
            </w:pPr>
          </w:p>
          <w:p w14:paraId="756FF368" w14:textId="77777777" w:rsidR="003632F7" w:rsidRPr="00B342E5" w:rsidRDefault="003632F7" w:rsidP="003632F7">
            <w:pPr>
              <w:autoSpaceDE w:val="0"/>
              <w:autoSpaceDN w:val="0"/>
              <w:adjustRightInd w:val="0"/>
              <w:spacing w:after="1" w:line="200" w:lineRule="atLeast"/>
              <w:jc w:val="right"/>
              <w:outlineLvl w:val="0"/>
              <w:rPr>
                <w:rFonts w:cs="Arial"/>
                <w:szCs w:val="20"/>
              </w:rPr>
            </w:pPr>
            <w:bookmarkStart w:id="23" w:name="Р2_11"/>
            <w:bookmarkEnd w:id="23"/>
            <w:r w:rsidRPr="00B342E5">
              <w:rPr>
                <w:rFonts w:cs="Arial"/>
                <w:szCs w:val="20"/>
              </w:rPr>
              <w:t>Приложение N 3</w:t>
            </w:r>
          </w:p>
          <w:p w14:paraId="62D9E513"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к Порядку формирования и направления</w:t>
            </w:r>
          </w:p>
          <w:p w14:paraId="5C35F353"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заказчиком сведений, подлежащих</w:t>
            </w:r>
          </w:p>
          <w:p w14:paraId="1CC4A6CC"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включению в реестр контрактов,</w:t>
            </w:r>
          </w:p>
          <w:p w14:paraId="3F3FAC50"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содержащий сведения, составляющие</w:t>
            </w:r>
          </w:p>
          <w:p w14:paraId="08C2487D"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государственную тайну, формирования</w:t>
            </w:r>
          </w:p>
          <w:p w14:paraId="2063AB91"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и направления запросов о предоставлении</w:t>
            </w:r>
          </w:p>
          <w:p w14:paraId="2AB9B072"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сведений из указанного реестра,</w:t>
            </w:r>
          </w:p>
          <w:p w14:paraId="30B2C5EE"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формирования и направления Федеральным</w:t>
            </w:r>
          </w:p>
          <w:p w14:paraId="555FFDFF"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казначейством выписок из указанного</w:t>
            </w:r>
          </w:p>
          <w:p w14:paraId="5EA004DD"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реестра и протокола</w:t>
            </w:r>
          </w:p>
          <w:p w14:paraId="3BE77B56" w14:textId="77777777" w:rsidR="003632F7" w:rsidRPr="00B342E5" w:rsidRDefault="003632F7" w:rsidP="003632F7">
            <w:pPr>
              <w:autoSpaceDE w:val="0"/>
              <w:autoSpaceDN w:val="0"/>
              <w:adjustRightInd w:val="0"/>
              <w:spacing w:after="1" w:line="200" w:lineRule="atLeast"/>
              <w:jc w:val="both"/>
              <w:rPr>
                <w:rFonts w:cs="Arial"/>
                <w:szCs w:val="20"/>
              </w:rPr>
            </w:pPr>
          </w:p>
          <w:p w14:paraId="3A735F0B" w14:textId="77777777" w:rsidR="003632F7" w:rsidRPr="00B342E5" w:rsidRDefault="003632F7" w:rsidP="003632F7">
            <w:pPr>
              <w:autoSpaceDE w:val="0"/>
              <w:autoSpaceDN w:val="0"/>
              <w:adjustRightInd w:val="0"/>
              <w:spacing w:after="1" w:line="200" w:lineRule="atLeast"/>
              <w:jc w:val="right"/>
              <w:rPr>
                <w:rFonts w:cs="Arial"/>
                <w:szCs w:val="20"/>
              </w:rPr>
            </w:pPr>
            <w:r w:rsidRPr="003632F7">
              <w:rPr>
                <w:rFonts w:cs="Arial"/>
                <w:szCs w:val="20"/>
                <w:shd w:val="clear" w:color="auto" w:fill="C0C0C0"/>
              </w:rPr>
              <w:t>Форма</w:t>
            </w:r>
          </w:p>
          <w:p w14:paraId="771209CD" w14:textId="77777777" w:rsidR="003632F7" w:rsidRPr="00B342E5" w:rsidRDefault="003632F7" w:rsidP="003632F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3632F7" w:rsidRPr="00B342E5" w14:paraId="4CDC7C82" w14:textId="77777777" w:rsidTr="00D36449">
              <w:tc>
                <w:tcPr>
                  <w:tcW w:w="7370" w:type="dxa"/>
                </w:tcPr>
                <w:p w14:paraId="0A0EF164"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Выписка</w:t>
                  </w:r>
                </w:p>
                <w:p w14:paraId="7A4F3CCD"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из реестра контрактов, содержащего сведения, составляющие государственную тайну, о регистрации в органе Федерального казначейства сведений о государственном контракте (его изменении, исполнении, прекращении действия)</w:t>
                  </w:r>
                </w:p>
              </w:tc>
            </w:tr>
          </w:tbl>
          <w:p w14:paraId="41A160C4" w14:textId="77777777" w:rsidR="00BE378C" w:rsidRPr="00F93D33" w:rsidRDefault="00BE378C" w:rsidP="001B7066">
            <w:pPr>
              <w:spacing w:after="1" w:line="200" w:lineRule="atLeast"/>
              <w:jc w:val="both"/>
              <w:rPr>
                <w:szCs w:val="20"/>
              </w:rPr>
            </w:pPr>
          </w:p>
        </w:tc>
      </w:tr>
      <w:tr w:rsidR="00BE378C" w:rsidRPr="00F93D33" w14:paraId="4DBB7305" w14:textId="77777777" w:rsidTr="00F93D33">
        <w:tc>
          <w:tcPr>
            <w:tcW w:w="7597" w:type="dxa"/>
          </w:tcPr>
          <w:p w14:paraId="09C8A8AA" w14:textId="77777777" w:rsidR="003632F7" w:rsidRPr="00B342E5" w:rsidRDefault="003632F7" w:rsidP="003632F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84"/>
              <w:gridCol w:w="284"/>
              <w:gridCol w:w="292"/>
              <w:gridCol w:w="1191"/>
              <w:gridCol w:w="1718"/>
              <w:gridCol w:w="227"/>
              <w:gridCol w:w="884"/>
              <w:gridCol w:w="665"/>
            </w:tblGrid>
            <w:tr w:rsidR="003632F7" w:rsidRPr="00B342E5" w14:paraId="0CA91901" w14:textId="77777777" w:rsidTr="00D36449">
              <w:tc>
                <w:tcPr>
                  <w:tcW w:w="2084" w:type="dxa"/>
                  <w:vMerge w:val="restart"/>
                </w:tcPr>
                <w:p w14:paraId="71FB281E" w14:textId="77777777" w:rsidR="003632F7" w:rsidRPr="00B342E5" w:rsidRDefault="003632F7" w:rsidP="003632F7">
                  <w:pPr>
                    <w:autoSpaceDE w:val="0"/>
                    <w:autoSpaceDN w:val="0"/>
                    <w:adjustRightInd w:val="0"/>
                    <w:spacing w:after="1" w:line="200" w:lineRule="atLeast"/>
                    <w:rPr>
                      <w:rFonts w:cs="Arial"/>
                      <w:szCs w:val="20"/>
                    </w:rPr>
                  </w:pPr>
                </w:p>
              </w:tc>
              <w:tc>
                <w:tcPr>
                  <w:tcW w:w="284" w:type="dxa"/>
                  <w:vMerge w:val="restart"/>
                </w:tcPr>
                <w:p w14:paraId="4B3F071A" w14:textId="77777777" w:rsidR="003632F7" w:rsidRPr="00B342E5" w:rsidRDefault="003632F7" w:rsidP="003632F7">
                  <w:pPr>
                    <w:autoSpaceDE w:val="0"/>
                    <w:autoSpaceDN w:val="0"/>
                    <w:adjustRightInd w:val="0"/>
                    <w:spacing w:after="1" w:line="200" w:lineRule="atLeast"/>
                    <w:rPr>
                      <w:rFonts w:cs="Arial"/>
                      <w:szCs w:val="20"/>
                    </w:rPr>
                  </w:pPr>
                </w:p>
              </w:tc>
              <w:tc>
                <w:tcPr>
                  <w:tcW w:w="4312" w:type="dxa"/>
                  <w:gridSpan w:val="5"/>
                  <w:tcBorders>
                    <w:right w:val="single" w:sz="4" w:space="0" w:color="auto"/>
                  </w:tcBorders>
                </w:tcPr>
                <w:p w14:paraId="4C004231" w14:textId="77777777" w:rsidR="003632F7" w:rsidRPr="00B342E5" w:rsidRDefault="003632F7" w:rsidP="003632F7">
                  <w:pPr>
                    <w:autoSpaceDE w:val="0"/>
                    <w:autoSpaceDN w:val="0"/>
                    <w:adjustRightInd w:val="0"/>
                    <w:spacing w:after="1" w:line="200" w:lineRule="atLeast"/>
                    <w:rPr>
                      <w:rFonts w:cs="Arial"/>
                      <w:szCs w:val="20"/>
                    </w:rPr>
                  </w:pPr>
                </w:p>
              </w:tc>
              <w:tc>
                <w:tcPr>
                  <w:tcW w:w="663" w:type="dxa"/>
                  <w:tcBorders>
                    <w:top w:val="single" w:sz="4" w:space="0" w:color="auto"/>
                    <w:left w:val="single" w:sz="4" w:space="0" w:color="auto"/>
                    <w:bottom w:val="single" w:sz="4" w:space="0" w:color="auto"/>
                    <w:right w:val="single" w:sz="4" w:space="0" w:color="auto"/>
                  </w:tcBorders>
                </w:tcPr>
                <w:p w14:paraId="40F83229"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Коды</w:t>
                  </w:r>
                </w:p>
              </w:tc>
            </w:tr>
            <w:tr w:rsidR="003632F7" w:rsidRPr="00B342E5" w14:paraId="5C1A020A" w14:textId="77777777" w:rsidTr="00D36449">
              <w:tc>
                <w:tcPr>
                  <w:tcW w:w="2084" w:type="dxa"/>
                  <w:vMerge/>
                </w:tcPr>
                <w:p w14:paraId="4E30E120" w14:textId="77777777" w:rsidR="003632F7" w:rsidRPr="00B342E5" w:rsidRDefault="003632F7" w:rsidP="003632F7">
                  <w:pPr>
                    <w:autoSpaceDE w:val="0"/>
                    <w:autoSpaceDN w:val="0"/>
                    <w:adjustRightInd w:val="0"/>
                    <w:spacing w:after="1" w:line="200" w:lineRule="atLeast"/>
                    <w:jc w:val="both"/>
                    <w:rPr>
                      <w:rFonts w:cs="Arial"/>
                      <w:szCs w:val="20"/>
                    </w:rPr>
                  </w:pPr>
                </w:p>
              </w:tc>
              <w:tc>
                <w:tcPr>
                  <w:tcW w:w="284" w:type="dxa"/>
                  <w:vMerge/>
                </w:tcPr>
                <w:p w14:paraId="44397772" w14:textId="77777777" w:rsidR="003632F7" w:rsidRPr="00B342E5" w:rsidRDefault="003632F7" w:rsidP="003632F7">
                  <w:pPr>
                    <w:autoSpaceDE w:val="0"/>
                    <w:autoSpaceDN w:val="0"/>
                    <w:adjustRightInd w:val="0"/>
                    <w:spacing w:after="1" w:line="200" w:lineRule="atLeast"/>
                    <w:jc w:val="both"/>
                    <w:rPr>
                      <w:rFonts w:cs="Arial"/>
                      <w:szCs w:val="20"/>
                    </w:rPr>
                  </w:pPr>
                </w:p>
              </w:tc>
              <w:tc>
                <w:tcPr>
                  <w:tcW w:w="3428" w:type="dxa"/>
                  <w:gridSpan w:val="4"/>
                </w:tcPr>
                <w:p w14:paraId="6BA81CB0" w14:textId="77777777" w:rsidR="003632F7" w:rsidRPr="00B342E5" w:rsidRDefault="003632F7" w:rsidP="003632F7">
                  <w:pPr>
                    <w:autoSpaceDE w:val="0"/>
                    <w:autoSpaceDN w:val="0"/>
                    <w:adjustRightInd w:val="0"/>
                    <w:spacing w:after="1" w:line="200" w:lineRule="atLeast"/>
                    <w:rPr>
                      <w:rFonts w:cs="Arial"/>
                      <w:szCs w:val="20"/>
                    </w:rPr>
                  </w:pPr>
                </w:p>
              </w:tc>
              <w:tc>
                <w:tcPr>
                  <w:tcW w:w="884" w:type="dxa"/>
                  <w:tcBorders>
                    <w:right w:val="single" w:sz="4" w:space="0" w:color="auto"/>
                  </w:tcBorders>
                </w:tcPr>
                <w:p w14:paraId="2B6188B2" w14:textId="77777777" w:rsidR="003632F7" w:rsidRPr="003632F7" w:rsidRDefault="003632F7" w:rsidP="003632F7">
                  <w:pPr>
                    <w:autoSpaceDE w:val="0"/>
                    <w:autoSpaceDN w:val="0"/>
                    <w:adjustRightInd w:val="0"/>
                    <w:spacing w:after="1" w:line="200" w:lineRule="atLeast"/>
                    <w:jc w:val="right"/>
                    <w:rPr>
                      <w:rFonts w:cs="Arial"/>
                      <w:strike/>
                      <w:szCs w:val="20"/>
                    </w:rPr>
                  </w:pPr>
                  <w:r w:rsidRPr="003632F7">
                    <w:rPr>
                      <w:rFonts w:cs="Arial"/>
                      <w:strike/>
                      <w:color w:val="FF0000"/>
                      <w:szCs w:val="20"/>
                    </w:rPr>
                    <w:t>Форма</w:t>
                  </w:r>
                </w:p>
              </w:tc>
              <w:tc>
                <w:tcPr>
                  <w:tcW w:w="663" w:type="dxa"/>
                  <w:tcBorders>
                    <w:top w:val="single" w:sz="4" w:space="0" w:color="auto"/>
                    <w:left w:val="single" w:sz="4" w:space="0" w:color="auto"/>
                    <w:bottom w:val="single" w:sz="4" w:space="0" w:color="auto"/>
                    <w:right w:val="single" w:sz="4" w:space="0" w:color="auto"/>
                  </w:tcBorders>
                </w:tcPr>
                <w:p w14:paraId="57C5D8C6"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0A1D49B2" w14:textId="77777777" w:rsidTr="00D36449">
              <w:tc>
                <w:tcPr>
                  <w:tcW w:w="2084" w:type="dxa"/>
                  <w:vMerge/>
                </w:tcPr>
                <w:p w14:paraId="6CCD18DD" w14:textId="77777777" w:rsidR="003632F7" w:rsidRPr="00B342E5" w:rsidRDefault="003632F7" w:rsidP="003632F7">
                  <w:pPr>
                    <w:autoSpaceDE w:val="0"/>
                    <w:autoSpaceDN w:val="0"/>
                    <w:adjustRightInd w:val="0"/>
                    <w:spacing w:after="1" w:line="200" w:lineRule="atLeast"/>
                    <w:jc w:val="both"/>
                    <w:rPr>
                      <w:rFonts w:cs="Arial"/>
                      <w:szCs w:val="20"/>
                    </w:rPr>
                  </w:pPr>
                </w:p>
              </w:tc>
              <w:tc>
                <w:tcPr>
                  <w:tcW w:w="284" w:type="dxa"/>
                  <w:vMerge/>
                </w:tcPr>
                <w:p w14:paraId="133FD152" w14:textId="77777777" w:rsidR="003632F7" w:rsidRPr="00B342E5" w:rsidRDefault="003632F7" w:rsidP="003632F7">
                  <w:pPr>
                    <w:autoSpaceDE w:val="0"/>
                    <w:autoSpaceDN w:val="0"/>
                    <w:adjustRightInd w:val="0"/>
                    <w:spacing w:after="1" w:line="200" w:lineRule="atLeast"/>
                    <w:jc w:val="both"/>
                    <w:rPr>
                      <w:rFonts w:cs="Arial"/>
                      <w:szCs w:val="20"/>
                    </w:rPr>
                  </w:pPr>
                </w:p>
              </w:tc>
              <w:tc>
                <w:tcPr>
                  <w:tcW w:w="3428" w:type="dxa"/>
                  <w:gridSpan w:val="4"/>
                </w:tcPr>
                <w:p w14:paraId="124DF429" w14:textId="77777777" w:rsidR="003632F7" w:rsidRPr="00B342E5" w:rsidRDefault="003632F7" w:rsidP="003632F7">
                  <w:pPr>
                    <w:autoSpaceDE w:val="0"/>
                    <w:autoSpaceDN w:val="0"/>
                    <w:adjustRightInd w:val="0"/>
                    <w:spacing w:after="1" w:line="200" w:lineRule="atLeast"/>
                    <w:ind w:left="283"/>
                    <w:rPr>
                      <w:rFonts w:cs="Arial"/>
                      <w:szCs w:val="20"/>
                    </w:rPr>
                  </w:pPr>
                  <w:r w:rsidRPr="00B342E5">
                    <w:rPr>
                      <w:rFonts w:cs="Arial"/>
                      <w:szCs w:val="20"/>
                    </w:rPr>
                    <w:t>от "__" _________ 20__ г.</w:t>
                  </w:r>
                </w:p>
              </w:tc>
              <w:tc>
                <w:tcPr>
                  <w:tcW w:w="884" w:type="dxa"/>
                  <w:tcBorders>
                    <w:right w:val="single" w:sz="4" w:space="0" w:color="auto"/>
                  </w:tcBorders>
                </w:tcPr>
                <w:p w14:paraId="539C734E"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Дата</w:t>
                  </w:r>
                </w:p>
              </w:tc>
              <w:tc>
                <w:tcPr>
                  <w:tcW w:w="663" w:type="dxa"/>
                  <w:tcBorders>
                    <w:top w:val="single" w:sz="4" w:space="0" w:color="auto"/>
                    <w:left w:val="single" w:sz="4" w:space="0" w:color="auto"/>
                    <w:bottom w:val="single" w:sz="4" w:space="0" w:color="auto"/>
                    <w:right w:val="single" w:sz="4" w:space="0" w:color="auto"/>
                  </w:tcBorders>
                </w:tcPr>
                <w:p w14:paraId="340049D5"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468386A2" w14:textId="77777777" w:rsidTr="00D36449">
              <w:tc>
                <w:tcPr>
                  <w:tcW w:w="2084" w:type="dxa"/>
                </w:tcPr>
                <w:p w14:paraId="20A0F8EC"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Наименование заказчика</w:t>
                  </w:r>
                </w:p>
              </w:tc>
              <w:tc>
                <w:tcPr>
                  <w:tcW w:w="284" w:type="dxa"/>
                </w:tcPr>
                <w:p w14:paraId="5A7A459B" w14:textId="77777777" w:rsidR="003632F7" w:rsidRPr="00B342E5" w:rsidRDefault="003632F7" w:rsidP="003632F7">
                  <w:pPr>
                    <w:autoSpaceDE w:val="0"/>
                    <w:autoSpaceDN w:val="0"/>
                    <w:adjustRightInd w:val="0"/>
                    <w:spacing w:after="1" w:line="200" w:lineRule="atLeast"/>
                    <w:rPr>
                      <w:rFonts w:cs="Arial"/>
                      <w:szCs w:val="20"/>
                    </w:rPr>
                  </w:pPr>
                </w:p>
              </w:tc>
              <w:tc>
                <w:tcPr>
                  <w:tcW w:w="3428" w:type="dxa"/>
                  <w:gridSpan w:val="4"/>
                  <w:tcBorders>
                    <w:bottom w:val="single" w:sz="4" w:space="0" w:color="auto"/>
                  </w:tcBorders>
                </w:tcPr>
                <w:p w14:paraId="1FCD3D47" w14:textId="77777777" w:rsidR="003632F7" w:rsidRPr="00B342E5" w:rsidRDefault="003632F7" w:rsidP="003632F7">
                  <w:pPr>
                    <w:autoSpaceDE w:val="0"/>
                    <w:autoSpaceDN w:val="0"/>
                    <w:adjustRightInd w:val="0"/>
                    <w:spacing w:after="1" w:line="200" w:lineRule="atLeast"/>
                    <w:rPr>
                      <w:rFonts w:cs="Arial"/>
                      <w:szCs w:val="20"/>
                    </w:rPr>
                  </w:pPr>
                </w:p>
              </w:tc>
              <w:tc>
                <w:tcPr>
                  <w:tcW w:w="884" w:type="dxa"/>
                  <w:tcBorders>
                    <w:right w:val="single" w:sz="4" w:space="0" w:color="auto"/>
                  </w:tcBorders>
                  <w:vAlign w:val="center"/>
                </w:tcPr>
                <w:p w14:paraId="1FB48AD6"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Код</w:t>
                  </w:r>
                </w:p>
              </w:tc>
              <w:tc>
                <w:tcPr>
                  <w:tcW w:w="663" w:type="dxa"/>
                  <w:tcBorders>
                    <w:top w:val="single" w:sz="4" w:space="0" w:color="auto"/>
                    <w:left w:val="single" w:sz="4" w:space="0" w:color="auto"/>
                    <w:bottom w:val="single" w:sz="4" w:space="0" w:color="auto"/>
                    <w:right w:val="single" w:sz="4" w:space="0" w:color="auto"/>
                  </w:tcBorders>
                </w:tcPr>
                <w:p w14:paraId="6C3EF680"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08042905" w14:textId="77777777" w:rsidTr="00D36449">
              <w:tc>
                <w:tcPr>
                  <w:tcW w:w="2084" w:type="dxa"/>
                </w:tcPr>
                <w:p w14:paraId="3ED0D1B0"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Наименование органа Федерального казначейства</w:t>
                  </w:r>
                </w:p>
              </w:tc>
              <w:tc>
                <w:tcPr>
                  <w:tcW w:w="284" w:type="dxa"/>
                </w:tcPr>
                <w:p w14:paraId="6C0928CC" w14:textId="77777777" w:rsidR="003632F7" w:rsidRPr="00B342E5" w:rsidRDefault="003632F7" w:rsidP="003632F7">
                  <w:pPr>
                    <w:autoSpaceDE w:val="0"/>
                    <w:autoSpaceDN w:val="0"/>
                    <w:adjustRightInd w:val="0"/>
                    <w:spacing w:after="1" w:line="200" w:lineRule="atLeast"/>
                    <w:rPr>
                      <w:rFonts w:cs="Arial"/>
                      <w:szCs w:val="20"/>
                    </w:rPr>
                  </w:pPr>
                </w:p>
              </w:tc>
              <w:tc>
                <w:tcPr>
                  <w:tcW w:w="3428" w:type="dxa"/>
                  <w:gridSpan w:val="4"/>
                  <w:tcBorders>
                    <w:top w:val="single" w:sz="4" w:space="0" w:color="auto"/>
                    <w:bottom w:val="single" w:sz="4" w:space="0" w:color="auto"/>
                  </w:tcBorders>
                </w:tcPr>
                <w:p w14:paraId="366F0E79" w14:textId="77777777" w:rsidR="003632F7" w:rsidRPr="00B342E5" w:rsidRDefault="003632F7" w:rsidP="003632F7">
                  <w:pPr>
                    <w:autoSpaceDE w:val="0"/>
                    <w:autoSpaceDN w:val="0"/>
                    <w:adjustRightInd w:val="0"/>
                    <w:spacing w:after="1" w:line="200" w:lineRule="atLeast"/>
                    <w:rPr>
                      <w:rFonts w:cs="Arial"/>
                      <w:szCs w:val="20"/>
                    </w:rPr>
                  </w:pPr>
                </w:p>
              </w:tc>
              <w:tc>
                <w:tcPr>
                  <w:tcW w:w="884" w:type="dxa"/>
                  <w:tcBorders>
                    <w:right w:val="single" w:sz="4" w:space="0" w:color="auto"/>
                  </w:tcBorders>
                </w:tcPr>
                <w:p w14:paraId="5D8B153E"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по КОФК</w:t>
                  </w:r>
                </w:p>
              </w:tc>
              <w:tc>
                <w:tcPr>
                  <w:tcW w:w="663" w:type="dxa"/>
                  <w:tcBorders>
                    <w:top w:val="single" w:sz="4" w:space="0" w:color="auto"/>
                    <w:left w:val="single" w:sz="4" w:space="0" w:color="auto"/>
                    <w:bottom w:val="single" w:sz="4" w:space="0" w:color="auto"/>
                    <w:right w:val="single" w:sz="4" w:space="0" w:color="auto"/>
                  </w:tcBorders>
                </w:tcPr>
                <w:p w14:paraId="3BBACAD5"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636D9D37" w14:textId="77777777" w:rsidTr="00D36449">
              <w:tc>
                <w:tcPr>
                  <w:tcW w:w="7345" w:type="dxa"/>
                  <w:gridSpan w:val="8"/>
                </w:tcPr>
                <w:p w14:paraId="22A65DEA"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7FA7A9AD" w14:textId="77777777" w:rsidTr="00D36449">
              <w:tc>
                <w:tcPr>
                  <w:tcW w:w="2660" w:type="dxa"/>
                  <w:gridSpan w:val="3"/>
                </w:tcPr>
                <w:p w14:paraId="7F35448F"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Дата сведений о контракте</w:t>
                  </w:r>
                </w:p>
              </w:tc>
              <w:tc>
                <w:tcPr>
                  <w:tcW w:w="4684" w:type="dxa"/>
                  <w:gridSpan w:val="5"/>
                </w:tcPr>
                <w:p w14:paraId="39940C46" w14:textId="77777777" w:rsidR="003632F7" w:rsidRPr="00B342E5" w:rsidRDefault="003632F7" w:rsidP="003632F7">
                  <w:pPr>
                    <w:autoSpaceDE w:val="0"/>
                    <w:autoSpaceDN w:val="0"/>
                    <w:adjustRightInd w:val="0"/>
                    <w:spacing w:after="1" w:line="200" w:lineRule="atLeast"/>
                    <w:jc w:val="both"/>
                    <w:rPr>
                      <w:rFonts w:cs="Arial"/>
                      <w:szCs w:val="20"/>
                    </w:rPr>
                  </w:pPr>
                  <w:r w:rsidRPr="00B342E5">
                    <w:rPr>
                      <w:rFonts w:cs="Arial"/>
                      <w:szCs w:val="20"/>
                    </w:rPr>
                    <w:t>"__" __________ 20__ г.</w:t>
                  </w:r>
                </w:p>
              </w:tc>
            </w:tr>
            <w:tr w:rsidR="003632F7" w:rsidRPr="00B342E5" w14:paraId="303E49BD" w14:textId="77777777" w:rsidTr="00D36449">
              <w:tc>
                <w:tcPr>
                  <w:tcW w:w="2660" w:type="dxa"/>
                  <w:gridSpan w:val="3"/>
                </w:tcPr>
                <w:p w14:paraId="5E25404A"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Дата заключения контракта</w:t>
                  </w:r>
                </w:p>
              </w:tc>
              <w:tc>
                <w:tcPr>
                  <w:tcW w:w="4684" w:type="dxa"/>
                  <w:gridSpan w:val="5"/>
                </w:tcPr>
                <w:p w14:paraId="56204D32" w14:textId="77777777" w:rsidR="003632F7" w:rsidRPr="00B342E5" w:rsidRDefault="003632F7" w:rsidP="003632F7">
                  <w:pPr>
                    <w:autoSpaceDE w:val="0"/>
                    <w:autoSpaceDN w:val="0"/>
                    <w:adjustRightInd w:val="0"/>
                    <w:spacing w:after="1" w:line="200" w:lineRule="atLeast"/>
                    <w:jc w:val="both"/>
                    <w:rPr>
                      <w:rFonts w:cs="Arial"/>
                      <w:szCs w:val="20"/>
                    </w:rPr>
                  </w:pPr>
                  <w:r w:rsidRPr="00B342E5">
                    <w:rPr>
                      <w:rFonts w:cs="Arial"/>
                      <w:szCs w:val="20"/>
                    </w:rPr>
                    <w:t>"__" __________ 20__ г.</w:t>
                  </w:r>
                </w:p>
              </w:tc>
            </w:tr>
            <w:tr w:rsidR="003632F7" w:rsidRPr="00B342E5" w14:paraId="069634F5" w14:textId="77777777" w:rsidTr="00D36449">
              <w:tc>
                <w:tcPr>
                  <w:tcW w:w="3851" w:type="dxa"/>
                  <w:gridSpan w:val="4"/>
                </w:tcPr>
                <w:p w14:paraId="609F9194"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Дата исполнения (прекращения действия) контракта</w:t>
                  </w:r>
                </w:p>
              </w:tc>
              <w:tc>
                <w:tcPr>
                  <w:tcW w:w="3494" w:type="dxa"/>
                  <w:gridSpan w:val="4"/>
                  <w:vAlign w:val="center"/>
                </w:tcPr>
                <w:p w14:paraId="64A0C443" w14:textId="77777777" w:rsidR="003632F7" w:rsidRPr="00B342E5" w:rsidRDefault="003632F7" w:rsidP="003632F7">
                  <w:pPr>
                    <w:autoSpaceDE w:val="0"/>
                    <w:autoSpaceDN w:val="0"/>
                    <w:adjustRightInd w:val="0"/>
                    <w:spacing w:after="1" w:line="200" w:lineRule="atLeast"/>
                    <w:jc w:val="both"/>
                    <w:rPr>
                      <w:rFonts w:cs="Arial"/>
                      <w:szCs w:val="20"/>
                    </w:rPr>
                  </w:pPr>
                  <w:r w:rsidRPr="00B342E5">
                    <w:rPr>
                      <w:rFonts w:cs="Arial"/>
                      <w:szCs w:val="20"/>
                    </w:rPr>
                    <w:t>"__" __________ 20__ г.</w:t>
                  </w:r>
                </w:p>
              </w:tc>
            </w:tr>
            <w:tr w:rsidR="003632F7" w:rsidRPr="00B342E5" w14:paraId="429B9BF2" w14:textId="77777777" w:rsidTr="00D36449">
              <w:tc>
                <w:tcPr>
                  <w:tcW w:w="2368" w:type="dxa"/>
                  <w:gridSpan w:val="2"/>
                </w:tcPr>
                <w:p w14:paraId="4B7A3CB9"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Номер контракта</w:t>
                  </w:r>
                </w:p>
              </w:tc>
              <w:tc>
                <w:tcPr>
                  <w:tcW w:w="1482" w:type="dxa"/>
                  <w:gridSpan w:val="2"/>
                  <w:tcBorders>
                    <w:bottom w:val="single" w:sz="4" w:space="0" w:color="auto"/>
                  </w:tcBorders>
                </w:tcPr>
                <w:p w14:paraId="2B785502" w14:textId="77777777" w:rsidR="003632F7" w:rsidRPr="00B342E5" w:rsidRDefault="003632F7" w:rsidP="003632F7">
                  <w:pPr>
                    <w:autoSpaceDE w:val="0"/>
                    <w:autoSpaceDN w:val="0"/>
                    <w:adjustRightInd w:val="0"/>
                    <w:spacing w:after="1" w:line="200" w:lineRule="atLeast"/>
                    <w:rPr>
                      <w:rFonts w:cs="Arial"/>
                      <w:szCs w:val="20"/>
                    </w:rPr>
                  </w:pPr>
                </w:p>
              </w:tc>
              <w:tc>
                <w:tcPr>
                  <w:tcW w:w="3494" w:type="dxa"/>
                  <w:gridSpan w:val="4"/>
                </w:tcPr>
                <w:p w14:paraId="4261F25C"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3C2D7BB9" w14:textId="77777777" w:rsidTr="00D36449">
              <w:tc>
                <w:tcPr>
                  <w:tcW w:w="2368" w:type="dxa"/>
                  <w:gridSpan w:val="2"/>
                </w:tcPr>
                <w:p w14:paraId="66BA7BA9"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Номер реестровой записи</w:t>
                  </w:r>
                </w:p>
              </w:tc>
              <w:tc>
                <w:tcPr>
                  <w:tcW w:w="3201" w:type="dxa"/>
                  <w:gridSpan w:val="3"/>
                  <w:tcBorders>
                    <w:bottom w:val="single" w:sz="4" w:space="0" w:color="auto"/>
                  </w:tcBorders>
                </w:tcPr>
                <w:p w14:paraId="1B27000D" w14:textId="77777777" w:rsidR="003632F7" w:rsidRPr="00B342E5" w:rsidRDefault="003632F7" w:rsidP="003632F7">
                  <w:pPr>
                    <w:autoSpaceDE w:val="0"/>
                    <w:autoSpaceDN w:val="0"/>
                    <w:adjustRightInd w:val="0"/>
                    <w:spacing w:after="1" w:line="200" w:lineRule="atLeast"/>
                    <w:rPr>
                      <w:rFonts w:cs="Arial"/>
                      <w:szCs w:val="20"/>
                    </w:rPr>
                  </w:pPr>
                </w:p>
              </w:tc>
              <w:tc>
                <w:tcPr>
                  <w:tcW w:w="1774" w:type="dxa"/>
                  <w:gridSpan w:val="3"/>
                </w:tcPr>
                <w:p w14:paraId="4239BDA7"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137C6211" w14:textId="77777777" w:rsidTr="00D36449">
              <w:tc>
                <w:tcPr>
                  <w:tcW w:w="7345" w:type="dxa"/>
                  <w:gridSpan w:val="8"/>
                </w:tcPr>
                <w:p w14:paraId="37F029B2"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Дата регистрации сведений о государственном контракте (его изменении, исполнении, прекращении действия) "__" __________ 20__ г.</w:t>
                  </w:r>
                </w:p>
              </w:tc>
            </w:tr>
            <w:tr w:rsidR="003632F7" w:rsidRPr="00B342E5" w14:paraId="717A13EF" w14:textId="77777777" w:rsidTr="00D36449">
              <w:tc>
                <w:tcPr>
                  <w:tcW w:w="7345" w:type="dxa"/>
                  <w:gridSpan w:val="8"/>
                </w:tcPr>
                <w:p w14:paraId="25CAD5D5"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Идентификационный код заказчика: ______________________</w:t>
                  </w:r>
                </w:p>
              </w:tc>
            </w:tr>
            <w:tr w:rsidR="003632F7" w:rsidRPr="00B342E5" w14:paraId="76DD0908" w14:textId="77777777" w:rsidTr="00D36449">
              <w:tc>
                <w:tcPr>
                  <w:tcW w:w="2368" w:type="dxa"/>
                  <w:gridSpan w:val="2"/>
                </w:tcPr>
                <w:p w14:paraId="735BA391"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Номер изменения</w:t>
                  </w:r>
                </w:p>
              </w:tc>
              <w:tc>
                <w:tcPr>
                  <w:tcW w:w="4976" w:type="dxa"/>
                  <w:gridSpan w:val="6"/>
                </w:tcPr>
                <w:p w14:paraId="1D9EF9AC" w14:textId="77777777" w:rsidR="003632F7" w:rsidRPr="00B342E5" w:rsidRDefault="003632F7" w:rsidP="003632F7">
                  <w:pPr>
                    <w:autoSpaceDE w:val="0"/>
                    <w:autoSpaceDN w:val="0"/>
                    <w:adjustRightInd w:val="0"/>
                    <w:spacing w:after="1" w:line="200" w:lineRule="atLeast"/>
                    <w:jc w:val="both"/>
                    <w:rPr>
                      <w:rFonts w:cs="Arial"/>
                      <w:szCs w:val="20"/>
                    </w:rPr>
                  </w:pPr>
                  <w:r w:rsidRPr="00B342E5">
                    <w:rPr>
                      <w:rFonts w:cs="Arial"/>
                      <w:szCs w:val="20"/>
                    </w:rPr>
                    <w:t>__</w:t>
                  </w:r>
                </w:p>
              </w:tc>
            </w:tr>
          </w:tbl>
          <w:p w14:paraId="18B07809" w14:textId="77777777" w:rsidR="00BE378C" w:rsidRPr="00F93D33" w:rsidRDefault="00BE378C" w:rsidP="001B7066">
            <w:pPr>
              <w:spacing w:after="1" w:line="200" w:lineRule="atLeast"/>
              <w:jc w:val="both"/>
              <w:rPr>
                <w:szCs w:val="20"/>
              </w:rPr>
            </w:pPr>
          </w:p>
        </w:tc>
        <w:tc>
          <w:tcPr>
            <w:tcW w:w="7597" w:type="dxa"/>
          </w:tcPr>
          <w:p w14:paraId="44F9BC1F" w14:textId="77777777" w:rsidR="003632F7" w:rsidRPr="00B342E5" w:rsidRDefault="003632F7" w:rsidP="003632F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2"/>
              <w:gridCol w:w="276"/>
              <w:gridCol w:w="516"/>
              <w:gridCol w:w="922"/>
              <w:gridCol w:w="1668"/>
              <w:gridCol w:w="219"/>
              <w:gridCol w:w="858"/>
              <w:gridCol w:w="866"/>
            </w:tblGrid>
            <w:tr w:rsidR="003632F7" w:rsidRPr="00B342E5" w14:paraId="42E948B7" w14:textId="77777777" w:rsidTr="003632F7">
              <w:tc>
                <w:tcPr>
                  <w:tcW w:w="2022" w:type="dxa"/>
                  <w:vMerge w:val="restart"/>
                  <w:vAlign w:val="bottom"/>
                </w:tcPr>
                <w:p w14:paraId="3BB2DCB6" w14:textId="77777777" w:rsidR="003632F7" w:rsidRPr="00B342E5" w:rsidRDefault="003632F7" w:rsidP="003632F7">
                  <w:pPr>
                    <w:autoSpaceDE w:val="0"/>
                    <w:autoSpaceDN w:val="0"/>
                    <w:adjustRightInd w:val="0"/>
                    <w:spacing w:after="1" w:line="200" w:lineRule="atLeast"/>
                    <w:rPr>
                      <w:rFonts w:cs="Arial"/>
                      <w:szCs w:val="20"/>
                    </w:rPr>
                  </w:pPr>
                </w:p>
              </w:tc>
              <w:tc>
                <w:tcPr>
                  <w:tcW w:w="276" w:type="dxa"/>
                  <w:vMerge w:val="restart"/>
                  <w:vAlign w:val="bottom"/>
                </w:tcPr>
                <w:p w14:paraId="57C9F7B9" w14:textId="77777777" w:rsidR="003632F7" w:rsidRPr="00B342E5" w:rsidRDefault="003632F7" w:rsidP="003632F7">
                  <w:pPr>
                    <w:autoSpaceDE w:val="0"/>
                    <w:autoSpaceDN w:val="0"/>
                    <w:adjustRightInd w:val="0"/>
                    <w:spacing w:after="1" w:line="200" w:lineRule="atLeast"/>
                    <w:rPr>
                      <w:rFonts w:cs="Arial"/>
                      <w:szCs w:val="20"/>
                    </w:rPr>
                  </w:pPr>
                </w:p>
              </w:tc>
              <w:tc>
                <w:tcPr>
                  <w:tcW w:w="4183" w:type="dxa"/>
                  <w:gridSpan w:val="5"/>
                  <w:tcBorders>
                    <w:right w:val="single" w:sz="4" w:space="0" w:color="auto"/>
                  </w:tcBorders>
                  <w:vAlign w:val="bottom"/>
                </w:tcPr>
                <w:p w14:paraId="7A316A97" w14:textId="77777777" w:rsidR="003632F7" w:rsidRPr="00B342E5" w:rsidRDefault="003632F7" w:rsidP="003632F7">
                  <w:pPr>
                    <w:autoSpaceDE w:val="0"/>
                    <w:autoSpaceDN w:val="0"/>
                    <w:adjustRightInd w:val="0"/>
                    <w:spacing w:after="1" w:line="200" w:lineRule="atLeast"/>
                    <w:rPr>
                      <w:rFonts w:cs="Arial"/>
                      <w:szCs w:val="20"/>
                    </w:rPr>
                  </w:pPr>
                </w:p>
              </w:tc>
              <w:tc>
                <w:tcPr>
                  <w:tcW w:w="866" w:type="dxa"/>
                  <w:tcBorders>
                    <w:top w:val="single" w:sz="4" w:space="0" w:color="auto"/>
                    <w:left w:val="single" w:sz="4" w:space="0" w:color="auto"/>
                    <w:bottom w:val="single" w:sz="4" w:space="0" w:color="auto"/>
                    <w:right w:val="single" w:sz="4" w:space="0" w:color="auto"/>
                  </w:tcBorders>
                </w:tcPr>
                <w:p w14:paraId="54D322C2"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Коды</w:t>
                  </w:r>
                </w:p>
              </w:tc>
            </w:tr>
            <w:tr w:rsidR="003632F7" w:rsidRPr="00B342E5" w14:paraId="3469BB40" w14:textId="77777777" w:rsidTr="003632F7">
              <w:tc>
                <w:tcPr>
                  <w:tcW w:w="2022" w:type="dxa"/>
                  <w:vMerge/>
                </w:tcPr>
                <w:p w14:paraId="0A975EF6" w14:textId="77777777" w:rsidR="003632F7" w:rsidRPr="00B342E5" w:rsidRDefault="003632F7" w:rsidP="003632F7">
                  <w:pPr>
                    <w:autoSpaceDE w:val="0"/>
                    <w:autoSpaceDN w:val="0"/>
                    <w:adjustRightInd w:val="0"/>
                    <w:spacing w:after="1" w:line="200" w:lineRule="atLeast"/>
                    <w:jc w:val="both"/>
                    <w:rPr>
                      <w:rFonts w:cs="Arial"/>
                      <w:szCs w:val="20"/>
                    </w:rPr>
                  </w:pPr>
                </w:p>
              </w:tc>
              <w:tc>
                <w:tcPr>
                  <w:tcW w:w="276" w:type="dxa"/>
                  <w:vMerge/>
                </w:tcPr>
                <w:p w14:paraId="6C22CBF8" w14:textId="77777777" w:rsidR="003632F7" w:rsidRPr="00B342E5" w:rsidRDefault="003632F7" w:rsidP="003632F7">
                  <w:pPr>
                    <w:autoSpaceDE w:val="0"/>
                    <w:autoSpaceDN w:val="0"/>
                    <w:adjustRightInd w:val="0"/>
                    <w:spacing w:after="1" w:line="200" w:lineRule="atLeast"/>
                    <w:jc w:val="both"/>
                    <w:rPr>
                      <w:rFonts w:cs="Arial"/>
                      <w:szCs w:val="20"/>
                    </w:rPr>
                  </w:pPr>
                </w:p>
              </w:tc>
              <w:tc>
                <w:tcPr>
                  <w:tcW w:w="3325" w:type="dxa"/>
                  <w:gridSpan w:val="4"/>
                  <w:vAlign w:val="bottom"/>
                </w:tcPr>
                <w:p w14:paraId="0DF7E9AD" w14:textId="77777777" w:rsidR="003632F7" w:rsidRPr="00B342E5" w:rsidRDefault="003632F7" w:rsidP="003632F7">
                  <w:pPr>
                    <w:autoSpaceDE w:val="0"/>
                    <w:autoSpaceDN w:val="0"/>
                    <w:adjustRightInd w:val="0"/>
                    <w:spacing w:after="1" w:line="200" w:lineRule="atLeast"/>
                    <w:ind w:left="283"/>
                    <w:rPr>
                      <w:rFonts w:cs="Arial"/>
                      <w:szCs w:val="20"/>
                    </w:rPr>
                  </w:pPr>
                  <w:r w:rsidRPr="00B342E5">
                    <w:rPr>
                      <w:rFonts w:cs="Arial"/>
                      <w:szCs w:val="20"/>
                    </w:rPr>
                    <w:t>от "__" _________ 20__ г.</w:t>
                  </w:r>
                </w:p>
              </w:tc>
              <w:tc>
                <w:tcPr>
                  <w:tcW w:w="858" w:type="dxa"/>
                  <w:tcBorders>
                    <w:right w:val="single" w:sz="4" w:space="0" w:color="auto"/>
                  </w:tcBorders>
                  <w:vAlign w:val="bottom"/>
                </w:tcPr>
                <w:p w14:paraId="7ACC39A2"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Дата</w:t>
                  </w:r>
                </w:p>
              </w:tc>
              <w:tc>
                <w:tcPr>
                  <w:tcW w:w="866" w:type="dxa"/>
                  <w:tcBorders>
                    <w:top w:val="single" w:sz="4" w:space="0" w:color="auto"/>
                    <w:left w:val="single" w:sz="4" w:space="0" w:color="auto"/>
                    <w:bottom w:val="single" w:sz="4" w:space="0" w:color="auto"/>
                    <w:right w:val="single" w:sz="4" w:space="0" w:color="auto"/>
                  </w:tcBorders>
                </w:tcPr>
                <w:p w14:paraId="07CBE701"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4768DD79" w14:textId="77777777" w:rsidTr="003632F7">
              <w:tc>
                <w:tcPr>
                  <w:tcW w:w="2022" w:type="dxa"/>
                  <w:vAlign w:val="bottom"/>
                </w:tcPr>
                <w:p w14:paraId="57414E54"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lastRenderedPageBreak/>
                    <w:t>Наименование заказчика</w:t>
                  </w:r>
                </w:p>
              </w:tc>
              <w:tc>
                <w:tcPr>
                  <w:tcW w:w="276" w:type="dxa"/>
                  <w:vAlign w:val="bottom"/>
                </w:tcPr>
                <w:p w14:paraId="7F66E2AD" w14:textId="77777777" w:rsidR="003632F7" w:rsidRPr="00B342E5" w:rsidRDefault="003632F7" w:rsidP="003632F7">
                  <w:pPr>
                    <w:autoSpaceDE w:val="0"/>
                    <w:autoSpaceDN w:val="0"/>
                    <w:adjustRightInd w:val="0"/>
                    <w:spacing w:after="1" w:line="200" w:lineRule="atLeast"/>
                    <w:rPr>
                      <w:rFonts w:cs="Arial"/>
                      <w:szCs w:val="20"/>
                    </w:rPr>
                  </w:pPr>
                </w:p>
              </w:tc>
              <w:tc>
                <w:tcPr>
                  <w:tcW w:w="3325" w:type="dxa"/>
                  <w:gridSpan w:val="4"/>
                  <w:tcBorders>
                    <w:bottom w:val="single" w:sz="4" w:space="0" w:color="auto"/>
                  </w:tcBorders>
                  <w:vAlign w:val="bottom"/>
                </w:tcPr>
                <w:p w14:paraId="2912F1D9" w14:textId="77777777" w:rsidR="003632F7" w:rsidRPr="00B342E5" w:rsidRDefault="003632F7" w:rsidP="003632F7">
                  <w:pPr>
                    <w:autoSpaceDE w:val="0"/>
                    <w:autoSpaceDN w:val="0"/>
                    <w:adjustRightInd w:val="0"/>
                    <w:spacing w:after="1" w:line="200" w:lineRule="atLeast"/>
                    <w:rPr>
                      <w:rFonts w:cs="Arial"/>
                      <w:szCs w:val="20"/>
                    </w:rPr>
                  </w:pPr>
                </w:p>
              </w:tc>
              <w:tc>
                <w:tcPr>
                  <w:tcW w:w="858" w:type="dxa"/>
                  <w:tcBorders>
                    <w:right w:val="single" w:sz="4" w:space="0" w:color="auto"/>
                  </w:tcBorders>
                  <w:vAlign w:val="center"/>
                </w:tcPr>
                <w:p w14:paraId="56D4D3FE"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Код</w:t>
                  </w:r>
                </w:p>
              </w:tc>
              <w:tc>
                <w:tcPr>
                  <w:tcW w:w="866" w:type="dxa"/>
                  <w:tcBorders>
                    <w:top w:val="single" w:sz="4" w:space="0" w:color="auto"/>
                    <w:left w:val="single" w:sz="4" w:space="0" w:color="auto"/>
                    <w:bottom w:val="single" w:sz="4" w:space="0" w:color="auto"/>
                    <w:right w:val="single" w:sz="4" w:space="0" w:color="auto"/>
                  </w:tcBorders>
                </w:tcPr>
                <w:p w14:paraId="3DD5A006"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3D794744" w14:textId="77777777" w:rsidTr="003632F7">
              <w:tc>
                <w:tcPr>
                  <w:tcW w:w="2022" w:type="dxa"/>
                  <w:vAlign w:val="bottom"/>
                </w:tcPr>
                <w:p w14:paraId="1D0535E3"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Наименование органа Федерального казначейства</w:t>
                  </w:r>
                </w:p>
              </w:tc>
              <w:tc>
                <w:tcPr>
                  <w:tcW w:w="276" w:type="dxa"/>
                  <w:vAlign w:val="bottom"/>
                </w:tcPr>
                <w:p w14:paraId="6BF11184" w14:textId="77777777" w:rsidR="003632F7" w:rsidRPr="00B342E5" w:rsidRDefault="003632F7" w:rsidP="003632F7">
                  <w:pPr>
                    <w:autoSpaceDE w:val="0"/>
                    <w:autoSpaceDN w:val="0"/>
                    <w:adjustRightInd w:val="0"/>
                    <w:spacing w:after="1" w:line="200" w:lineRule="atLeast"/>
                    <w:rPr>
                      <w:rFonts w:cs="Arial"/>
                      <w:szCs w:val="20"/>
                    </w:rPr>
                  </w:pPr>
                </w:p>
              </w:tc>
              <w:tc>
                <w:tcPr>
                  <w:tcW w:w="3325" w:type="dxa"/>
                  <w:gridSpan w:val="4"/>
                  <w:tcBorders>
                    <w:top w:val="single" w:sz="4" w:space="0" w:color="auto"/>
                    <w:bottom w:val="single" w:sz="4" w:space="0" w:color="auto"/>
                  </w:tcBorders>
                  <w:vAlign w:val="bottom"/>
                </w:tcPr>
                <w:p w14:paraId="1A39DCCE" w14:textId="77777777" w:rsidR="003632F7" w:rsidRPr="00B342E5" w:rsidRDefault="003632F7" w:rsidP="003632F7">
                  <w:pPr>
                    <w:autoSpaceDE w:val="0"/>
                    <w:autoSpaceDN w:val="0"/>
                    <w:adjustRightInd w:val="0"/>
                    <w:spacing w:after="1" w:line="200" w:lineRule="atLeast"/>
                    <w:rPr>
                      <w:rFonts w:cs="Arial"/>
                      <w:szCs w:val="20"/>
                    </w:rPr>
                  </w:pPr>
                </w:p>
              </w:tc>
              <w:tc>
                <w:tcPr>
                  <w:tcW w:w="858" w:type="dxa"/>
                  <w:tcBorders>
                    <w:right w:val="single" w:sz="4" w:space="0" w:color="auto"/>
                  </w:tcBorders>
                  <w:vAlign w:val="center"/>
                </w:tcPr>
                <w:p w14:paraId="38D89B62"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по КОФК</w:t>
                  </w:r>
                </w:p>
              </w:tc>
              <w:tc>
                <w:tcPr>
                  <w:tcW w:w="866" w:type="dxa"/>
                  <w:tcBorders>
                    <w:top w:val="single" w:sz="4" w:space="0" w:color="auto"/>
                    <w:left w:val="single" w:sz="4" w:space="0" w:color="auto"/>
                    <w:bottom w:val="single" w:sz="4" w:space="0" w:color="auto"/>
                    <w:right w:val="single" w:sz="4" w:space="0" w:color="auto"/>
                  </w:tcBorders>
                </w:tcPr>
                <w:p w14:paraId="68CDE28E"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21AC092F" w14:textId="77777777" w:rsidTr="00D36449">
              <w:tc>
                <w:tcPr>
                  <w:tcW w:w="7347" w:type="dxa"/>
                  <w:gridSpan w:val="8"/>
                </w:tcPr>
                <w:p w14:paraId="70AFC1D5"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7CB5BA05" w14:textId="77777777" w:rsidTr="003632F7">
              <w:tc>
                <w:tcPr>
                  <w:tcW w:w="2814" w:type="dxa"/>
                  <w:gridSpan w:val="3"/>
                  <w:vAlign w:val="bottom"/>
                </w:tcPr>
                <w:p w14:paraId="5FE90CD7"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Дата сведений о контракте</w:t>
                  </w:r>
                </w:p>
              </w:tc>
              <w:tc>
                <w:tcPr>
                  <w:tcW w:w="4533" w:type="dxa"/>
                  <w:gridSpan w:val="5"/>
                  <w:vAlign w:val="bottom"/>
                </w:tcPr>
                <w:p w14:paraId="0A9E79DD" w14:textId="77777777" w:rsidR="003632F7" w:rsidRPr="00B342E5" w:rsidRDefault="003632F7" w:rsidP="003632F7">
                  <w:pPr>
                    <w:autoSpaceDE w:val="0"/>
                    <w:autoSpaceDN w:val="0"/>
                    <w:adjustRightInd w:val="0"/>
                    <w:spacing w:after="1" w:line="200" w:lineRule="atLeast"/>
                    <w:jc w:val="both"/>
                    <w:rPr>
                      <w:rFonts w:cs="Arial"/>
                      <w:szCs w:val="20"/>
                    </w:rPr>
                  </w:pPr>
                  <w:r w:rsidRPr="00B342E5">
                    <w:rPr>
                      <w:rFonts w:cs="Arial"/>
                      <w:szCs w:val="20"/>
                    </w:rPr>
                    <w:t>"__" __________ 20__ г.</w:t>
                  </w:r>
                </w:p>
              </w:tc>
            </w:tr>
            <w:tr w:rsidR="003632F7" w:rsidRPr="00B342E5" w14:paraId="0F0E32F1" w14:textId="77777777" w:rsidTr="003632F7">
              <w:tc>
                <w:tcPr>
                  <w:tcW w:w="2814" w:type="dxa"/>
                  <w:gridSpan w:val="3"/>
                  <w:vAlign w:val="bottom"/>
                </w:tcPr>
                <w:p w14:paraId="62AE4E7F"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Дата заключения контракта</w:t>
                  </w:r>
                </w:p>
              </w:tc>
              <w:tc>
                <w:tcPr>
                  <w:tcW w:w="4533" w:type="dxa"/>
                  <w:gridSpan w:val="5"/>
                  <w:vAlign w:val="bottom"/>
                </w:tcPr>
                <w:p w14:paraId="54064191" w14:textId="77777777" w:rsidR="003632F7" w:rsidRPr="00B342E5" w:rsidRDefault="003632F7" w:rsidP="003632F7">
                  <w:pPr>
                    <w:autoSpaceDE w:val="0"/>
                    <w:autoSpaceDN w:val="0"/>
                    <w:adjustRightInd w:val="0"/>
                    <w:spacing w:after="1" w:line="200" w:lineRule="atLeast"/>
                    <w:jc w:val="both"/>
                    <w:rPr>
                      <w:rFonts w:cs="Arial"/>
                      <w:szCs w:val="20"/>
                    </w:rPr>
                  </w:pPr>
                  <w:r w:rsidRPr="00B342E5">
                    <w:rPr>
                      <w:rFonts w:cs="Arial"/>
                      <w:szCs w:val="20"/>
                    </w:rPr>
                    <w:t>"__" __________ 20__ г.</w:t>
                  </w:r>
                </w:p>
              </w:tc>
            </w:tr>
            <w:tr w:rsidR="003632F7" w:rsidRPr="00B342E5" w14:paraId="76994707" w14:textId="77777777" w:rsidTr="00D36449">
              <w:tc>
                <w:tcPr>
                  <w:tcW w:w="3736" w:type="dxa"/>
                  <w:gridSpan w:val="4"/>
                  <w:vAlign w:val="bottom"/>
                </w:tcPr>
                <w:p w14:paraId="2EC5042B"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Дата исполнения (прекращения действия) контракта</w:t>
                  </w:r>
                </w:p>
              </w:tc>
              <w:tc>
                <w:tcPr>
                  <w:tcW w:w="3611" w:type="dxa"/>
                  <w:gridSpan w:val="4"/>
                  <w:vAlign w:val="bottom"/>
                </w:tcPr>
                <w:p w14:paraId="573DBD70" w14:textId="77777777" w:rsidR="003632F7" w:rsidRPr="00B342E5" w:rsidRDefault="003632F7" w:rsidP="003632F7">
                  <w:pPr>
                    <w:autoSpaceDE w:val="0"/>
                    <w:autoSpaceDN w:val="0"/>
                    <w:adjustRightInd w:val="0"/>
                    <w:spacing w:after="1" w:line="200" w:lineRule="atLeast"/>
                    <w:jc w:val="both"/>
                    <w:rPr>
                      <w:rFonts w:cs="Arial"/>
                      <w:szCs w:val="20"/>
                    </w:rPr>
                  </w:pPr>
                  <w:r w:rsidRPr="00B342E5">
                    <w:rPr>
                      <w:rFonts w:cs="Arial"/>
                      <w:szCs w:val="20"/>
                    </w:rPr>
                    <w:t>"__" __________ 20__ г.</w:t>
                  </w:r>
                </w:p>
              </w:tc>
            </w:tr>
            <w:tr w:rsidR="003632F7" w:rsidRPr="00B342E5" w14:paraId="4C1B826D" w14:textId="77777777" w:rsidTr="003632F7">
              <w:tc>
                <w:tcPr>
                  <w:tcW w:w="2298" w:type="dxa"/>
                  <w:gridSpan w:val="2"/>
                  <w:vAlign w:val="bottom"/>
                </w:tcPr>
                <w:p w14:paraId="7146D379"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Номер контракта</w:t>
                  </w:r>
                </w:p>
              </w:tc>
              <w:tc>
                <w:tcPr>
                  <w:tcW w:w="1438" w:type="dxa"/>
                  <w:gridSpan w:val="2"/>
                  <w:tcBorders>
                    <w:bottom w:val="single" w:sz="4" w:space="0" w:color="auto"/>
                  </w:tcBorders>
                  <w:vAlign w:val="bottom"/>
                </w:tcPr>
                <w:p w14:paraId="452BB394" w14:textId="77777777" w:rsidR="003632F7" w:rsidRPr="00B342E5" w:rsidRDefault="003632F7" w:rsidP="003632F7">
                  <w:pPr>
                    <w:autoSpaceDE w:val="0"/>
                    <w:autoSpaceDN w:val="0"/>
                    <w:adjustRightInd w:val="0"/>
                    <w:spacing w:after="1" w:line="200" w:lineRule="atLeast"/>
                    <w:rPr>
                      <w:rFonts w:cs="Arial"/>
                      <w:szCs w:val="20"/>
                    </w:rPr>
                  </w:pPr>
                </w:p>
              </w:tc>
              <w:tc>
                <w:tcPr>
                  <w:tcW w:w="3611" w:type="dxa"/>
                  <w:gridSpan w:val="4"/>
                  <w:vAlign w:val="bottom"/>
                </w:tcPr>
                <w:p w14:paraId="389520E3"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7FE613AB" w14:textId="77777777" w:rsidTr="00D36449">
              <w:tc>
                <w:tcPr>
                  <w:tcW w:w="2298" w:type="dxa"/>
                  <w:gridSpan w:val="2"/>
                  <w:vAlign w:val="bottom"/>
                </w:tcPr>
                <w:p w14:paraId="566760E5"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Номер реестровой записи</w:t>
                  </w:r>
                </w:p>
              </w:tc>
              <w:tc>
                <w:tcPr>
                  <w:tcW w:w="3106" w:type="dxa"/>
                  <w:gridSpan w:val="3"/>
                  <w:tcBorders>
                    <w:bottom w:val="single" w:sz="4" w:space="0" w:color="auto"/>
                  </w:tcBorders>
                  <w:vAlign w:val="bottom"/>
                </w:tcPr>
                <w:p w14:paraId="56FD0E1A" w14:textId="77777777" w:rsidR="003632F7" w:rsidRPr="00B342E5" w:rsidRDefault="003632F7" w:rsidP="003632F7">
                  <w:pPr>
                    <w:autoSpaceDE w:val="0"/>
                    <w:autoSpaceDN w:val="0"/>
                    <w:adjustRightInd w:val="0"/>
                    <w:spacing w:after="1" w:line="200" w:lineRule="atLeast"/>
                    <w:rPr>
                      <w:rFonts w:cs="Arial"/>
                      <w:szCs w:val="20"/>
                    </w:rPr>
                  </w:pPr>
                </w:p>
              </w:tc>
              <w:tc>
                <w:tcPr>
                  <w:tcW w:w="1943" w:type="dxa"/>
                  <w:gridSpan w:val="3"/>
                  <w:vAlign w:val="bottom"/>
                </w:tcPr>
                <w:p w14:paraId="4512DE47"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291D066F" w14:textId="77777777" w:rsidTr="00D36449">
              <w:tc>
                <w:tcPr>
                  <w:tcW w:w="7347" w:type="dxa"/>
                  <w:gridSpan w:val="8"/>
                </w:tcPr>
                <w:p w14:paraId="388D8B12"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Дата регистрации сведений о государственном контракте (его изменении, исполнении, прекращении действия) "__" __________ 20__ г.</w:t>
                  </w:r>
                </w:p>
              </w:tc>
            </w:tr>
            <w:tr w:rsidR="003632F7" w:rsidRPr="00B342E5" w14:paraId="0340CC41" w14:textId="77777777" w:rsidTr="00D36449">
              <w:tc>
                <w:tcPr>
                  <w:tcW w:w="7347" w:type="dxa"/>
                  <w:gridSpan w:val="8"/>
                </w:tcPr>
                <w:p w14:paraId="598CA272"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Идентификационный код заказчика: ______________________</w:t>
                  </w:r>
                </w:p>
              </w:tc>
            </w:tr>
            <w:tr w:rsidR="003632F7" w:rsidRPr="00B342E5" w14:paraId="742B90FB" w14:textId="77777777" w:rsidTr="00D36449">
              <w:tc>
                <w:tcPr>
                  <w:tcW w:w="7347" w:type="dxa"/>
                  <w:gridSpan w:val="8"/>
                </w:tcPr>
                <w:p w14:paraId="67E88F1C"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Номер</w:t>
                  </w:r>
                </w:p>
                <w:p w14:paraId="5FC71989"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изменения ________</w:t>
                  </w:r>
                </w:p>
              </w:tc>
            </w:tr>
          </w:tbl>
          <w:p w14:paraId="4665E2D2" w14:textId="77777777" w:rsidR="00BE378C" w:rsidRPr="00F93D33" w:rsidRDefault="00BE378C" w:rsidP="001B7066">
            <w:pPr>
              <w:spacing w:after="1" w:line="200" w:lineRule="atLeast"/>
              <w:jc w:val="both"/>
              <w:rPr>
                <w:szCs w:val="20"/>
              </w:rPr>
            </w:pPr>
          </w:p>
        </w:tc>
      </w:tr>
      <w:tr w:rsidR="00BE378C" w:rsidRPr="00F93D33" w14:paraId="441E4838" w14:textId="77777777" w:rsidTr="00F93D33">
        <w:tc>
          <w:tcPr>
            <w:tcW w:w="7597" w:type="dxa"/>
          </w:tcPr>
          <w:p w14:paraId="2B3873C4" w14:textId="77777777" w:rsidR="00BE378C" w:rsidRDefault="00BE378C" w:rsidP="001B7066">
            <w:pPr>
              <w:spacing w:after="1" w:line="200" w:lineRule="atLeast"/>
              <w:jc w:val="both"/>
              <w:rPr>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3"/>
              <w:gridCol w:w="1276"/>
              <w:gridCol w:w="284"/>
              <w:gridCol w:w="1128"/>
              <w:gridCol w:w="147"/>
              <w:gridCol w:w="1564"/>
              <w:gridCol w:w="144"/>
              <w:gridCol w:w="1189"/>
            </w:tblGrid>
            <w:tr w:rsidR="003632F7" w:rsidRPr="00B342E5" w14:paraId="0731F3F1" w14:textId="77777777" w:rsidTr="00D36449">
              <w:tc>
                <w:tcPr>
                  <w:tcW w:w="1613" w:type="dxa"/>
                </w:tcPr>
                <w:p w14:paraId="2FBDDDBA"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Ответственный исполнитель</w:t>
                  </w:r>
                </w:p>
              </w:tc>
              <w:tc>
                <w:tcPr>
                  <w:tcW w:w="1276" w:type="dxa"/>
                  <w:tcBorders>
                    <w:bottom w:val="single" w:sz="4" w:space="0" w:color="auto"/>
                  </w:tcBorders>
                </w:tcPr>
                <w:p w14:paraId="21EFF2E7" w14:textId="77777777" w:rsidR="003632F7" w:rsidRPr="00B342E5" w:rsidRDefault="003632F7" w:rsidP="003632F7">
                  <w:pPr>
                    <w:autoSpaceDE w:val="0"/>
                    <w:autoSpaceDN w:val="0"/>
                    <w:adjustRightInd w:val="0"/>
                    <w:spacing w:after="1" w:line="200" w:lineRule="atLeast"/>
                    <w:rPr>
                      <w:rFonts w:cs="Arial"/>
                      <w:szCs w:val="20"/>
                    </w:rPr>
                  </w:pPr>
                </w:p>
              </w:tc>
              <w:tc>
                <w:tcPr>
                  <w:tcW w:w="284" w:type="dxa"/>
                </w:tcPr>
                <w:p w14:paraId="0D464297" w14:textId="77777777" w:rsidR="003632F7" w:rsidRPr="00B342E5" w:rsidRDefault="003632F7" w:rsidP="003632F7">
                  <w:pPr>
                    <w:autoSpaceDE w:val="0"/>
                    <w:autoSpaceDN w:val="0"/>
                    <w:adjustRightInd w:val="0"/>
                    <w:spacing w:after="1" w:line="200" w:lineRule="atLeast"/>
                    <w:rPr>
                      <w:rFonts w:cs="Arial"/>
                      <w:szCs w:val="20"/>
                    </w:rPr>
                  </w:pPr>
                </w:p>
              </w:tc>
              <w:tc>
                <w:tcPr>
                  <w:tcW w:w="1128" w:type="dxa"/>
                  <w:tcBorders>
                    <w:bottom w:val="single" w:sz="4" w:space="0" w:color="auto"/>
                  </w:tcBorders>
                </w:tcPr>
                <w:p w14:paraId="5B7556F2" w14:textId="77777777" w:rsidR="003632F7" w:rsidRPr="00B342E5" w:rsidRDefault="003632F7" w:rsidP="003632F7">
                  <w:pPr>
                    <w:autoSpaceDE w:val="0"/>
                    <w:autoSpaceDN w:val="0"/>
                    <w:adjustRightInd w:val="0"/>
                    <w:spacing w:after="1" w:line="200" w:lineRule="atLeast"/>
                    <w:rPr>
                      <w:rFonts w:cs="Arial"/>
                      <w:szCs w:val="20"/>
                    </w:rPr>
                  </w:pPr>
                </w:p>
              </w:tc>
              <w:tc>
                <w:tcPr>
                  <w:tcW w:w="147" w:type="dxa"/>
                </w:tcPr>
                <w:p w14:paraId="3F9575AE" w14:textId="77777777" w:rsidR="003632F7" w:rsidRPr="00B342E5" w:rsidRDefault="003632F7" w:rsidP="003632F7">
                  <w:pPr>
                    <w:autoSpaceDE w:val="0"/>
                    <w:autoSpaceDN w:val="0"/>
                    <w:adjustRightInd w:val="0"/>
                    <w:spacing w:after="1" w:line="200" w:lineRule="atLeast"/>
                    <w:rPr>
                      <w:rFonts w:cs="Arial"/>
                      <w:szCs w:val="20"/>
                    </w:rPr>
                  </w:pPr>
                </w:p>
              </w:tc>
              <w:tc>
                <w:tcPr>
                  <w:tcW w:w="1564" w:type="dxa"/>
                  <w:tcBorders>
                    <w:bottom w:val="single" w:sz="4" w:space="0" w:color="auto"/>
                  </w:tcBorders>
                </w:tcPr>
                <w:p w14:paraId="63D06009" w14:textId="77777777" w:rsidR="003632F7" w:rsidRPr="00B342E5" w:rsidRDefault="003632F7" w:rsidP="003632F7">
                  <w:pPr>
                    <w:autoSpaceDE w:val="0"/>
                    <w:autoSpaceDN w:val="0"/>
                    <w:adjustRightInd w:val="0"/>
                    <w:spacing w:after="1" w:line="200" w:lineRule="atLeast"/>
                    <w:rPr>
                      <w:rFonts w:cs="Arial"/>
                      <w:szCs w:val="20"/>
                    </w:rPr>
                  </w:pPr>
                </w:p>
              </w:tc>
              <w:tc>
                <w:tcPr>
                  <w:tcW w:w="144" w:type="dxa"/>
                </w:tcPr>
                <w:p w14:paraId="4C013294" w14:textId="77777777" w:rsidR="003632F7" w:rsidRPr="00B342E5" w:rsidRDefault="003632F7" w:rsidP="003632F7">
                  <w:pPr>
                    <w:autoSpaceDE w:val="0"/>
                    <w:autoSpaceDN w:val="0"/>
                    <w:adjustRightInd w:val="0"/>
                    <w:spacing w:after="1" w:line="200" w:lineRule="atLeast"/>
                    <w:rPr>
                      <w:rFonts w:cs="Arial"/>
                      <w:szCs w:val="20"/>
                    </w:rPr>
                  </w:pPr>
                </w:p>
              </w:tc>
              <w:tc>
                <w:tcPr>
                  <w:tcW w:w="1189" w:type="dxa"/>
                  <w:tcBorders>
                    <w:bottom w:val="single" w:sz="4" w:space="0" w:color="auto"/>
                  </w:tcBorders>
                </w:tcPr>
                <w:p w14:paraId="64FE3486"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4BD653A6" w14:textId="77777777" w:rsidTr="00D36449">
              <w:tc>
                <w:tcPr>
                  <w:tcW w:w="1613" w:type="dxa"/>
                </w:tcPr>
                <w:p w14:paraId="22681050" w14:textId="77777777" w:rsidR="003632F7" w:rsidRPr="00B342E5" w:rsidRDefault="003632F7" w:rsidP="003632F7">
                  <w:pPr>
                    <w:autoSpaceDE w:val="0"/>
                    <w:autoSpaceDN w:val="0"/>
                    <w:adjustRightInd w:val="0"/>
                    <w:spacing w:after="1" w:line="200" w:lineRule="atLeast"/>
                    <w:rPr>
                      <w:rFonts w:cs="Arial"/>
                      <w:szCs w:val="20"/>
                    </w:rPr>
                  </w:pPr>
                </w:p>
              </w:tc>
              <w:tc>
                <w:tcPr>
                  <w:tcW w:w="1276" w:type="dxa"/>
                  <w:tcBorders>
                    <w:top w:val="single" w:sz="4" w:space="0" w:color="auto"/>
                  </w:tcBorders>
                </w:tcPr>
                <w:p w14:paraId="0D46838A"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(должность)</w:t>
                  </w:r>
                </w:p>
              </w:tc>
              <w:tc>
                <w:tcPr>
                  <w:tcW w:w="284" w:type="dxa"/>
                </w:tcPr>
                <w:p w14:paraId="6530FAA1" w14:textId="77777777" w:rsidR="003632F7" w:rsidRPr="00B342E5" w:rsidRDefault="003632F7" w:rsidP="003632F7">
                  <w:pPr>
                    <w:autoSpaceDE w:val="0"/>
                    <w:autoSpaceDN w:val="0"/>
                    <w:adjustRightInd w:val="0"/>
                    <w:spacing w:after="1" w:line="200" w:lineRule="atLeast"/>
                    <w:rPr>
                      <w:rFonts w:cs="Arial"/>
                      <w:szCs w:val="20"/>
                    </w:rPr>
                  </w:pPr>
                </w:p>
              </w:tc>
              <w:tc>
                <w:tcPr>
                  <w:tcW w:w="1128" w:type="dxa"/>
                  <w:tcBorders>
                    <w:top w:val="single" w:sz="4" w:space="0" w:color="auto"/>
                  </w:tcBorders>
                </w:tcPr>
                <w:p w14:paraId="230BE6DB"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(подпись)</w:t>
                  </w:r>
                </w:p>
              </w:tc>
              <w:tc>
                <w:tcPr>
                  <w:tcW w:w="147" w:type="dxa"/>
                </w:tcPr>
                <w:p w14:paraId="1AA41669" w14:textId="77777777" w:rsidR="003632F7" w:rsidRPr="00B342E5" w:rsidRDefault="003632F7" w:rsidP="003632F7">
                  <w:pPr>
                    <w:autoSpaceDE w:val="0"/>
                    <w:autoSpaceDN w:val="0"/>
                    <w:adjustRightInd w:val="0"/>
                    <w:spacing w:after="1" w:line="200" w:lineRule="atLeast"/>
                    <w:rPr>
                      <w:rFonts w:cs="Arial"/>
                      <w:szCs w:val="20"/>
                    </w:rPr>
                  </w:pPr>
                </w:p>
              </w:tc>
              <w:tc>
                <w:tcPr>
                  <w:tcW w:w="1564" w:type="dxa"/>
                  <w:tcBorders>
                    <w:top w:val="single" w:sz="4" w:space="0" w:color="auto"/>
                  </w:tcBorders>
                </w:tcPr>
                <w:p w14:paraId="23FC6C20"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(расшифровка подписи)</w:t>
                  </w:r>
                </w:p>
              </w:tc>
              <w:tc>
                <w:tcPr>
                  <w:tcW w:w="144" w:type="dxa"/>
                </w:tcPr>
                <w:p w14:paraId="25CCC106" w14:textId="77777777" w:rsidR="003632F7" w:rsidRPr="00B342E5" w:rsidRDefault="003632F7" w:rsidP="003632F7">
                  <w:pPr>
                    <w:autoSpaceDE w:val="0"/>
                    <w:autoSpaceDN w:val="0"/>
                    <w:adjustRightInd w:val="0"/>
                    <w:spacing w:after="1" w:line="200" w:lineRule="atLeast"/>
                    <w:rPr>
                      <w:rFonts w:cs="Arial"/>
                      <w:szCs w:val="20"/>
                    </w:rPr>
                  </w:pPr>
                </w:p>
              </w:tc>
              <w:tc>
                <w:tcPr>
                  <w:tcW w:w="1189" w:type="dxa"/>
                  <w:tcBorders>
                    <w:top w:val="single" w:sz="4" w:space="0" w:color="auto"/>
                  </w:tcBorders>
                </w:tcPr>
                <w:p w14:paraId="3B15BBE7"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(телефон)</w:t>
                  </w:r>
                </w:p>
              </w:tc>
            </w:tr>
            <w:tr w:rsidR="003632F7" w:rsidRPr="00B342E5" w14:paraId="6EE084A1" w14:textId="77777777" w:rsidTr="00D36449">
              <w:tc>
                <w:tcPr>
                  <w:tcW w:w="1613" w:type="dxa"/>
                </w:tcPr>
                <w:p w14:paraId="7853F320" w14:textId="77777777" w:rsidR="003632F7" w:rsidRPr="00B342E5" w:rsidRDefault="003632F7" w:rsidP="003632F7">
                  <w:pPr>
                    <w:autoSpaceDE w:val="0"/>
                    <w:autoSpaceDN w:val="0"/>
                    <w:adjustRightInd w:val="0"/>
                    <w:spacing w:after="1" w:line="200" w:lineRule="atLeast"/>
                    <w:rPr>
                      <w:rFonts w:cs="Arial"/>
                      <w:szCs w:val="20"/>
                    </w:rPr>
                  </w:pPr>
                </w:p>
              </w:tc>
              <w:tc>
                <w:tcPr>
                  <w:tcW w:w="1276" w:type="dxa"/>
                </w:tcPr>
                <w:p w14:paraId="47A2FB13" w14:textId="77777777" w:rsidR="003632F7" w:rsidRPr="00B342E5" w:rsidRDefault="003632F7" w:rsidP="003632F7">
                  <w:pPr>
                    <w:autoSpaceDE w:val="0"/>
                    <w:autoSpaceDN w:val="0"/>
                    <w:adjustRightInd w:val="0"/>
                    <w:spacing w:after="1" w:line="200" w:lineRule="atLeast"/>
                    <w:rPr>
                      <w:rFonts w:cs="Arial"/>
                      <w:szCs w:val="20"/>
                    </w:rPr>
                  </w:pPr>
                </w:p>
              </w:tc>
              <w:tc>
                <w:tcPr>
                  <w:tcW w:w="284" w:type="dxa"/>
                </w:tcPr>
                <w:p w14:paraId="5286E9D5" w14:textId="77777777" w:rsidR="003632F7" w:rsidRPr="00B342E5" w:rsidRDefault="003632F7" w:rsidP="003632F7">
                  <w:pPr>
                    <w:autoSpaceDE w:val="0"/>
                    <w:autoSpaceDN w:val="0"/>
                    <w:adjustRightInd w:val="0"/>
                    <w:spacing w:after="1" w:line="200" w:lineRule="atLeast"/>
                    <w:rPr>
                      <w:rFonts w:cs="Arial"/>
                      <w:szCs w:val="20"/>
                    </w:rPr>
                  </w:pPr>
                </w:p>
              </w:tc>
              <w:tc>
                <w:tcPr>
                  <w:tcW w:w="1128" w:type="dxa"/>
                </w:tcPr>
                <w:p w14:paraId="1CC579BB" w14:textId="77777777" w:rsidR="003632F7" w:rsidRPr="00B342E5" w:rsidRDefault="003632F7" w:rsidP="003632F7">
                  <w:pPr>
                    <w:autoSpaceDE w:val="0"/>
                    <w:autoSpaceDN w:val="0"/>
                    <w:adjustRightInd w:val="0"/>
                    <w:spacing w:after="1" w:line="200" w:lineRule="atLeast"/>
                    <w:rPr>
                      <w:rFonts w:cs="Arial"/>
                      <w:szCs w:val="20"/>
                    </w:rPr>
                  </w:pPr>
                </w:p>
              </w:tc>
              <w:tc>
                <w:tcPr>
                  <w:tcW w:w="147" w:type="dxa"/>
                </w:tcPr>
                <w:p w14:paraId="5EDBBD3E" w14:textId="77777777" w:rsidR="003632F7" w:rsidRPr="00B342E5" w:rsidRDefault="003632F7" w:rsidP="003632F7">
                  <w:pPr>
                    <w:autoSpaceDE w:val="0"/>
                    <w:autoSpaceDN w:val="0"/>
                    <w:adjustRightInd w:val="0"/>
                    <w:spacing w:after="1" w:line="200" w:lineRule="atLeast"/>
                    <w:rPr>
                      <w:rFonts w:cs="Arial"/>
                      <w:szCs w:val="20"/>
                    </w:rPr>
                  </w:pPr>
                </w:p>
              </w:tc>
              <w:tc>
                <w:tcPr>
                  <w:tcW w:w="1564" w:type="dxa"/>
                </w:tcPr>
                <w:p w14:paraId="2EF7EA36" w14:textId="77777777" w:rsidR="003632F7" w:rsidRPr="00B342E5" w:rsidRDefault="003632F7" w:rsidP="003632F7">
                  <w:pPr>
                    <w:autoSpaceDE w:val="0"/>
                    <w:autoSpaceDN w:val="0"/>
                    <w:adjustRightInd w:val="0"/>
                    <w:spacing w:after="1" w:line="200" w:lineRule="atLeast"/>
                    <w:rPr>
                      <w:rFonts w:cs="Arial"/>
                      <w:szCs w:val="20"/>
                    </w:rPr>
                  </w:pPr>
                </w:p>
              </w:tc>
              <w:tc>
                <w:tcPr>
                  <w:tcW w:w="144" w:type="dxa"/>
                </w:tcPr>
                <w:p w14:paraId="77E0E8AA" w14:textId="77777777" w:rsidR="003632F7" w:rsidRPr="00B342E5" w:rsidRDefault="003632F7" w:rsidP="003632F7">
                  <w:pPr>
                    <w:autoSpaceDE w:val="0"/>
                    <w:autoSpaceDN w:val="0"/>
                    <w:adjustRightInd w:val="0"/>
                    <w:spacing w:after="1" w:line="200" w:lineRule="atLeast"/>
                    <w:rPr>
                      <w:rFonts w:cs="Arial"/>
                      <w:szCs w:val="20"/>
                    </w:rPr>
                  </w:pPr>
                </w:p>
              </w:tc>
              <w:tc>
                <w:tcPr>
                  <w:tcW w:w="1189" w:type="dxa"/>
                </w:tcPr>
                <w:p w14:paraId="0A4AB3CD"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4422D303" w14:textId="77777777" w:rsidTr="00D36449">
              <w:tc>
                <w:tcPr>
                  <w:tcW w:w="7345" w:type="dxa"/>
                  <w:gridSpan w:val="8"/>
                </w:tcPr>
                <w:p w14:paraId="364D076E"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lastRenderedPageBreak/>
                    <w:t>от "__" __________ 20__ г.</w:t>
                  </w:r>
                </w:p>
              </w:tc>
            </w:tr>
          </w:tbl>
          <w:p w14:paraId="070601F2" w14:textId="77777777" w:rsidR="003632F7" w:rsidRPr="00F93D33" w:rsidRDefault="003632F7" w:rsidP="001B7066">
            <w:pPr>
              <w:spacing w:after="1" w:line="200" w:lineRule="atLeast"/>
              <w:jc w:val="both"/>
              <w:rPr>
                <w:szCs w:val="20"/>
              </w:rPr>
            </w:pPr>
          </w:p>
        </w:tc>
        <w:tc>
          <w:tcPr>
            <w:tcW w:w="7597" w:type="dxa"/>
          </w:tcPr>
          <w:p w14:paraId="0C854AF4" w14:textId="77777777" w:rsidR="00BE378C" w:rsidRDefault="00BE378C" w:rsidP="001B7066">
            <w:pPr>
              <w:spacing w:after="1" w:line="200" w:lineRule="atLeast"/>
              <w:jc w:val="both"/>
              <w:rPr>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80"/>
              <w:gridCol w:w="1417"/>
              <w:gridCol w:w="144"/>
              <w:gridCol w:w="1134"/>
              <w:gridCol w:w="144"/>
              <w:gridCol w:w="1502"/>
              <w:gridCol w:w="199"/>
              <w:gridCol w:w="1137"/>
            </w:tblGrid>
            <w:tr w:rsidR="003632F7" w:rsidRPr="00B342E5" w14:paraId="798605C1" w14:textId="77777777" w:rsidTr="00D36449">
              <w:tc>
                <w:tcPr>
                  <w:tcW w:w="1680" w:type="dxa"/>
                  <w:vAlign w:val="bottom"/>
                </w:tcPr>
                <w:p w14:paraId="7099224B"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Ответственный исполнитель</w:t>
                  </w:r>
                </w:p>
              </w:tc>
              <w:tc>
                <w:tcPr>
                  <w:tcW w:w="1417" w:type="dxa"/>
                  <w:tcBorders>
                    <w:bottom w:val="single" w:sz="4" w:space="0" w:color="auto"/>
                  </w:tcBorders>
                </w:tcPr>
                <w:p w14:paraId="3DC5852B" w14:textId="77777777" w:rsidR="003632F7" w:rsidRPr="00B342E5" w:rsidRDefault="003632F7" w:rsidP="003632F7">
                  <w:pPr>
                    <w:autoSpaceDE w:val="0"/>
                    <w:autoSpaceDN w:val="0"/>
                    <w:adjustRightInd w:val="0"/>
                    <w:spacing w:after="1" w:line="200" w:lineRule="atLeast"/>
                    <w:rPr>
                      <w:rFonts w:cs="Arial"/>
                      <w:szCs w:val="20"/>
                    </w:rPr>
                  </w:pPr>
                </w:p>
              </w:tc>
              <w:tc>
                <w:tcPr>
                  <w:tcW w:w="144" w:type="dxa"/>
                </w:tcPr>
                <w:p w14:paraId="5D928814" w14:textId="77777777" w:rsidR="003632F7" w:rsidRPr="00B342E5" w:rsidRDefault="003632F7" w:rsidP="003632F7">
                  <w:pPr>
                    <w:autoSpaceDE w:val="0"/>
                    <w:autoSpaceDN w:val="0"/>
                    <w:adjustRightInd w:val="0"/>
                    <w:spacing w:after="1" w:line="200" w:lineRule="atLeast"/>
                    <w:rPr>
                      <w:rFonts w:cs="Arial"/>
                      <w:szCs w:val="20"/>
                    </w:rPr>
                  </w:pPr>
                </w:p>
              </w:tc>
              <w:tc>
                <w:tcPr>
                  <w:tcW w:w="1134" w:type="dxa"/>
                  <w:tcBorders>
                    <w:bottom w:val="single" w:sz="4" w:space="0" w:color="auto"/>
                  </w:tcBorders>
                </w:tcPr>
                <w:p w14:paraId="597B4FB7" w14:textId="77777777" w:rsidR="003632F7" w:rsidRPr="00B342E5" w:rsidRDefault="003632F7" w:rsidP="003632F7">
                  <w:pPr>
                    <w:autoSpaceDE w:val="0"/>
                    <w:autoSpaceDN w:val="0"/>
                    <w:adjustRightInd w:val="0"/>
                    <w:spacing w:after="1" w:line="200" w:lineRule="atLeast"/>
                    <w:rPr>
                      <w:rFonts w:cs="Arial"/>
                      <w:szCs w:val="20"/>
                    </w:rPr>
                  </w:pPr>
                </w:p>
              </w:tc>
              <w:tc>
                <w:tcPr>
                  <w:tcW w:w="144" w:type="dxa"/>
                </w:tcPr>
                <w:p w14:paraId="6AAE0142" w14:textId="77777777" w:rsidR="003632F7" w:rsidRPr="00B342E5" w:rsidRDefault="003632F7" w:rsidP="003632F7">
                  <w:pPr>
                    <w:autoSpaceDE w:val="0"/>
                    <w:autoSpaceDN w:val="0"/>
                    <w:adjustRightInd w:val="0"/>
                    <w:spacing w:after="1" w:line="200" w:lineRule="atLeast"/>
                    <w:rPr>
                      <w:rFonts w:cs="Arial"/>
                      <w:szCs w:val="20"/>
                    </w:rPr>
                  </w:pPr>
                </w:p>
              </w:tc>
              <w:tc>
                <w:tcPr>
                  <w:tcW w:w="1502" w:type="dxa"/>
                  <w:tcBorders>
                    <w:bottom w:val="single" w:sz="4" w:space="0" w:color="auto"/>
                  </w:tcBorders>
                </w:tcPr>
                <w:p w14:paraId="307342C1" w14:textId="77777777" w:rsidR="003632F7" w:rsidRPr="00B342E5" w:rsidRDefault="003632F7" w:rsidP="003632F7">
                  <w:pPr>
                    <w:autoSpaceDE w:val="0"/>
                    <w:autoSpaceDN w:val="0"/>
                    <w:adjustRightInd w:val="0"/>
                    <w:spacing w:after="1" w:line="200" w:lineRule="atLeast"/>
                    <w:rPr>
                      <w:rFonts w:cs="Arial"/>
                      <w:szCs w:val="20"/>
                    </w:rPr>
                  </w:pPr>
                </w:p>
              </w:tc>
              <w:tc>
                <w:tcPr>
                  <w:tcW w:w="199" w:type="dxa"/>
                </w:tcPr>
                <w:p w14:paraId="50D4B0AB" w14:textId="77777777" w:rsidR="003632F7" w:rsidRPr="00B342E5" w:rsidRDefault="003632F7" w:rsidP="003632F7">
                  <w:pPr>
                    <w:autoSpaceDE w:val="0"/>
                    <w:autoSpaceDN w:val="0"/>
                    <w:adjustRightInd w:val="0"/>
                    <w:spacing w:after="1" w:line="200" w:lineRule="atLeast"/>
                    <w:rPr>
                      <w:rFonts w:cs="Arial"/>
                      <w:szCs w:val="20"/>
                    </w:rPr>
                  </w:pPr>
                </w:p>
              </w:tc>
              <w:tc>
                <w:tcPr>
                  <w:tcW w:w="1137" w:type="dxa"/>
                  <w:tcBorders>
                    <w:bottom w:val="single" w:sz="4" w:space="0" w:color="auto"/>
                  </w:tcBorders>
                </w:tcPr>
                <w:p w14:paraId="0A8A5FB3"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1A039D54" w14:textId="77777777" w:rsidTr="00D36449">
              <w:tc>
                <w:tcPr>
                  <w:tcW w:w="1680" w:type="dxa"/>
                </w:tcPr>
                <w:p w14:paraId="2597B201" w14:textId="77777777" w:rsidR="003632F7" w:rsidRPr="00B342E5" w:rsidRDefault="003632F7" w:rsidP="003632F7">
                  <w:pPr>
                    <w:autoSpaceDE w:val="0"/>
                    <w:autoSpaceDN w:val="0"/>
                    <w:adjustRightInd w:val="0"/>
                    <w:spacing w:after="1" w:line="200" w:lineRule="atLeast"/>
                    <w:rPr>
                      <w:rFonts w:cs="Arial"/>
                      <w:szCs w:val="20"/>
                    </w:rPr>
                  </w:pPr>
                </w:p>
              </w:tc>
              <w:tc>
                <w:tcPr>
                  <w:tcW w:w="1417" w:type="dxa"/>
                  <w:tcBorders>
                    <w:top w:val="single" w:sz="4" w:space="0" w:color="auto"/>
                  </w:tcBorders>
                </w:tcPr>
                <w:p w14:paraId="479491A0"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(должность)</w:t>
                  </w:r>
                </w:p>
              </w:tc>
              <w:tc>
                <w:tcPr>
                  <w:tcW w:w="144" w:type="dxa"/>
                </w:tcPr>
                <w:p w14:paraId="29A388FC" w14:textId="77777777" w:rsidR="003632F7" w:rsidRPr="00B342E5" w:rsidRDefault="003632F7" w:rsidP="003632F7">
                  <w:pPr>
                    <w:autoSpaceDE w:val="0"/>
                    <w:autoSpaceDN w:val="0"/>
                    <w:adjustRightInd w:val="0"/>
                    <w:spacing w:after="1" w:line="200" w:lineRule="atLeast"/>
                    <w:rPr>
                      <w:rFonts w:cs="Arial"/>
                      <w:szCs w:val="20"/>
                    </w:rPr>
                  </w:pPr>
                </w:p>
              </w:tc>
              <w:tc>
                <w:tcPr>
                  <w:tcW w:w="1134" w:type="dxa"/>
                  <w:tcBorders>
                    <w:top w:val="single" w:sz="4" w:space="0" w:color="auto"/>
                  </w:tcBorders>
                </w:tcPr>
                <w:p w14:paraId="01CAE792"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(подпись)</w:t>
                  </w:r>
                </w:p>
              </w:tc>
              <w:tc>
                <w:tcPr>
                  <w:tcW w:w="144" w:type="dxa"/>
                </w:tcPr>
                <w:p w14:paraId="60226C1B" w14:textId="77777777" w:rsidR="003632F7" w:rsidRPr="00B342E5" w:rsidRDefault="003632F7" w:rsidP="003632F7">
                  <w:pPr>
                    <w:autoSpaceDE w:val="0"/>
                    <w:autoSpaceDN w:val="0"/>
                    <w:adjustRightInd w:val="0"/>
                    <w:spacing w:after="1" w:line="200" w:lineRule="atLeast"/>
                    <w:rPr>
                      <w:rFonts w:cs="Arial"/>
                      <w:szCs w:val="20"/>
                    </w:rPr>
                  </w:pPr>
                </w:p>
              </w:tc>
              <w:tc>
                <w:tcPr>
                  <w:tcW w:w="1502" w:type="dxa"/>
                  <w:tcBorders>
                    <w:top w:val="single" w:sz="4" w:space="0" w:color="auto"/>
                  </w:tcBorders>
                </w:tcPr>
                <w:p w14:paraId="239A3E20"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(расшифровка подписи)</w:t>
                  </w:r>
                </w:p>
              </w:tc>
              <w:tc>
                <w:tcPr>
                  <w:tcW w:w="199" w:type="dxa"/>
                </w:tcPr>
                <w:p w14:paraId="6F4E14D5" w14:textId="77777777" w:rsidR="003632F7" w:rsidRPr="00B342E5" w:rsidRDefault="003632F7" w:rsidP="003632F7">
                  <w:pPr>
                    <w:autoSpaceDE w:val="0"/>
                    <w:autoSpaceDN w:val="0"/>
                    <w:adjustRightInd w:val="0"/>
                    <w:spacing w:after="1" w:line="200" w:lineRule="atLeast"/>
                    <w:rPr>
                      <w:rFonts w:cs="Arial"/>
                      <w:szCs w:val="20"/>
                    </w:rPr>
                  </w:pPr>
                </w:p>
              </w:tc>
              <w:tc>
                <w:tcPr>
                  <w:tcW w:w="1137" w:type="dxa"/>
                  <w:tcBorders>
                    <w:top w:val="single" w:sz="4" w:space="0" w:color="auto"/>
                  </w:tcBorders>
                </w:tcPr>
                <w:p w14:paraId="21822CF6"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(телефон)</w:t>
                  </w:r>
                </w:p>
              </w:tc>
            </w:tr>
            <w:tr w:rsidR="003632F7" w:rsidRPr="00B342E5" w14:paraId="73449A69" w14:textId="77777777" w:rsidTr="00D36449">
              <w:tc>
                <w:tcPr>
                  <w:tcW w:w="7357" w:type="dxa"/>
                  <w:gridSpan w:val="8"/>
                </w:tcPr>
                <w:p w14:paraId="17B76FB1"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от "__" __________ 20__ г.</w:t>
                  </w:r>
                </w:p>
              </w:tc>
            </w:tr>
          </w:tbl>
          <w:p w14:paraId="29E4A86E" w14:textId="77777777" w:rsidR="003632F7" w:rsidRPr="00F93D33" w:rsidRDefault="003632F7" w:rsidP="001B7066">
            <w:pPr>
              <w:spacing w:after="1" w:line="200" w:lineRule="atLeast"/>
              <w:jc w:val="both"/>
              <w:rPr>
                <w:szCs w:val="20"/>
              </w:rPr>
            </w:pPr>
          </w:p>
        </w:tc>
      </w:tr>
      <w:tr w:rsidR="003632F7" w:rsidRPr="00F93D33" w14:paraId="3556AB0D" w14:textId="77777777" w:rsidTr="00F93D33">
        <w:tc>
          <w:tcPr>
            <w:tcW w:w="7597" w:type="dxa"/>
          </w:tcPr>
          <w:p w14:paraId="58C57864" w14:textId="77777777" w:rsidR="003632F7" w:rsidRPr="00B342E5" w:rsidRDefault="003632F7" w:rsidP="003632F7">
            <w:pPr>
              <w:autoSpaceDE w:val="0"/>
              <w:autoSpaceDN w:val="0"/>
              <w:adjustRightInd w:val="0"/>
              <w:spacing w:after="1" w:line="200" w:lineRule="atLeast"/>
              <w:jc w:val="right"/>
              <w:rPr>
                <w:rFonts w:cs="Arial"/>
                <w:szCs w:val="20"/>
              </w:rPr>
            </w:pPr>
          </w:p>
          <w:p w14:paraId="2AA86B52" w14:textId="77777777" w:rsidR="003632F7" w:rsidRPr="00B342E5" w:rsidRDefault="003632F7" w:rsidP="003632F7">
            <w:pPr>
              <w:autoSpaceDE w:val="0"/>
              <w:autoSpaceDN w:val="0"/>
              <w:adjustRightInd w:val="0"/>
              <w:spacing w:after="1" w:line="200" w:lineRule="atLeast"/>
              <w:jc w:val="right"/>
              <w:rPr>
                <w:rFonts w:cs="Arial"/>
                <w:szCs w:val="20"/>
              </w:rPr>
            </w:pPr>
          </w:p>
          <w:p w14:paraId="1A29FE36" w14:textId="77777777" w:rsidR="003632F7" w:rsidRPr="00B342E5" w:rsidRDefault="003632F7" w:rsidP="003632F7">
            <w:pPr>
              <w:autoSpaceDE w:val="0"/>
              <w:autoSpaceDN w:val="0"/>
              <w:adjustRightInd w:val="0"/>
              <w:spacing w:after="1" w:line="200" w:lineRule="atLeast"/>
              <w:jc w:val="right"/>
              <w:rPr>
                <w:rFonts w:cs="Arial"/>
                <w:szCs w:val="20"/>
              </w:rPr>
            </w:pPr>
          </w:p>
          <w:p w14:paraId="580A13CA" w14:textId="77777777" w:rsidR="003632F7" w:rsidRPr="00B342E5" w:rsidRDefault="003632F7" w:rsidP="003632F7">
            <w:pPr>
              <w:autoSpaceDE w:val="0"/>
              <w:autoSpaceDN w:val="0"/>
              <w:adjustRightInd w:val="0"/>
              <w:spacing w:after="1" w:line="200" w:lineRule="atLeast"/>
              <w:jc w:val="right"/>
              <w:rPr>
                <w:rFonts w:cs="Arial"/>
                <w:szCs w:val="20"/>
              </w:rPr>
            </w:pPr>
          </w:p>
          <w:p w14:paraId="15A612BD" w14:textId="77777777" w:rsidR="003632F7" w:rsidRPr="00B342E5" w:rsidRDefault="003632F7" w:rsidP="003632F7">
            <w:pPr>
              <w:autoSpaceDE w:val="0"/>
              <w:autoSpaceDN w:val="0"/>
              <w:adjustRightInd w:val="0"/>
              <w:spacing w:after="1" w:line="200" w:lineRule="atLeast"/>
              <w:jc w:val="right"/>
              <w:rPr>
                <w:rFonts w:cs="Arial"/>
                <w:szCs w:val="20"/>
              </w:rPr>
            </w:pPr>
          </w:p>
          <w:p w14:paraId="1F2994C9" w14:textId="77777777" w:rsidR="003632F7" w:rsidRPr="00B342E5" w:rsidRDefault="003632F7" w:rsidP="003632F7">
            <w:pPr>
              <w:autoSpaceDE w:val="0"/>
              <w:autoSpaceDN w:val="0"/>
              <w:adjustRightInd w:val="0"/>
              <w:spacing w:after="1" w:line="200" w:lineRule="atLeast"/>
              <w:jc w:val="right"/>
              <w:outlineLvl w:val="0"/>
              <w:rPr>
                <w:rFonts w:cs="Arial"/>
                <w:szCs w:val="20"/>
              </w:rPr>
            </w:pPr>
            <w:bookmarkStart w:id="24" w:name="Р1_12"/>
            <w:bookmarkEnd w:id="24"/>
            <w:r w:rsidRPr="00B342E5">
              <w:rPr>
                <w:rFonts w:cs="Arial"/>
                <w:szCs w:val="20"/>
              </w:rPr>
              <w:t>Приложение N 4</w:t>
            </w:r>
          </w:p>
          <w:p w14:paraId="193D985F"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к Порядку формирования и направления</w:t>
            </w:r>
          </w:p>
          <w:p w14:paraId="6B0B3493"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заказчиком сведений, подлежащих</w:t>
            </w:r>
          </w:p>
          <w:p w14:paraId="27ECD0DB"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включению в реестр контрактов,</w:t>
            </w:r>
          </w:p>
          <w:p w14:paraId="4315394D"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содержащий сведения, составляющие</w:t>
            </w:r>
          </w:p>
          <w:p w14:paraId="20440D5A"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государственную тайну, формирования</w:t>
            </w:r>
          </w:p>
          <w:p w14:paraId="6DC0E905"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и направления запросов о предоставлении</w:t>
            </w:r>
          </w:p>
          <w:p w14:paraId="1CB84EEB"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сведений из указанного реестра,</w:t>
            </w:r>
          </w:p>
          <w:p w14:paraId="65B848A3"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формирования и направления Федеральным</w:t>
            </w:r>
          </w:p>
          <w:p w14:paraId="69C7890D"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казначейством выписок из указанного</w:t>
            </w:r>
          </w:p>
          <w:p w14:paraId="26E1B0E2"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реестра и протокола</w:t>
            </w:r>
          </w:p>
          <w:p w14:paraId="3B4B9CED" w14:textId="77777777" w:rsidR="003632F7" w:rsidRPr="00B342E5" w:rsidRDefault="003632F7" w:rsidP="003632F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3632F7" w:rsidRPr="00B342E5" w14:paraId="6CACBD80" w14:textId="77777777" w:rsidTr="00D36449">
              <w:tc>
                <w:tcPr>
                  <w:tcW w:w="7370" w:type="dxa"/>
                </w:tcPr>
                <w:p w14:paraId="5ED00D3B"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Протокол,</w:t>
                  </w:r>
                </w:p>
                <w:p w14:paraId="6E98882B"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содержащий перечень выявленных несоответствий и (или) основания, по которым сведения не включаются в реестр контрактов</w:t>
                  </w:r>
                </w:p>
              </w:tc>
            </w:tr>
          </w:tbl>
          <w:p w14:paraId="39EEB649" w14:textId="77777777" w:rsidR="003632F7" w:rsidRPr="00F93D33" w:rsidRDefault="003632F7" w:rsidP="001B7066">
            <w:pPr>
              <w:spacing w:after="1" w:line="200" w:lineRule="atLeast"/>
              <w:jc w:val="both"/>
              <w:rPr>
                <w:szCs w:val="20"/>
              </w:rPr>
            </w:pPr>
          </w:p>
        </w:tc>
        <w:tc>
          <w:tcPr>
            <w:tcW w:w="7597" w:type="dxa"/>
          </w:tcPr>
          <w:p w14:paraId="15D3DFD2" w14:textId="77777777" w:rsidR="003632F7" w:rsidRPr="00B342E5" w:rsidRDefault="003632F7" w:rsidP="003632F7">
            <w:pPr>
              <w:autoSpaceDE w:val="0"/>
              <w:autoSpaceDN w:val="0"/>
              <w:adjustRightInd w:val="0"/>
              <w:spacing w:after="1" w:line="200" w:lineRule="atLeast"/>
              <w:jc w:val="right"/>
              <w:rPr>
                <w:rFonts w:cs="Arial"/>
                <w:szCs w:val="20"/>
              </w:rPr>
            </w:pPr>
          </w:p>
          <w:p w14:paraId="7C3E31D5" w14:textId="77777777" w:rsidR="003632F7" w:rsidRPr="00B342E5" w:rsidRDefault="003632F7" w:rsidP="003632F7">
            <w:pPr>
              <w:autoSpaceDE w:val="0"/>
              <w:autoSpaceDN w:val="0"/>
              <w:adjustRightInd w:val="0"/>
              <w:spacing w:after="1" w:line="200" w:lineRule="atLeast"/>
              <w:jc w:val="right"/>
              <w:rPr>
                <w:rFonts w:cs="Arial"/>
                <w:szCs w:val="20"/>
              </w:rPr>
            </w:pPr>
          </w:p>
          <w:p w14:paraId="790AC192" w14:textId="77777777" w:rsidR="003632F7" w:rsidRPr="00B342E5" w:rsidRDefault="003632F7" w:rsidP="003632F7">
            <w:pPr>
              <w:autoSpaceDE w:val="0"/>
              <w:autoSpaceDN w:val="0"/>
              <w:adjustRightInd w:val="0"/>
              <w:spacing w:after="1" w:line="200" w:lineRule="atLeast"/>
              <w:jc w:val="right"/>
              <w:rPr>
                <w:rFonts w:cs="Arial"/>
                <w:szCs w:val="20"/>
              </w:rPr>
            </w:pPr>
          </w:p>
          <w:p w14:paraId="2CB0EE5C" w14:textId="77777777" w:rsidR="003632F7" w:rsidRPr="00B342E5" w:rsidRDefault="003632F7" w:rsidP="003632F7">
            <w:pPr>
              <w:autoSpaceDE w:val="0"/>
              <w:autoSpaceDN w:val="0"/>
              <w:adjustRightInd w:val="0"/>
              <w:spacing w:after="1" w:line="200" w:lineRule="atLeast"/>
              <w:jc w:val="right"/>
              <w:rPr>
                <w:rFonts w:cs="Arial"/>
                <w:szCs w:val="20"/>
              </w:rPr>
            </w:pPr>
          </w:p>
          <w:p w14:paraId="1AB4FDB1" w14:textId="77777777" w:rsidR="003632F7" w:rsidRPr="00B342E5" w:rsidRDefault="003632F7" w:rsidP="003632F7">
            <w:pPr>
              <w:autoSpaceDE w:val="0"/>
              <w:autoSpaceDN w:val="0"/>
              <w:adjustRightInd w:val="0"/>
              <w:spacing w:after="1" w:line="200" w:lineRule="atLeast"/>
              <w:jc w:val="right"/>
              <w:rPr>
                <w:rFonts w:cs="Arial"/>
                <w:szCs w:val="20"/>
              </w:rPr>
            </w:pPr>
          </w:p>
          <w:p w14:paraId="2C75209B" w14:textId="77777777" w:rsidR="003632F7" w:rsidRPr="00B342E5" w:rsidRDefault="003632F7" w:rsidP="003632F7">
            <w:pPr>
              <w:autoSpaceDE w:val="0"/>
              <w:autoSpaceDN w:val="0"/>
              <w:adjustRightInd w:val="0"/>
              <w:spacing w:after="1" w:line="200" w:lineRule="atLeast"/>
              <w:jc w:val="right"/>
              <w:outlineLvl w:val="0"/>
              <w:rPr>
                <w:rFonts w:cs="Arial"/>
                <w:szCs w:val="20"/>
              </w:rPr>
            </w:pPr>
            <w:bookmarkStart w:id="25" w:name="Р2_12"/>
            <w:bookmarkEnd w:id="25"/>
            <w:r w:rsidRPr="00B342E5">
              <w:rPr>
                <w:rFonts w:cs="Arial"/>
                <w:szCs w:val="20"/>
              </w:rPr>
              <w:t>Приложение N 4</w:t>
            </w:r>
          </w:p>
          <w:p w14:paraId="2470A1B8"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к Порядку формирования и направления</w:t>
            </w:r>
          </w:p>
          <w:p w14:paraId="0FF8C74B"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заказчиком сведений, подлежащих</w:t>
            </w:r>
          </w:p>
          <w:p w14:paraId="56024B9B"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включению в реестр контрактов,</w:t>
            </w:r>
          </w:p>
          <w:p w14:paraId="311B5E77"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содержащий сведения, составляющие</w:t>
            </w:r>
          </w:p>
          <w:p w14:paraId="0203B6F4"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государственную тайну, формирования</w:t>
            </w:r>
          </w:p>
          <w:p w14:paraId="638E5933"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и направления запросов о предоставлении</w:t>
            </w:r>
          </w:p>
          <w:p w14:paraId="6700D9F6"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сведений из указанного реестра,</w:t>
            </w:r>
          </w:p>
          <w:p w14:paraId="26B69A72"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формирования и направления Федеральным</w:t>
            </w:r>
          </w:p>
          <w:p w14:paraId="464FC65B"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казначейством выписок из указанного</w:t>
            </w:r>
          </w:p>
          <w:p w14:paraId="7D795AB6"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реестра и протокола</w:t>
            </w:r>
          </w:p>
          <w:p w14:paraId="3399E729" w14:textId="77777777" w:rsidR="003632F7" w:rsidRPr="00B342E5" w:rsidRDefault="003632F7" w:rsidP="003632F7">
            <w:pPr>
              <w:autoSpaceDE w:val="0"/>
              <w:autoSpaceDN w:val="0"/>
              <w:adjustRightInd w:val="0"/>
              <w:spacing w:after="1" w:line="200" w:lineRule="atLeast"/>
              <w:jc w:val="both"/>
              <w:rPr>
                <w:rFonts w:cs="Arial"/>
                <w:szCs w:val="20"/>
              </w:rPr>
            </w:pPr>
          </w:p>
          <w:p w14:paraId="3245F13A" w14:textId="77777777" w:rsidR="003632F7" w:rsidRPr="00B342E5" w:rsidRDefault="003632F7" w:rsidP="003632F7">
            <w:pPr>
              <w:autoSpaceDE w:val="0"/>
              <w:autoSpaceDN w:val="0"/>
              <w:adjustRightInd w:val="0"/>
              <w:spacing w:after="1" w:line="200" w:lineRule="atLeast"/>
              <w:jc w:val="right"/>
              <w:rPr>
                <w:rFonts w:cs="Arial"/>
                <w:szCs w:val="20"/>
              </w:rPr>
            </w:pPr>
            <w:r w:rsidRPr="003632F7">
              <w:rPr>
                <w:rFonts w:cs="Arial"/>
                <w:szCs w:val="20"/>
                <w:shd w:val="clear" w:color="auto" w:fill="C0C0C0"/>
              </w:rPr>
              <w:t>Форма</w:t>
            </w:r>
          </w:p>
          <w:p w14:paraId="40441609" w14:textId="77777777" w:rsidR="003632F7" w:rsidRPr="00B342E5" w:rsidRDefault="003632F7" w:rsidP="003632F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3632F7" w:rsidRPr="00B342E5" w14:paraId="18C6E616" w14:textId="77777777" w:rsidTr="00D36449">
              <w:tc>
                <w:tcPr>
                  <w:tcW w:w="7370" w:type="dxa"/>
                </w:tcPr>
                <w:p w14:paraId="0F0E3A8E"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Протокол,</w:t>
                  </w:r>
                </w:p>
                <w:p w14:paraId="2FE9008D"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содержащий перечень выявленных несоответствий и (или) основания, по которым сведения не включаются в реестр контрактов</w:t>
                  </w:r>
                </w:p>
              </w:tc>
            </w:tr>
          </w:tbl>
          <w:p w14:paraId="21758AB3" w14:textId="77777777" w:rsidR="003632F7" w:rsidRPr="00F93D33" w:rsidRDefault="003632F7" w:rsidP="001B7066">
            <w:pPr>
              <w:spacing w:after="1" w:line="200" w:lineRule="atLeast"/>
              <w:jc w:val="both"/>
              <w:rPr>
                <w:szCs w:val="20"/>
              </w:rPr>
            </w:pPr>
          </w:p>
        </w:tc>
      </w:tr>
      <w:tr w:rsidR="003632F7" w:rsidRPr="00F93D33" w14:paraId="7F40C27C" w14:textId="77777777" w:rsidTr="00F93D33">
        <w:tc>
          <w:tcPr>
            <w:tcW w:w="7597" w:type="dxa"/>
          </w:tcPr>
          <w:p w14:paraId="58ECEA23" w14:textId="77777777" w:rsidR="003632F7" w:rsidRPr="00B342E5" w:rsidRDefault="003632F7" w:rsidP="003632F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78"/>
              <w:gridCol w:w="686"/>
              <w:gridCol w:w="283"/>
              <w:gridCol w:w="632"/>
              <w:gridCol w:w="1310"/>
              <w:gridCol w:w="827"/>
              <w:gridCol w:w="1198"/>
              <w:gridCol w:w="644"/>
            </w:tblGrid>
            <w:tr w:rsidR="003632F7" w:rsidRPr="00B342E5" w14:paraId="0B336AF6" w14:textId="77777777" w:rsidTr="00D36449">
              <w:tc>
                <w:tcPr>
                  <w:tcW w:w="2464" w:type="dxa"/>
                  <w:gridSpan w:val="2"/>
                  <w:vMerge w:val="restart"/>
                </w:tcPr>
                <w:p w14:paraId="13DF2772" w14:textId="77777777" w:rsidR="003632F7" w:rsidRPr="00B342E5" w:rsidRDefault="003632F7" w:rsidP="003632F7">
                  <w:pPr>
                    <w:autoSpaceDE w:val="0"/>
                    <w:autoSpaceDN w:val="0"/>
                    <w:adjustRightInd w:val="0"/>
                    <w:spacing w:after="1" w:line="200" w:lineRule="atLeast"/>
                    <w:rPr>
                      <w:rFonts w:cs="Arial"/>
                      <w:szCs w:val="20"/>
                    </w:rPr>
                  </w:pPr>
                </w:p>
              </w:tc>
              <w:tc>
                <w:tcPr>
                  <w:tcW w:w="283" w:type="dxa"/>
                  <w:vMerge w:val="restart"/>
                </w:tcPr>
                <w:p w14:paraId="72F8F503" w14:textId="77777777" w:rsidR="003632F7" w:rsidRPr="00B342E5" w:rsidRDefault="003632F7" w:rsidP="003632F7">
                  <w:pPr>
                    <w:autoSpaceDE w:val="0"/>
                    <w:autoSpaceDN w:val="0"/>
                    <w:adjustRightInd w:val="0"/>
                    <w:spacing w:after="1" w:line="200" w:lineRule="atLeast"/>
                    <w:rPr>
                      <w:rFonts w:cs="Arial"/>
                      <w:szCs w:val="20"/>
                    </w:rPr>
                  </w:pPr>
                </w:p>
              </w:tc>
              <w:tc>
                <w:tcPr>
                  <w:tcW w:w="632" w:type="dxa"/>
                  <w:tcBorders>
                    <w:right w:val="single" w:sz="4" w:space="0" w:color="auto"/>
                  </w:tcBorders>
                </w:tcPr>
                <w:p w14:paraId="53DC618F"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N</w:t>
                  </w:r>
                </w:p>
              </w:tc>
              <w:tc>
                <w:tcPr>
                  <w:tcW w:w="2137" w:type="dxa"/>
                  <w:gridSpan w:val="2"/>
                  <w:tcBorders>
                    <w:top w:val="single" w:sz="4" w:space="0" w:color="auto"/>
                    <w:left w:val="single" w:sz="4" w:space="0" w:color="auto"/>
                    <w:bottom w:val="single" w:sz="4" w:space="0" w:color="auto"/>
                    <w:right w:val="single" w:sz="4" w:space="0" w:color="auto"/>
                  </w:tcBorders>
                </w:tcPr>
                <w:p w14:paraId="48979353" w14:textId="77777777" w:rsidR="003632F7" w:rsidRPr="00B342E5" w:rsidRDefault="003632F7" w:rsidP="003632F7">
                  <w:pPr>
                    <w:autoSpaceDE w:val="0"/>
                    <w:autoSpaceDN w:val="0"/>
                    <w:adjustRightInd w:val="0"/>
                    <w:spacing w:after="1" w:line="200" w:lineRule="atLeast"/>
                    <w:rPr>
                      <w:rFonts w:cs="Arial"/>
                      <w:szCs w:val="20"/>
                    </w:rPr>
                  </w:pPr>
                </w:p>
              </w:tc>
              <w:tc>
                <w:tcPr>
                  <w:tcW w:w="1198" w:type="dxa"/>
                  <w:tcBorders>
                    <w:left w:val="single" w:sz="4" w:space="0" w:color="auto"/>
                    <w:right w:val="single" w:sz="4" w:space="0" w:color="auto"/>
                  </w:tcBorders>
                </w:tcPr>
                <w:p w14:paraId="79FBB1F6" w14:textId="77777777" w:rsidR="003632F7" w:rsidRPr="00B342E5" w:rsidRDefault="003632F7" w:rsidP="003632F7">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47E73044"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Коды</w:t>
                  </w:r>
                </w:p>
              </w:tc>
            </w:tr>
            <w:tr w:rsidR="003632F7" w:rsidRPr="00B342E5" w14:paraId="33BD9FCE" w14:textId="77777777" w:rsidTr="00D36449">
              <w:tc>
                <w:tcPr>
                  <w:tcW w:w="2464" w:type="dxa"/>
                  <w:gridSpan w:val="2"/>
                  <w:vMerge/>
                </w:tcPr>
                <w:p w14:paraId="4E9B1311" w14:textId="77777777" w:rsidR="003632F7" w:rsidRPr="00B342E5" w:rsidRDefault="003632F7" w:rsidP="003632F7">
                  <w:pPr>
                    <w:autoSpaceDE w:val="0"/>
                    <w:autoSpaceDN w:val="0"/>
                    <w:adjustRightInd w:val="0"/>
                    <w:spacing w:after="1" w:line="200" w:lineRule="atLeast"/>
                    <w:jc w:val="both"/>
                    <w:rPr>
                      <w:rFonts w:cs="Arial"/>
                      <w:szCs w:val="20"/>
                    </w:rPr>
                  </w:pPr>
                </w:p>
              </w:tc>
              <w:tc>
                <w:tcPr>
                  <w:tcW w:w="283" w:type="dxa"/>
                  <w:vMerge/>
                </w:tcPr>
                <w:p w14:paraId="2E3759C1" w14:textId="77777777" w:rsidR="003632F7" w:rsidRPr="00B342E5" w:rsidRDefault="003632F7" w:rsidP="003632F7">
                  <w:pPr>
                    <w:autoSpaceDE w:val="0"/>
                    <w:autoSpaceDN w:val="0"/>
                    <w:adjustRightInd w:val="0"/>
                    <w:spacing w:after="1" w:line="200" w:lineRule="atLeast"/>
                    <w:jc w:val="both"/>
                    <w:rPr>
                      <w:rFonts w:cs="Arial"/>
                      <w:szCs w:val="20"/>
                    </w:rPr>
                  </w:pPr>
                </w:p>
              </w:tc>
              <w:tc>
                <w:tcPr>
                  <w:tcW w:w="1942" w:type="dxa"/>
                  <w:gridSpan w:val="2"/>
                </w:tcPr>
                <w:p w14:paraId="1C7B0E24" w14:textId="77777777" w:rsidR="003632F7" w:rsidRPr="00B342E5" w:rsidRDefault="003632F7" w:rsidP="003632F7">
                  <w:pPr>
                    <w:autoSpaceDE w:val="0"/>
                    <w:autoSpaceDN w:val="0"/>
                    <w:adjustRightInd w:val="0"/>
                    <w:spacing w:after="1" w:line="200" w:lineRule="atLeast"/>
                    <w:rPr>
                      <w:rFonts w:cs="Arial"/>
                      <w:szCs w:val="20"/>
                    </w:rPr>
                  </w:pPr>
                </w:p>
              </w:tc>
              <w:tc>
                <w:tcPr>
                  <w:tcW w:w="827" w:type="dxa"/>
                  <w:tcBorders>
                    <w:top w:val="single" w:sz="4" w:space="0" w:color="auto"/>
                  </w:tcBorders>
                </w:tcPr>
                <w:p w14:paraId="37DA4A6E" w14:textId="77777777" w:rsidR="003632F7" w:rsidRPr="00B342E5" w:rsidRDefault="003632F7" w:rsidP="003632F7">
                  <w:pPr>
                    <w:autoSpaceDE w:val="0"/>
                    <w:autoSpaceDN w:val="0"/>
                    <w:adjustRightInd w:val="0"/>
                    <w:spacing w:after="1" w:line="200" w:lineRule="atLeast"/>
                    <w:rPr>
                      <w:rFonts w:cs="Arial"/>
                      <w:szCs w:val="20"/>
                    </w:rPr>
                  </w:pPr>
                </w:p>
              </w:tc>
              <w:tc>
                <w:tcPr>
                  <w:tcW w:w="1198" w:type="dxa"/>
                  <w:tcBorders>
                    <w:right w:val="single" w:sz="4" w:space="0" w:color="auto"/>
                  </w:tcBorders>
                </w:tcPr>
                <w:p w14:paraId="4C661F26" w14:textId="77777777" w:rsidR="003632F7" w:rsidRPr="003632F7" w:rsidRDefault="003632F7" w:rsidP="003632F7">
                  <w:pPr>
                    <w:autoSpaceDE w:val="0"/>
                    <w:autoSpaceDN w:val="0"/>
                    <w:adjustRightInd w:val="0"/>
                    <w:spacing w:after="1" w:line="200" w:lineRule="atLeast"/>
                    <w:jc w:val="right"/>
                    <w:rPr>
                      <w:rFonts w:cs="Arial"/>
                      <w:strike/>
                      <w:szCs w:val="20"/>
                    </w:rPr>
                  </w:pPr>
                  <w:r w:rsidRPr="003632F7">
                    <w:rPr>
                      <w:rFonts w:cs="Arial"/>
                      <w:strike/>
                      <w:color w:val="FF0000"/>
                      <w:szCs w:val="20"/>
                    </w:rPr>
                    <w:t>Форма</w:t>
                  </w:r>
                </w:p>
              </w:tc>
              <w:tc>
                <w:tcPr>
                  <w:tcW w:w="644" w:type="dxa"/>
                  <w:tcBorders>
                    <w:top w:val="single" w:sz="4" w:space="0" w:color="auto"/>
                    <w:left w:val="single" w:sz="4" w:space="0" w:color="auto"/>
                    <w:bottom w:val="single" w:sz="4" w:space="0" w:color="auto"/>
                    <w:right w:val="single" w:sz="4" w:space="0" w:color="auto"/>
                  </w:tcBorders>
                </w:tcPr>
                <w:p w14:paraId="04C5CFB2"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234A80DE" w14:textId="77777777" w:rsidTr="00D36449">
              <w:tc>
                <w:tcPr>
                  <w:tcW w:w="2464" w:type="dxa"/>
                  <w:gridSpan w:val="2"/>
                  <w:vMerge/>
                </w:tcPr>
                <w:p w14:paraId="0CA867E6" w14:textId="77777777" w:rsidR="003632F7" w:rsidRPr="00B342E5" w:rsidRDefault="003632F7" w:rsidP="003632F7">
                  <w:pPr>
                    <w:autoSpaceDE w:val="0"/>
                    <w:autoSpaceDN w:val="0"/>
                    <w:adjustRightInd w:val="0"/>
                    <w:spacing w:after="1" w:line="200" w:lineRule="atLeast"/>
                    <w:jc w:val="both"/>
                    <w:rPr>
                      <w:rFonts w:cs="Arial"/>
                      <w:szCs w:val="20"/>
                    </w:rPr>
                  </w:pPr>
                </w:p>
              </w:tc>
              <w:tc>
                <w:tcPr>
                  <w:tcW w:w="283" w:type="dxa"/>
                  <w:vMerge/>
                </w:tcPr>
                <w:p w14:paraId="33A68FAA" w14:textId="77777777" w:rsidR="003632F7" w:rsidRPr="00B342E5" w:rsidRDefault="003632F7" w:rsidP="003632F7">
                  <w:pPr>
                    <w:autoSpaceDE w:val="0"/>
                    <w:autoSpaceDN w:val="0"/>
                    <w:adjustRightInd w:val="0"/>
                    <w:spacing w:after="1" w:line="200" w:lineRule="atLeast"/>
                    <w:jc w:val="both"/>
                    <w:rPr>
                      <w:rFonts w:cs="Arial"/>
                      <w:szCs w:val="20"/>
                    </w:rPr>
                  </w:pPr>
                </w:p>
              </w:tc>
              <w:tc>
                <w:tcPr>
                  <w:tcW w:w="2769" w:type="dxa"/>
                  <w:gridSpan w:val="3"/>
                </w:tcPr>
                <w:p w14:paraId="17E22D93"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от "__" __________ 20__ г.</w:t>
                  </w:r>
                </w:p>
              </w:tc>
              <w:tc>
                <w:tcPr>
                  <w:tcW w:w="1198" w:type="dxa"/>
                  <w:tcBorders>
                    <w:right w:val="single" w:sz="4" w:space="0" w:color="auto"/>
                  </w:tcBorders>
                </w:tcPr>
                <w:p w14:paraId="5AFB1873"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Дата</w:t>
                  </w:r>
                </w:p>
              </w:tc>
              <w:tc>
                <w:tcPr>
                  <w:tcW w:w="644" w:type="dxa"/>
                  <w:tcBorders>
                    <w:top w:val="single" w:sz="4" w:space="0" w:color="auto"/>
                    <w:left w:val="single" w:sz="4" w:space="0" w:color="auto"/>
                    <w:bottom w:val="single" w:sz="4" w:space="0" w:color="auto"/>
                    <w:right w:val="single" w:sz="4" w:space="0" w:color="auto"/>
                  </w:tcBorders>
                </w:tcPr>
                <w:p w14:paraId="6DE5C885"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0C7904D1" w14:textId="77777777" w:rsidTr="00D36449">
              <w:tc>
                <w:tcPr>
                  <w:tcW w:w="2464" w:type="dxa"/>
                  <w:gridSpan w:val="2"/>
                </w:tcPr>
                <w:p w14:paraId="7C3E8383"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Откуда:</w:t>
                  </w:r>
                </w:p>
              </w:tc>
              <w:tc>
                <w:tcPr>
                  <w:tcW w:w="283" w:type="dxa"/>
                </w:tcPr>
                <w:p w14:paraId="054821A5" w14:textId="77777777" w:rsidR="003632F7" w:rsidRPr="00B342E5" w:rsidRDefault="003632F7" w:rsidP="003632F7">
                  <w:pPr>
                    <w:autoSpaceDE w:val="0"/>
                    <w:autoSpaceDN w:val="0"/>
                    <w:adjustRightInd w:val="0"/>
                    <w:spacing w:after="1" w:line="200" w:lineRule="atLeast"/>
                    <w:rPr>
                      <w:rFonts w:cs="Arial"/>
                      <w:szCs w:val="20"/>
                    </w:rPr>
                  </w:pPr>
                </w:p>
              </w:tc>
              <w:tc>
                <w:tcPr>
                  <w:tcW w:w="2769" w:type="dxa"/>
                  <w:gridSpan w:val="3"/>
                </w:tcPr>
                <w:p w14:paraId="3B3F5D88" w14:textId="77777777" w:rsidR="003632F7" w:rsidRPr="00B342E5" w:rsidRDefault="003632F7" w:rsidP="003632F7">
                  <w:pPr>
                    <w:autoSpaceDE w:val="0"/>
                    <w:autoSpaceDN w:val="0"/>
                    <w:adjustRightInd w:val="0"/>
                    <w:spacing w:after="1" w:line="200" w:lineRule="atLeast"/>
                    <w:rPr>
                      <w:rFonts w:cs="Arial"/>
                      <w:szCs w:val="20"/>
                    </w:rPr>
                  </w:pPr>
                </w:p>
              </w:tc>
              <w:tc>
                <w:tcPr>
                  <w:tcW w:w="1198" w:type="dxa"/>
                  <w:tcBorders>
                    <w:right w:val="single" w:sz="4" w:space="0" w:color="auto"/>
                  </w:tcBorders>
                </w:tcPr>
                <w:p w14:paraId="08F3F2CA" w14:textId="77777777" w:rsidR="003632F7" w:rsidRPr="00B342E5" w:rsidRDefault="003632F7" w:rsidP="003632F7">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11B5F4B2"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61707126" w14:textId="77777777" w:rsidTr="00D36449">
              <w:tc>
                <w:tcPr>
                  <w:tcW w:w="2464" w:type="dxa"/>
                  <w:gridSpan w:val="2"/>
                </w:tcPr>
                <w:p w14:paraId="19BA8997"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Федеральное казначейство, орган Федерального казначейства</w:t>
                  </w:r>
                </w:p>
              </w:tc>
              <w:tc>
                <w:tcPr>
                  <w:tcW w:w="283" w:type="dxa"/>
                </w:tcPr>
                <w:p w14:paraId="243D1A28" w14:textId="77777777" w:rsidR="003632F7" w:rsidRPr="00B342E5" w:rsidRDefault="003632F7" w:rsidP="003632F7">
                  <w:pPr>
                    <w:autoSpaceDE w:val="0"/>
                    <w:autoSpaceDN w:val="0"/>
                    <w:adjustRightInd w:val="0"/>
                    <w:spacing w:after="1" w:line="200" w:lineRule="atLeast"/>
                    <w:rPr>
                      <w:rFonts w:cs="Arial"/>
                      <w:szCs w:val="20"/>
                    </w:rPr>
                  </w:pPr>
                </w:p>
              </w:tc>
              <w:tc>
                <w:tcPr>
                  <w:tcW w:w="2769" w:type="dxa"/>
                  <w:gridSpan w:val="3"/>
                  <w:tcBorders>
                    <w:bottom w:val="single" w:sz="4" w:space="0" w:color="auto"/>
                  </w:tcBorders>
                </w:tcPr>
                <w:p w14:paraId="57214221" w14:textId="77777777" w:rsidR="003632F7" w:rsidRPr="00B342E5" w:rsidRDefault="003632F7" w:rsidP="003632F7">
                  <w:pPr>
                    <w:autoSpaceDE w:val="0"/>
                    <w:autoSpaceDN w:val="0"/>
                    <w:adjustRightInd w:val="0"/>
                    <w:spacing w:after="1" w:line="200" w:lineRule="atLeast"/>
                    <w:rPr>
                      <w:rFonts w:cs="Arial"/>
                      <w:szCs w:val="20"/>
                    </w:rPr>
                  </w:pPr>
                </w:p>
              </w:tc>
              <w:tc>
                <w:tcPr>
                  <w:tcW w:w="1198" w:type="dxa"/>
                  <w:tcBorders>
                    <w:right w:val="single" w:sz="4" w:space="0" w:color="auto"/>
                  </w:tcBorders>
                  <w:vAlign w:val="bottom"/>
                </w:tcPr>
                <w:p w14:paraId="31F2BE69"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по КОФК</w:t>
                  </w:r>
                </w:p>
              </w:tc>
              <w:tc>
                <w:tcPr>
                  <w:tcW w:w="644" w:type="dxa"/>
                  <w:tcBorders>
                    <w:top w:val="single" w:sz="4" w:space="0" w:color="auto"/>
                    <w:left w:val="single" w:sz="4" w:space="0" w:color="auto"/>
                    <w:bottom w:val="single" w:sz="4" w:space="0" w:color="auto"/>
                    <w:right w:val="single" w:sz="4" w:space="0" w:color="auto"/>
                  </w:tcBorders>
                </w:tcPr>
                <w:p w14:paraId="487F947E"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356B30D8" w14:textId="77777777" w:rsidTr="00D36449">
              <w:tc>
                <w:tcPr>
                  <w:tcW w:w="2464" w:type="dxa"/>
                  <w:gridSpan w:val="2"/>
                </w:tcPr>
                <w:p w14:paraId="31B1B4AB"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lastRenderedPageBreak/>
                    <w:t>Куда:</w:t>
                  </w:r>
                </w:p>
              </w:tc>
              <w:tc>
                <w:tcPr>
                  <w:tcW w:w="283" w:type="dxa"/>
                </w:tcPr>
                <w:p w14:paraId="096CD340" w14:textId="77777777" w:rsidR="003632F7" w:rsidRPr="00B342E5" w:rsidRDefault="003632F7" w:rsidP="003632F7">
                  <w:pPr>
                    <w:autoSpaceDE w:val="0"/>
                    <w:autoSpaceDN w:val="0"/>
                    <w:adjustRightInd w:val="0"/>
                    <w:spacing w:after="1" w:line="200" w:lineRule="atLeast"/>
                    <w:rPr>
                      <w:rFonts w:cs="Arial"/>
                      <w:szCs w:val="20"/>
                    </w:rPr>
                  </w:pPr>
                </w:p>
              </w:tc>
              <w:tc>
                <w:tcPr>
                  <w:tcW w:w="2769" w:type="dxa"/>
                  <w:gridSpan w:val="3"/>
                  <w:tcBorders>
                    <w:top w:val="single" w:sz="4" w:space="0" w:color="auto"/>
                  </w:tcBorders>
                </w:tcPr>
                <w:p w14:paraId="2EF0EA89" w14:textId="77777777" w:rsidR="003632F7" w:rsidRPr="00B342E5" w:rsidRDefault="003632F7" w:rsidP="003632F7">
                  <w:pPr>
                    <w:autoSpaceDE w:val="0"/>
                    <w:autoSpaceDN w:val="0"/>
                    <w:adjustRightInd w:val="0"/>
                    <w:spacing w:after="1" w:line="200" w:lineRule="atLeast"/>
                    <w:rPr>
                      <w:rFonts w:cs="Arial"/>
                      <w:szCs w:val="20"/>
                    </w:rPr>
                  </w:pPr>
                </w:p>
              </w:tc>
              <w:tc>
                <w:tcPr>
                  <w:tcW w:w="1198" w:type="dxa"/>
                  <w:tcBorders>
                    <w:right w:val="single" w:sz="4" w:space="0" w:color="auto"/>
                  </w:tcBorders>
                </w:tcPr>
                <w:p w14:paraId="6B624AA8" w14:textId="77777777" w:rsidR="003632F7" w:rsidRPr="00B342E5" w:rsidRDefault="003632F7" w:rsidP="003632F7">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34D6F469"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4DBD2F37" w14:textId="77777777" w:rsidTr="00D36449">
              <w:tc>
                <w:tcPr>
                  <w:tcW w:w="2464" w:type="dxa"/>
                  <w:gridSpan w:val="2"/>
                </w:tcPr>
                <w:p w14:paraId="6C3D99FE"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Федеральное казначейство, орган Федерального казначейства</w:t>
                  </w:r>
                </w:p>
              </w:tc>
              <w:tc>
                <w:tcPr>
                  <w:tcW w:w="283" w:type="dxa"/>
                </w:tcPr>
                <w:p w14:paraId="1249A913" w14:textId="77777777" w:rsidR="003632F7" w:rsidRPr="00B342E5" w:rsidRDefault="003632F7" w:rsidP="003632F7">
                  <w:pPr>
                    <w:autoSpaceDE w:val="0"/>
                    <w:autoSpaceDN w:val="0"/>
                    <w:adjustRightInd w:val="0"/>
                    <w:spacing w:after="1" w:line="200" w:lineRule="atLeast"/>
                    <w:rPr>
                      <w:rFonts w:cs="Arial"/>
                      <w:szCs w:val="20"/>
                    </w:rPr>
                  </w:pPr>
                </w:p>
              </w:tc>
              <w:tc>
                <w:tcPr>
                  <w:tcW w:w="2769" w:type="dxa"/>
                  <w:gridSpan w:val="3"/>
                  <w:tcBorders>
                    <w:bottom w:val="single" w:sz="4" w:space="0" w:color="auto"/>
                  </w:tcBorders>
                </w:tcPr>
                <w:p w14:paraId="2EE804DC" w14:textId="77777777" w:rsidR="003632F7" w:rsidRPr="00B342E5" w:rsidRDefault="003632F7" w:rsidP="003632F7">
                  <w:pPr>
                    <w:autoSpaceDE w:val="0"/>
                    <w:autoSpaceDN w:val="0"/>
                    <w:adjustRightInd w:val="0"/>
                    <w:spacing w:after="1" w:line="200" w:lineRule="atLeast"/>
                    <w:rPr>
                      <w:rFonts w:cs="Arial"/>
                      <w:szCs w:val="20"/>
                    </w:rPr>
                  </w:pPr>
                </w:p>
              </w:tc>
              <w:tc>
                <w:tcPr>
                  <w:tcW w:w="1198" w:type="dxa"/>
                  <w:tcBorders>
                    <w:right w:val="single" w:sz="4" w:space="0" w:color="auto"/>
                  </w:tcBorders>
                  <w:vAlign w:val="bottom"/>
                </w:tcPr>
                <w:p w14:paraId="160F464A"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по КОФК</w:t>
                  </w:r>
                </w:p>
              </w:tc>
              <w:tc>
                <w:tcPr>
                  <w:tcW w:w="644" w:type="dxa"/>
                  <w:tcBorders>
                    <w:top w:val="single" w:sz="4" w:space="0" w:color="auto"/>
                    <w:left w:val="single" w:sz="4" w:space="0" w:color="auto"/>
                    <w:bottom w:val="single" w:sz="4" w:space="0" w:color="auto"/>
                    <w:right w:val="single" w:sz="4" w:space="0" w:color="auto"/>
                  </w:tcBorders>
                </w:tcPr>
                <w:p w14:paraId="63083A9B"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3F70150D" w14:textId="77777777" w:rsidTr="00D36449">
              <w:tc>
                <w:tcPr>
                  <w:tcW w:w="2464" w:type="dxa"/>
                  <w:gridSpan w:val="2"/>
                  <w:vMerge w:val="restart"/>
                </w:tcPr>
                <w:p w14:paraId="6DC921D3"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Наименование документа</w:t>
                  </w:r>
                </w:p>
              </w:tc>
              <w:tc>
                <w:tcPr>
                  <w:tcW w:w="283" w:type="dxa"/>
                  <w:vMerge w:val="restart"/>
                </w:tcPr>
                <w:p w14:paraId="58239B7B" w14:textId="77777777" w:rsidR="003632F7" w:rsidRPr="00B342E5" w:rsidRDefault="003632F7" w:rsidP="003632F7">
                  <w:pPr>
                    <w:autoSpaceDE w:val="0"/>
                    <w:autoSpaceDN w:val="0"/>
                    <w:adjustRightInd w:val="0"/>
                    <w:spacing w:after="1" w:line="200" w:lineRule="atLeast"/>
                    <w:rPr>
                      <w:rFonts w:cs="Arial"/>
                      <w:szCs w:val="20"/>
                    </w:rPr>
                  </w:pPr>
                </w:p>
              </w:tc>
              <w:tc>
                <w:tcPr>
                  <w:tcW w:w="2769" w:type="dxa"/>
                  <w:gridSpan w:val="3"/>
                  <w:tcBorders>
                    <w:top w:val="single" w:sz="4" w:space="0" w:color="auto"/>
                    <w:bottom w:val="single" w:sz="4" w:space="0" w:color="auto"/>
                  </w:tcBorders>
                </w:tcPr>
                <w:p w14:paraId="69109306" w14:textId="77777777" w:rsidR="003632F7" w:rsidRPr="00B342E5" w:rsidRDefault="003632F7" w:rsidP="003632F7">
                  <w:pPr>
                    <w:autoSpaceDE w:val="0"/>
                    <w:autoSpaceDN w:val="0"/>
                    <w:adjustRightInd w:val="0"/>
                    <w:spacing w:after="1" w:line="200" w:lineRule="atLeast"/>
                    <w:rPr>
                      <w:rFonts w:cs="Arial"/>
                      <w:szCs w:val="20"/>
                    </w:rPr>
                  </w:pPr>
                </w:p>
              </w:tc>
              <w:tc>
                <w:tcPr>
                  <w:tcW w:w="1198" w:type="dxa"/>
                  <w:tcBorders>
                    <w:right w:val="single" w:sz="4" w:space="0" w:color="auto"/>
                  </w:tcBorders>
                  <w:vAlign w:val="bottom"/>
                </w:tcPr>
                <w:p w14:paraId="3BE5491D"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Номер документа</w:t>
                  </w:r>
                </w:p>
              </w:tc>
              <w:tc>
                <w:tcPr>
                  <w:tcW w:w="644" w:type="dxa"/>
                  <w:tcBorders>
                    <w:top w:val="single" w:sz="4" w:space="0" w:color="auto"/>
                    <w:left w:val="single" w:sz="4" w:space="0" w:color="auto"/>
                    <w:bottom w:val="single" w:sz="4" w:space="0" w:color="auto"/>
                    <w:right w:val="single" w:sz="4" w:space="0" w:color="auto"/>
                  </w:tcBorders>
                </w:tcPr>
                <w:p w14:paraId="6632A1A5"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6AEDF494" w14:textId="77777777" w:rsidTr="00D36449">
              <w:tc>
                <w:tcPr>
                  <w:tcW w:w="2464" w:type="dxa"/>
                  <w:gridSpan w:val="2"/>
                  <w:vMerge/>
                </w:tcPr>
                <w:p w14:paraId="49E472F5" w14:textId="77777777" w:rsidR="003632F7" w:rsidRPr="00B342E5" w:rsidRDefault="003632F7" w:rsidP="003632F7">
                  <w:pPr>
                    <w:autoSpaceDE w:val="0"/>
                    <w:autoSpaceDN w:val="0"/>
                    <w:adjustRightInd w:val="0"/>
                    <w:spacing w:after="1" w:line="200" w:lineRule="atLeast"/>
                    <w:jc w:val="both"/>
                    <w:rPr>
                      <w:rFonts w:cs="Arial"/>
                      <w:szCs w:val="20"/>
                    </w:rPr>
                  </w:pPr>
                </w:p>
              </w:tc>
              <w:tc>
                <w:tcPr>
                  <w:tcW w:w="283" w:type="dxa"/>
                  <w:vMerge/>
                </w:tcPr>
                <w:p w14:paraId="5C1AF5AC" w14:textId="77777777" w:rsidR="003632F7" w:rsidRPr="00B342E5" w:rsidRDefault="003632F7" w:rsidP="003632F7">
                  <w:pPr>
                    <w:autoSpaceDE w:val="0"/>
                    <w:autoSpaceDN w:val="0"/>
                    <w:adjustRightInd w:val="0"/>
                    <w:spacing w:after="1" w:line="200" w:lineRule="atLeast"/>
                    <w:jc w:val="both"/>
                    <w:rPr>
                      <w:rFonts w:cs="Arial"/>
                      <w:szCs w:val="20"/>
                    </w:rPr>
                  </w:pPr>
                </w:p>
              </w:tc>
              <w:tc>
                <w:tcPr>
                  <w:tcW w:w="2769" w:type="dxa"/>
                  <w:gridSpan w:val="3"/>
                  <w:tcBorders>
                    <w:top w:val="single" w:sz="4" w:space="0" w:color="auto"/>
                  </w:tcBorders>
                </w:tcPr>
                <w:p w14:paraId="114FAB11" w14:textId="77777777" w:rsidR="003632F7" w:rsidRPr="00B342E5" w:rsidRDefault="003632F7" w:rsidP="003632F7">
                  <w:pPr>
                    <w:autoSpaceDE w:val="0"/>
                    <w:autoSpaceDN w:val="0"/>
                    <w:adjustRightInd w:val="0"/>
                    <w:spacing w:after="1" w:line="200" w:lineRule="atLeast"/>
                    <w:rPr>
                      <w:rFonts w:cs="Arial"/>
                      <w:szCs w:val="20"/>
                    </w:rPr>
                  </w:pPr>
                </w:p>
              </w:tc>
              <w:tc>
                <w:tcPr>
                  <w:tcW w:w="1198" w:type="dxa"/>
                  <w:tcBorders>
                    <w:right w:val="single" w:sz="4" w:space="0" w:color="auto"/>
                  </w:tcBorders>
                </w:tcPr>
                <w:p w14:paraId="38626E03"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Дата документа</w:t>
                  </w:r>
                </w:p>
              </w:tc>
              <w:tc>
                <w:tcPr>
                  <w:tcW w:w="644" w:type="dxa"/>
                  <w:tcBorders>
                    <w:top w:val="single" w:sz="4" w:space="0" w:color="auto"/>
                    <w:left w:val="single" w:sz="4" w:space="0" w:color="auto"/>
                    <w:bottom w:val="single" w:sz="4" w:space="0" w:color="auto"/>
                    <w:right w:val="single" w:sz="4" w:space="0" w:color="auto"/>
                  </w:tcBorders>
                </w:tcPr>
                <w:p w14:paraId="332343D4"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0DD90F61" w14:textId="77777777" w:rsidTr="00D36449">
              <w:tc>
                <w:tcPr>
                  <w:tcW w:w="2464" w:type="dxa"/>
                  <w:gridSpan w:val="2"/>
                </w:tcPr>
                <w:p w14:paraId="45CCC66E"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Наименование клиента</w:t>
                  </w:r>
                </w:p>
              </w:tc>
              <w:tc>
                <w:tcPr>
                  <w:tcW w:w="283" w:type="dxa"/>
                </w:tcPr>
                <w:p w14:paraId="5BE53CC1" w14:textId="77777777" w:rsidR="003632F7" w:rsidRPr="00B342E5" w:rsidRDefault="003632F7" w:rsidP="003632F7">
                  <w:pPr>
                    <w:autoSpaceDE w:val="0"/>
                    <w:autoSpaceDN w:val="0"/>
                    <w:adjustRightInd w:val="0"/>
                    <w:spacing w:after="1" w:line="200" w:lineRule="atLeast"/>
                    <w:rPr>
                      <w:rFonts w:cs="Arial"/>
                      <w:szCs w:val="20"/>
                    </w:rPr>
                  </w:pPr>
                </w:p>
              </w:tc>
              <w:tc>
                <w:tcPr>
                  <w:tcW w:w="2769" w:type="dxa"/>
                  <w:gridSpan w:val="3"/>
                  <w:tcBorders>
                    <w:bottom w:val="single" w:sz="4" w:space="0" w:color="auto"/>
                  </w:tcBorders>
                </w:tcPr>
                <w:p w14:paraId="0458AD4E" w14:textId="77777777" w:rsidR="003632F7" w:rsidRPr="00B342E5" w:rsidRDefault="003632F7" w:rsidP="003632F7">
                  <w:pPr>
                    <w:autoSpaceDE w:val="0"/>
                    <w:autoSpaceDN w:val="0"/>
                    <w:adjustRightInd w:val="0"/>
                    <w:spacing w:after="1" w:line="200" w:lineRule="atLeast"/>
                    <w:rPr>
                      <w:rFonts w:cs="Arial"/>
                      <w:szCs w:val="20"/>
                    </w:rPr>
                  </w:pPr>
                </w:p>
              </w:tc>
              <w:tc>
                <w:tcPr>
                  <w:tcW w:w="1198" w:type="dxa"/>
                  <w:tcBorders>
                    <w:right w:val="single" w:sz="4" w:space="0" w:color="auto"/>
                  </w:tcBorders>
                </w:tcPr>
                <w:p w14:paraId="58FD401B"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по Сводному реестру</w:t>
                  </w:r>
                </w:p>
              </w:tc>
              <w:tc>
                <w:tcPr>
                  <w:tcW w:w="644" w:type="dxa"/>
                  <w:tcBorders>
                    <w:top w:val="single" w:sz="4" w:space="0" w:color="auto"/>
                    <w:left w:val="single" w:sz="4" w:space="0" w:color="auto"/>
                    <w:bottom w:val="single" w:sz="4" w:space="0" w:color="auto"/>
                    <w:right w:val="single" w:sz="4" w:space="0" w:color="auto"/>
                  </w:tcBorders>
                </w:tcPr>
                <w:p w14:paraId="0691438C"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14E50258" w14:textId="77777777" w:rsidTr="00D36449">
              <w:tc>
                <w:tcPr>
                  <w:tcW w:w="2464" w:type="dxa"/>
                  <w:gridSpan w:val="2"/>
                </w:tcPr>
                <w:p w14:paraId="5B2FB495"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Наименование бюджета</w:t>
                  </w:r>
                </w:p>
              </w:tc>
              <w:tc>
                <w:tcPr>
                  <w:tcW w:w="283" w:type="dxa"/>
                </w:tcPr>
                <w:p w14:paraId="502FA8BF" w14:textId="77777777" w:rsidR="003632F7" w:rsidRPr="00B342E5" w:rsidRDefault="003632F7" w:rsidP="003632F7">
                  <w:pPr>
                    <w:autoSpaceDE w:val="0"/>
                    <w:autoSpaceDN w:val="0"/>
                    <w:adjustRightInd w:val="0"/>
                    <w:spacing w:after="1" w:line="200" w:lineRule="atLeast"/>
                    <w:rPr>
                      <w:rFonts w:cs="Arial"/>
                      <w:szCs w:val="20"/>
                    </w:rPr>
                  </w:pPr>
                </w:p>
              </w:tc>
              <w:tc>
                <w:tcPr>
                  <w:tcW w:w="2769" w:type="dxa"/>
                  <w:gridSpan w:val="3"/>
                  <w:tcBorders>
                    <w:top w:val="single" w:sz="4" w:space="0" w:color="auto"/>
                    <w:bottom w:val="single" w:sz="4" w:space="0" w:color="auto"/>
                  </w:tcBorders>
                </w:tcPr>
                <w:p w14:paraId="4F698173" w14:textId="77777777" w:rsidR="003632F7" w:rsidRPr="00B342E5" w:rsidRDefault="003632F7" w:rsidP="003632F7">
                  <w:pPr>
                    <w:autoSpaceDE w:val="0"/>
                    <w:autoSpaceDN w:val="0"/>
                    <w:adjustRightInd w:val="0"/>
                    <w:spacing w:after="1" w:line="200" w:lineRule="atLeast"/>
                    <w:rPr>
                      <w:rFonts w:cs="Arial"/>
                      <w:szCs w:val="20"/>
                    </w:rPr>
                  </w:pPr>
                </w:p>
              </w:tc>
              <w:tc>
                <w:tcPr>
                  <w:tcW w:w="1198" w:type="dxa"/>
                  <w:tcBorders>
                    <w:right w:val="single" w:sz="4" w:space="0" w:color="auto"/>
                  </w:tcBorders>
                </w:tcPr>
                <w:p w14:paraId="1D97FF5B"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Номер лицевого счета</w:t>
                  </w:r>
                </w:p>
              </w:tc>
              <w:tc>
                <w:tcPr>
                  <w:tcW w:w="644" w:type="dxa"/>
                  <w:tcBorders>
                    <w:top w:val="single" w:sz="4" w:space="0" w:color="auto"/>
                    <w:left w:val="single" w:sz="4" w:space="0" w:color="auto"/>
                    <w:bottom w:val="single" w:sz="4" w:space="0" w:color="auto"/>
                    <w:right w:val="single" w:sz="4" w:space="0" w:color="auto"/>
                  </w:tcBorders>
                </w:tcPr>
                <w:p w14:paraId="6B2C1315"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60C67143" w14:textId="77777777" w:rsidTr="00D36449">
              <w:tc>
                <w:tcPr>
                  <w:tcW w:w="6714" w:type="dxa"/>
                  <w:gridSpan w:val="7"/>
                  <w:tcBorders>
                    <w:right w:val="single" w:sz="4" w:space="0" w:color="auto"/>
                  </w:tcBorders>
                </w:tcPr>
                <w:p w14:paraId="3097AB3C" w14:textId="77777777" w:rsidR="003632F7" w:rsidRPr="00B342E5" w:rsidRDefault="003632F7" w:rsidP="003632F7">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4590D84A"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35B224CD" w14:textId="77777777" w:rsidTr="00D36449">
              <w:tc>
                <w:tcPr>
                  <w:tcW w:w="1778" w:type="dxa"/>
                </w:tcPr>
                <w:p w14:paraId="37F40423"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Примечание</w:t>
                  </w:r>
                </w:p>
              </w:tc>
              <w:tc>
                <w:tcPr>
                  <w:tcW w:w="4936" w:type="dxa"/>
                  <w:gridSpan w:val="6"/>
                  <w:tcBorders>
                    <w:bottom w:val="single" w:sz="4" w:space="0" w:color="auto"/>
                  </w:tcBorders>
                </w:tcPr>
                <w:p w14:paraId="274F82AA" w14:textId="77777777" w:rsidR="003632F7" w:rsidRPr="00B342E5" w:rsidRDefault="003632F7" w:rsidP="003632F7">
                  <w:pPr>
                    <w:autoSpaceDE w:val="0"/>
                    <w:autoSpaceDN w:val="0"/>
                    <w:adjustRightInd w:val="0"/>
                    <w:spacing w:after="1" w:line="200" w:lineRule="atLeast"/>
                    <w:rPr>
                      <w:rFonts w:cs="Arial"/>
                      <w:szCs w:val="20"/>
                    </w:rPr>
                  </w:pPr>
                </w:p>
              </w:tc>
              <w:tc>
                <w:tcPr>
                  <w:tcW w:w="644" w:type="dxa"/>
                  <w:tcBorders>
                    <w:top w:val="single" w:sz="4" w:space="0" w:color="auto"/>
                  </w:tcBorders>
                </w:tcPr>
                <w:p w14:paraId="30548654" w14:textId="77777777" w:rsidR="003632F7" w:rsidRPr="00B342E5" w:rsidRDefault="003632F7" w:rsidP="003632F7">
                  <w:pPr>
                    <w:autoSpaceDE w:val="0"/>
                    <w:autoSpaceDN w:val="0"/>
                    <w:adjustRightInd w:val="0"/>
                    <w:spacing w:after="1" w:line="200" w:lineRule="atLeast"/>
                    <w:rPr>
                      <w:rFonts w:cs="Arial"/>
                      <w:szCs w:val="20"/>
                    </w:rPr>
                  </w:pPr>
                </w:p>
              </w:tc>
            </w:tr>
          </w:tbl>
          <w:p w14:paraId="0E3A8F9D" w14:textId="77777777" w:rsidR="003632F7" w:rsidRPr="00F93D33" w:rsidRDefault="003632F7" w:rsidP="001B7066">
            <w:pPr>
              <w:spacing w:after="1" w:line="200" w:lineRule="atLeast"/>
              <w:jc w:val="both"/>
              <w:rPr>
                <w:szCs w:val="20"/>
              </w:rPr>
            </w:pPr>
          </w:p>
        </w:tc>
        <w:tc>
          <w:tcPr>
            <w:tcW w:w="7597" w:type="dxa"/>
          </w:tcPr>
          <w:p w14:paraId="77A423EB" w14:textId="77777777" w:rsidR="003632F7" w:rsidRPr="00B342E5" w:rsidRDefault="003632F7" w:rsidP="003632F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85"/>
              <w:gridCol w:w="616"/>
              <w:gridCol w:w="276"/>
              <w:gridCol w:w="716"/>
              <w:gridCol w:w="2146"/>
              <w:gridCol w:w="1201"/>
              <w:gridCol w:w="646"/>
            </w:tblGrid>
            <w:tr w:rsidR="003632F7" w:rsidRPr="00B342E5" w14:paraId="7D1710F4" w14:textId="77777777" w:rsidTr="00D36449">
              <w:tc>
                <w:tcPr>
                  <w:tcW w:w="2401" w:type="dxa"/>
                  <w:gridSpan w:val="2"/>
                  <w:vMerge w:val="restart"/>
                </w:tcPr>
                <w:p w14:paraId="6F02DCD0" w14:textId="77777777" w:rsidR="003632F7" w:rsidRPr="00B342E5" w:rsidRDefault="003632F7" w:rsidP="003632F7">
                  <w:pPr>
                    <w:autoSpaceDE w:val="0"/>
                    <w:autoSpaceDN w:val="0"/>
                    <w:adjustRightInd w:val="0"/>
                    <w:spacing w:after="1" w:line="200" w:lineRule="atLeast"/>
                    <w:rPr>
                      <w:rFonts w:cs="Arial"/>
                      <w:szCs w:val="20"/>
                    </w:rPr>
                  </w:pPr>
                </w:p>
              </w:tc>
              <w:tc>
                <w:tcPr>
                  <w:tcW w:w="276" w:type="dxa"/>
                  <w:vMerge w:val="restart"/>
                </w:tcPr>
                <w:p w14:paraId="5BDE0DDF" w14:textId="77777777" w:rsidR="003632F7" w:rsidRPr="00B342E5" w:rsidRDefault="003632F7" w:rsidP="003632F7">
                  <w:pPr>
                    <w:autoSpaceDE w:val="0"/>
                    <w:autoSpaceDN w:val="0"/>
                    <w:adjustRightInd w:val="0"/>
                    <w:spacing w:after="1" w:line="200" w:lineRule="atLeast"/>
                    <w:rPr>
                      <w:rFonts w:cs="Arial"/>
                      <w:szCs w:val="20"/>
                    </w:rPr>
                  </w:pPr>
                </w:p>
              </w:tc>
              <w:tc>
                <w:tcPr>
                  <w:tcW w:w="716" w:type="dxa"/>
                  <w:tcBorders>
                    <w:right w:val="single" w:sz="4" w:space="0" w:color="auto"/>
                  </w:tcBorders>
                  <w:vAlign w:val="bottom"/>
                </w:tcPr>
                <w:p w14:paraId="70C71D05"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N</w:t>
                  </w:r>
                </w:p>
              </w:tc>
              <w:tc>
                <w:tcPr>
                  <w:tcW w:w="2145" w:type="dxa"/>
                  <w:tcBorders>
                    <w:top w:val="single" w:sz="4" w:space="0" w:color="auto"/>
                    <w:left w:val="single" w:sz="4" w:space="0" w:color="auto"/>
                    <w:bottom w:val="single" w:sz="4" w:space="0" w:color="auto"/>
                    <w:right w:val="single" w:sz="4" w:space="0" w:color="auto"/>
                  </w:tcBorders>
                </w:tcPr>
                <w:p w14:paraId="21B13012" w14:textId="77777777" w:rsidR="003632F7" w:rsidRPr="00B342E5" w:rsidRDefault="003632F7" w:rsidP="003632F7">
                  <w:pPr>
                    <w:autoSpaceDE w:val="0"/>
                    <w:autoSpaceDN w:val="0"/>
                    <w:adjustRightInd w:val="0"/>
                    <w:spacing w:after="1" w:line="200" w:lineRule="atLeast"/>
                    <w:rPr>
                      <w:rFonts w:cs="Arial"/>
                      <w:szCs w:val="20"/>
                    </w:rPr>
                  </w:pPr>
                </w:p>
              </w:tc>
              <w:tc>
                <w:tcPr>
                  <w:tcW w:w="1200" w:type="dxa"/>
                  <w:tcBorders>
                    <w:left w:val="single" w:sz="4" w:space="0" w:color="auto"/>
                    <w:right w:val="single" w:sz="4" w:space="0" w:color="auto"/>
                  </w:tcBorders>
                </w:tcPr>
                <w:p w14:paraId="258DE1B5" w14:textId="77777777" w:rsidR="003632F7" w:rsidRPr="00B342E5" w:rsidRDefault="003632F7" w:rsidP="003632F7">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4F1894F3"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Коды</w:t>
                  </w:r>
                </w:p>
              </w:tc>
            </w:tr>
            <w:tr w:rsidR="003632F7" w:rsidRPr="00B342E5" w14:paraId="781E15AD" w14:textId="77777777" w:rsidTr="00D36449">
              <w:tc>
                <w:tcPr>
                  <w:tcW w:w="2401" w:type="dxa"/>
                  <w:gridSpan w:val="2"/>
                  <w:vMerge/>
                </w:tcPr>
                <w:p w14:paraId="78F2694F" w14:textId="77777777" w:rsidR="003632F7" w:rsidRPr="00B342E5" w:rsidRDefault="003632F7" w:rsidP="003632F7">
                  <w:pPr>
                    <w:autoSpaceDE w:val="0"/>
                    <w:autoSpaceDN w:val="0"/>
                    <w:adjustRightInd w:val="0"/>
                    <w:spacing w:after="1" w:line="200" w:lineRule="atLeast"/>
                    <w:jc w:val="both"/>
                    <w:rPr>
                      <w:rFonts w:cs="Arial"/>
                      <w:szCs w:val="20"/>
                    </w:rPr>
                  </w:pPr>
                </w:p>
              </w:tc>
              <w:tc>
                <w:tcPr>
                  <w:tcW w:w="276" w:type="dxa"/>
                  <w:vMerge/>
                </w:tcPr>
                <w:p w14:paraId="06BEE188" w14:textId="77777777" w:rsidR="003632F7" w:rsidRPr="00B342E5" w:rsidRDefault="003632F7" w:rsidP="003632F7">
                  <w:pPr>
                    <w:autoSpaceDE w:val="0"/>
                    <w:autoSpaceDN w:val="0"/>
                    <w:adjustRightInd w:val="0"/>
                    <w:spacing w:after="1" w:line="200" w:lineRule="atLeast"/>
                    <w:jc w:val="both"/>
                    <w:rPr>
                      <w:rFonts w:cs="Arial"/>
                      <w:szCs w:val="20"/>
                    </w:rPr>
                  </w:pPr>
                </w:p>
              </w:tc>
              <w:tc>
                <w:tcPr>
                  <w:tcW w:w="2862" w:type="dxa"/>
                  <w:gridSpan w:val="2"/>
                </w:tcPr>
                <w:p w14:paraId="63DECC30"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от "__" __________ 20__ г.</w:t>
                  </w:r>
                </w:p>
              </w:tc>
              <w:tc>
                <w:tcPr>
                  <w:tcW w:w="1200" w:type="dxa"/>
                  <w:tcBorders>
                    <w:right w:val="single" w:sz="4" w:space="0" w:color="auto"/>
                  </w:tcBorders>
                </w:tcPr>
                <w:p w14:paraId="754C2699"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Дата</w:t>
                  </w:r>
                </w:p>
              </w:tc>
              <w:tc>
                <w:tcPr>
                  <w:tcW w:w="646" w:type="dxa"/>
                  <w:tcBorders>
                    <w:top w:val="single" w:sz="4" w:space="0" w:color="auto"/>
                    <w:left w:val="single" w:sz="4" w:space="0" w:color="auto"/>
                    <w:bottom w:val="single" w:sz="4" w:space="0" w:color="auto"/>
                    <w:right w:val="single" w:sz="4" w:space="0" w:color="auto"/>
                  </w:tcBorders>
                </w:tcPr>
                <w:p w14:paraId="0571C1A2"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311FDFD5" w14:textId="77777777" w:rsidTr="00D36449">
              <w:tc>
                <w:tcPr>
                  <w:tcW w:w="2401" w:type="dxa"/>
                  <w:gridSpan w:val="2"/>
                  <w:vAlign w:val="bottom"/>
                </w:tcPr>
                <w:p w14:paraId="35328609"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Откуда:</w:t>
                  </w:r>
                </w:p>
              </w:tc>
              <w:tc>
                <w:tcPr>
                  <w:tcW w:w="276" w:type="dxa"/>
                  <w:vAlign w:val="bottom"/>
                </w:tcPr>
                <w:p w14:paraId="6E4CC83B" w14:textId="77777777" w:rsidR="003632F7" w:rsidRPr="00B342E5" w:rsidRDefault="003632F7" w:rsidP="003632F7">
                  <w:pPr>
                    <w:autoSpaceDE w:val="0"/>
                    <w:autoSpaceDN w:val="0"/>
                    <w:adjustRightInd w:val="0"/>
                    <w:spacing w:after="1" w:line="200" w:lineRule="atLeast"/>
                    <w:rPr>
                      <w:rFonts w:cs="Arial"/>
                      <w:szCs w:val="20"/>
                    </w:rPr>
                  </w:pPr>
                </w:p>
              </w:tc>
              <w:tc>
                <w:tcPr>
                  <w:tcW w:w="2862" w:type="dxa"/>
                  <w:gridSpan w:val="2"/>
                  <w:vAlign w:val="bottom"/>
                </w:tcPr>
                <w:p w14:paraId="12AA6BC8" w14:textId="77777777" w:rsidR="003632F7" w:rsidRPr="00B342E5" w:rsidRDefault="003632F7" w:rsidP="003632F7">
                  <w:pPr>
                    <w:autoSpaceDE w:val="0"/>
                    <w:autoSpaceDN w:val="0"/>
                    <w:adjustRightInd w:val="0"/>
                    <w:spacing w:after="1" w:line="200" w:lineRule="atLeast"/>
                    <w:rPr>
                      <w:rFonts w:cs="Arial"/>
                      <w:szCs w:val="20"/>
                    </w:rPr>
                  </w:pPr>
                </w:p>
              </w:tc>
              <w:tc>
                <w:tcPr>
                  <w:tcW w:w="1200" w:type="dxa"/>
                  <w:tcBorders>
                    <w:right w:val="single" w:sz="4" w:space="0" w:color="auto"/>
                  </w:tcBorders>
                  <w:vAlign w:val="bottom"/>
                </w:tcPr>
                <w:p w14:paraId="2EF5A44F" w14:textId="77777777" w:rsidR="003632F7" w:rsidRPr="00B342E5" w:rsidRDefault="003632F7" w:rsidP="003632F7">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20AD3D92"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1A9B90E1" w14:textId="77777777" w:rsidTr="00D36449">
              <w:tc>
                <w:tcPr>
                  <w:tcW w:w="2401" w:type="dxa"/>
                  <w:gridSpan w:val="2"/>
                  <w:vAlign w:val="bottom"/>
                </w:tcPr>
                <w:p w14:paraId="2EDAC765"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Федеральное казначейство, орган Федерального казначейства</w:t>
                  </w:r>
                </w:p>
              </w:tc>
              <w:tc>
                <w:tcPr>
                  <w:tcW w:w="276" w:type="dxa"/>
                  <w:vAlign w:val="bottom"/>
                </w:tcPr>
                <w:p w14:paraId="1A203F71" w14:textId="77777777" w:rsidR="003632F7" w:rsidRPr="00B342E5" w:rsidRDefault="003632F7" w:rsidP="003632F7">
                  <w:pPr>
                    <w:autoSpaceDE w:val="0"/>
                    <w:autoSpaceDN w:val="0"/>
                    <w:adjustRightInd w:val="0"/>
                    <w:spacing w:after="1" w:line="200" w:lineRule="atLeast"/>
                    <w:rPr>
                      <w:rFonts w:cs="Arial"/>
                      <w:szCs w:val="20"/>
                    </w:rPr>
                  </w:pPr>
                </w:p>
              </w:tc>
              <w:tc>
                <w:tcPr>
                  <w:tcW w:w="2862" w:type="dxa"/>
                  <w:gridSpan w:val="2"/>
                  <w:tcBorders>
                    <w:bottom w:val="single" w:sz="4" w:space="0" w:color="auto"/>
                  </w:tcBorders>
                  <w:vAlign w:val="bottom"/>
                </w:tcPr>
                <w:p w14:paraId="622E8C0B" w14:textId="77777777" w:rsidR="003632F7" w:rsidRPr="00B342E5" w:rsidRDefault="003632F7" w:rsidP="003632F7">
                  <w:pPr>
                    <w:autoSpaceDE w:val="0"/>
                    <w:autoSpaceDN w:val="0"/>
                    <w:adjustRightInd w:val="0"/>
                    <w:spacing w:after="1" w:line="200" w:lineRule="atLeast"/>
                    <w:rPr>
                      <w:rFonts w:cs="Arial"/>
                      <w:szCs w:val="20"/>
                    </w:rPr>
                  </w:pPr>
                </w:p>
              </w:tc>
              <w:tc>
                <w:tcPr>
                  <w:tcW w:w="1200" w:type="dxa"/>
                  <w:tcBorders>
                    <w:right w:val="single" w:sz="4" w:space="0" w:color="auto"/>
                  </w:tcBorders>
                  <w:vAlign w:val="bottom"/>
                </w:tcPr>
                <w:p w14:paraId="2EBF7277"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по КОФК</w:t>
                  </w:r>
                </w:p>
              </w:tc>
              <w:tc>
                <w:tcPr>
                  <w:tcW w:w="646" w:type="dxa"/>
                  <w:tcBorders>
                    <w:top w:val="single" w:sz="4" w:space="0" w:color="auto"/>
                    <w:left w:val="single" w:sz="4" w:space="0" w:color="auto"/>
                    <w:bottom w:val="single" w:sz="4" w:space="0" w:color="auto"/>
                    <w:right w:val="single" w:sz="4" w:space="0" w:color="auto"/>
                  </w:tcBorders>
                </w:tcPr>
                <w:p w14:paraId="01970B5D"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19F47833" w14:textId="77777777" w:rsidTr="00D36449">
              <w:tc>
                <w:tcPr>
                  <w:tcW w:w="2401" w:type="dxa"/>
                  <w:gridSpan w:val="2"/>
                  <w:vAlign w:val="bottom"/>
                </w:tcPr>
                <w:p w14:paraId="5D11D404"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Куда:</w:t>
                  </w:r>
                </w:p>
              </w:tc>
              <w:tc>
                <w:tcPr>
                  <w:tcW w:w="276" w:type="dxa"/>
                  <w:vAlign w:val="bottom"/>
                </w:tcPr>
                <w:p w14:paraId="0FFF7F5A" w14:textId="77777777" w:rsidR="003632F7" w:rsidRPr="00B342E5" w:rsidRDefault="003632F7" w:rsidP="003632F7">
                  <w:pPr>
                    <w:autoSpaceDE w:val="0"/>
                    <w:autoSpaceDN w:val="0"/>
                    <w:adjustRightInd w:val="0"/>
                    <w:spacing w:after="1" w:line="200" w:lineRule="atLeast"/>
                    <w:rPr>
                      <w:rFonts w:cs="Arial"/>
                      <w:szCs w:val="20"/>
                    </w:rPr>
                  </w:pPr>
                </w:p>
              </w:tc>
              <w:tc>
                <w:tcPr>
                  <w:tcW w:w="2862" w:type="dxa"/>
                  <w:gridSpan w:val="2"/>
                  <w:tcBorders>
                    <w:top w:val="single" w:sz="4" w:space="0" w:color="auto"/>
                  </w:tcBorders>
                  <w:vAlign w:val="bottom"/>
                </w:tcPr>
                <w:p w14:paraId="57C54C0D" w14:textId="77777777" w:rsidR="003632F7" w:rsidRPr="00B342E5" w:rsidRDefault="003632F7" w:rsidP="003632F7">
                  <w:pPr>
                    <w:autoSpaceDE w:val="0"/>
                    <w:autoSpaceDN w:val="0"/>
                    <w:adjustRightInd w:val="0"/>
                    <w:spacing w:after="1" w:line="200" w:lineRule="atLeast"/>
                    <w:rPr>
                      <w:rFonts w:cs="Arial"/>
                      <w:szCs w:val="20"/>
                    </w:rPr>
                  </w:pPr>
                </w:p>
              </w:tc>
              <w:tc>
                <w:tcPr>
                  <w:tcW w:w="1200" w:type="dxa"/>
                  <w:tcBorders>
                    <w:right w:val="single" w:sz="4" w:space="0" w:color="auto"/>
                  </w:tcBorders>
                  <w:vAlign w:val="bottom"/>
                </w:tcPr>
                <w:p w14:paraId="47037CF1" w14:textId="77777777" w:rsidR="003632F7" w:rsidRPr="00B342E5" w:rsidRDefault="003632F7" w:rsidP="003632F7">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6BDD0ACE"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6C9372E6" w14:textId="77777777" w:rsidTr="00D36449">
              <w:tc>
                <w:tcPr>
                  <w:tcW w:w="2401" w:type="dxa"/>
                  <w:gridSpan w:val="2"/>
                  <w:vAlign w:val="bottom"/>
                </w:tcPr>
                <w:p w14:paraId="52B3FDA4"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lastRenderedPageBreak/>
                    <w:t>Федеральное казначейство, орган Федерального казначейства</w:t>
                  </w:r>
                </w:p>
              </w:tc>
              <w:tc>
                <w:tcPr>
                  <w:tcW w:w="276" w:type="dxa"/>
                  <w:vAlign w:val="bottom"/>
                </w:tcPr>
                <w:p w14:paraId="5E16507F" w14:textId="77777777" w:rsidR="003632F7" w:rsidRPr="00B342E5" w:rsidRDefault="003632F7" w:rsidP="003632F7">
                  <w:pPr>
                    <w:autoSpaceDE w:val="0"/>
                    <w:autoSpaceDN w:val="0"/>
                    <w:adjustRightInd w:val="0"/>
                    <w:spacing w:after="1" w:line="200" w:lineRule="atLeast"/>
                    <w:rPr>
                      <w:rFonts w:cs="Arial"/>
                      <w:szCs w:val="20"/>
                    </w:rPr>
                  </w:pPr>
                </w:p>
              </w:tc>
              <w:tc>
                <w:tcPr>
                  <w:tcW w:w="2862" w:type="dxa"/>
                  <w:gridSpan w:val="2"/>
                  <w:tcBorders>
                    <w:bottom w:val="single" w:sz="4" w:space="0" w:color="auto"/>
                  </w:tcBorders>
                  <w:vAlign w:val="bottom"/>
                </w:tcPr>
                <w:p w14:paraId="191B02C3" w14:textId="77777777" w:rsidR="003632F7" w:rsidRPr="00B342E5" w:rsidRDefault="003632F7" w:rsidP="003632F7">
                  <w:pPr>
                    <w:autoSpaceDE w:val="0"/>
                    <w:autoSpaceDN w:val="0"/>
                    <w:adjustRightInd w:val="0"/>
                    <w:spacing w:after="1" w:line="200" w:lineRule="atLeast"/>
                    <w:rPr>
                      <w:rFonts w:cs="Arial"/>
                      <w:szCs w:val="20"/>
                    </w:rPr>
                  </w:pPr>
                </w:p>
              </w:tc>
              <w:tc>
                <w:tcPr>
                  <w:tcW w:w="1200" w:type="dxa"/>
                  <w:tcBorders>
                    <w:right w:val="single" w:sz="4" w:space="0" w:color="auto"/>
                  </w:tcBorders>
                  <w:vAlign w:val="bottom"/>
                </w:tcPr>
                <w:p w14:paraId="3C45B886"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по КОФК</w:t>
                  </w:r>
                </w:p>
              </w:tc>
              <w:tc>
                <w:tcPr>
                  <w:tcW w:w="646" w:type="dxa"/>
                  <w:tcBorders>
                    <w:top w:val="single" w:sz="4" w:space="0" w:color="auto"/>
                    <w:left w:val="single" w:sz="4" w:space="0" w:color="auto"/>
                    <w:bottom w:val="single" w:sz="4" w:space="0" w:color="auto"/>
                    <w:right w:val="single" w:sz="4" w:space="0" w:color="auto"/>
                  </w:tcBorders>
                </w:tcPr>
                <w:p w14:paraId="59C4C3AC"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6570FDCF" w14:textId="77777777" w:rsidTr="00D36449">
              <w:tc>
                <w:tcPr>
                  <w:tcW w:w="2401" w:type="dxa"/>
                  <w:gridSpan w:val="2"/>
                  <w:vAlign w:val="bottom"/>
                </w:tcPr>
                <w:p w14:paraId="6FABE474"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Наименование документа</w:t>
                  </w:r>
                </w:p>
              </w:tc>
              <w:tc>
                <w:tcPr>
                  <w:tcW w:w="276" w:type="dxa"/>
                  <w:vMerge w:val="restart"/>
                  <w:vAlign w:val="bottom"/>
                </w:tcPr>
                <w:p w14:paraId="30681C92" w14:textId="77777777" w:rsidR="003632F7" w:rsidRPr="00B342E5" w:rsidRDefault="003632F7" w:rsidP="003632F7">
                  <w:pPr>
                    <w:autoSpaceDE w:val="0"/>
                    <w:autoSpaceDN w:val="0"/>
                    <w:adjustRightInd w:val="0"/>
                    <w:spacing w:after="1" w:line="200" w:lineRule="atLeast"/>
                    <w:rPr>
                      <w:rFonts w:cs="Arial"/>
                      <w:szCs w:val="20"/>
                    </w:rPr>
                  </w:pPr>
                </w:p>
              </w:tc>
              <w:tc>
                <w:tcPr>
                  <w:tcW w:w="2862" w:type="dxa"/>
                  <w:gridSpan w:val="2"/>
                  <w:tcBorders>
                    <w:top w:val="single" w:sz="4" w:space="0" w:color="auto"/>
                    <w:bottom w:val="single" w:sz="4" w:space="0" w:color="auto"/>
                  </w:tcBorders>
                  <w:vAlign w:val="bottom"/>
                </w:tcPr>
                <w:p w14:paraId="251CCC35" w14:textId="77777777" w:rsidR="003632F7" w:rsidRPr="00B342E5" w:rsidRDefault="003632F7" w:rsidP="003632F7">
                  <w:pPr>
                    <w:autoSpaceDE w:val="0"/>
                    <w:autoSpaceDN w:val="0"/>
                    <w:adjustRightInd w:val="0"/>
                    <w:spacing w:after="1" w:line="200" w:lineRule="atLeast"/>
                    <w:rPr>
                      <w:rFonts w:cs="Arial"/>
                      <w:szCs w:val="20"/>
                    </w:rPr>
                  </w:pPr>
                </w:p>
              </w:tc>
              <w:tc>
                <w:tcPr>
                  <w:tcW w:w="1200" w:type="dxa"/>
                  <w:tcBorders>
                    <w:right w:val="single" w:sz="4" w:space="0" w:color="auto"/>
                  </w:tcBorders>
                  <w:vAlign w:val="bottom"/>
                </w:tcPr>
                <w:p w14:paraId="5CD2C573"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Номер документа</w:t>
                  </w:r>
                </w:p>
              </w:tc>
              <w:tc>
                <w:tcPr>
                  <w:tcW w:w="646" w:type="dxa"/>
                  <w:tcBorders>
                    <w:top w:val="single" w:sz="4" w:space="0" w:color="auto"/>
                    <w:left w:val="single" w:sz="4" w:space="0" w:color="auto"/>
                    <w:bottom w:val="single" w:sz="4" w:space="0" w:color="auto"/>
                    <w:right w:val="single" w:sz="4" w:space="0" w:color="auto"/>
                  </w:tcBorders>
                </w:tcPr>
                <w:p w14:paraId="1CEDAF76"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46134F4B" w14:textId="77777777" w:rsidTr="00D36449">
              <w:tc>
                <w:tcPr>
                  <w:tcW w:w="2401" w:type="dxa"/>
                  <w:gridSpan w:val="2"/>
                </w:tcPr>
                <w:p w14:paraId="3AC5D407" w14:textId="77777777" w:rsidR="003632F7" w:rsidRPr="00B342E5" w:rsidRDefault="003632F7" w:rsidP="003632F7">
                  <w:pPr>
                    <w:autoSpaceDE w:val="0"/>
                    <w:autoSpaceDN w:val="0"/>
                    <w:adjustRightInd w:val="0"/>
                    <w:spacing w:after="1" w:line="200" w:lineRule="atLeast"/>
                    <w:rPr>
                      <w:rFonts w:cs="Arial"/>
                      <w:szCs w:val="20"/>
                    </w:rPr>
                  </w:pPr>
                </w:p>
              </w:tc>
              <w:tc>
                <w:tcPr>
                  <w:tcW w:w="276" w:type="dxa"/>
                  <w:vMerge/>
                </w:tcPr>
                <w:p w14:paraId="5263E49D" w14:textId="77777777" w:rsidR="003632F7" w:rsidRPr="00B342E5" w:rsidRDefault="003632F7" w:rsidP="003632F7">
                  <w:pPr>
                    <w:autoSpaceDE w:val="0"/>
                    <w:autoSpaceDN w:val="0"/>
                    <w:adjustRightInd w:val="0"/>
                    <w:spacing w:after="1" w:line="200" w:lineRule="atLeast"/>
                    <w:rPr>
                      <w:rFonts w:cs="Arial"/>
                      <w:szCs w:val="20"/>
                    </w:rPr>
                  </w:pPr>
                </w:p>
              </w:tc>
              <w:tc>
                <w:tcPr>
                  <w:tcW w:w="2862" w:type="dxa"/>
                  <w:gridSpan w:val="2"/>
                  <w:tcBorders>
                    <w:top w:val="single" w:sz="4" w:space="0" w:color="auto"/>
                  </w:tcBorders>
                  <w:vAlign w:val="bottom"/>
                </w:tcPr>
                <w:p w14:paraId="5D462D3B" w14:textId="77777777" w:rsidR="003632F7" w:rsidRPr="00B342E5" w:rsidRDefault="003632F7" w:rsidP="003632F7">
                  <w:pPr>
                    <w:autoSpaceDE w:val="0"/>
                    <w:autoSpaceDN w:val="0"/>
                    <w:adjustRightInd w:val="0"/>
                    <w:spacing w:after="1" w:line="200" w:lineRule="atLeast"/>
                    <w:rPr>
                      <w:rFonts w:cs="Arial"/>
                      <w:szCs w:val="20"/>
                    </w:rPr>
                  </w:pPr>
                </w:p>
              </w:tc>
              <w:tc>
                <w:tcPr>
                  <w:tcW w:w="1200" w:type="dxa"/>
                  <w:tcBorders>
                    <w:right w:val="single" w:sz="4" w:space="0" w:color="auto"/>
                  </w:tcBorders>
                  <w:vAlign w:val="bottom"/>
                </w:tcPr>
                <w:p w14:paraId="6842143C"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Дата документа</w:t>
                  </w:r>
                </w:p>
              </w:tc>
              <w:tc>
                <w:tcPr>
                  <w:tcW w:w="646" w:type="dxa"/>
                  <w:tcBorders>
                    <w:top w:val="single" w:sz="4" w:space="0" w:color="auto"/>
                    <w:left w:val="single" w:sz="4" w:space="0" w:color="auto"/>
                    <w:bottom w:val="single" w:sz="4" w:space="0" w:color="auto"/>
                    <w:right w:val="single" w:sz="4" w:space="0" w:color="auto"/>
                  </w:tcBorders>
                </w:tcPr>
                <w:p w14:paraId="4A0F3FE7"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6CD7AD8E" w14:textId="77777777" w:rsidTr="00D36449">
              <w:tc>
                <w:tcPr>
                  <w:tcW w:w="2401" w:type="dxa"/>
                  <w:gridSpan w:val="2"/>
                  <w:vAlign w:val="bottom"/>
                </w:tcPr>
                <w:p w14:paraId="6DD5C9EF"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Наименование клиента</w:t>
                  </w:r>
                </w:p>
              </w:tc>
              <w:tc>
                <w:tcPr>
                  <w:tcW w:w="276" w:type="dxa"/>
                  <w:vAlign w:val="bottom"/>
                </w:tcPr>
                <w:p w14:paraId="3DB0BFEC" w14:textId="77777777" w:rsidR="003632F7" w:rsidRPr="00B342E5" w:rsidRDefault="003632F7" w:rsidP="003632F7">
                  <w:pPr>
                    <w:autoSpaceDE w:val="0"/>
                    <w:autoSpaceDN w:val="0"/>
                    <w:adjustRightInd w:val="0"/>
                    <w:spacing w:after="1" w:line="200" w:lineRule="atLeast"/>
                    <w:rPr>
                      <w:rFonts w:cs="Arial"/>
                      <w:szCs w:val="20"/>
                    </w:rPr>
                  </w:pPr>
                </w:p>
              </w:tc>
              <w:tc>
                <w:tcPr>
                  <w:tcW w:w="2862" w:type="dxa"/>
                  <w:gridSpan w:val="2"/>
                  <w:tcBorders>
                    <w:bottom w:val="single" w:sz="4" w:space="0" w:color="auto"/>
                  </w:tcBorders>
                  <w:vAlign w:val="bottom"/>
                </w:tcPr>
                <w:p w14:paraId="40BFA25E" w14:textId="77777777" w:rsidR="003632F7" w:rsidRPr="00B342E5" w:rsidRDefault="003632F7" w:rsidP="003632F7">
                  <w:pPr>
                    <w:autoSpaceDE w:val="0"/>
                    <w:autoSpaceDN w:val="0"/>
                    <w:adjustRightInd w:val="0"/>
                    <w:spacing w:after="1" w:line="200" w:lineRule="atLeast"/>
                    <w:rPr>
                      <w:rFonts w:cs="Arial"/>
                      <w:szCs w:val="20"/>
                    </w:rPr>
                  </w:pPr>
                </w:p>
              </w:tc>
              <w:tc>
                <w:tcPr>
                  <w:tcW w:w="1200" w:type="dxa"/>
                  <w:tcBorders>
                    <w:right w:val="single" w:sz="4" w:space="0" w:color="auto"/>
                  </w:tcBorders>
                  <w:vAlign w:val="bottom"/>
                </w:tcPr>
                <w:p w14:paraId="12C4BDA1"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по Сводному реестру</w:t>
                  </w:r>
                </w:p>
              </w:tc>
              <w:tc>
                <w:tcPr>
                  <w:tcW w:w="646" w:type="dxa"/>
                  <w:tcBorders>
                    <w:top w:val="single" w:sz="4" w:space="0" w:color="auto"/>
                    <w:left w:val="single" w:sz="4" w:space="0" w:color="auto"/>
                    <w:bottom w:val="single" w:sz="4" w:space="0" w:color="auto"/>
                    <w:right w:val="single" w:sz="4" w:space="0" w:color="auto"/>
                  </w:tcBorders>
                </w:tcPr>
                <w:p w14:paraId="20AB75EC"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74F0FF43" w14:textId="77777777" w:rsidTr="00D36449">
              <w:tc>
                <w:tcPr>
                  <w:tcW w:w="2401" w:type="dxa"/>
                  <w:gridSpan w:val="2"/>
                  <w:vAlign w:val="bottom"/>
                </w:tcPr>
                <w:p w14:paraId="292A2416" w14:textId="77777777" w:rsidR="003632F7" w:rsidRPr="00B342E5" w:rsidRDefault="003632F7" w:rsidP="003632F7">
                  <w:pPr>
                    <w:autoSpaceDE w:val="0"/>
                    <w:autoSpaceDN w:val="0"/>
                    <w:adjustRightInd w:val="0"/>
                    <w:spacing w:after="1" w:line="200" w:lineRule="atLeast"/>
                    <w:rPr>
                      <w:rFonts w:cs="Arial"/>
                      <w:szCs w:val="20"/>
                    </w:rPr>
                  </w:pPr>
                </w:p>
              </w:tc>
              <w:tc>
                <w:tcPr>
                  <w:tcW w:w="276" w:type="dxa"/>
                  <w:vAlign w:val="bottom"/>
                </w:tcPr>
                <w:p w14:paraId="50B73170" w14:textId="77777777" w:rsidR="003632F7" w:rsidRPr="00B342E5" w:rsidRDefault="003632F7" w:rsidP="003632F7">
                  <w:pPr>
                    <w:autoSpaceDE w:val="0"/>
                    <w:autoSpaceDN w:val="0"/>
                    <w:adjustRightInd w:val="0"/>
                    <w:spacing w:after="1" w:line="200" w:lineRule="atLeast"/>
                    <w:rPr>
                      <w:rFonts w:cs="Arial"/>
                      <w:szCs w:val="20"/>
                    </w:rPr>
                  </w:pPr>
                </w:p>
              </w:tc>
              <w:tc>
                <w:tcPr>
                  <w:tcW w:w="2862" w:type="dxa"/>
                  <w:gridSpan w:val="2"/>
                  <w:tcBorders>
                    <w:top w:val="single" w:sz="4" w:space="0" w:color="auto"/>
                  </w:tcBorders>
                  <w:vAlign w:val="bottom"/>
                </w:tcPr>
                <w:p w14:paraId="1EF0808A" w14:textId="77777777" w:rsidR="003632F7" w:rsidRPr="00B342E5" w:rsidRDefault="003632F7" w:rsidP="003632F7">
                  <w:pPr>
                    <w:autoSpaceDE w:val="0"/>
                    <w:autoSpaceDN w:val="0"/>
                    <w:adjustRightInd w:val="0"/>
                    <w:spacing w:after="1" w:line="200" w:lineRule="atLeast"/>
                    <w:rPr>
                      <w:rFonts w:cs="Arial"/>
                      <w:szCs w:val="20"/>
                    </w:rPr>
                  </w:pPr>
                </w:p>
              </w:tc>
              <w:tc>
                <w:tcPr>
                  <w:tcW w:w="1200" w:type="dxa"/>
                  <w:tcBorders>
                    <w:right w:val="single" w:sz="4" w:space="0" w:color="auto"/>
                  </w:tcBorders>
                  <w:vAlign w:val="bottom"/>
                </w:tcPr>
                <w:p w14:paraId="0B7FE25D"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Номер лицевого счета</w:t>
                  </w:r>
                </w:p>
              </w:tc>
              <w:tc>
                <w:tcPr>
                  <w:tcW w:w="646" w:type="dxa"/>
                  <w:tcBorders>
                    <w:top w:val="single" w:sz="4" w:space="0" w:color="auto"/>
                    <w:left w:val="single" w:sz="4" w:space="0" w:color="auto"/>
                    <w:bottom w:val="single" w:sz="4" w:space="0" w:color="auto"/>
                    <w:right w:val="single" w:sz="4" w:space="0" w:color="auto"/>
                  </w:tcBorders>
                </w:tcPr>
                <w:p w14:paraId="441BAE0D"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63F1F040" w14:textId="77777777" w:rsidTr="00D36449">
              <w:tc>
                <w:tcPr>
                  <w:tcW w:w="2401" w:type="dxa"/>
                  <w:gridSpan w:val="2"/>
                  <w:vAlign w:val="bottom"/>
                </w:tcPr>
                <w:p w14:paraId="5C7DA5AC"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Наименование бюджета</w:t>
                  </w:r>
                </w:p>
              </w:tc>
              <w:tc>
                <w:tcPr>
                  <w:tcW w:w="276" w:type="dxa"/>
                </w:tcPr>
                <w:p w14:paraId="5B49ACE5" w14:textId="77777777" w:rsidR="003632F7" w:rsidRPr="00B342E5" w:rsidRDefault="003632F7" w:rsidP="003632F7">
                  <w:pPr>
                    <w:autoSpaceDE w:val="0"/>
                    <w:autoSpaceDN w:val="0"/>
                    <w:adjustRightInd w:val="0"/>
                    <w:spacing w:after="1" w:line="200" w:lineRule="atLeast"/>
                    <w:rPr>
                      <w:rFonts w:cs="Arial"/>
                      <w:szCs w:val="20"/>
                    </w:rPr>
                  </w:pPr>
                </w:p>
              </w:tc>
              <w:tc>
                <w:tcPr>
                  <w:tcW w:w="2862" w:type="dxa"/>
                  <w:gridSpan w:val="2"/>
                  <w:tcBorders>
                    <w:bottom w:val="single" w:sz="4" w:space="0" w:color="auto"/>
                  </w:tcBorders>
                </w:tcPr>
                <w:p w14:paraId="347ABF3C" w14:textId="77777777" w:rsidR="003632F7" w:rsidRPr="00B342E5" w:rsidRDefault="003632F7" w:rsidP="003632F7">
                  <w:pPr>
                    <w:autoSpaceDE w:val="0"/>
                    <w:autoSpaceDN w:val="0"/>
                    <w:adjustRightInd w:val="0"/>
                    <w:spacing w:after="1" w:line="200" w:lineRule="atLeast"/>
                    <w:rPr>
                      <w:rFonts w:cs="Arial"/>
                      <w:szCs w:val="20"/>
                    </w:rPr>
                  </w:pPr>
                </w:p>
              </w:tc>
              <w:tc>
                <w:tcPr>
                  <w:tcW w:w="1200" w:type="dxa"/>
                  <w:tcBorders>
                    <w:right w:val="single" w:sz="4" w:space="0" w:color="auto"/>
                  </w:tcBorders>
                </w:tcPr>
                <w:p w14:paraId="640725CE" w14:textId="77777777" w:rsidR="003632F7" w:rsidRPr="00B342E5" w:rsidRDefault="003632F7" w:rsidP="003632F7">
                  <w:pPr>
                    <w:autoSpaceDE w:val="0"/>
                    <w:autoSpaceDN w:val="0"/>
                    <w:adjustRightInd w:val="0"/>
                    <w:spacing w:after="1" w:line="200" w:lineRule="atLeast"/>
                    <w:jc w:val="righ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014234D8"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6A67D092" w14:textId="77777777" w:rsidTr="00D36449">
              <w:tc>
                <w:tcPr>
                  <w:tcW w:w="1785" w:type="dxa"/>
                  <w:vAlign w:val="bottom"/>
                </w:tcPr>
                <w:p w14:paraId="539AA06A"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Примечание</w:t>
                  </w:r>
                </w:p>
              </w:tc>
              <w:tc>
                <w:tcPr>
                  <w:tcW w:w="4955" w:type="dxa"/>
                  <w:gridSpan w:val="5"/>
                  <w:tcBorders>
                    <w:bottom w:val="single" w:sz="4" w:space="0" w:color="auto"/>
                  </w:tcBorders>
                </w:tcPr>
                <w:p w14:paraId="6E08EDA7" w14:textId="77777777" w:rsidR="003632F7" w:rsidRPr="00B342E5" w:rsidRDefault="003632F7" w:rsidP="003632F7">
                  <w:pPr>
                    <w:autoSpaceDE w:val="0"/>
                    <w:autoSpaceDN w:val="0"/>
                    <w:adjustRightInd w:val="0"/>
                    <w:spacing w:after="1" w:line="200" w:lineRule="atLeast"/>
                    <w:rPr>
                      <w:rFonts w:cs="Arial"/>
                      <w:szCs w:val="20"/>
                    </w:rPr>
                  </w:pPr>
                </w:p>
              </w:tc>
              <w:tc>
                <w:tcPr>
                  <w:tcW w:w="646" w:type="dxa"/>
                  <w:tcBorders>
                    <w:top w:val="single" w:sz="4" w:space="0" w:color="auto"/>
                  </w:tcBorders>
                </w:tcPr>
                <w:p w14:paraId="67921621" w14:textId="77777777" w:rsidR="003632F7" w:rsidRPr="00B342E5" w:rsidRDefault="003632F7" w:rsidP="003632F7">
                  <w:pPr>
                    <w:autoSpaceDE w:val="0"/>
                    <w:autoSpaceDN w:val="0"/>
                    <w:adjustRightInd w:val="0"/>
                    <w:spacing w:after="1" w:line="200" w:lineRule="atLeast"/>
                    <w:rPr>
                      <w:rFonts w:cs="Arial"/>
                      <w:szCs w:val="20"/>
                    </w:rPr>
                  </w:pPr>
                </w:p>
              </w:tc>
            </w:tr>
          </w:tbl>
          <w:p w14:paraId="2BB9500D" w14:textId="77777777" w:rsidR="003632F7" w:rsidRPr="00F93D33" w:rsidRDefault="003632F7" w:rsidP="001B7066">
            <w:pPr>
              <w:spacing w:after="1" w:line="200" w:lineRule="atLeast"/>
              <w:jc w:val="both"/>
              <w:rPr>
                <w:szCs w:val="20"/>
              </w:rPr>
            </w:pPr>
          </w:p>
        </w:tc>
      </w:tr>
      <w:tr w:rsidR="003632F7" w:rsidRPr="00F93D33" w14:paraId="1993527F" w14:textId="77777777" w:rsidTr="00F93D33">
        <w:tc>
          <w:tcPr>
            <w:tcW w:w="7597" w:type="dxa"/>
          </w:tcPr>
          <w:p w14:paraId="7271FEFD" w14:textId="77777777" w:rsidR="003632F7" w:rsidRPr="00B342E5" w:rsidRDefault="003632F7" w:rsidP="003632F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3"/>
              <w:gridCol w:w="1382"/>
              <w:gridCol w:w="178"/>
              <w:gridCol w:w="1111"/>
              <w:gridCol w:w="164"/>
              <w:gridCol w:w="1586"/>
              <w:gridCol w:w="257"/>
              <w:gridCol w:w="1082"/>
            </w:tblGrid>
            <w:tr w:rsidR="003632F7" w:rsidRPr="00B342E5" w14:paraId="3716EC5B" w14:textId="77777777" w:rsidTr="00D36449">
              <w:tc>
                <w:tcPr>
                  <w:tcW w:w="1613" w:type="dxa"/>
                </w:tcPr>
                <w:p w14:paraId="1A501823"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Ответственный исполнитель</w:t>
                  </w:r>
                </w:p>
              </w:tc>
              <w:tc>
                <w:tcPr>
                  <w:tcW w:w="1382" w:type="dxa"/>
                  <w:tcBorders>
                    <w:bottom w:val="single" w:sz="4" w:space="0" w:color="auto"/>
                  </w:tcBorders>
                </w:tcPr>
                <w:p w14:paraId="0DBAC3AB" w14:textId="77777777" w:rsidR="003632F7" w:rsidRPr="00B342E5" w:rsidRDefault="003632F7" w:rsidP="003632F7">
                  <w:pPr>
                    <w:autoSpaceDE w:val="0"/>
                    <w:autoSpaceDN w:val="0"/>
                    <w:adjustRightInd w:val="0"/>
                    <w:spacing w:after="1" w:line="200" w:lineRule="atLeast"/>
                    <w:rPr>
                      <w:rFonts w:cs="Arial"/>
                      <w:szCs w:val="20"/>
                    </w:rPr>
                  </w:pPr>
                </w:p>
              </w:tc>
              <w:tc>
                <w:tcPr>
                  <w:tcW w:w="178" w:type="dxa"/>
                </w:tcPr>
                <w:p w14:paraId="50F13F80" w14:textId="77777777" w:rsidR="003632F7" w:rsidRPr="00B342E5" w:rsidRDefault="003632F7" w:rsidP="003632F7">
                  <w:pPr>
                    <w:autoSpaceDE w:val="0"/>
                    <w:autoSpaceDN w:val="0"/>
                    <w:adjustRightInd w:val="0"/>
                    <w:spacing w:after="1" w:line="200" w:lineRule="atLeast"/>
                    <w:rPr>
                      <w:rFonts w:cs="Arial"/>
                      <w:szCs w:val="20"/>
                    </w:rPr>
                  </w:pPr>
                </w:p>
              </w:tc>
              <w:tc>
                <w:tcPr>
                  <w:tcW w:w="1111" w:type="dxa"/>
                  <w:tcBorders>
                    <w:bottom w:val="single" w:sz="4" w:space="0" w:color="auto"/>
                  </w:tcBorders>
                </w:tcPr>
                <w:p w14:paraId="521DFD2C" w14:textId="77777777" w:rsidR="003632F7" w:rsidRPr="00B342E5" w:rsidRDefault="003632F7" w:rsidP="003632F7">
                  <w:pPr>
                    <w:autoSpaceDE w:val="0"/>
                    <w:autoSpaceDN w:val="0"/>
                    <w:adjustRightInd w:val="0"/>
                    <w:spacing w:after="1" w:line="200" w:lineRule="atLeast"/>
                    <w:rPr>
                      <w:rFonts w:cs="Arial"/>
                      <w:szCs w:val="20"/>
                    </w:rPr>
                  </w:pPr>
                </w:p>
              </w:tc>
              <w:tc>
                <w:tcPr>
                  <w:tcW w:w="164" w:type="dxa"/>
                </w:tcPr>
                <w:p w14:paraId="63865B7F" w14:textId="77777777" w:rsidR="003632F7" w:rsidRPr="00B342E5" w:rsidRDefault="003632F7" w:rsidP="003632F7">
                  <w:pPr>
                    <w:autoSpaceDE w:val="0"/>
                    <w:autoSpaceDN w:val="0"/>
                    <w:adjustRightInd w:val="0"/>
                    <w:spacing w:after="1" w:line="200" w:lineRule="atLeast"/>
                    <w:rPr>
                      <w:rFonts w:cs="Arial"/>
                      <w:szCs w:val="20"/>
                    </w:rPr>
                  </w:pPr>
                </w:p>
              </w:tc>
              <w:tc>
                <w:tcPr>
                  <w:tcW w:w="1586" w:type="dxa"/>
                  <w:tcBorders>
                    <w:bottom w:val="single" w:sz="4" w:space="0" w:color="auto"/>
                  </w:tcBorders>
                </w:tcPr>
                <w:p w14:paraId="34710129" w14:textId="77777777" w:rsidR="003632F7" w:rsidRPr="00B342E5" w:rsidRDefault="003632F7" w:rsidP="003632F7">
                  <w:pPr>
                    <w:autoSpaceDE w:val="0"/>
                    <w:autoSpaceDN w:val="0"/>
                    <w:adjustRightInd w:val="0"/>
                    <w:spacing w:after="1" w:line="200" w:lineRule="atLeast"/>
                    <w:rPr>
                      <w:rFonts w:cs="Arial"/>
                      <w:szCs w:val="20"/>
                    </w:rPr>
                  </w:pPr>
                </w:p>
              </w:tc>
              <w:tc>
                <w:tcPr>
                  <w:tcW w:w="257" w:type="dxa"/>
                </w:tcPr>
                <w:p w14:paraId="6E465C8E" w14:textId="77777777" w:rsidR="003632F7" w:rsidRPr="00B342E5" w:rsidRDefault="003632F7" w:rsidP="003632F7">
                  <w:pPr>
                    <w:autoSpaceDE w:val="0"/>
                    <w:autoSpaceDN w:val="0"/>
                    <w:adjustRightInd w:val="0"/>
                    <w:spacing w:after="1" w:line="200" w:lineRule="atLeast"/>
                    <w:rPr>
                      <w:rFonts w:cs="Arial"/>
                      <w:szCs w:val="20"/>
                    </w:rPr>
                  </w:pPr>
                </w:p>
              </w:tc>
              <w:tc>
                <w:tcPr>
                  <w:tcW w:w="1082" w:type="dxa"/>
                  <w:tcBorders>
                    <w:bottom w:val="single" w:sz="4" w:space="0" w:color="auto"/>
                  </w:tcBorders>
                </w:tcPr>
                <w:p w14:paraId="1C59AB8C"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14D2547E" w14:textId="77777777" w:rsidTr="00D36449">
              <w:tc>
                <w:tcPr>
                  <w:tcW w:w="1613" w:type="dxa"/>
                </w:tcPr>
                <w:p w14:paraId="05763861" w14:textId="77777777" w:rsidR="003632F7" w:rsidRPr="00B342E5" w:rsidRDefault="003632F7" w:rsidP="003632F7">
                  <w:pPr>
                    <w:autoSpaceDE w:val="0"/>
                    <w:autoSpaceDN w:val="0"/>
                    <w:adjustRightInd w:val="0"/>
                    <w:spacing w:after="1" w:line="200" w:lineRule="atLeast"/>
                    <w:rPr>
                      <w:rFonts w:cs="Arial"/>
                      <w:szCs w:val="20"/>
                    </w:rPr>
                  </w:pPr>
                </w:p>
              </w:tc>
              <w:tc>
                <w:tcPr>
                  <w:tcW w:w="1382" w:type="dxa"/>
                  <w:tcBorders>
                    <w:top w:val="single" w:sz="4" w:space="0" w:color="auto"/>
                  </w:tcBorders>
                </w:tcPr>
                <w:p w14:paraId="235D8222"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(должность)</w:t>
                  </w:r>
                </w:p>
              </w:tc>
              <w:tc>
                <w:tcPr>
                  <w:tcW w:w="178" w:type="dxa"/>
                </w:tcPr>
                <w:p w14:paraId="55562239" w14:textId="77777777" w:rsidR="003632F7" w:rsidRPr="00B342E5" w:rsidRDefault="003632F7" w:rsidP="003632F7">
                  <w:pPr>
                    <w:autoSpaceDE w:val="0"/>
                    <w:autoSpaceDN w:val="0"/>
                    <w:adjustRightInd w:val="0"/>
                    <w:spacing w:after="1" w:line="200" w:lineRule="atLeast"/>
                    <w:rPr>
                      <w:rFonts w:cs="Arial"/>
                      <w:szCs w:val="20"/>
                    </w:rPr>
                  </w:pPr>
                </w:p>
              </w:tc>
              <w:tc>
                <w:tcPr>
                  <w:tcW w:w="1111" w:type="dxa"/>
                  <w:tcBorders>
                    <w:top w:val="single" w:sz="4" w:space="0" w:color="auto"/>
                  </w:tcBorders>
                </w:tcPr>
                <w:p w14:paraId="646BD6AC"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(подпись)</w:t>
                  </w:r>
                </w:p>
              </w:tc>
              <w:tc>
                <w:tcPr>
                  <w:tcW w:w="164" w:type="dxa"/>
                </w:tcPr>
                <w:p w14:paraId="181768E4" w14:textId="77777777" w:rsidR="003632F7" w:rsidRPr="00B342E5" w:rsidRDefault="003632F7" w:rsidP="003632F7">
                  <w:pPr>
                    <w:autoSpaceDE w:val="0"/>
                    <w:autoSpaceDN w:val="0"/>
                    <w:adjustRightInd w:val="0"/>
                    <w:spacing w:after="1" w:line="200" w:lineRule="atLeast"/>
                    <w:rPr>
                      <w:rFonts w:cs="Arial"/>
                      <w:szCs w:val="20"/>
                    </w:rPr>
                  </w:pPr>
                </w:p>
              </w:tc>
              <w:tc>
                <w:tcPr>
                  <w:tcW w:w="1586" w:type="dxa"/>
                  <w:tcBorders>
                    <w:top w:val="single" w:sz="4" w:space="0" w:color="auto"/>
                  </w:tcBorders>
                </w:tcPr>
                <w:p w14:paraId="551FB597"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(расшифровка подписи)</w:t>
                  </w:r>
                </w:p>
              </w:tc>
              <w:tc>
                <w:tcPr>
                  <w:tcW w:w="257" w:type="dxa"/>
                </w:tcPr>
                <w:p w14:paraId="3C8635A0" w14:textId="77777777" w:rsidR="003632F7" w:rsidRPr="00B342E5" w:rsidRDefault="003632F7" w:rsidP="003632F7">
                  <w:pPr>
                    <w:autoSpaceDE w:val="0"/>
                    <w:autoSpaceDN w:val="0"/>
                    <w:adjustRightInd w:val="0"/>
                    <w:spacing w:after="1" w:line="200" w:lineRule="atLeast"/>
                    <w:rPr>
                      <w:rFonts w:cs="Arial"/>
                      <w:szCs w:val="20"/>
                    </w:rPr>
                  </w:pPr>
                </w:p>
              </w:tc>
              <w:tc>
                <w:tcPr>
                  <w:tcW w:w="1082" w:type="dxa"/>
                  <w:tcBorders>
                    <w:top w:val="single" w:sz="4" w:space="0" w:color="auto"/>
                  </w:tcBorders>
                </w:tcPr>
                <w:p w14:paraId="03C417D1"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(телефон)</w:t>
                  </w:r>
                </w:p>
              </w:tc>
            </w:tr>
            <w:tr w:rsidR="003632F7" w:rsidRPr="00B342E5" w14:paraId="724B8420" w14:textId="77777777" w:rsidTr="00D36449">
              <w:tc>
                <w:tcPr>
                  <w:tcW w:w="7373" w:type="dxa"/>
                  <w:gridSpan w:val="8"/>
                </w:tcPr>
                <w:p w14:paraId="640015A7"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"__" __________ 20__ г.</w:t>
                  </w:r>
                </w:p>
              </w:tc>
            </w:tr>
            <w:tr w:rsidR="003632F7" w:rsidRPr="00B342E5" w14:paraId="0F58B032" w14:textId="77777777" w:rsidTr="00D36449">
              <w:tc>
                <w:tcPr>
                  <w:tcW w:w="7373" w:type="dxa"/>
                  <w:gridSpan w:val="8"/>
                </w:tcPr>
                <w:p w14:paraId="5618C55F"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489833A3" w14:textId="77777777" w:rsidTr="00D36449">
              <w:tc>
                <w:tcPr>
                  <w:tcW w:w="7373" w:type="dxa"/>
                  <w:gridSpan w:val="8"/>
                </w:tcPr>
                <w:p w14:paraId="586C2A1B"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Номер страницы __</w:t>
                  </w:r>
                </w:p>
              </w:tc>
            </w:tr>
            <w:tr w:rsidR="003632F7" w:rsidRPr="00B342E5" w14:paraId="696D6AB7" w14:textId="77777777" w:rsidTr="00D36449">
              <w:tc>
                <w:tcPr>
                  <w:tcW w:w="7373" w:type="dxa"/>
                  <w:gridSpan w:val="8"/>
                </w:tcPr>
                <w:p w14:paraId="1201C84A"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Всего страниц __</w:t>
                  </w:r>
                </w:p>
              </w:tc>
            </w:tr>
          </w:tbl>
          <w:p w14:paraId="25A3D249" w14:textId="77777777" w:rsidR="003632F7" w:rsidRPr="00F93D33" w:rsidRDefault="003632F7" w:rsidP="001B7066">
            <w:pPr>
              <w:spacing w:after="1" w:line="200" w:lineRule="atLeast"/>
              <w:jc w:val="both"/>
              <w:rPr>
                <w:szCs w:val="20"/>
              </w:rPr>
            </w:pPr>
          </w:p>
        </w:tc>
        <w:tc>
          <w:tcPr>
            <w:tcW w:w="7597" w:type="dxa"/>
          </w:tcPr>
          <w:p w14:paraId="18C71243" w14:textId="77777777" w:rsidR="003632F7" w:rsidRPr="00B342E5" w:rsidRDefault="003632F7" w:rsidP="003632F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97"/>
              <w:gridCol w:w="1300"/>
              <w:gridCol w:w="174"/>
              <w:gridCol w:w="1102"/>
              <w:gridCol w:w="144"/>
              <w:gridCol w:w="1519"/>
              <w:gridCol w:w="182"/>
              <w:gridCol w:w="1157"/>
            </w:tblGrid>
            <w:tr w:rsidR="003632F7" w:rsidRPr="00B342E5" w14:paraId="3053884A" w14:textId="77777777" w:rsidTr="00D36449">
              <w:tc>
                <w:tcPr>
                  <w:tcW w:w="1797" w:type="dxa"/>
                  <w:vAlign w:val="bottom"/>
                </w:tcPr>
                <w:p w14:paraId="281462B7"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Ответственный исполнитель</w:t>
                  </w:r>
                </w:p>
              </w:tc>
              <w:tc>
                <w:tcPr>
                  <w:tcW w:w="1300" w:type="dxa"/>
                  <w:tcBorders>
                    <w:bottom w:val="single" w:sz="4" w:space="0" w:color="auto"/>
                  </w:tcBorders>
                </w:tcPr>
                <w:p w14:paraId="311BE02C" w14:textId="77777777" w:rsidR="003632F7" w:rsidRPr="00B342E5" w:rsidRDefault="003632F7" w:rsidP="003632F7">
                  <w:pPr>
                    <w:autoSpaceDE w:val="0"/>
                    <w:autoSpaceDN w:val="0"/>
                    <w:adjustRightInd w:val="0"/>
                    <w:spacing w:after="1" w:line="200" w:lineRule="atLeast"/>
                    <w:rPr>
                      <w:rFonts w:cs="Arial"/>
                      <w:szCs w:val="20"/>
                    </w:rPr>
                  </w:pPr>
                </w:p>
              </w:tc>
              <w:tc>
                <w:tcPr>
                  <w:tcW w:w="174" w:type="dxa"/>
                </w:tcPr>
                <w:p w14:paraId="1573BBB9" w14:textId="77777777" w:rsidR="003632F7" w:rsidRPr="00B342E5" w:rsidRDefault="003632F7" w:rsidP="003632F7">
                  <w:pPr>
                    <w:autoSpaceDE w:val="0"/>
                    <w:autoSpaceDN w:val="0"/>
                    <w:adjustRightInd w:val="0"/>
                    <w:spacing w:after="1" w:line="200" w:lineRule="atLeast"/>
                    <w:rPr>
                      <w:rFonts w:cs="Arial"/>
                      <w:szCs w:val="20"/>
                    </w:rPr>
                  </w:pPr>
                </w:p>
              </w:tc>
              <w:tc>
                <w:tcPr>
                  <w:tcW w:w="1102" w:type="dxa"/>
                  <w:tcBorders>
                    <w:bottom w:val="single" w:sz="4" w:space="0" w:color="auto"/>
                  </w:tcBorders>
                </w:tcPr>
                <w:p w14:paraId="13F5637A" w14:textId="77777777" w:rsidR="003632F7" w:rsidRPr="00B342E5" w:rsidRDefault="003632F7" w:rsidP="003632F7">
                  <w:pPr>
                    <w:autoSpaceDE w:val="0"/>
                    <w:autoSpaceDN w:val="0"/>
                    <w:adjustRightInd w:val="0"/>
                    <w:spacing w:after="1" w:line="200" w:lineRule="atLeast"/>
                    <w:rPr>
                      <w:rFonts w:cs="Arial"/>
                      <w:szCs w:val="20"/>
                    </w:rPr>
                  </w:pPr>
                </w:p>
              </w:tc>
              <w:tc>
                <w:tcPr>
                  <w:tcW w:w="144" w:type="dxa"/>
                </w:tcPr>
                <w:p w14:paraId="47F60CCC" w14:textId="77777777" w:rsidR="003632F7" w:rsidRPr="00B342E5" w:rsidRDefault="003632F7" w:rsidP="003632F7">
                  <w:pPr>
                    <w:autoSpaceDE w:val="0"/>
                    <w:autoSpaceDN w:val="0"/>
                    <w:adjustRightInd w:val="0"/>
                    <w:spacing w:after="1" w:line="200" w:lineRule="atLeast"/>
                    <w:rPr>
                      <w:rFonts w:cs="Arial"/>
                      <w:szCs w:val="20"/>
                    </w:rPr>
                  </w:pPr>
                </w:p>
              </w:tc>
              <w:tc>
                <w:tcPr>
                  <w:tcW w:w="1519" w:type="dxa"/>
                  <w:tcBorders>
                    <w:bottom w:val="single" w:sz="4" w:space="0" w:color="auto"/>
                  </w:tcBorders>
                </w:tcPr>
                <w:p w14:paraId="4555C0E8" w14:textId="77777777" w:rsidR="003632F7" w:rsidRPr="00B342E5" w:rsidRDefault="003632F7" w:rsidP="003632F7">
                  <w:pPr>
                    <w:autoSpaceDE w:val="0"/>
                    <w:autoSpaceDN w:val="0"/>
                    <w:adjustRightInd w:val="0"/>
                    <w:spacing w:after="1" w:line="200" w:lineRule="atLeast"/>
                    <w:rPr>
                      <w:rFonts w:cs="Arial"/>
                      <w:szCs w:val="20"/>
                    </w:rPr>
                  </w:pPr>
                </w:p>
              </w:tc>
              <w:tc>
                <w:tcPr>
                  <w:tcW w:w="182" w:type="dxa"/>
                </w:tcPr>
                <w:p w14:paraId="05D6531C" w14:textId="77777777" w:rsidR="003632F7" w:rsidRPr="00B342E5" w:rsidRDefault="003632F7" w:rsidP="003632F7">
                  <w:pPr>
                    <w:autoSpaceDE w:val="0"/>
                    <w:autoSpaceDN w:val="0"/>
                    <w:adjustRightInd w:val="0"/>
                    <w:spacing w:after="1" w:line="200" w:lineRule="atLeast"/>
                    <w:rPr>
                      <w:rFonts w:cs="Arial"/>
                      <w:szCs w:val="20"/>
                    </w:rPr>
                  </w:pPr>
                </w:p>
              </w:tc>
              <w:tc>
                <w:tcPr>
                  <w:tcW w:w="1157" w:type="dxa"/>
                  <w:tcBorders>
                    <w:bottom w:val="single" w:sz="4" w:space="0" w:color="auto"/>
                  </w:tcBorders>
                </w:tcPr>
                <w:p w14:paraId="0A3F0FF3"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6028E7CD" w14:textId="77777777" w:rsidTr="00D36449">
              <w:tc>
                <w:tcPr>
                  <w:tcW w:w="1797" w:type="dxa"/>
                </w:tcPr>
                <w:p w14:paraId="0FA03C67" w14:textId="77777777" w:rsidR="003632F7" w:rsidRPr="00B342E5" w:rsidRDefault="003632F7" w:rsidP="003632F7">
                  <w:pPr>
                    <w:autoSpaceDE w:val="0"/>
                    <w:autoSpaceDN w:val="0"/>
                    <w:adjustRightInd w:val="0"/>
                    <w:spacing w:after="1" w:line="200" w:lineRule="atLeast"/>
                    <w:rPr>
                      <w:rFonts w:cs="Arial"/>
                      <w:szCs w:val="20"/>
                    </w:rPr>
                  </w:pPr>
                </w:p>
              </w:tc>
              <w:tc>
                <w:tcPr>
                  <w:tcW w:w="1300" w:type="dxa"/>
                  <w:tcBorders>
                    <w:top w:val="single" w:sz="4" w:space="0" w:color="auto"/>
                  </w:tcBorders>
                </w:tcPr>
                <w:p w14:paraId="1139F3C4"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(должность)</w:t>
                  </w:r>
                </w:p>
              </w:tc>
              <w:tc>
                <w:tcPr>
                  <w:tcW w:w="174" w:type="dxa"/>
                </w:tcPr>
                <w:p w14:paraId="77497074" w14:textId="77777777" w:rsidR="003632F7" w:rsidRPr="00B342E5" w:rsidRDefault="003632F7" w:rsidP="003632F7">
                  <w:pPr>
                    <w:autoSpaceDE w:val="0"/>
                    <w:autoSpaceDN w:val="0"/>
                    <w:adjustRightInd w:val="0"/>
                    <w:spacing w:after="1" w:line="200" w:lineRule="atLeast"/>
                    <w:jc w:val="center"/>
                    <w:rPr>
                      <w:rFonts w:cs="Arial"/>
                      <w:szCs w:val="20"/>
                    </w:rPr>
                  </w:pPr>
                </w:p>
              </w:tc>
              <w:tc>
                <w:tcPr>
                  <w:tcW w:w="1102" w:type="dxa"/>
                  <w:tcBorders>
                    <w:top w:val="single" w:sz="4" w:space="0" w:color="auto"/>
                  </w:tcBorders>
                </w:tcPr>
                <w:p w14:paraId="576C1291"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(подпись)</w:t>
                  </w:r>
                </w:p>
              </w:tc>
              <w:tc>
                <w:tcPr>
                  <w:tcW w:w="144" w:type="dxa"/>
                </w:tcPr>
                <w:p w14:paraId="68112B66" w14:textId="77777777" w:rsidR="003632F7" w:rsidRPr="00B342E5" w:rsidRDefault="003632F7" w:rsidP="003632F7">
                  <w:pPr>
                    <w:autoSpaceDE w:val="0"/>
                    <w:autoSpaceDN w:val="0"/>
                    <w:adjustRightInd w:val="0"/>
                    <w:spacing w:after="1" w:line="200" w:lineRule="atLeast"/>
                    <w:jc w:val="center"/>
                    <w:rPr>
                      <w:rFonts w:cs="Arial"/>
                      <w:szCs w:val="20"/>
                    </w:rPr>
                  </w:pPr>
                </w:p>
              </w:tc>
              <w:tc>
                <w:tcPr>
                  <w:tcW w:w="1519" w:type="dxa"/>
                  <w:tcBorders>
                    <w:top w:val="single" w:sz="4" w:space="0" w:color="auto"/>
                  </w:tcBorders>
                </w:tcPr>
                <w:p w14:paraId="75BAE961"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(расшифровка подписи)</w:t>
                  </w:r>
                </w:p>
              </w:tc>
              <w:tc>
                <w:tcPr>
                  <w:tcW w:w="182" w:type="dxa"/>
                </w:tcPr>
                <w:p w14:paraId="1E981BB6" w14:textId="77777777" w:rsidR="003632F7" w:rsidRPr="00B342E5" w:rsidRDefault="003632F7" w:rsidP="003632F7">
                  <w:pPr>
                    <w:autoSpaceDE w:val="0"/>
                    <w:autoSpaceDN w:val="0"/>
                    <w:adjustRightInd w:val="0"/>
                    <w:spacing w:after="1" w:line="200" w:lineRule="atLeast"/>
                    <w:jc w:val="center"/>
                    <w:rPr>
                      <w:rFonts w:cs="Arial"/>
                      <w:szCs w:val="20"/>
                    </w:rPr>
                  </w:pPr>
                </w:p>
              </w:tc>
              <w:tc>
                <w:tcPr>
                  <w:tcW w:w="1157" w:type="dxa"/>
                  <w:tcBorders>
                    <w:top w:val="single" w:sz="4" w:space="0" w:color="auto"/>
                  </w:tcBorders>
                </w:tcPr>
                <w:p w14:paraId="4C6BD721"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(телефон)</w:t>
                  </w:r>
                </w:p>
              </w:tc>
            </w:tr>
            <w:tr w:rsidR="003632F7" w:rsidRPr="00B342E5" w14:paraId="7E1BADE7" w14:textId="77777777" w:rsidTr="00D36449">
              <w:tc>
                <w:tcPr>
                  <w:tcW w:w="7375" w:type="dxa"/>
                  <w:gridSpan w:val="8"/>
                </w:tcPr>
                <w:p w14:paraId="1C518302"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"__" __________ 20__ г.</w:t>
                  </w:r>
                </w:p>
              </w:tc>
            </w:tr>
            <w:tr w:rsidR="003632F7" w:rsidRPr="00B342E5" w14:paraId="1142FDA7" w14:textId="77777777" w:rsidTr="00D36449">
              <w:tc>
                <w:tcPr>
                  <w:tcW w:w="7375" w:type="dxa"/>
                  <w:gridSpan w:val="8"/>
                </w:tcPr>
                <w:p w14:paraId="06EB7061"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Номер страницы __</w:t>
                  </w:r>
                </w:p>
              </w:tc>
            </w:tr>
            <w:tr w:rsidR="003632F7" w:rsidRPr="00B342E5" w14:paraId="55D5FED9" w14:textId="77777777" w:rsidTr="00D36449">
              <w:tc>
                <w:tcPr>
                  <w:tcW w:w="7375" w:type="dxa"/>
                  <w:gridSpan w:val="8"/>
                </w:tcPr>
                <w:p w14:paraId="52099CED"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Всего страниц __</w:t>
                  </w:r>
                </w:p>
              </w:tc>
            </w:tr>
          </w:tbl>
          <w:p w14:paraId="0D9EA101" w14:textId="77777777" w:rsidR="003632F7" w:rsidRPr="00F93D33" w:rsidRDefault="003632F7" w:rsidP="001B7066">
            <w:pPr>
              <w:spacing w:after="1" w:line="200" w:lineRule="atLeast"/>
              <w:jc w:val="both"/>
              <w:rPr>
                <w:szCs w:val="20"/>
              </w:rPr>
            </w:pPr>
          </w:p>
        </w:tc>
      </w:tr>
      <w:tr w:rsidR="003632F7" w:rsidRPr="00F93D33" w14:paraId="121F7082" w14:textId="77777777" w:rsidTr="00F93D33">
        <w:tc>
          <w:tcPr>
            <w:tcW w:w="7597" w:type="dxa"/>
          </w:tcPr>
          <w:p w14:paraId="43D08F47" w14:textId="77777777" w:rsidR="003632F7" w:rsidRPr="00B342E5" w:rsidRDefault="003632F7" w:rsidP="003632F7">
            <w:pPr>
              <w:autoSpaceDE w:val="0"/>
              <w:autoSpaceDN w:val="0"/>
              <w:adjustRightInd w:val="0"/>
              <w:spacing w:after="1" w:line="200" w:lineRule="atLeast"/>
              <w:jc w:val="right"/>
              <w:rPr>
                <w:rFonts w:cs="Arial"/>
                <w:szCs w:val="20"/>
              </w:rPr>
            </w:pPr>
          </w:p>
          <w:p w14:paraId="33157906" w14:textId="77777777" w:rsidR="003632F7" w:rsidRPr="00B342E5" w:rsidRDefault="003632F7" w:rsidP="003632F7">
            <w:pPr>
              <w:autoSpaceDE w:val="0"/>
              <w:autoSpaceDN w:val="0"/>
              <w:adjustRightInd w:val="0"/>
              <w:spacing w:after="1" w:line="200" w:lineRule="atLeast"/>
              <w:jc w:val="right"/>
              <w:rPr>
                <w:rFonts w:cs="Arial"/>
                <w:szCs w:val="20"/>
              </w:rPr>
            </w:pPr>
          </w:p>
          <w:p w14:paraId="59D0BA0A" w14:textId="77777777" w:rsidR="003632F7" w:rsidRPr="00B342E5" w:rsidRDefault="003632F7" w:rsidP="003632F7">
            <w:pPr>
              <w:autoSpaceDE w:val="0"/>
              <w:autoSpaceDN w:val="0"/>
              <w:adjustRightInd w:val="0"/>
              <w:spacing w:after="1" w:line="200" w:lineRule="atLeast"/>
              <w:jc w:val="right"/>
              <w:rPr>
                <w:rFonts w:cs="Arial"/>
                <w:szCs w:val="20"/>
              </w:rPr>
            </w:pPr>
          </w:p>
          <w:p w14:paraId="377DE9D3" w14:textId="77777777" w:rsidR="003632F7" w:rsidRPr="00B342E5" w:rsidRDefault="003632F7" w:rsidP="003632F7">
            <w:pPr>
              <w:autoSpaceDE w:val="0"/>
              <w:autoSpaceDN w:val="0"/>
              <w:adjustRightInd w:val="0"/>
              <w:spacing w:after="1" w:line="200" w:lineRule="atLeast"/>
              <w:jc w:val="right"/>
              <w:rPr>
                <w:rFonts w:cs="Arial"/>
                <w:szCs w:val="20"/>
              </w:rPr>
            </w:pPr>
          </w:p>
          <w:p w14:paraId="74801579" w14:textId="77777777" w:rsidR="003632F7" w:rsidRPr="00B342E5" w:rsidRDefault="003632F7" w:rsidP="003632F7">
            <w:pPr>
              <w:autoSpaceDE w:val="0"/>
              <w:autoSpaceDN w:val="0"/>
              <w:adjustRightInd w:val="0"/>
              <w:spacing w:after="1" w:line="200" w:lineRule="atLeast"/>
              <w:jc w:val="right"/>
              <w:rPr>
                <w:rFonts w:cs="Arial"/>
                <w:szCs w:val="20"/>
              </w:rPr>
            </w:pPr>
          </w:p>
          <w:p w14:paraId="70C4AA48" w14:textId="77777777" w:rsidR="003632F7" w:rsidRPr="00B342E5" w:rsidRDefault="003632F7" w:rsidP="003632F7">
            <w:pPr>
              <w:autoSpaceDE w:val="0"/>
              <w:autoSpaceDN w:val="0"/>
              <w:adjustRightInd w:val="0"/>
              <w:spacing w:after="1" w:line="200" w:lineRule="atLeast"/>
              <w:jc w:val="right"/>
              <w:outlineLvl w:val="0"/>
              <w:rPr>
                <w:rFonts w:cs="Arial"/>
                <w:szCs w:val="20"/>
              </w:rPr>
            </w:pPr>
            <w:bookmarkStart w:id="26" w:name="Р1_13"/>
            <w:bookmarkEnd w:id="26"/>
            <w:r w:rsidRPr="00B342E5">
              <w:rPr>
                <w:rFonts w:cs="Arial"/>
                <w:szCs w:val="20"/>
              </w:rPr>
              <w:t>Приложение N 5</w:t>
            </w:r>
          </w:p>
          <w:p w14:paraId="43C57894"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к Порядку формирования и направления</w:t>
            </w:r>
          </w:p>
          <w:p w14:paraId="09AF9950"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заказчиком сведений, подлежащих</w:t>
            </w:r>
          </w:p>
          <w:p w14:paraId="309959D8"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включению в реестр контрактов,</w:t>
            </w:r>
          </w:p>
          <w:p w14:paraId="06188DC3"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содержащий сведения, составляющие</w:t>
            </w:r>
          </w:p>
          <w:p w14:paraId="77032098"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государственную тайну, формирования</w:t>
            </w:r>
          </w:p>
          <w:p w14:paraId="4E064E3F"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и направления запросов о предоставлении</w:t>
            </w:r>
          </w:p>
          <w:p w14:paraId="62F4976F"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сведений из указанного реестра,</w:t>
            </w:r>
          </w:p>
          <w:p w14:paraId="5C626147"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формирования и направления Федеральным</w:t>
            </w:r>
          </w:p>
          <w:p w14:paraId="453AC678"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казначейством выписок из указанного</w:t>
            </w:r>
          </w:p>
          <w:p w14:paraId="7ADCD616"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реестра и протокола</w:t>
            </w:r>
          </w:p>
          <w:p w14:paraId="050E0ACC" w14:textId="77777777" w:rsidR="003632F7" w:rsidRPr="00B342E5" w:rsidRDefault="003632F7" w:rsidP="003632F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34"/>
              <w:gridCol w:w="684"/>
            </w:tblGrid>
            <w:tr w:rsidR="003632F7" w:rsidRPr="00B342E5" w14:paraId="2F496A17" w14:textId="77777777" w:rsidTr="00D36449">
              <w:tc>
                <w:tcPr>
                  <w:tcW w:w="6634" w:type="dxa"/>
                  <w:tcBorders>
                    <w:right w:val="single" w:sz="4" w:space="0" w:color="auto"/>
                  </w:tcBorders>
                </w:tcPr>
                <w:p w14:paraId="06C0F0E1"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Номер</w:t>
                  </w:r>
                </w:p>
              </w:tc>
              <w:tc>
                <w:tcPr>
                  <w:tcW w:w="684" w:type="dxa"/>
                  <w:tcBorders>
                    <w:top w:val="single" w:sz="4" w:space="0" w:color="auto"/>
                    <w:left w:val="single" w:sz="4" w:space="0" w:color="auto"/>
                    <w:bottom w:val="single" w:sz="4" w:space="0" w:color="auto"/>
                    <w:right w:val="single" w:sz="4" w:space="0" w:color="auto"/>
                  </w:tcBorders>
                </w:tcPr>
                <w:p w14:paraId="32E5A721"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5780EB45" w14:textId="77777777" w:rsidTr="00D36449">
              <w:tc>
                <w:tcPr>
                  <w:tcW w:w="6634" w:type="dxa"/>
                  <w:tcBorders>
                    <w:right w:val="single" w:sz="4" w:space="0" w:color="auto"/>
                  </w:tcBorders>
                </w:tcPr>
                <w:p w14:paraId="2E77CAAD"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Дата</w:t>
                  </w:r>
                </w:p>
              </w:tc>
              <w:tc>
                <w:tcPr>
                  <w:tcW w:w="684" w:type="dxa"/>
                  <w:tcBorders>
                    <w:top w:val="single" w:sz="4" w:space="0" w:color="auto"/>
                    <w:left w:val="single" w:sz="4" w:space="0" w:color="auto"/>
                    <w:bottom w:val="single" w:sz="4" w:space="0" w:color="auto"/>
                    <w:right w:val="single" w:sz="4" w:space="0" w:color="auto"/>
                  </w:tcBorders>
                </w:tcPr>
                <w:p w14:paraId="44A70BEA" w14:textId="77777777" w:rsidR="003632F7" w:rsidRPr="00B342E5" w:rsidRDefault="003632F7" w:rsidP="003632F7">
                  <w:pPr>
                    <w:autoSpaceDE w:val="0"/>
                    <w:autoSpaceDN w:val="0"/>
                    <w:adjustRightInd w:val="0"/>
                    <w:spacing w:after="1" w:line="200" w:lineRule="atLeast"/>
                    <w:rPr>
                      <w:rFonts w:cs="Arial"/>
                      <w:szCs w:val="20"/>
                    </w:rPr>
                  </w:pPr>
                </w:p>
              </w:tc>
            </w:tr>
          </w:tbl>
          <w:p w14:paraId="07CE990D" w14:textId="77777777" w:rsidR="003632F7" w:rsidRPr="00F93D33" w:rsidRDefault="003632F7" w:rsidP="001B7066">
            <w:pPr>
              <w:spacing w:after="1" w:line="200" w:lineRule="atLeast"/>
              <w:jc w:val="both"/>
              <w:rPr>
                <w:szCs w:val="20"/>
              </w:rPr>
            </w:pPr>
          </w:p>
        </w:tc>
        <w:tc>
          <w:tcPr>
            <w:tcW w:w="7597" w:type="dxa"/>
          </w:tcPr>
          <w:p w14:paraId="1BD2392E" w14:textId="77777777" w:rsidR="003632F7" w:rsidRPr="00B342E5" w:rsidRDefault="003632F7" w:rsidP="003632F7">
            <w:pPr>
              <w:autoSpaceDE w:val="0"/>
              <w:autoSpaceDN w:val="0"/>
              <w:adjustRightInd w:val="0"/>
              <w:spacing w:after="1" w:line="200" w:lineRule="atLeast"/>
              <w:jc w:val="right"/>
              <w:rPr>
                <w:rFonts w:cs="Arial"/>
                <w:szCs w:val="20"/>
              </w:rPr>
            </w:pPr>
          </w:p>
          <w:p w14:paraId="6AE848B0" w14:textId="77777777" w:rsidR="003632F7" w:rsidRPr="00B342E5" w:rsidRDefault="003632F7" w:rsidP="003632F7">
            <w:pPr>
              <w:autoSpaceDE w:val="0"/>
              <w:autoSpaceDN w:val="0"/>
              <w:adjustRightInd w:val="0"/>
              <w:spacing w:after="1" w:line="200" w:lineRule="atLeast"/>
              <w:jc w:val="right"/>
              <w:rPr>
                <w:rFonts w:cs="Arial"/>
                <w:szCs w:val="20"/>
              </w:rPr>
            </w:pPr>
          </w:p>
          <w:p w14:paraId="6C3983DE" w14:textId="77777777" w:rsidR="003632F7" w:rsidRPr="00B342E5" w:rsidRDefault="003632F7" w:rsidP="003632F7">
            <w:pPr>
              <w:autoSpaceDE w:val="0"/>
              <w:autoSpaceDN w:val="0"/>
              <w:adjustRightInd w:val="0"/>
              <w:spacing w:after="1" w:line="200" w:lineRule="atLeast"/>
              <w:jc w:val="right"/>
              <w:rPr>
                <w:rFonts w:cs="Arial"/>
                <w:szCs w:val="20"/>
              </w:rPr>
            </w:pPr>
          </w:p>
          <w:p w14:paraId="7584C645" w14:textId="77777777" w:rsidR="003632F7" w:rsidRPr="00B342E5" w:rsidRDefault="003632F7" w:rsidP="003632F7">
            <w:pPr>
              <w:autoSpaceDE w:val="0"/>
              <w:autoSpaceDN w:val="0"/>
              <w:adjustRightInd w:val="0"/>
              <w:spacing w:after="1" w:line="200" w:lineRule="atLeast"/>
              <w:jc w:val="right"/>
              <w:rPr>
                <w:rFonts w:cs="Arial"/>
                <w:szCs w:val="20"/>
              </w:rPr>
            </w:pPr>
          </w:p>
          <w:p w14:paraId="01B73131" w14:textId="77777777" w:rsidR="003632F7" w:rsidRPr="00B342E5" w:rsidRDefault="003632F7" w:rsidP="003632F7">
            <w:pPr>
              <w:autoSpaceDE w:val="0"/>
              <w:autoSpaceDN w:val="0"/>
              <w:adjustRightInd w:val="0"/>
              <w:spacing w:after="1" w:line="200" w:lineRule="atLeast"/>
              <w:jc w:val="right"/>
              <w:rPr>
                <w:rFonts w:cs="Arial"/>
                <w:szCs w:val="20"/>
              </w:rPr>
            </w:pPr>
          </w:p>
          <w:p w14:paraId="6BE6DC78" w14:textId="77777777" w:rsidR="003632F7" w:rsidRPr="00B342E5" w:rsidRDefault="003632F7" w:rsidP="003632F7">
            <w:pPr>
              <w:autoSpaceDE w:val="0"/>
              <w:autoSpaceDN w:val="0"/>
              <w:adjustRightInd w:val="0"/>
              <w:spacing w:after="1" w:line="200" w:lineRule="atLeast"/>
              <w:jc w:val="right"/>
              <w:outlineLvl w:val="0"/>
              <w:rPr>
                <w:rFonts w:cs="Arial"/>
                <w:szCs w:val="20"/>
              </w:rPr>
            </w:pPr>
            <w:bookmarkStart w:id="27" w:name="Р2_13"/>
            <w:bookmarkEnd w:id="27"/>
            <w:r w:rsidRPr="00B342E5">
              <w:rPr>
                <w:rFonts w:cs="Arial"/>
                <w:szCs w:val="20"/>
              </w:rPr>
              <w:t>Приложение N 5</w:t>
            </w:r>
          </w:p>
          <w:p w14:paraId="12A4E63A"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к Порядку формирования и направления</w:t>
            </w:r>
          </w:p>
          <w:p w14:paraId="5B210893"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заказчиком сведений, подлежащих</w:t>
            </w:r>
          </w:p>
          <w:p w14:paraId="1D52D083"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включению в реестр контрактов,</w:t>
            </w:r>
          </w:p>
          <w:p w14:paraId="0D15F4A7"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содержащий сведения, составляющие</w:t>
            </w:r>
          </w:p>
          <w:p w14:paraId="1E5773F3"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государственную тайну, формирования</w:t>
            </w:r>
          </w:p>
          <w:p w14:paraId="1C07FD7B"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и направления запросов о предоставлении</w:t>
            </w:r>
          </w:p>
          <w:p w14:paraId="7994271B"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сведений из указанного реестра,</w:t>
            </w:r>
          </w:p>
          <w:p w14:paraId="43AD2554"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формирования и направления Федеральным</w:t>
            </w:r>
          </w:p>
          <w:p w14:paraId="647DDE5B"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казначейством выписок из указанного</w:t>
            </w:r>
          </w:p>
          <w:p w14:paraId="4BC836E7"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реестра и протокола</w:t>
            </w:r>
          </w:p>
          <w:p w14:paraId="5AEF20B2" w14:textId="77777777" w:rsidR="003632F7" w:rsidRPr="00B342E5" w:rsidRDefault="003632F7" w:rsidP="003632F7">
            <w:pPr>
              <w:autoSpaceDE w:val="0"/>
              <w:autoSpaceDN w:val="0"/>
              <w:adjustRightInd w:val="0"/>
              <w:spacing w:after="1" w:line="200" w:lineRule="atLeast"/>
              <w:jc w:val="right"/>
              <w:rPr>
                <w:rFonts w:cs="Arial"/>
                <w:szCs w:val="20"/>
              </w:rPr>
            </w:pPr>
          </w:p>
          <w:p w14:paraId="22C63245" w14:textId="77777777" w:rsidR="003632F7" w:rsidRPr="00B342E5" w:rsidRDefault="003632F7" w:rsidP="003632F7">
            <w:pPr>
              <w:autoSpaceDE w:val="0"/>
              <w:autoSpaceDN w:val="0"/>
              <w:adjustRightInd w:val="0"/>
              <w:spacing w:after="1" w:line="200" w:lineRule="atLeast"/>
              <w:jc w:val="right"/>
              <w:rPr>
                <w:rFonts w:cs="Arial"/>
                <w:szCs w:val="20"/>
              </w:rPr>
            </w:pPr>
            <w:r w:rsidRPr="003632F7">
              <w:rPr>
                <w:rFonts w:cs="Arial"/>
                <w:szCs w:val="20"/>
                <w:shd w:val="clear" w:color="auto" w:fill="C0C0C0"/>
              </w:rPr>
              <w:t>Форма</w:t>
            </w:r>
          </w:p>
          <w:p w14:paraId="2883403C" w14:textId="77777777" w:rsidR="003632F7" w:rsidRPr="00B342E5" w:rsidRDefault="003632F7" w:rsidP="003632F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75"/>
              <w:gridCol w:w="688"/>
            </w:tblGrid>
            <w:tr w:rsidR="003632F7" w:rsidRPr="00B342E5" w14:paraId="76DBB9F2" w14:textId="77777777" w:rsidTr="00D36449">
              <w:tc>
                <w:tcPr>
                  <w:tcW w:w="6675" w:type="dxa"/>
                  <w:tcBorders>
                    <w:right w:val="single" w:sz="4" w:space="0" w:color="auto"/>
                  </w:tcBorders>
                </w:tcPr>
                <w:p w14:paraId="4E43F5FE"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Номер</w:t>
                  </w:r>
                </w:p>
              </w:tc>
              <w:tc>
                <w:tcPr>
                  <w:tcW w:w="688" w:type="dxa"/>
                  <w:tcBorders>
                    <w:top w:val="single" w:sz="4" w:space="0" w:color="auto"/>
                    <w:left w:val="single" w:sz="4" w:space="0" w:color="auto"/>
                    <w:bottom w:val="single" w:sz="4" w:space="0" w:color="auto"/>
                    <w:right w:val="single" w:sz="4" w:space="0" w:color="auto"/>
                  </w:tcBorders>
                </w:tcPr>
                <w:p w14:paraId="2040F3F5"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4C3311C9" w14:textId="77777777" w:rsidTr="00D36449">
              <w:tc>
                <w:tcPr>
                  <w:tcW w:w="6675" w:type="dxa"/>
                  <w:tcBorders>
                    <w:right w:val="single" w:sz="4" w:space="0" w:color="auto"/>
                  </w:tcBorders>
                </w:tcPr>
                <w:p w14:paraId="66795EBD"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Дата</w:t>
                  </w:r>
                </w:p>
              </w:tc>
              <w:tc>
                <w:tcPr>
                  <w:tcW w:w="688" w:type="dxa"/>
                  <w:tcBorders>
                    <w:top w:val="single" w:sz="4" w:space="0" w:color="auto"/>
                    <w:left w:val="single" w:sz="4" w:space="0" w:color="auto"/>
                    <w:bottom w:val="single" w:sz="4" w:space="0" w:color="auto"/>
                    <w:right w:val="single" w:sz="4" w:space="0" w:color="auto"/>
                  </w:tcBorders>
                </w:tcPr>
                <w:p w14:paraId="5934732B" w14:textId="77777777" w:rsidR="003632F7" w:rsidRPr="00B342E5" w:rsidRDefault="003632F7" w:rsidP="003632F7">
                  <w:pPr>
                    <w:autoSpaceDE w:val="0"/>
                    <w:autoSpaceDN w:val="0"/>
                    <w:adjustRightInd w:val="0"/>
                    <w:spacing w:after="1" w:line="200" w:lineRule="atLeast"/>
                    <w:rPr>
                      <w:rFonts w:cs="Arial"/>
                      <w:szCs w:val="20"/>
                    </w:rPr>
                  </w:pPr>
                </w:p>
              </w:tc>
            </w:tr>
          </w:tbl>
          <w:p w14:paraId="5E3E2BB4" w14:textId="77777777" w:rsidR="003632F7" w:rsidRPr="00F93D33" w:rsidRDefault="003632F7" w:rsidP="001B7066">
            <w:pPr>
              <w:spacing w:after="1" w:line="200" w:lineRule="atLeast"/>
              <w:jc w:val="both"/>
              <w:rPr>
                <w:szCs w:val="20"/>
              </w:rPr>
            </w:pPr>
          </w:p>
        </w:tc>
      </w:tr>
      <w:tr w:rsidR="003632F7" w:rsidRPr="00F93D33" w14:paraId="1439C462" w14:textId="77777777" w:rsidTr="00F93D33">
        <w:tc>
          <w:tcPr>
            <w:tcW w:w="7597" w:type="dxa"/>
          </w:tcPr>
          <w:p w14:paraId="5B2BF614" w14:textId="77777777" w:rsidR="003632F7" w:rsidRPr="00B342E5" w:rsidRDefault="003632F7" w:rsidP="003632F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3632F7" w:rsidRPr="00B342E5" w14:paraId="6762F460" w14:textId="77777777" w:rsidTr="00D36449">
              <w:tc>
                <w:tcPr>
                  <w:tcW w:w="7370" w:type="dxa"/>
                </w:tcPr>
                <w:p w14:paraId="408C48B7"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ЗАПРОС</w:t>
                  </w:r>
                </w:p>
                <w:p w14:paraId="60CE5A16"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О ВКЛЮЧЕННЫХ СВЕДЕНИЯХ В РЕЕСТР КОНТРАКТОВ, СОДЕРЖАЩИЙ СВЕДЕНИЯ, СОСТАВЛЯЮЩИЕ ГОСУДАРСТВЕННУЮ ТАЙНУ</w:t>
                  </w:r>
                </w:p>
              </w:tc>
            </w:tr>
          </w:tbl>
          <w:p w14:paraId="5A4606C7" w14:textId="77777777" w:rsidR="003632F7" w:rsidRPr="00B342E5" w:rsidRDefault="003632F7" w:rsidP="003632F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3"/>
              <w:gridCol w:w="1194"/>
              <w:gridCol w:w="1276"/>
              <w:gridCol w:w="144"/>
              <w:gridCol w:w="1131"/>
              <w:gridCol w:w="144"/>
              <w:gridCol w:w="966"/>
              <w:gridCol w:w="584"/>
              <w:gridCol w:w="149"/>
              <w:gridCol w:w="411"/>
              <w:gridCol w:w="723"/>
            </w:tblGrid>
            <w:tr w:rsidR="003632F7" w:rsidRPr="00B342E5" w14:paraId="1F6226E6" w14:textId="77777777" w:rsidTr="003F20B0">
              <w:tc>
                <w:tcPr>
                  <w:tcW w:w="3173" w:type="dxa"/>
                  <w:gridSpan w:val="3"/>
                  <w:vMerge w:val="restart"/>
                </w:tcPr>
                <w:p w14:paraId="4B7EDC74" w14:textId="77777777" w:rsidR="003632F7" w:rsidRPr="00B342E5" w:rsidRDefault="003632F7" w:rsidP="003632F7">
                  <w:pPr>
                    <w:autoSpaceDE w:val="0"/>
                    <w:autoSpaceDN w:val="0"/>
                    <w:adjustRightInd w:val="0"/>
                    <w:spacing w:after="1" w:line="200" w:lineRule="atLeast"/>
                    <w:rPr>
                      <w:rFonts w:cs="Arial"/>
                      <w:szCs w:val="20"/>
                    </w:rPr>
                  </w:pPr>
                </w:p>
              </w:tc>
              <w:tc>
                <w:tcPr>
                  <w:tcW w:w="144" w:type="dxa"/>
                  <w:vMerge w:val="restart"/>
                </w:tcPr>
                <w:p w14:paraId="5CDC3803" w14:textId="77777777" w:rsidR="003632F7" w:rsidRPr="00B342E5" w:rsidRDefault="003632F7" w:rsidP="003632F7">
                  <w:pPr>
                    <w:autoSpaceDE w:val="0"/>
                    <w:autoSpaceDN w:val="0"/>
                    <w:adjustRightInd w:val="0"/>
                    <w:spacing w:after="1" w:line="200" w:lineRule="atLeast"/>
                    <w:rPr>
                      <w:rFonts w:cs="Arial"/>
                      <w:szCs w:val="20"/>
                    </w:rPr>
                  </w:pPr>
                </w:p>
              </w:tc>
              <w:tc>
                <w:tcPr>
                  <w:tcW w:w="3385" w:type="dxa"/>
                  <w:gridSpan w:val="6"/>
                  <w:tcBorders>
                    <w:right w:val="single" w:sz="4" w:space="0" w:color="auto"/>
                  </w:tcBorders>
                </w:tcPr>
                <w:p w14:paraId="075DBE2F" w14:textId="77777777" w:rsidR="003632F7" w:rsidRPr="00B342E5" w:rsidRDefault="003632F7" w:rsidP="003632F7">
                  <w:pPr>
                    <w:autoSpaceDE w:val="0"/>
                    <w:autoSpaceDN w:val="0"/>
                    <w:adjustRightInd w:val="0"/>
                    <w:spacing w:after="1" w:line="200" w:lineRule="atLeast"/>
                    <w:rPr>
                      <w:rFonts w:cs="Arial"/>
                      <w:szCs w:val="20"/>
                    </w:rPr>
                  </w:pPr>
                </w:p>
              </w:tc>
              <w:tc>
                <w:tcPr>
                  <w:tcW w:w="723" w:type="dxa"/>
                  <w:tcBorders>
                    <w:top w:val="single" w:sz="4" w:space="0" w:color="auto"/>
                    <w:left w:val="single" w:sz="4" w:space="0" w:color="auto"/>
                    <w:bottom w:val="single" w:sz="4" w:space="0" w:color="auto"/>
                    <w:right w:val="single" w:sz="4" w:space="0" w:color="auto"/>
                  </w:tcBorders>
                </w:tcPr>
                <w:p w14:paraId="3255C48D"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Коды</w:t>
                  </w:r>
                </w:p>
              </w:tc>
            </w:tr>
            <w:tr w:rsidR="003632F7" w:rsidRPr="00B342E5" w14:paraId="3F29A9E3" w14:textId="77777777" w:rsidTr="003F20B0">
              <w:tc>
                <w:tcPr>
                  <w:tcW w:w="3173" w:type="dxa"/>
                  <w:gridSpan w:val="3"/>
                  <w:vMerge/>
                </w:tcPr>
                <w:p w14:paraId="137AF895" w14:textId="77777777" w:rsidR="003632F7" w:rsidRPr="00B342E5" w:rsidRDefault="003632F7" w:rsidP="003632F7">
                  <w:pPr>
                    <w:autoSpaceDE w:val="0"/>
                    <w:autoSpaceDN w:val="0"/>
                    <w:adjustRightInd w:val="0"/>
                    <w:spacing w:after="1" w:line="200" w:lineRule="atLeast"/>
                    <w:jc w:val="both"/>
                    <w:rPr>
                      <w:rFonts w:cs="Arial"/>
                      <w:szCs w:val="20"/>
                    </w:rPr>
                  </w:pPr>
                </w:p>
              </w:tc>
              <w:tc>
                <w:tcPr>
                  <w:tcW w:w="144" w:type="dxa"/>
                  <w:vMerge/>
                </w:tcPr>
                <w:p w14:paraId="6F9F3A5A" w14:textId="77777777" w:rsidR="003632F7" w:rsidRPr="00B342E5" w:rsidRDefault="003632F7" w:rsidP="003632F7">
                  <w:pPr>
                    <w:autoSpaceDE w:val="0"/>
                    <w:autoSpaceDN w:val="0"/>
                    <w:adjustRightInd w:val="0"/>
                    <w:spacing w:after="1" w:line="200" w:lineRule="atLeast"/>
                    <w:jc w:val="both"/>
                    <w:rPr>
                      <w:rFonts w:cs="Arial"/>
                      <w:szCs w:val="20"/>
                    </w:rPr>
                  </w:pPr>
                </w:p>
              </w:tc>
              <w:tc>
                <w:tcPr>
                  <w:tcW w:w="3385" w:type="dxa"/>
                  <w:gridSpan w:val="6"/>
                  <w:tcBorders>
                    <w:right w:val="single" w:sz="4" w:space="0" w:color="auto"/>
                  </w:tcBorders>
                </w:tcPr>
                <w:p w14:paraId="4A8E80D0" w14:textId="77777777" w:rsidR="003632F7" w:rsidRPr="003632F7" w:rsidRDefault="003632F7" w:rsidP="003632F7">
                  <w:pPr>
                    <w:autoSpaceDE w:val="0"/>
                    <w:autoSpaceDN w:val="0"/>
                    <w:adjustRightInd w:val="0"/>
                    <w:spacing w:after="1" w:line="200" w:lineRule="atLeast"/>
                    <w:jc w:val="right"/>
                    <w:rPr>
                      <w:rFonts w:cs="Arial"/>
                      <w:strike/>
                      <w:szCs w:val="20"/>
                    </w:rPr>
                  </w:pPr>
                  <w:r w:rsidRPr="003632F7">
                    <w:rPr>
                      <w:rFonts w:cs="Arial"/>
                      <w:strike/>
                      <w:color w:val="FF0000"/>
                      <w:szCs w:val="20"/>
                    </w:rPr>
                    <w:t>Форма</w:t>
                  </w:r>
                </w:p>
              </w:tc>
              <w:tc>
                <w:tcPr>
                  <w:tcW w:w="723" w:type="dxa"/>
                  <w:tcBorders>
                    <w:top w:val="single" w:sz="4" w:space="0" w:color="auto"/>
                    <w:left w:val="single" w:sz="4" w:space="0" w:color="auto"/>
                    <w:bottom w:val="single" w:sz="4" w:space="0" w:color="auto"/>
                    <w:right w:val="single" w:sz="4" w:space="0" w:color="auto"/>
                  </w:tcBorders>
                </w:tcPr>
                <w:p w14:paraId="57F0779D"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09175DC0" w14:textId="77777777" w:rsidTr="003F20B0">
              <w:tc>
                <w:tcPr>
                  <w:tcW w:w="3173" w:type="dxa"/>
                  <w:gridSpan w:val="3"/>
                </w:tcPr>
                <w:p w14:paraId="3C6739DD"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Наименование органа Федерального казначейства</w:t>
                  </w:r>
                </w:p>
              </w:tc>
              <w:tc>
                <w:tcPr>
                  <w:tcW w:w="144" w:type="dxa"/>
                </w:tcPr>
                <w:p w14:paraId="5F23A94D" w14:textId="77777777" w:rsidR="003632F7" w:rsidRPr="00B342E5" w:rsidRDefault="003632F7" w:rsidP="003632F7">
                  <w:pPr>
                    <w:autoSpaceDE w:val="0"/>
                    <w:autoSpaceDN w:val="0"/>
                    <w:adjustRightInd w:val="0"/>
                    <w:spacing w:after="1" w:line="200" w:lineRule="atLeast"/>
                    <w:rPr>
                      <w:rFonts w:cs="Arial"/>
                      <w:szCs w:val="20"/>
                    </w:rPr>
                  </w:pPr>
                </w:p>
              </w:tc>
              <w:tc>
                <w:tcPr>
                  <w:tcW w:w="2241" w:type="dxa"/>
                  <w:gridSpan w:val="3"/>
                  <w:tcBorders>
                    <w:bottom w:val="single" w:sz="4" w:space="0" w:color="auto"/>
                  </w:tcBorders>
                </w:tcPr>
                <w:p w14:paraId="7622DCE4" w14:textId="77777777" w:rsidR="003632F7" w:rsidRPr="00B342E5" w:rsidRDefault="003632F7" w:rsidP="003632F7">
                  <w:pPr>
                    <w:autoSpaceDE w:val="0"/>
                    <w:autoSpaceDN w:val="0"/>
                    <w:adjustRightInd w:val="0"/>
                    <w:spacing w:after="1" w:line="200" w:lineRule="atLeast"/>
                    <w:rPr>
                      <w:rFonts w:cs="Arial"/>
                      <w:szCs w:val="20"/>
                    </w:rPr>
                  </w:pPr>
                </w:p>
              </w:tc>
              <w:tc>
                <w:tcPr>
                  <w:tcW w:w="1144" w:type="dxa"/>
                  <w:gridSpan w:val="3"/>
                  <w:tcBorders>
                    <w:right w:val="single" w:sz="4" w:space="0" w:color="auto"/>
                  </w:tcBorders>
                </w:tcPr>
                <w:p w14:paraId="32810293"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Код по КОФК</w:t>
                  </w:r>
                </w:p>
              </w:tc>
              <w:tc>
                <w:tcPr>
                  <w:tcW w:w="723" w:type="dxa"/>
                  <w:tcBorders>
                    <w:top w:val="single" w:sz="4" w:space="0" w:color="auto"/>
                    <w:left w:val="single" w:sz="4" w:space="0" w:color="auto"/>
                    <w:bottom w:val="single" w:sz="4" w:space="0" w:color="auto"/>
                    <w:right w:val="single" w:sz="4" w:space="0" w:color="auto"/>
                  </w:tcBorders>
                </w:tcPr>
                <w:p w14:paraId="1A4CA309"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580CE52C" w14:textId="77777777" w:rsidTr="003F20B0">
              <w:tc>
                <w:tcPr>
                  <w:tcW w:w="3173" w:type="dxa"/>
                  <w:gridSpan w:val="3"/>
                </w:tcPr>
                <w:p w14:paraId="60743B2E"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Наименование заказчика, государственного органа, органа местного самоуправления</w:t>
                  </w:r>
                </w:p>
                <w:p w14:paraId="660F48E6"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(нужное подчеркнуть)</w:t>
                  </w:r>
                </w:p>
              </w:tc>
              <w:tc>
                <w:tcPr>
                  <w:tcW w:w="144" w:type="dxa"/>
                </w:tcPr>
                <w:p w14:paraId="736C7CB0" w14:textId="77777777" w:rsidR="003632F7" w:rsidRPr="00B342E5" w:rsidRDefault="003632F7" w:rsidP="003632F7">
                  <w:pPr>
                    <w:autoSpaceDE w:val="0"/>
                    <w:autoSpaceDN w:val="0"/>
                    <w:adjustRightInd w:val="0"/>
                    <w:spacing w:after="1" w:line="200" w:lineRule="atLeast"/>
                    <w:rPr>
                      <w:rFonts w:cs="Arial"/>
                      <w:szCs w:val="20"/>
                    </w:rPr>
                  </w:pPr>
                </w:p>
              </w:tc>
              <w:tc>
                <w:tcPr>
                  <w:tcW w:w="2241" w:type="dxa"/>
                  <w:gridSpan w:val="3"/>
                  <w:tcBorders>
                    <w:top w:val="single" w:sz="4" w:space="0" w:color="auto"/>
                    <w:bottom w:val="single" w:sz="4" w:space="0" w:color="auto"/>
                  </w:tcBorders>
                </w:tcPr>
                <w:p w14:paraId="23F863AD" w14:textId="77777777" w:rsidR="003632F7" w:rsidRPr="00B342E5" w:rsidRDefault="003632F7" w:rsidP="003632F7">
                  <w:pPr>
                    <w:autoSpaceDE w:val="0"/>
                    <w:autoSpaceDN w:val="0"/>
                    <w:adjustRightInd w:val="0"/>
                    <w:spacing w:after="1" w:line="200" w:lineRule="atLeast"/>
                    <w:rPr>
                      <w:rFonts w:cs="Arial"/>
                      <w:szCs w:val="20"/>
                    </w:rPr>
                  </w:pPr>
                </w:p>
              </w:tc>
              <w:tc>
                <w:tcPr>
                  <w:tcW w:w="1144" w:type="dxa"/>
                  <w:gridSpan w:val="3"/>
                  <w:tcBorders>
                    <w:right w:val="single" w:sz="4" w:space="0" w:color="auto"/>
                  </w:tcBorders>
                  <w:vAlign w:val="center"/>
                </w:tcPr>
                <w:p w14:paraId="0B14A184"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ИНН</w:t>
                  </w:r>
                </w:p>
              </w:tc>
              <w:tc>
                <w:tcPr>
                  <w:tcW w:w="723" w:type="dxa"/>
                  <w:tcBorders>
                    <w:top w:val="single" w:sz="4" w:space="0" w:color="auto"/>
                    <w:left w:val="single" w:sz="4" w:space="0" w:color="auto"/>
                    <w:bottom w:val="single" w:sz="4" w:space="0" w:color="auto"/>
                    <w:right w:val="single" w:sz="4" w:space="0" w:color="auto"/>
                  </w:tcBorders>
                </w:tcPr>
                <w:p w14:paraId="31850B3D" w14:textId="77777777" w:rsidR="003632F7" w:rsidRPr="00B342E5" w:rsidRDefault="003632F7" w:rsidP="003632F7">
                  <w:pPr>
                    <w:autoSpaceDE w:val="0"/>
                    <w:autoSpaceDN w:val="0"/>
                    <w:adjustRightInd w:val="0"/>
                    <w:spacing w:after="1" w:line="200" w:lineRule="atLeast"/>
                    <w:rPr>
                      <w:rFonts w:cs="Arial"/>
                      <w:szCs w:val="20"/>
                    </w:rPr>
                  </w:pPr>
                </w:p>
              </w:tc>
            </w:tr>
            <w:tr w:rsidR="00540E92" w:rsidRPr="00B342E5" w14:paraId="4C1F4F42" w14:textId="77777777" w:rsidTr="003F20B0">
              <w:tc>
                <w:tcPr>
                  <w:tcW w:w="3173" w:type="dxa"/>
                  <w:gridSpan w:val="3"/>
                  <w:vMerge w:val="restart"/>
                </w:tcPr>
                <w:p w14:paraId="01C0A3CD" w14:textId="77777777" w:rsidR="00540E92" w:rsidRPr="00B342E5" w:rsidRDefault="00540E92" w:rsidP="003632F7">
                  <w:pPr>
                    <w:autoSpaceDE w:val="0"/>
                    <w:autoSpaceDN w:val="0"/>
                    <w:adjustRightInd w:val="0"/>
                    <w:spacing w:after="1" w:line="200" w:lineRule="atLeast"/>
                    <w:rPr>
                      <w:rFonts w:cs="Arial"/>
                      <w:szCs w:val="20"/>
                    </w:rPr>
                  </w:pPr>
                  <w:r w:rsidRPr="00B342E5">
                    <w:rPr>
                      <w:rFonts w:cs="Arial"/>
                      <w:szCs w:val="20"/>
                    </w:rPr>
                    <w:lastRenderedPageBreak/>
                    <w:t>Место нахождения</w:t>
                  </w:r>
                  <w:r>
                    <w:rPr>
                      <w:rFonts w:cs="Arial"/>
                      <w:szCs w:val="20"/>
                    </w:rPr>
                    <w:t xml:space="preserve"> </w:t>
                  </w:r>
                  <w:r w:rsidRPr="00B342E5">
                    <w:rPr>
                      <w:rFonts w:cs="Arial"/>
                      <w:szCs w:val="20"/>
                    </w:rPr>
                    <w:t>заказчика, государственного органа, органа местного самоуправления</w:t>
                  </w:r>
                </w:p>
                <w:p w14:paraId="5658A8A4" w14:textId="77777777" w:rsidR="00540E92" w:rsidRPr="00B342E5" w:rsidRDefault="00540E92" w:rsidP="003632F7">
                  <w:pPr>
                    <w:autoSpaceDE w:val="0"/>
                    <w:autoSpaceDN w:val="0"/>
                    <w:adjustRightInd w:val="0"/>
                    <w:spacing w:after="1" w:line="200" w:lineRule="atLeast"/>
                    <w:rPr>
                      <w:rFonts w:cs="Arial"/>
                      <w:szCs w:val="20"/>
                    </w:rPr>
                  </w:pPr>
                  <w:r w:rsidRPr="00B342E5">
                    <w:rPr>
                      <w:rFonts w:cs="Arial"/>
                      <w:szCs w:val="20"/>
                    </w:rPr>
                    <w:t>(нужное подчеркнуть)</w:t>
                  </w:r>
                </w:p>
              </w:tc>
              <w:tc>
                <w:tcPr>
                  <w:tcW w:w="144" w:type="dxa"/>
                </w:tcPr>
                <w:p w14:paraId="224A8C20" w14:textId="77777777" w:rsidR="00540E92" w:rsidRPr="00B342E5" w:rsidRDefault="00540E92" w:rsidP="003632F7">
                  <w:pPr>
                    <w:autoSpaceDE w:val="0"/>
                    <w:autoSpaceDN w:val="0"/>
                    <w:adjustRightInd w:val="0"/>
                    <w:spacing w:after="1" w:line="200" w:lineRule="atLeast"/>
                    <w:rPr>
                      <w:rFonts w:cs="Arial"/>
                      <w:szCs w:val="20"/>
                    </w:rPr>
                  </w:pPr>
                </w:p>
              </w:tc>
              <w:tc>
                <w:tcPr>
                  <w:tcW w:w="2241" w:type="dxa"/>
                  <w:gridSpan w:val="3"/>
                  <w:tcBorders>
                    <w:top w:val="single" w:sz="4" w:space="0" w:color="auto"/>
                  </w:tcBorders>
                </w:tcPr>
                <w:p w14:paraId="20EE6B5D" w14:textId="77777777" w:rsidR="00540E92" w:rsidRPr="00B342E5" w:rsidRDefault="00540E92" w:rsidP="003632F7">
                  <w:pPr>
                    <w:autoSpaceDE w:val="0"/>
                    <w:autoSpaceDN w:val="0"/>
                    <w:adjustRightInd w:val="0"/>
                    <w:spacing w:after="1" w:line="200" w:lineRule="atLeast"/>
                    <w:jc w:val="center"/>
                    <w:rPr>
                      <w:rFonts w:cs="Arial"/>
                      <w:szCs w:val="20"/>
                    </w:rPr>
                  </w:pPr>
                  <w:r w:rsidRPr="00B342E5">
                    <w:rPr>
                      <w:rFonts w:cs="Arial"/>
                      <w:szCs w:val="20"/>
                    </w:rPr>
                    <w:t>(полное наименование)</w:t>
                  </w:r>
                </w:p>
              </w:tc>
              <w:tc>
                <w:tcPr>
                  <w:tcW w:w="1144" w:type="dxa"/>
                  <w:gridSpan w:val="3"/>
                  <w:tcBorders>
                    <w:right w:val="single" w:sz="4" w:space="0" w:color="auto"/>
                  </w:tcBorders>
                </w:tcPr>
                <w:p w14:paraId="75998A0D" w14:textId="77777777" w:rsidR="00540E92" w:rsidRPr="00B342E5" w:rsidRDefault="00540E92" w:rsidP="003632F7">
                  <w:pPr>
                    <w:autoSpaceDE w:val="0"/>
                    <w:autoSpaceDN w:val="0"/>
                    <w:adjustRightInd w:val="0"/>
                    <w:spacing w:after="1" w:line="200" w:lineRule="atLeast"/>
                    <w:rPr>
                      <w:rFonts w:cs="Arial"/>
                      <w:szCs w:val="20"/>
                    </w:rPr>
                  </w:pPr>
                </w:p>
              </w:tc>
              <w:tc>
                <w:tcPr>
                  <w:tcW w:w="723" w:type="dxa"/>
                  <w:vMerge w:val="restart"/>
                  <w:tcBorders>
                    <w:top w:val="single" w:sz="4" w:space="0" w:color="auto"/>
                    <w:left w:val="single" w:sz="4" w:space="0" w:color="auto"/>
                    <w:bottom w:val="single" w:sz="4" w:space="0" w:color="auto"/>
                    <w:right w:val="single" w:sz="4" w:space="0" w:color="auto"/>
                  </w:tcBorders>
                </w:tcPr>
                <w:p w14:paraId="1E520890" w14:textId="77777777" w:rsidR="00540E92" w:rsidRPr="00B342E5" w:rsidRDefault="00540E92" w:rsidP="003632F7">
                  <w:pPr>
                    <w:autoSpaceDE w:val="0"/>
                    <w:autoSpaceDN w:val="0"/>
                    <w:adjustRightInd w:val="0"/>
                    <w:spacing w:after="1" w:line="200" w:lineRule="atLeast"/>
                    <w:rPr>
                      <w:rFonts w:cs="Arial"/>
                      <w:szCs w:val="20"/>
                    </w:rPr>
                  </w:pPr>
                </w:p>
              </w:tc>
            </w:tr>
            <w:tr w:rsidR="00540E92" w:rsidRPr="00B342E5" w14:paraId="2BB2F3B8" w14:textId="77777777" w:rsidTr="003F20B0">
              <w:tc>
                <w:tcPr>
                  <w:tcW w:w="3173" w:type="dxa"/>
                  <w:gridSpan w:val="3"/>
                  <w:vMerge/>
                </w:tcPr>
                <w:p w14:paraId="683073BC" w14:textId="77777777" w:rsidR="00540E92" w:rsidRPr="00B342E5" w:rsidRDefault="00540E92" w:rsidP="003632F7">
                  <w:pPr>
                    <w:autoSpaceDE w:val="0"/>
                    <w:autoSpaceDN w:val="0"/>
                    <w:adjustRightInd w:val="0"/>
                    <w:spacing w:after="1" w:line="200" w:lineRule="atLeast"/>
                    <w:rPr>
                      <w:rFonts w:cs="Arial"/>
                      <w:szCs w:val="20"/>
                    </w:rPr>
                  </w:pPr>
                </w:p>
              </w:tc>
              <w:tc>
                <w:tcPr>
                  <w:tcW w:w="144" w:type="dxa"/>
                </w:tcPr>
                <w:p w14:paraId="25D4EE8E" w14:textId="77777777" w:rsidR="00540E92" w:rsidRPr="00B342E5" w:rsidRDefault="00540E92" w:rsidP="003632F7">
                  <w:pPr>
                    <w:autoSpaceDE w:val="0"/>
                    <w:autoSpaceDN w:val="0"/>
                    <w:adjustRightInd w:val="0"/>
                    <w:spacing w:after="1" w:line="200" w:lineRule="atLeast"/>
                    <w:rPr>
                      <w:rFonts w:cs="Arial"/>
                      <w:szCs w:val="20"/>
                    </w:rPr>
                  </w:pPr>
                </w:p>
              </w:tc>
              <w:tc>
                <w:tcPr>
                  <w:tcW w:w="2241" w:type="dxa"/>
                  <w:gridSpan w:val="3"/>
                  <w:tcBorders>
                    <w:bottom w:val="single" w:sz="4" w:space="0" w:color="auto"/>
                  </w:tcBorders>
                </w:tcPr>
                <w:p w14:paraId="74D08FB4" w14:textId="77777777" w:rsidR="00540E92" w:rsidRPr="00B342E5" w:rsidRDefault="00540E92" w:rsidP="003632F7">
                  <w:pPr>
                    <w:autoSpaceDE w:val="0"/>
                    <w:autoSpaceDN w:val="0"/>
                    <w:adjustRightInd w:val="0"/>
                    <w:spacing w:after="1" w:line="200" w:lineRule="atLeast"/>
                    <w:rPr>
                      <w:rFonts w:cs="Arial"/>
                      <w:szCs w:val="20"/>
                    </w:rPr>
                  </w:pPr>
                </w:p>
              </w:tc>
              <w:tc>
                <w:tcPr>
                  <w:tcW w:w="1144" w:type="dxa"/>
                  <w:gridSpan w:val="3"/>
                  <w:tcBorders>
                    <w:right w:val="single" w:sz="4" w:space="0" w:color="auto"/>
                  </w:tcBorders>
                  <w:vAlign w:val="bottom"/>
                </w:tcPr>
                <w:p w14:paraId="0025EF98" w14:textId="77777777" w:rsidR="00540E92" w:rsidRPr="00B342E5" w:rsidRDefault="00540E92" w:rsidP="003632F7">
                  <w:pPr>
                    <w:autoSpaceDE w:val="0"/>
                    <w:autoSpaceDN w:val="0"/>
                    <w:adjustRightInd w:val="0"/>
                    <w:spacing w:after="1" w:line="200" w:lineRule="atLeast"/>
                    <w:jc w:val="right"/>
                    <w:rPr>
                      <w:rFonts w:cs="Arial"/>
                      <w:szCs w:val="20"/>
                    </w:rPr>
                  </w:pPr>
                  <w:r w:rsidRPr="00B342E5">
                    <w:rPr>
                      <w:rFonts w:cs="Arial"/>
                      <w:szCs w:val="20"/>
                    </w:rPr>
                    <w:t>Код по ОКТМО</w:t>
                  </w:r>
                </w:p>
              </w:tc>
              <w:tc>
                <w:tcPr>
                  <w:tcW w:w="723" w:type="dxa"/>
                  <w:vMerge/>
                  <w:tcBorders>
                    <w:top w:val="single" w:sz="4" w:space="0" w:color="auto"/>
                    <w:left w:val="single" w:sz="4" w:space="0" w:color="auto"/>
                    <w:bottom w:val="single" w:sz="4" w:space="0" w:color="auto"/>
                    <w:right w:val="single" w:sz="4" w:space="0" w:color="auto"/>
                  </w:tcBorders>
                </w:tcPr>
                <w:p w14:paraId="4A654FCB" w14:textId="77777777" w:rsidR="00540E92" w:rsidRPr="00B342E5" w:rsidRDefault="00540E92" w:rsidP="003632F7">
                  <w:pPr>
                    <w:autoSpaceDE w:val="0"/>
                    <w:autoSpaceDN w:val="0"/>
                    <w:adjustRightInd w:val="0"/>
                    <w:spacing w:after="1" w:line="200" w:lineRule="atLeast"/>
                    <w:jc w:val="right"/>
                    <w:rPr>
                      <w:rFonts w:cs="Arial"/>
                      <w:szCs w:val="20"/>
                    </w:rPr>
                  </w:pPr>
                </w:p>
              </w:tc>
            </w:tr>
            <w:tr w:rsidR="003632F7" w:rsidRPr="00B342E5" w14:paraId="2F117CED" w14:textId="77777777" w:rsidTr="003F20B0">
              <w:tc>
                <w:tcPr>
                  <w:tcW w:w="7425" w:type="dxa"/>
                  <w:gridSpan w:val="11"/>
                </w:tcPr>
                <w:p w14:paraId="0B3C9AF6"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079B131C" w14:textId="77777777" w:rsidTr="003F20B0">
              <w:tc>
                <w:tcPr>
                  <w:tcW w:w="7425" w:type="dxa"/>
                  <w:gridSpan w:val="11"/>
                </w:tcPr>
                <w:p w14:paraId="4CF2545B"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Запрашиваемая информация: _______________________________________</w:t>
                  </w:r>
                </w:p>
              </w:tc>
            </w:tr>
            <w:tr w:rsidR="003632F7" w:rsidRPr="00B342E5" w14:paraId="14A292E5" w14:textId="77777777" w:rsidTr="003F20B0">
              <w:tc>
                <w:tcPr>
                  <w:tcW w:w="7425" w:type="dxa"/>
                  <w:gridSpan w:val="11"/>
                </w:tcPr>
                <w:p w14:paraId="6338C9CC"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1DA90324" w14:textId="77777777" w:rsidTr="003F20B0">
              <w:tc>
                <w:tcPr>
                  <w:tcW w:w="7425" w:type="dxa"/>
                  <w:gridSpan w:val="11"/>
                </w:tcPr>
                <w:p w14:paraId="3BEA115D"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Форма получения сведений:</w:t>
                  </w:r>
                </w:p>
              </w:tc>
            </w:tr>
            <w:tr w:rsidR="003632F7" w:rsidRPr="00B342E5" w14:paraId="57CF5E96" w14:textId="77777777" w:rsidTr="003F20B0">
              <w:tc>
                <w:tcPr>
                  <w:tcW w:w="703" w:type="dxa"/>
                  <w:tcBorders>
                    <w:top w:val="single" w:sz="4" w:space="0" w:color="auto"/>
                    <w:left w:val="single" w:sz="4" w:space="0" w:color="auto"/>
                    <w:bottom w:val="single" w:sz="4" w:space="0" w:color="auto"/>
                    <w:right w:val="single" w:sz="4" w:space="0" w:color="auto"/>
                  </w:tcBorders>
                </w:tcPr>
                <w:p w14:paraId="77EA3432" w14:textId="77777777" w:rsidR="003632F7" w:rsidRPr="00B342E5" w:rsidRDefault="003632F7" w:rsidP="003632F7">
                  <w:pPr>
                    <w:autoSpaceDE w:val="0"/>
                    <w:autoSpaceDN w:val="0"/>
                    <w:adjustRightInd w:val="0"/>
                    <w:spacing w:after="1" w:line="200" w:lineRule="atLeast"/>
                    <w:rPr>
                      <w:rFonts w:cs="Arial"/>
                      <w:szCs w:val="20"/>
                    </w:rPr>
                  </w:pPr>
                </w:p>
              </w:tc>
              <w:tc>
                <w:tcPr>
                  <w:tcW w:w="6722" w:type="dxa"/>
                  <w:gridSpan w:val="10"/>
                  <w:tcBorders>
                    <w:left w:val="single" w:sz="4" w:space="0" w:color="auto"/>
                  </w:tcBorders>
                </w:tcPr>
                <w:p w14:paraId="6EE1643D"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На электронном носителе</w:t>
                  </w:r>
                </w:p>
              </w:tc>
            </w:tr>
            <w:tr w:rsidR="003632F7" w:rsidRPr="00B342E5" w14:paraId="33A4E18E" w14:textId="77777777" w:rsidTr="003F20B0">
              <w:tc>
                <w:tcPr>
                  <w:tcW w:w="703" w:type="dxa"/>
                  <w:tcBorders>
                    <w:top w:val="single" w:sz="4" w:space="0" w:color="auto"/>
                    <w:left w:val="single" w:sz="4" w:space="0" w:color="auto"/>
                    <w:bottom w:val="single" w:sz="4" w:space="0" w:color="auto"/>
                    <w:right w:val="single" w:sz="4" w:space="0" w:color="auto"/>
                  </w:tcBorders>
                </w:tcPr>
                <w:p w14:paraId="496C8605" w14:textId="77777777" w:rsidR="003632F7" w:rsidRPr="00B342E5" w:rsidRDefault="003632F7" w:rsidP="003632F7">
                  <w:pPr>
                    <w:autoSpaceDE w:val="0"/>
                    <w:autoSpaceDN w:val="0"/>
                    <w:adjustRightInd w:val="0"/>
                    <w:spacing w:after="1" w:line="200" w:lineRule="atLeast"/>
                    <w:rPr>
                      <w:rFonts w:cs="Arial"/>
                      <w:szCs w:val="20"/>
                    </w:rPr>
                  </w:pPr>
                </w:p>
              </w:tc>
              <w:tc>
                <w:tcPr>
                  <w:tcW w:w="6722" w:type="dxa"/>
                  <w:gridSpan w:val="10"/>
                  <w:tcBorders>
                    <w:left w:val="single" w:sz="4" w:space="0" w:color="auto"/>
                  </w:tcBorders>
                </w:tcPr>
                <w:p w14:paraId="635E4C60"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На бумажном носителе</w:t>
                  </w:r>
                </w:p>
              </w:tc>
            </w:tr>
            <w:tr w:rsidR="003632F7" w:rsidRPr="00B342E5" w14:paraId="2E3F9EA8" w14:textId="77777777" w:rsidTr="003F20B0">
              <w:tc>
                <w:tcPr>
                  <w:tcW w:w="7425" w:type="dxa"/>
                  <w:gridSpan w:val="11"/>
                </w:tcPr>
                <w:p w14:paraId="576DE6E4" w14:textId="77777777" w:rsidR="003632F7" w:rsidRPr="00B342E5" w:rsidRDefault="003632F7" w:rsidP="003632F7">
                  <w:pPr>
                    <w:autoSpaceDE w:val="0"/>
                    <w:autoSpaceDN w:val="0"/>
                    <w:adjustRightInd w:val="0"/>
                    <w:spacing w:after="1" w:line="200" w:lineRule="atLeast"/>
                    <w:rPr>
                      <w:rFonts w:cs="Arial"/>
                      <w:szCs w:val="20"/>
                    </w:rPr>
                  </w:pPr>
                </w:p>
              </w:tc>
            </w:tr>
            <w:tr w:rsidR="003F20B0" w:rsidRPr="00B342E5" w14:paraId="4C37463D" w14:textId="77777777" w:rsidTr="003F20B0">
              <w:tc>
                <w:tcPr>
                  <w:tcW w:w="1897" w:type="dxa"/>
                  <w:gridSpan w:val="2"/>
                </w:tcPr>
                <w:p w14:paraId="59B66719"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Ответственный исполнитель</w:t>
                  </w:r>
                </w:p>
              </w:tc>
              <w:tc>
                <w:tcPr>
                  <w:tcW w:w="1276" w:type="dxa"/>
                  <w:tcBorders>
                    <w:bottom w:val="single" w:sz="4" w:space="0" w:color="auto"/>
                  </w:tcBorders>
                </w:tcPr>
                <w:p w14:paraId="459E22A4" w14:textId="77777777" w:rsidR="003632F7" w:rsidRPr="00B342E5" w:rsidRDefault="003632F7" w:rsidP="003632F7">
                  <w:pPr>
                    <w:autoSpaceDE w:val="0"/>
                    <w:autoSpaceDN w:val="0"/>
                    <w:adjustRightInd w:val="0"/>
                    <w:spacing w:after="1" w:line="200" w:lineRule="atLeast"/>
                    <w:rPr>
                      <w:rFonts w:cs="Arial"/>
                      <w:szCs w:val="20"/>
                    </w:rPr>
                  </w:pPr>
                </w:p>
              </w:tc>
              <w:tc>
                <w:tcPr>
                  <w:tcW w:w="144" w:type="dxa"/>
                </w:tcPr>
                <w:p w14:paraId="5EA3D162" w14:textId="77777777" w:rsidR="003632F7" w:rsidRPr="00B342E5" w:rsidRDefault="003632F7" w:rsidP="003632F7">
                  <w:pPr>
                    <w:autoSpaceDE w:val="0"/>
                    <w:autoSpaceDN w:val="0"/>
                    <w:adjustRightInd w:val="0"/>
                    <w:spacing w:after="1" w:line="200" w:lineRule="atLeast"/>
                    <w:rPr>
                      <w:rFonts w:cs="Arial"/>
                      <w:szCs w:val="20"/>
                    </w:rPr>
                  </w:pPr>
                </w:p>
              </w:tc>
              <w:tc>
                <w:tcPr>
                  <w:tcW w:w="1131" w:type="dxa"/>
                  <w:tcBorders>
                    <w:bottom w:val="single" w:sz="4" w:space="0" w:color="auto"/>
                  </w:tcBorders>
                </w:tcPr>
                <w:p w14:paraId="4DA47458" w14:textId="77777777" w:rsidR="003632F7" w:rsidRPr="00B342E5" w:rsidRDefault="003632F7" w:rsidP="003632F7">
                  <w:pPr>
                    <w:autoSpaceDE w:val="0"/>
                    <w:autoSpaceDN w:val="0"/>
                    <w:adjustRightInd w:val="0"/>
                    <w:spacing w:after="1" w:line="200" w:lineRule="atLeast"/>
                    <w:rPr>
                      <w:rFonts w:cs="Arial"/>
                      <w:szCs w:val="20"/>
                    </w:rPr>
                  </w:pPr>
                </w:p>
              </w:tc>
              <w:tc>
                <w:tcPr>
                  <w:tcW w:w="144" w:type="dxa"/>
                </w:tcPr>
                <w:p w14:paraId="39102258" w14:textId="77777777" w:rsidR="003632F7" w:rsidRPr="00B342E5" w:rsidRDefault="003632F7" w:rsidP="003632F7">
                  <w:pPr>
                    <w:autoSpaceDE w:val="0"/>
                    <w:autoSpaceDN w:val="0"/>
                    <w:adjustRightInd w:val="0"/>
                    <w:spacing w:after="1" w:line="200" w:lineRule="atLeast"/>
                    <w:rPr>
                      <w:rFonts w:cs="Arial"/>
                      <w:szCs w:val="20"/>
                    </w:rPr>
                  </w:pPr>
                </w:p>
              </w:tc>
              <w:tc>
                <w:tcPr>
                  <w:tcW w:w="1550" w:type="dxa"/>
                  <w:gridSpan w:val="2"/>
                  <w:tcBorders>
                    <w:bottom w:val="single" w:sz="4" w:space="0" w:color="auto"/>
                  </w:tcBorders>
                </w:tcPr>
                <w:p w14:paraId="3B0263A9" w14:textId="77777777" w:rsidR="003632F7" w:rsidRPr="00B342E5" w:rsidRDefault="003632F7" w:rsidP="003632F7">
                  <w:pPr>
                    <w:autoSpaceDE w:val="0"/>
                    <w:autoSpaceDN w:val="0"/>
                    <w:adjustRightInd w:val="0"/>
                    <w:spacing w:after="1" w:line="200" w:lineRule="atLeast"/>
                    <w:rPr>
                      <w:rFonts w:cs="Arial"/>
                      <w:szCs w:val="20"/>
                    </w:rPr>
                  </w:pPr>
                </w:p>
              </w:tc>
              <w:tc>
                <w:tcPr>
                  <w:tcW w:w="149" w:type="dxa"/>
                </w:tcPr>
                <w:p w14:paraId="65B60E21" w14:textId="77777777" w:rsidR="003632F7" w:rsidRPr="00B342E5" w:rsidRDefault="003632F7" w:rsidP="003632F7">
                  <w:pPr>
                    <w:autoSpaceDE w:val="0"/>
                    <w:autoSpaceDN w:val="0"/>
                    <w:adjustRightInd w:val="0"/>
                    <w:spacing w:after="1" w:line="200" w:lineRule="atLeast"/>
                    <w:rPr>
                      <w:rFonts w:cs="Arial"/>
                      <w:szCs w:val="20"/>
                    </w:rPr>
                  </w:pPr>
                </w:p>
              </w:tc>
              <w:tc>
                <w:tcPr>
                  <w:tcW w:w="1134" w:type="dxa"/>
                  <w:gridSpan w:val="2"/>
                  <w:tcBorders>
                    <w:bottom w:val="single" w:sz="4" w:space="0" w:color="auto"/>
                  </w:tcBorders>
                </w:tcPr>
                <w:p w14:paraId="1448E99F" w14:textId="77777777" w:rsidR="003632F7" w:rsidRPr="00B342E5" w:rsidRDefault="003632F7" w:rsidP="003632F7">
                  <w:pPr>
                    <w:autoSpaceDE w:val="0"/>
                    <w:autoSpaceDN w:val="0"/>
                    <w:adjustRightInd w:val="0"/>
                    <w:spacing w:after="1" w:line="200" w:lineRule="atLeast"/>
                    <w:rPr>
                      <w:rFonts w:cs="Arial"/>
                      <w:szCs w:val="20"/>
                    </w:rPr>
                  </w:pPr>
                </w:p>
              </w:tc>
            </w:tr>
            <w:tr w:rsidR="003F20B0" w:rsidRPr="00B342E5" w14:paraId="6BA04F6D" w14:textId="77777777" w:rsidTr="003F20B0">
              <w:tc>
                <w:tcPr>
                  <w:tcW w:w="1897" w:type="dxa"/>
                  <w:gridSpan w:val="2"/>
                </w:tcPr>
                <w:p w14:paraId="7F8E64F4" w14:textId="77777777" w:rsidR="003632F7" w:rsidRPr="00B342E5" w:rsidRDefault="003632F7" w:rsidP="003632F7">
                  <w:pPr>
                    <w:autoSpaceDE w:val="0"/>
                    <w:autoSpaceDN w:val="0"/>
                    <w:adjustRightInd w:val="0"/>
                    <w:spacing w:after="1" w:line="200" w:lineRule="atLeast"/>
                    <w:rPr>
                      <w:rFonts w:cs="Arial"/>
                      <w:szCs w:val="20"/>
                    </w:rPr>
                  </w:pPr>
                </w:p>
              </w:tc>
              <w:tc>
                <w:tcPr>
                  <w:tcW w:w="1276" w:type="dxa"/>
                  <w:tcBorders>
                    <w:top w:val="single" w:sz="4" w:space="0" w:color="auto"/>
                  </w:tcBorders>
                </w:tcPr>
                <w:p w14:paraId="14C3D9D5"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(должность)</w:t>
                  </w:r>
                </w:p>
              </w:tc>
              <w:tc>
                <w:tcPr>
                  <w:tcW w:w="144" w:type="dxa"/>
                </w:tcPr>
                <w:p w14:paraId="38887727" w14:textId="77777777" w:rsidR="003632F7" w:rsidRPr="00B342E5" w:rsidRDefault="003632F7" w:rsidP="003632F7">
                  <w:pPr>
                    <w:autoSpaceDE w:val="0"/>
                    <w:autoSpaceDN w:val="0"/>
                    <w:adjustRightInd w:val="0"/>
                    <w:spacing w:after="1" w:line="200" w:lineRule="atLeast"/>
                    <w:rPr>
                      <w:rFonts w:cs="Arial"/>
                      <w:szCs w:val="20"/>
                    </w:rPr>
                  </w:pPr>
                </w:p>
              </w:tc>
              <w:tc>
                <w:tcPr>
                  <w:tcW w:w="1131" w:type="dxa"/>
                  <w:tcBorders>
                    <w:top w:val="single" w:sz="4" w:space="0" w:color="auto"/>
                  </w:tcBorders>
                </w:tcPr>
                <w:p w14:paraId="664FE48A"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(подпись)</w:t>
                  </w:r>
                </w:p>
              </w:tc>
              <w:tc>
                <w:tcPr>
                  <w:tcW w:w="144" w:type="dxa"/>
                </w:tcPr>
                <w:p w14:paraId="21FF6604" w14:textId="77777777" w:rsidR="003632F7" w:rsidRPr="00B342E5" w:rsidRDefault="003632F7" w:rsidP="003632F7">
                  <w:pPr>
                    <w:autoSpaceDE w:val="0"/>
                    <w:autoSpaceDN w:val="0"/>
                    <w:adjustRightInd w:val="0"/>
                    <w:spacing w:after="1" w:line="200" w:lineRule="atLeast"/>
                    <w:rPr>
                      <w:rFonts w:cs="Arial"/>
                      <w:szCs w:val="20"/>
                    </w:rPr>
                  </w:pPr>
                </w:p>
              </w:tc>
              <w:tc>
                <w:tcPr>
                  <w:tcW w:w="1550" w:type="dxa"/>
                  <w:gridSpan w:val="2"/>
                  <w:tcBorders>
                    <w:top w:val="single" w:sz="4" w:space="0" w:color="auto"/>
                  </w:tcBorders>
                </w:tcPr>
                <w:p w14:paraId="5DF95FCC"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(расшифровка подписи)</w:t>
                  </w:r>
                </w:p>
              </w:tc>
              <w:tc>
                <w:tcPr>
                  <w:tcW w:w="149" w:type="dxa"/>
                </w:tcPr>
                <w:p w14:paraId="42DD05BA" w14:textId="77777777" w:rsidR="003632F7" w:rsidRPr="00B342E5" w:rsidRDefault="003632F7" w:rsidP="003632F7">
                  <w:pPr>
                    <w:autoSpaceDE w:val="0"/>
                    <w:autoSpaceDN w:val="0"/>
                    <w:adjustRightInd w:val="0"/>
                    <w:spacing w:after="1" w:line="200" w:lineRule="atLeast"/>
                    <w:rPr>
                      <w:rFonts w:cs="Arial"/>
                      <w:szCs w:val="20"/>
                    </w:rPr>
                  </w:pPr>
                </w:p>
              </w:tc>
              <w:tc>
                <w:tcPr>
                  <w:tcW w:w="1134" w:type="dxa"/>
                  <w:gridSpan w:val="2"/>
                  <w:tcBorders>
                    <w:top w:val="single" w:sz="4" w:space="0" w:color="auto"/>
                  </w:tcBorders>
                </w:tcPr>
                <w:p w14:paraId="34318AA3"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(телефон)</w:t>
                  </w:r>
                </w:p>
              </w:tc>
            </w:tr>
            <w:tr w:rsidR="003F20B0" w:rsidRPr="00B342E5" w14:paraId="2842D392" w14:textId="77777777" w:rsidTr="003F20B0">
              <w:tc>
                <w:tcPr>
                  <w:tcW w:w="1897" w:type="dxa"/>
                  <w:gridSpan w:val="2"/>
                </w:tcPr>
                <w:p w14:paraId="0013FBFE" w14:textId="77777777" w:rsidR="003632F7" w:rsidRPr="00B342E5" w:rsidRDefault="003632F7" w:rsidP="003632F7">
                  <w:pPr>
                    <w:autoSpaceDE w:val="0"/>
                    <w:autoSpaceDN w:val="0"/>
                    <w:adjustRightInd w:val="0"/>
                    <w:spacing w:after="1" w:line="200" w:lineRule="atLeast"/>
                    <w:rPr>
                      <w:rFonts w:cs="Arial"/>
                      <w:szCs w:val="20"/>
                    </w:rPr>
                  </w:pPr>
                </w:p>
              </w:tc>
              <w:tc>
                <w:tcPr>
                  <w:tcW w:w="1276" w:type="dxa"/>
                </w:tcPr>
                <w:p w14:paraId="19B6E843" w14:textId="77777777" w:rsidR="003632F7" w:rsidRPr="00B342E5" w:rsidRDefault="003632F7" w:rsidP="003632F7">
                  <w:pPr>
                    <w:autoSpaceDE w:val="0"/>
                    <w:autoSpaceDN w:val="0"/>
                    <w:adjustRightInd w:val="0"/>
                    <w:spacing w:after="1" w:line="200" w:lineRule="atLeast"/>
                    <w:rPr>
                      <w:rFonts w:cs="Arial"/>
                      <w:szCs w:val="20"/>
                    </w:rPr>
                  </w:pPr>
                </w:p>
              </w:tc>
              <w:tc>
                <w:tcPr>
                  <w:tcW w:w="144" w:type="dxa"/>
                </w:tcPr>
                <w:p w14:paraId="18F91388" w14:textId="77777777" w:rsidR="003632F7" w:rsidRPr="00B342E5" w:rsidRDefault="003632F7" w:rsidP="003632F7">
                  <w:pPr>
                    <w:autoSpaceDE w:val="0"/>
                    <w:autoSpaceDN w:val="0"/>
                    <w:adjustRightInd w:val="0"/>
                    <w:spacing w:after="1" w:line="200" w:lineRule="atLeast"/>
                    <w:rPr>
                      <w:rFonts w:cs="Arial"/>
                      <w:szCs w:val="20"/>
                    </w:rPr>
                  </w:pPr>
                </w:p>
              </w:tc>
              <w:tc>
                <w:tcPr>
                  <w:tcW w:w="1131" w:type="dxa"/>
                </w:tcPr>
                <w:p w14:paraId="266F0A97" w14:textId="77777777" w:rsidR="003632F7" w:rsidRPr="00B342E5" w:rsidRDefault="003632F7" w:rsidP="003632F7">
                  <w:pPr>
                    <w:autoSpaceDE w:val="0"/>
                    <w:autoSpaceDN w:val="0"/>
                    <w:adjustRightInd w:val="0"/>
                    <w:spacing w:after="1" w:line="200" w:lineRule="atLeast"/>
                    <w:rPr>
                      <w:rFonts w:cs="Arial"/>
                      <w:szCs w:val="20"/>
                    </w:rPr>
                  </w:pPr>
                </w:p>
              </w:tc>
              <w:tc>
                <w:tcPr>
                  <w:tcW w:w="144" w:type="dxa"/>
                </w:tcPr>
                <w:p w14:paraId="0CF5FD66" w14:textId="77777777" w:rsidR="003632F7" w:rsidRPr="00B342E5" w:rsidRDefault="003632F7" w:rsidP="003632F7">
                  <w:pPr>
                    <w:autoSpaceDE w:val="0"/>
                    <w:autoSpaceDN w:val="0"/>
                    <w:adjustRightInd w:val="0"/>
                    <w:spacing w:after="1" w:line="200" w:lineRule="atLeast"/>
                    <w:rPr>
                      <w:rFonts w:cs="Arial"/>
                      <w:szCs w:val="20"/>
                    </w:rPr>
                  </w:pPr>
                </w:p>
              </w:tc>
              <w:tc>
                <w:tcPr>
                  <w:tcW w:w="1550" w:type="dxa"/>
                  <w:gridSpan w:val="2"/>
                </w:tcPr>
                <w:p w14:paraId="5406D858" w14:textId="77777777" w:rsidR="003632F7" w:rsidRPr="00B342E5" w:rsidRDefault="003632F7" w:rsidP="003632F7">
                  <w:pPr>
                    <w:autoSpaceDE w:val="0"/>
                    <w:autoSpaceDN w:val="0"/>
                    <w:adjustRightInd w:val="0"/>
                    <w:spacing w:after="1" w:line="200" w:lineRule="atLeast"/>
                    <w:rPr>
                      <w:rFonts w:cs="Arial"/>
                      <w:szCs w:val="20"/>
                    </w:rPr>
                  </w:pPr>
                </w:p>
              </w:tc>
              <w:tc>
                <w:tcPr>
                  <w:tcW w:w="149" w:type="dxa"/>
                </w:tcPr>
                <w:p w14:paraId="25A67AD7" w14:textId="77777777" w:rsidR="003632F7" w:rsidRPr="00B342E5" w:rsidRDefault="003632F7" w:rsidP="003632F7">
                  <w:pPr>
                    <w:autoSpaceDE w:val="0"/>
                    <w:autoSpaceDN w:val="0"/>
                    <w:adjustRightInd w:val="0"/>
                    <w:spacing w:after="1" w:line="200" w:lineRule="atLeast"/>
                    <w:rPr>
                      <w:rFonts w:cs="Arial"/>
                      <w:szCs w:val="20"/>
                    </w:rPr>
                  </w:pPr>
                </w:p>
              </w:tc>
              <w:tc>
                <w:tcPr>
                  <w:tcW w:w="1134" w:type="dxa"/>
                  <w:gridSpan w:val="2"/>
                </w:tcPr>
                <w:p w14:paraId="7EC35FE5" w14:textId="77777777" w:rsidR="003632F7" w:rsidRPr="00B342E5" w:rsidRDefault="003632F7" w:rsidP="003632F7">
                  <w:pPr>
                    <w:autoSpaceDE w:val="0"/>
                    <w:autoSpaceDN w:val="0"/>
                    <w:adjustRightInd w:val="0"/>
                    <w:spacing w:after="1" w:line="200" w:lineRule="atLeast"/>
                    <w:rPr>
                      <w:rFonts w:cs="Arial"/>
                      <w:szCs w:val="20"/>
                    </w:rPr>
                  </w:pPr>
                </w:p>
              </w:tc>
            </w:tr>
            <w:tr w:rsidR="003F20B0" w:rsidRPr="00B342E5" w14:paraId="3288530A" w14:textId="77777777" w:rsidTr="003F20B0">
              <w:tc>
                <w:tcPr>
                  <w:tcW w:w="1897" w:type="dxa"/>
                  <w:gridSpan w:val="2"/>
                </w:tcPr>
                <w:p w14:paraId="26BB59CA"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Руководитель заявителя (уполномоченное лицо)</w:t>
                  </w:r>
                </w:p>
              </w:tc>
              <w:tc>
                <w:tcPr>
                  <w:tcW w:w="1276" w:type="dxa"/>
                  <w:tcBorders>
                    <w:bottom w:val="single" w:sz="4" w:space="0" w:color="auto"/>
                  </w:tcBorders>
                </w:tcPr>
                <w:p w14:paraId="7C705460" w14:textId="77777777" w:rsidR="003632F7" w:rsidRPr="00B342E5" w:rsidRDefault="003632F7" w:rsidP="003632F7">
                  <w:pPr>
                    <w:autoSpaceDE w:val="0"/>
                    <w:autoSpaceDN w:val="0"/>
                    <w:adjustRightInd w:val="0"/>
                    <w:spacing w:after="1" w:line="200" w:lineRule="atLeast"/>
                    <w:rPr>
                      <w:rFonts w:cs="Arial"/>
                      <w:szCs w:val="20"/>
                    </w:rPr>
                  </w:pPr>
                </w:p>
              </w:tc>
              <w:tc>
                <w:tcPr>
                  <w:tcW w:w="144" w:type="dxa"/>
                </w:tcPr>
                <w:p w14:paraId="7C61D757" w14:textId="77777777" w:rsidR="003632F7" w:rsidRPr="00B342E5" w:rsidRDefault="003632F7" w:rsidP="003632F7">
                  <w:pPr>
                    <w:autoSpaceDE w:val="0"/>
                    <w:autoSpaceDN w:val="0"/>
                    <w:adjustRightInd w:val="0"/>
                    <w:spacing w:after="1" w:line="200" w:lineRule="atLeast"/>
                    <w:rPr>
                      <w:rFonts w:cs="Arial"/>
                      <w:szCs w:val="20"/>
                    </w:rPr>
                  </w:pPr>
                </w:p>
              </w:tc>
              <w:tc>
                <w:tcPr>
                  <w:tcW w:w="1131" w:type="dxa"/>
                  <w:tcBorders>
                    <w:bottom w:val="single" w:sz="4" w:space="0" w:color="auto"/>
                  </w:tcBorders>
                </w:tcPr>
                <w:p w14:paraId="508F172C" w14:textId="77777777" w:rsidR="003632F7" w:rsidRPr="00B342E5" w:rsidRDefault="003632F7" w:rsidP="003632F7">
                  <w:pPr>
                    <w:autoSpaceDE w:val="0"/>
                    <w:autoSpaceDN w:val="0"/>
                    <w:adjustRightInd w:val="0"/>
                    <w:spacing w:after="1" w:line="200" w:lineRule="atLeast"/>
                    <w:rPr>
                      <w:rFonts w:cs="Arial"/>
                      <w:szCs w:val="20"/>
                    </w:rPr>
                  </w:pPr>
                </w:p>
              </w:tc>
              <w:tc>
                <w:tcPr>
                  <w:tcW w:w="144" w:type="dxa"/>
                </w:tcPr>
                <w:p w14:paraId="1C78C27C" w14:textId="77777777" w:rsidR="003632F7" w:rsidRPr="00B342E5" w:rsidRDefault="003632F7" w:rsidP="003632F7">
                  <w:pPr>
                    <w:autoSpaceDE w:val="0"/>
                    <w:autoSpaceDN w:val="0"/>
                    <w:adjustRightInd w:val="0"/>
                    <w:spacing w:after="1" w:line="200" w:lineRule="atLeast"/>
                    <w:rPr>
                      <w:rFonts w:cs="Arial"/>
                      <w:szCs w:val="20"/>
                    </w:rPr>
                  </w:pPr>
                </w:p>
              </w:tc>
              <w:tc>
                <w:tcPr>
                  <w:tcW w:w="1550" w:type="dxa"/>
                  <w:gridSpan w:val="2"/>
                  <w:tcBorders>
                    <w:bottom w:val="single" w:sz="4" w:space="0" w:color="auto"/>
                  </w:tcBorders>
                </w:tcPr>
                <w:p w14:paraId="5FC9DE2B" w14:textId="77777777" w:rsidR="003632F7" w:rsidRPr="00B342E5" w:rsidRDefault="003632F7" w:rsidP="003632F7">
                  <w:pPr>
                    <w:autoSpaceDE w:val="0"/>
                    <w:autoSpaceDN w:val="0"/>
                    <w:adjustRightInd w:val="0"/>
                    <w:spacing w:after="1" w:line="200" w:lineRule="atLeast"/>
                    <w:rPr>
                      <w:rFonts w:cs="Arial"/>
                      <w:szCs w:val="20"/>
                    </w:rPr>
                  </w:pPr>
                </w:p>
              </w:tc>
              <w:tc>
                <w:tcPr>
                  <w:tcW w:w="149" w:type="dxa"/>
                </w:tcPr>
                <w:p w14:paraId="5E5D10A1" w14:textId="77777777" w:rsidR="003632F7" w:rsidRPr="00B342E5" w:rsidRDefault="003632F7" w:rsidP="003632F7">
                  <w:pPr>
                    <w:autoSpaceDE w:val="0"/>
                    <w:autoSpaceDN w:val="0"/>
                    <w:adjustRightInd w:val="0"/>
                    <w:spacing w:after="1" w:line="200" w:lineRule="atLeast"/>
                    <w:rPr>
                      <w:rFonts w:cs="Arial"/>
                      <w:szCs w:val="20"/>
                    </w:rPr>
                  </w:pPr>
                </w:p>
              </w:tc>
              <w:tc>
                <w:tcPr>
                  <w:tcW w:w="1134" w:type="dxa"/>
                  <w:gridSpan w:val="2"/>
                </w:tcPr>
                <w:p w14:paraId="3353D7BE" w14:textId="77777777" w:rsidR="003632F7" w:rsidRPr="00B342E5" w:rsidRDefault="003632F7" w:rsidP="003632F7">
                  <w:pPr>
                    <w:autoSpaceDE w:val="0"/>
                    <w:autoSpaceDN w:val="0"/>
                    <w:adjustRightInd w:val="0"/>
                    <w:spacing w:after="1" w:line="200" w:lineRule="atLeast"/>
                    <w:rPr>
                      <w:rFonts w:cs="Arial"/>
                      <w:szCs w:val="20"/>
                    </w:rPr>
                  </w:pPr>
                </w:p>
              </w:tc>
            </w:tr>
            <w:tr w:rsidR="003F20B0" w:rsidRPr="00B342E5" w14:paraId="09D63F78" w14:textId="77777777" w:rsidTr="003F20B0">
              <w:tc>
                <w:tcPr>
                  <w:tcW w:w="1897" w:type="dxa"/>
                  <w:gridSpan w:val="2"/>
                </w:tcPr>
                <w:p w14:paraId="32E67742" w14:textId="77777777" w:rsidR="003632F7" w:rsidRPr="00B342E5" w:rsidRDefault="003632F7" w:rsidP="003632F7">
                  <w:pPr>
                    <w:autoSpaceDE w:val="0"/>
                    <w:autoSpaceDN w:val="0"/>
                    <w:adjustRightInd w:val="0"/>
                    <w:spacing w:after="1" w:line="200" w:lineRule="atLeast"/>
                    <w:rPr>
                      <w:rFonts w:cs="Arial"/>
                      <w:szCs w:val="20"/>
                    </w:rPr>
                  </w:pPr>
                </w:p>
              </w:tc>
              <w:tc>
                <w:tcPr>
                  <w:tcW w:w="1276" w:type="dxa"/>
                  <w:tcBorders>
                    <w:top w:val="single" w:sz="4" w:space="0" w:color="auto"/>
                  </w:tcBorders>
                </w:tcPr>
                <w:p w14:paraId="4E79E389"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(должность)</w:t>
                  </w:r>
                </w:p>
              </w:tc>
              <w:tc>
                <w:tcPr>
                  <w:tcW w:w="144" w:type="dxa"/>
                </w:tcPr>
                <w:p w14:paraId="351AE054" w14:textId="77777777" w:rsidR="003632F7" w:rsidRPr="00B342E5" w:rsidRDefault="003632F7" w:rsidP="003632F7">
                  <w:pPr>
                    <w:autoSpaceDE w:val="0"/>
                    <w:autoSpaceDN w:val="0"/>
                    <w:adjustRightInd w:val="0"/>
                    <w:spacing w:after="1" w:line="200" w:lineRule="atLeast"/>
                    <w:rPr>
                      <w:rFonts w:cs="Arial"/>
                      <w:szCs w:val="20"/>
                    </w:rPr>
                  </w:pPr>
                </w:p>
              </w:tc>
              <w:tc>
                <w:tcPr>
                  <w:tcW w:w="1131" w:type="dxa"/>
                  <w:tcBorders>
                    <w:top w:val="single" w:sz="4" w:space="0" w:color="auto"/>
                  </w:tcBorders>
                </w:tcPr>
                <w:p w14:paraId="631CBD05"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(подпись)</w:t>
                  </w:r>
                </w:p>
              </w:tc>
              <w:tc>
                <w:tcPr>
                  <w:tcW w:w="144" w:type="dxa"/>
                </w:tcPr>
                <w:p w14:paraId="608C6618" w14:textId="77777777" w:rsidR="003632F7" w:rsidRPr="00B342E5" w:rsidRDefault="003632F7" w:rsidP="003632F7">
                  <w:pPr>
                    <w:autoSpaceDE w:val="0"/>
                    <w:autoSpaceDN w:val="0"/>
                    <w:adjustRightInd w:val="0"/>
                    <w:spacing w:after="1" w:line="200" w:lineRule="atLeast"/>
                    <w:rPr>
                      <w:rFonts w:cs="Arial"/>
                      <w:szCs w:val="20"/>
                    </w:rPr>
                  </w:pPr>
                </w:p>
              </w:tc>
              <w:tc>
                <w:tcPr>
                  <w:tcW w:w="1550" w:type="dxa"/>
                  <w:gridSpan w:val="2"/>
                  <w:tcBorders>
                    <w:top w:val="single" w:sz="4" w:space="0" w:color="auto"/>
                  </w:tcBorders>
                </w:tcPr>
                <w:p w14:paraId="05359B89"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(расшифровка подписи)</w:t>
                  </w:r>
                </w:p>
              </w:tc>
              <w:tc>
                <w:tcPr>
                  <w:tcW w:w="149" w:type="dxa"/>
                </w:tcPr>
                <w:p w14:paraId="749C9110" w14:textId="77777777" w:rsidR="003632F7" w:rsidRPr="00B342E5" w:rsidRDefault="003632F7" w:rsidP="003632F7">
                  <w:pPr>
                    <w:autoSpaceDE w:val="0"/>
                    <w:autoSpaceDN w:val="0"/>
                    <w:adjustRightInd w:val="0"/>
                    <w:spacing w:after="1" w:line="200" w:lineRule="atLeast"/>
                    <w:rPr>
                      <w:rFonts w:cs="Arial"/>
                      <w:szCs w:val="20"/>
                    </w:rPr>
                  </w:pPr>
                </w:p>
              </w:tc>
              <w:tc>
                <w:tcPr>
                  <w:tcW w:w="1134" w:type="dxa"/>
                  <w:gridSpan w:val="2"/>
                </w:tcPr>
                <w:p w14:paraId="3575F8CA"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68937D99" w14:textId="77777777" w:rsidTr="003F20B0">
              <w:tc>
                <w:tcPr>
                  <w:tcW w:w="7425" w:type="dxa"/>
                  <w:gridSpan w:val="11"/>
                </w:tcPr>
                <w:p w14:paraId="7B4D8926"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0D2EBDB2" w14:textId="77777777" w:rsidTr="003F20B0">
              <w:tc>
                <w:tcPr>
                  <w:tcW w:w="7425" w:type="dxa"/>
                  <w:gridSpan w:val="11"/>
                </w:tcPr>
                <w:p w14:paraId="7D464E17"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"__" __________ 20__ г.</w:t>
                  </w:r>
                </w:p>
              </w:tc>
            </w:tr>
          </w:tbl>
          <w:p w14:paraId="55301A86" w14:textId="77777777" w:rsidR="003632F7" w:rsidRPr="00F93D33" w:rsidRDefault="003632F7" w:rsidP="001B7066">
            <w:pPr>
              <w:spacing w:after="1" w:line="200" w:lineRule="atLeast"/>
              <w:jc w:val="both"/>
              <w:rPr>
                <w:szCs w:val="20"/>
              </w:rPr>
            </w:pPr>
          </w:p>
        </w:tc>
        <w:tc>
          <w:tcPr>
            <w:tcW w:w="7597" w:type="dxa"/>
          </w:tcPr>
          <w:p w14:paraId="31765DBF" w14:textId="77777777" w:rsidR="003632F7" w:rsidRPr="00B342E5" w:rsidRDefault="003632F7" w:rsidP="003632F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59"/>
            </w:tblGrid>
            <w:tr w:rsidR="003632F7" w:rsidRPr="00B342E5" w14:paraId="187C6EB3" w14:textId="77777777" w:rsidTr="00D36449">
              <w:tc>
                <w:tcPr>
                  <w:tcW w:w="7359" w:type="dxa"/>
                </w:tcPr>
                <w:p w14:paraId="24F744C6"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ЗАПРОС</w:t>
                  </w:r>
                </w:p>
                <w:p w14:paraId="3D163858"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О ВКЛЮЧЕННЫХ СВЕДЕНИЯХ В РЕЕСТР КОНТРАКТОВ, СОДЕРЖАЩИЙ СВЕДЕНИЯ, СОСТАВЛЯЮЩИЕ ГОСУДАРСТВЕННУЮ ТАЙНУ</w:t>
                  </w:r>
                </w:p>
              </w:tc>
            </w:tr>
          </w:tbl>
          <w:p w14:paraId="78AF7DA0" w14:textId="77777777" w:rsidR="003632F7" w:rsidRPr="00B342E5" w:rsidRDefault="003632F7" w:rsidP="003632F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3"/>
              <w:gridCol w:w="1869"/>
              <w:gridCol w:w="275"/>
              <w:gridCol w:w="2708"/>
              <w:gridCol w:w="1144"/>
              <w:gridCol w:w="644"/>
            </w:tblGrid>
            <w:tr w:rsidR="003632F7" w:rsidRPr="00B342E5" w14:paraId="077F9A20" w14:textId="77777777" w:rsidTr="00540E92">
              <w:tc>
                <w:tcPr>
                  <w:tcW w:w="2572" w:type="dxa"/>
                  <w:gridSpan w:val="2"/>
                </w:tcPr>
                <w:p w14:paraId="7F735097" w14:textId="77777777" w:rsidR="003632F7" w:rsidRPr="00B342E5" w:rsidRDefault="003632F7" w:rsidP="003632F7">
                  <w:pPr>
                    <w:autoSpaceDE w:val="0"/>
                    <w:autoSpaceDN w:val="0"/>
                    <w:adjustRightInd w:val="0"/>
                    <w:spacing w:after="1" w:line="200" w:lineRule="atLeast"/>
                    <w:rPr>
                      <w:rFonts w:cs="Arial"/>
                      <w:szCs w:val="20"/>
                    </w:rPr>
                  </w:pPr>
                </w:p>
              </w:tc>
              <w:tc>
                <w:tcPr>
                  <w:tcW w:w="275" w:type="dxa"/>
                </w:tcPr>
                <w:p w14:paraId="05E7BF99" w14:textId="77777777" w:rsidR="003632F7" w:rsidRPr="00B342E5" w:rsidRDefault="003632F7" w:rsidP="003632F7">
                  <w:pPr>
                    <w:autoSpaceDE w:val="0"/>
                    <w:autoSpaceDN w:val="0"/>
                    <w:adjustRightInd w:val="0"/>
                    <w:spacing w:after="1" w:line="200" w:lineRule="atLeast"/>
                    <w:rPr>
                      <w:rFonts w:cs="Arial"/>
                      <w:szCs w:val="20"/>
                    </w:rPr>
                  </w:pPr>
                </w:p>
              </w:tc>
              <w:tc>
                <w:tcPr>
                  <w:tcW w:w="3852" w:type="dxa"/>
                  <w:gridSpan w:val="2"/>
                  <w:tcBorders>
                    <w:right w:val="single" w:sz="4" w:space="0" w:color="auto"/>
                  </w:tcBorders>
                </w:tcPr>
                <w:p w14:paraId="26AE051C" w14:textId="77777777" w:rsidR="003632F7" w:rsidRPr="00B342E5" w:rsidRDefault="003632F7" w:rsidP="003632F7">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7D06C34F"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Коды</w:t>
                  </w:r>
                </w:p>
              </w:tc>
            </w:tr>
            <w:tr w:rsidR="003632F7" w:rsidRPr="00B342E5" w14:paraId="6C99CDEE" w14:textId="77777777" w:rsidTr="00540E92">
              <w:tc>
                <w:tcPr>
                  <w:tcW w:w="2572" w:type="dxa"/>
                  <w:gridSpan w:val="2"/>
                  <w:vAlign w:val="bottom"/>
                </w:tcPr>
                <w:p w14:paraId="45486ACF"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Наименование органа Федерального казначейства</w:t>
                  </w:r>
                </w:p>
              </w:tc>
              <w:tc>
                <w:tcPr>
                  <w:tcW w:w="275" w:type="dxa"/>
                  <w:vAlign w:val="bottom"/>
                </w:tcPr>
                <w:p w14:paraId="06364EFC" w14:textId="77777777" w:rsidR="003632F7" w:rsidRPr="00B342E5" w:rsidRDefault="003632F7" w:rsidP="003632F7">
                  <w:pPr>
                    <w:autoSpaceDE w:val="0"/>
                    <w:autoSpaceDN w:val="0"/>
                    <w:adjustRightInd w:val="0"/>
                    <w:spacing w:after="1" w:line="200" w:lineRule="atLeast"/>
                    <w:rPr>
                      <w:rFonts w:cs="Arial"/>
                      <w:szCs w:val="20"/>
                    </w:rPr>
                  </w:pPr>
                </w:p>
              </w:tc>
              <w:tc>
                <w:tcPr>
                  <w:tcW w:w="2708" w:type="dxa"/>
                  <w:tcBorders>
                    <w:bottom w:val="single" w:sz="4" w:space="0" w:color="auto"/>
                  </w:tcBorders>
                  <w:vAlign w:val="bottom"/>
                </w:tcPr>
                <w:p w14:paraId="6C80CD78" w14:textId="77777777" w:rsidR="003632F7" w:rsidRPr="00B342E5" w:rsidRDefault="003632F7" w:rsidP="003632F7">
                  <w:pPr>
                    <w:autoSpaceDE w:val="0"/>
                    <w:autoSpaceDN w:val="0"/>
                    <w:adjustRightInd w:val="0"/>
                    <w:spacing w:after="1" w:line="200" w:lineRule="atLeast"/>
                    <w:rPr>
                      <w:rFonts w:cs="Arial"/>
                      <w:szCs w:val="20"/>
                    </w:rPr>
                  </w:pPr>
                </w:p>
              </w:tc>
              <w:tc>
                <w:tcPr>
                  <w:tcW w:w="1144" w:type="dxa"/>
                  <w:tcBorders>
                    <w:right w:val="single" w:sz="4" w:space="0" w:color="auto"/>
                  </w:tcBorders>
                  <w:vAlign w:val="bottom"/>
                </w:tcPr>
                <w:p w14:paraId="24577014"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Код по КОФК</w:t>
                  </w:r>
                </w:p>
              </w:tc>
              <w:tc>
                <w:tcPr>
                  <w:tcW w:w="644" w:type="dxa"/>
                  <w:tcBorders>
                    <w:top w:val="single" w:sz="4" w:space="0" w:color="auto"/>
                    <w:left w:val="single" w:sz="4" w:space="0" w:color="auto"/>
                    <w:bottom w:val="single" w:sz="4" w:space="0" w:color="auto"/>
                    <w:right w:val="single" w:sz="4" w:space="0" w:color="auto"/>
                  </w:tcBorders>
                </w:tcPr>
                <w:p w14:paraId="49736FEE"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593E6D51" w14:textId="77777777" w:rsidTr="00540E92">
              <w:tc>
                <w:tcPr>
                  <w:tcW w:w="2572" w:type="dxa"/>
                  <w:gridSpan w:val="2"/>
                  <w:vAlign w:val="bottom"/>
                </w:tcPr>
                <w:p w14:paraId="637E26CF"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Наименование заказчика, государственного органа, органа местного самоуправления</w:t>
                  </w:r>
                </w:p>
                <w:p w14:paraId="79A3BD12"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(нужное подчеркнуть)</w:t>
                  </w:r>
                </w:p>
              </w:tc>
              <w:tc>
                <w:tcPr>
                  <w:tcW w:w="275" w:type="dxa"/>
                  <w:vAlign w:val="bottom"/>
                </w:tcPr>
                <w:p w14:paraId="19994EA2" w14:textId="77777777" w:rsidR="003632F7" w:rsidRPr="00B342E5" w:rsidRDefault="003632F7" w:rsidP="003632F7">
                  <w:pPr>
                    <w:autoSpaceDE w:val="0"/>
                    <w:autoSpaceDN w:val="0"/>
                    <w:adjustRightInd w:val="0"/>
                    <w:spacing w:after="1" w:line="200" w:lineRule="atLeast"/>
                    <w:rPr>
                      <w:rFonts w:cs="Arial"/>
                      <w:szCs w:val="20"/>
                    </w:rPr>
                  </w:pPr>
                </w:p>
              </w:tc>
              <w:tc>
                <w:tcPr>
                  <w:tcW w:w="2708" w:type="dxa"/>
                  <w:tcBorders>
                    <w:top w:val="single" w:sz="4" w:space="0" w:color="auto"/>
                    <w:bottom w:val="single" w:sz="4" w:space="0" w:color="auto"/>
                  </w:tcBorders>
                  <w:vAlign w:val="bottom"/>
                </w:tcPr>
                <w:p w14:paraId="296A5054" w14:textId="77777777" w:rsidR="003632F7" w:rsidRPr="00B342E5" w:rsidRDefault="003632F7" w:rsidP="003632F7">
                  <w:pPr>
                    <w:autoSpaceDE w:val="0"/>
                    <w:autoSpaceDN w:val="0"/>
                    <w:adjustRightInd w:val="0"/>
                    <w:spacing w:after="1" w:line="200" w:lineRule="atLeast"/>
                    <w:rPr>
                      <w:rFonts w:cs="Arial"/>
                      <w:szCs w:val="20"/>
                    </w:rPr>
                  </w:pPr>
                </w:p>
              </w:tc>
              <w:tc>
                <w:tcPr>
                  <w:tcW w:w="1144" w:type="dxa"/>
                  <w:tcBorders>
                    <w:right w:val="single" w:sz="4" w:space="0" w:color="auto"/>
                  </w:tcBorders>
                  <w:vAlign w:val="bottom"/>
                </w:tcPr>
                <w:p w14:paraId="6E98782F" w14:textId="77777777" w:rsidR="003632F7" w:rsidRPr="00B342E5" w:rsidRDefault="003632F7" w:rsidP="003632F7">
                  <w:pPr>
                    <w:autoSpaceDE w:val="0"/>
                    <w:autoSpaceDN w:val="0"/>
                    <w:adjustRightInd w:val="0"/>
                    <w:spacing w:after="1" w:line="200" w:lineRule="atLeast"/>
                    <w:jc w:val="right"/>
                    <w:rPr>
                      <w:rFonts w:cs="Arial"/>
                      <w:szCs w:val="20"/>
                    </w:rPr>
                  </w:pPr>
                  <w:r w:rsidRPr="00B342E5">
                    <w:rPr>
                      <w:rFonts w:cs="Arial"/>
                      <w:szCs w:val="20"/>
                    </w:rPr>
                    <w:t>ИНН</w:t>
                  </w:r>
                </w:p>
              </w:tc>
              <w:tc>
                <w:tcPr>
                  <w:tcW w:w="644" w:type="dxa"/>
                  <w:tcBorders>
                    <w:top w:val="single" w:sz="4" w:space="0" w:color="auto"/>
                    <w:left w:val="single" w:sz="4" w:space="0" w:color="auto"/>
                    <w:bottom w:val="single" w:sz="4" w:space="0" w:color="auto"/>
                    <w:right w:val="single" w:sz="4" w:space="0" w:color="auto"/>
                  </w:tcBorders>
                </w:tcPr>
                <w:p w14:paraId="6A47A2D3" w14:textId="77777777" w:rsidR="003632F7" w:rsidRPr="00B342E5" w:rsidRDefault="003632F7" w:rsidP="003632F7">
                  <w:pPr>
                    <w:autoSpaceDE w:val="0"/>
                    <w:autoSpaceDN w:val="0"/>
                    <w:adjustRightInd w:val="0"/>
                    <w:spacing w:after="1" w:line="200" w:lineRule="atLeast"/>
                    <w:rPr>
                      <w:rFonts w:cs="Arial"/>
                      <w:szCs w:val="20"/>
                    </w:rPr>
                  </w:pPr>
                </w:p>
              </w:tc>
            </w:tr>
            <w:tr w:rsidR="00540E92" w:rsidRPr="00B342E5" w14:paraId="4C6DA636" w14:textId="77777777" w:rsidTr="00540E92">
              <w:tc>
                <w:tcPr>
                  <w:tcW w:w="2572" w:type="dxa"/>
                  <w:gridSpan w:val="2"/>
                  <w:vMerge w:val="restart"/>
                  <w:vAlign w:val="bottom"/>
                </w:tcPr>
                <w:p w14:paraId="4AF48F25" w14:textId="77777777" w:rsidR="00540E92" w:rsidRPr="00B342E5" w:rsidRDefault="00540E92" w:rsidP="003632F7">
                  <w:pPr>
                    <w:autoSpaceDE w:val="0"/>
                    <w:autoSpaceDN w:val="0"/>
                    <w:adjustRightInd w:val="0"/>
                    <w:spacing w:after="1" w:line="200" w:lineRule="atLeast"/>
                    <w:rPr>
                      <w:rFonts w:cs="Arial"/>
                      <w:szCs w:val="20"/>
                    </w:rPr>
                  </w:pPr>
                  <w:r w:rsidRPr="00B342E5">
                    <w:rPr>
                      <w:rFonts w:cs="Arial"/>
                      <w:szCs w:val="20"/>
                    </w:rPr>
                    <w:lastRenderedPageBreak/>
                    <w:t>Место нахождения</w:t>
                  </w:r>
                  <w:r>
                    <w:rPr>
                      <w:rFonts w:cs="Arial"/>
                      <w:szCs w:val="20"/>
                    </w:rPr>
                    <w:t xml:space="preserve"> </w:t>
                  </w:r>
                  <w:r w:rsidRPr="00B342E5">
                    <w:rPr>
                      <w:rFonts w:cs="Arial"/>
                      <w:szCs w:val="20"/>
                    </w:rPr>
                    <w:t>заказчика, государственного органа, органа местного самоуправления</w:t>
                  </w:r>
                </w:p>
                <w:p w14:paraId="23246CAA" w14:textId="77777777" w:rsidR="00540E92" w:rsidRPr="00B342E5" w:rsidRDefault="00540E92" w:rsidP="003632F7">
                  <w:pPr>
                    <w:autoSpaceDE w:val="0"/>
                    <w:autoSpaceDN w:val="0"/>
                    <w:adjustRightInd w:val="0"/>
                    <w:spacing w:after="1" w:line="200" w:lineRule="atLeast"/>
                    <w:rPr>
                      <w:rFonts w:cs="Arial"/>
                      <w:szCs w:val="20"/>
                    </w:rPr>
                  </w:pPr>
                  <w:r w:rsidRPr="00B342E5">
                    <w:rPr>
                      <w:rFonts w:cs="Arial"/>
                      <w:szCs w:val="20"/>
                    </w:rPr>
                    <w:t>(нужное подчеркнуть)</w:t>
                  </w:r>
                </w:p>
              </w:tc>
              <w:tc>
                <w:tcPr>
                  <w:tcW w:w="275" w:type="dxa"/>
                  <w:vAlign w:val="bottom"/>
                </w:tcPr>
                <w:p w14:paraId="476970A7" w14:textId="77777777" w:rsidR="00540E92" w:rsidRPr="00B342E5" w:rsidRDefault="00540E92" w:rsidP="003632F7">
                  <w:pPr>
                    <w:autoSpaceDE w:val="0"/>
                    <w:autoSpaceDN w:val="0"/>
                    <w:adjustRightInd w:val="0"/>
                    <w:spacing w:after="1" w:line="200" w:lineRule="atLeast"/>
                    <w:rPr>
                      <w:rFonts w:cs="Arial"/>
                      <w:szCs w:val="20"/>
                    </w:rPr>
                  </w:pPr>
                </w:p>
              </w:tc>
              <w:tc>
                <w:tcPr>
                  <w:tcW w:w="2708" w:type="dxa"/>
                  <w:tcBorders>
                    <w:top w:val="single" w:sz="4" w:space="0" w:color="auto"/>
                  </w:tcBorders>
                </w:tcPr>
                <w:p w14:paraId="331387AB" w14:textId="77777777" w:rsidR="00540E92" w:rsidRPr="00B342E5" w:rsidRDefault="00540E92" w:rsidP="003632F7">
                  <w:pPr>
                    <w:autoSpaceDE w:val="0"/>
                    <w:autoSpaceDN w:val="0"/>
                    <w:adjustRightInd w:val="0"/>
                    <w:spacing w:after="1" w:line="200" w:lineRule="atLeast"/>
                    <w:jc w:val="center"/>
                    <w:rPr>
                      <w:rFonts w:cs="Arial"/>
                      <w:szCs w:val="20"/>
                    </w:rPr>
                  </w:pPr>
                  <w:r w:rsidRPr="00B342E5">
                    <w:rPr>
                      <w:rFonts w:cs="Arial"/>
                      <w:szCs w:val="20"/>
                    </w:rPr>
                    <w:t>(полное наименование)</w:t>
                  </w:r>
                </w:p>
              </w:tc>
              <w:tc>
                <w:tcPr>
                  <w:tcW w:w="1144" w:type="dxa"/>
                  <w:tcBorders>
                    <w:right w:val="single" w:sz="4" w:space="0" w:color="auto"/>
                  </w:tcBorders>
                  <w:vAlign w:val="bottom"/>
                </w:tcPr>
                <w:p w14:paraId="0F486C2A" w14:textId="77777777" w:rsidR="00540E92" w:rsidRPr="00B342E5" w:rsidRDefault="00540E92" w:rsidP="003632F7">
                  <w:pPr>
                    <w:autoSpaceDE w:val="0"/>
                    <w:autoSpaceDN w:val="0"/>
                    <w:adjustRightInd w:val="0"/>
                    <w:spacing w:after="1" w:line="200" w:lineRule="atLeast"/>
                    <w:rPr>
                      <w:rFonts w:cs="Arial"/>
                      <w:szCs w:val="20"/>
                    </w:rPr>
                  </w:pPr>
                </w:p>
              </w:tc>
              <w:tc>
                <w:tcPr>
                  <w:tcW w:w="644" w:type="dxa"/>
                  <w:vMerge w:val="restart"/>
                  <w:tcBorders>
                    <w:top w:val="single" w:sz="4" w:space="0" w:color="auto"/>
                    <w:left w:val="single" w:sz="4" w:space="0" w:color="auto"/>
                    <w:bottom w:val="single" w:sz="4" w:space="0" w:color="auto"/>
                    <w:right w:val="single" w:sz="4" w:space="0" w:color="auto"/>
                  </w:tcBorders>
                </w:tcPr>
                <w:p w14:paraId="686A2DD8" w14:textId="77777777" w:rsidR="00540E92" w:rsidRPr="00B342E5" w:rsidRDefault="00540E92" w:rsidP="003632F7">
                  <w:pPr>
                    <w:autoSpaceDE w:val="0"/>
                    <w:autoSpaceDN w:val="0"/>
                    <w:adjustRightInd w:val="0"/>
                    <w:spacing w:after="1" w:line="200" w:lineRule="atLeast"/>
                    <w:rPr>
                      <w:rFonts w:cs="Arial"/>
                      <w:szCs w:val="20"/>
                    </w:rPr>
                  </w:pPr>
                </w:p>
              </w:tc>
            </w:tr>
            <w:tr w:rsidR="00540E92" w:rsidRPr="00B342E5" w14:paraId="3E4493CC" w14:textId="77777777" w:rsidTr="00540E92">
              <w:tc>
                <w:tcPr>
                  <w:tcW w:w="2572" w:type="dxa"/>
                  <w:gridSpan w:val="2"/>
                  <w:vMerge/>
                  <w:vAlign w:val="bottom"/>
                </w:tcPr>
                <w:p w14:paraId="258E514B" w14:textId="77777777" w:rsidR="00540E92" w:rsidRPr="00B342E5" w:rsidRDefault="00540E92" w:rsidP="003632F7">
                  <w:pPr>
                    <w:autoSpaceDE w:val="0"/>
                    <w:autoSpaceDN w:val="0"/>
                    <w:adjustRightInd w:val="0"/>
                    <w:spacing w:after="1" w:line="200" w:lineRule="atLeast"/>
                    <w:rPr>
                      <w:rFonts w:cs="Arial"/>
                      <w:szCs w:val="20"/>
                    </w:rPr>
                  </w:pPr>
                </w:p>
              </w:tc>
              <w:tc>
                <w:tcPr>
                  <w:tcW w:w="275" w:type="dxa"/>
                  <w:vAlign w:val="bottom"/>
                </w:tcPr>
                <w:p w14:paraId="5FD15E65" w14:textId="77777777" w:rsidR="00540E92" w:rsidRPr="00B342E5" w:rsidRDefault="00540E92" w:rsidP="003632F7">
                  <w:pPr>
                    <w:autoSpaceDE w:val="0"/>
                    <w:autoSpaceDN w:val="0"/>
                    <w:adjustRightInd w:val="0"/>
                    <w:spacing w:after="1" w:line="200" w:lineRule="atLeast"/>
                    <w:rPr>
                      <w:rFonts w:cs="Arial"/>
                      <w:szCs w:val="20"/>
                    </w:rPr>
                  </w:pPr>
                </w:p>
              </w:tc>
              <w:tc>
                <w:tcPr>
                  <w:tcW w:w="2708" w:type="dxa"/>
                  <w:tcBorders>
                    <w:bottom w:val="single" w:sz="4" w:space="0" w:color="auto"/>
                  </w:tcBorders>
                  <w:vAlign w:val="bottom"/>
                </w:tcPr>
                <w:p w14:paraId="7E1F32B6" w14:textId="77777777" w:rsidR="00540E92" w:rsidRPr="00B342E5" w:rsidRDefault="00540E92" w:rsidP="003632F7">
                  <w:pPr>
                    <w:autoSpaceDE w:val="0"/>
                    <w:autoSpaceDN w:val="0"/>
                    <w:adjustRightInd w:val="0"/>
                    <w:spacing w:after="1" w:line="200" w:lineRule="atLeast"/>
                    <w:rPr>
                      <w:rFonts w:cs="Arial"/>
                      <w:szCs w:val="20"/>
                    </w:rPr>
                  </w:pPr>
                </w:p>
              </w:tc>
              <w:tc>
                <w:tcPr>
                  <w:tcW w:w="1144" w:type="dxa"/>
                  <w:tcBorders>
                    <w:right w:val="single" w:sz="4" w:space="0" w:color="auto"/>
                  </w:tcBorders>
                  <w:vAlign w:val="bottom"/>
                </w:tcPr>
                <w:p w14:paraId="0DE97126" w14:textId="77777777" w:rsidR="00540E92" w:rsidRPr="00B342E5" w:rsidRDefault="00540E92" w:rsidP="003632F7">
                  <w:pPr>
                    <w:autoSpaceDE w:val="0"/>
                    <w:autoSpaceDN w:val="0"/>
                    <w:adjustRightInd w:val="0"/>
                    <w:spacing w:after="1" w:line="200" w:lineRule="atLeast"/>
                    <w:jc w:val="right"/>
                    <w:rPr>
                      <w:rFonts w:cs="Arial"/>
                      <w:szCs w:val="20"/>
                    </w:rPr>
                  </w:pPr>
                  <w:r w:rsidRPr="00B342E5">
                    <w:rPr>
                      <w:rFonts w:cs="Arial"/>
                      <w:szCs w:val="20"/>
                    </w:rPr>
                    <w:t>Код по ОКТМО</w:t>
                  </w:r>
                </w:p>
              </w:tc>
              <w:tc>
                <w:tcPr>
                  <w:tcW w:w="644" w:type="dxa"/>
                  <w:vMerge/>
                  <w:tcBorders>
                    <w:top w:val="single" w:sz="4" w:space="0" w:color="auto"/>
                    <w:left w:val="single" w:sz="4" w:space="0" w:color="auto"/>
                    <w:bottom w:val="single" w:sz="4" w:space="0" w:color="auto"/>
                    <w:right w:val="single" w:sz="4" w:space="0" w:color="auto"/>
                  </w:tcBorders>
                </w:tcPr>
                <w:p w14:paraId="4FA66A30" w14:textId="77777777" w:rsidR="00540E92" w:rsidRPr="00B342E5" w:rsidRDefault="00540E92" w:rsidP="003632F7">
                  <w:pPr>
                    <w:autoSpaceDE w:val="0"/>
                    <w:autoSpaceDN w:val="0"/>
                    <w:adjustRightInd w:val="0"/>
                    <w:spacing w:after="1" w:line="200" w:lineRule="atLeast"/>
                    <w:jc w:val="right"/>
                    <w:rPr>
                      <w:rFonts w:cs="Arial"/>
                      <w:szCs w:val="20"/>
                    </w:rPr>
                  </w:pPr>
                </w:p>
              </w:tc>
            </w:tr>
            <w:tr w:rsidR="003632F7" w:rsidRPr="00B342E5" w14:paraId="1ADBE11C" w14:textId="77777777" w:rsidTr="00D36449">
              <w:tc>
                <w:tcPr>
                  <w:tcW w:w="7343" w:type="dxa"/>
                  <w:gridSpan w:val="6"/>
                </w:tcPr>
                <w:p w14:paraId="67E6C336"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402C67C4" w14:textId="77777777" w:rsidTr="00D36449">
              <w:tc>
                <w:tcPr>
                  <w:tcW w:w="7343" w:type="dxa"/>
                  <w:gridSpan w:val="6"/>
                </w:tcPr>
                <w:p w14:paraId="0057B7A2"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Запрашиваемая информация: _______________________________________</w:t>
                  </w:r>
                </w:p>
              </w:tc>
            </w:tr>
            <w:tr w:rsidR="003632F7" w:rsidRPr="00B342E5" w14:paraId="413EE001" w14:textId="77777777" w:rsidTr="00D36449">
              <w:tc>
                <w:tcPr>
                  <w:tcW w:w="7343" w:type="dxa"/>
                  <w:gridSpan w:val="6"/>
                </w:tcPr>
                <w:p w14:paraId="0295A09A"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216C2080" w14:textId="77777777" w:rsidTr="00D36449">
              <w:tc>
                <w:tcPr>
                  <w:tcW w:w="7343" w:type="dxa"/>
                  <w:gridSpan w:val="6"/>
                </w:tcPr>
                <w:p w14:paraId="242458B7"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Форма получения сведений:</w:t>
                  </w:r>
                </w:p>
              </w:tc>
            </w:tr>
            <w:tr w:rsidR="003632F7" w:rsidRPr="00B342E5" w14:paraId="22EBD281" w14:textId="77777777" w:rsidTr="00540E92">
              <w:tc>
                <w:tcPr>
                  <w:tcW w:w="703" w:type="dxa"/>
                  <w:tcBorders>
                    <w:top w:val="single" w:sz="4" w:space="0" w:color="auto"/>
                    <w:left w:val="single" w:sz="4" w:space="0" w:color="auto"/>
                    <w:bottom w:val="single" w:sz="4" w:space="0" w:color="auto"/>
                    <w:right w:val="single" w:sz="4" w:space="0" w:color="auto"/>
                  </w:tcBorders>
                </w:tcPr>
                <w:p w14:paraId="4C2794EF" w14:textId="77777777" w:rsidR="003632F7" w:rsidRPr="00B342E5" w:rsidRDefault="003632F7" w:rsidP="003632F7">
                  <w:pPr>
                    <w:autoSpaceDE w:val="0"/>
                    <w:autoSpaceDN w:val="0"/>
                    <w:adjustRightInd w:val="0"/>
                    <w:spacing w:after="1" w:line="200" w:lineRule="atLeast"/>
                    <w:rPr>
                      <w:rFonts w:cs="Arial"/>
                      <w:szCs w:val="20"/>
                    </w:rPr>
                  </w:pPr>
                </w:p>
              </w:tc>
              <w:tc>
                <w:tcPr>
                  <w:tcW w:w="6640" w:type="dxa"/>
                  <w:gridSpan w:val="5"/>
                  <w:tcBorders>
                    <w:left w:val="single" w:sz="4" w:space="0" w:color="auto"/>
                  </w:tcBorders>
                </w:tcPr>
                <w:p w14:paraId="258964C6"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На электронном носителе</w:t>
                  </w:r>
                </w:p>
              </w:tc>
            </w:tr>
            <w:tr w:rsidR="003632F7" w:rsidRPr="00B342E5" w14:paraId="405F00C8" w14:textId="77777777" w:rsidTr="00540E92">
              <w:tc>
                <w:tcPr>
                  <w:tcW w:w="703" w:type="dxa"/>
                  <w:tcBorders>
                    <w:top w:val="single" w:sz="4" w:space="0" w:color="auto"/>
                    <w:left w:val="single" w:sz="4" w:space="0" w:color="auto"/>
                    <w:bottom w:val="single" w:sz="4" w:space="0" w:color="auto"/>
                    <w:right w:val="single" w:sz="4" w:space="0" w:color="auto"/>
                  </w:tcBorders>
                </w:tcPr>
                <w:p w14:paraId="4BF758C8" w14:textId="77777777" w:rsidR="003632F7" w:rsidRPr="00B342E5" w:rsidRDefault="003632F7" w:rsidP="003632F7">
                  <w:pPr>
                    <w:autoSpaceDE w:val="0"/>
                    <w:autoSpaceDN w:val="0"/>
                    <w:adjustRightInd w:val="0"/>
                    <w:spacing w:after="1" w:line="200" w:lineRule="atLeast"/>
                    <w:rPr>
                      <w:rFonts w:cs="Arial"/>
                      <w:szCs w:val="20"/>
                    </w:rPr>
                  </w:pPr>
                </w:p>
              </w:tc>
              <w:tc>
                <w:tcPr>
                  <w:tcW w:w="6640" w:type="dxa"/>
                  <w:gridSpan w:val="5"/>
                  <w:tcBorders>
                    <w:left w:val="single" w:sz="4" w:space="0" w:color="auto"/>
                  </w:tcBorders>
                </w:tcPr>
                <w:p w14:paraId="6B15DA27"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На бумажном носителе</w:t>
                  </w:r>
                </w:p>
              </w:tc>
            </w:tr>
          </w:tbl>
          <w:p w14:paraId="17ADC0D1" w14:textId="77777777" w:rsidR="003632F7" w:rsidRPr="00B342E5" w:rsidRDefault="003632F7" w:rsidP="003632F7">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22"/>
              <w:gridCol w:w="1275"/>
              <w:gridCol w:w="144"/>
              <w:gridCol w:w="1134"/>
              <w:gridCol w:w="144"/>
              <w:gridCol w:w="1507"/>
              <w:gridCol w:w="194"/>
              <w:gridCol w:w="1140"/>
            </w:tblGrid>
            <w:tr w:rsidR="003632F7" w:rsidRPr="00B342E5" w14:paraId="78051D8E" w14:textId="77777777" w:rsidTr="003632F7">
              <w:tc>
                <w:tcPr>
                  <w:tcW w:w="1822" w:type="dxa"/>
                  <w:vAlign w:val="bottom"/>
                </w:tcPr>
                <w:p w14:paraId="7FCAC253"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Ответственный исполнитель</w:t>
                  </w:r>
                </w:p>
              </w:tc>
              <w:tc>
                <w:tcPr>
                  <w:tcW w:w="1275" w:type="dxa"/>
                  <w:tcBorders>
                    <w:bottom w:val="single" w:sz="4" w:space="0" w:color="auto"/>
                  </w:tcBorders>
                </w:tcPr>
                <w:p w14:paraId="208DF765" w14:textId="77777777" w:rsidR="003632F7" w:rsidRPr="00B342E5" w:rsidRDefault="003632F7" w:rsidP="003632F7">
                  <w:pPr>
                    <w:autoSpaceDE w:val="0"/>
                    <w:autoSpaceDN w:val="0"/>
                    <w:adjustRightInd w:val="0"/>
                    <w:spacing w:after="1" w:line="200" w:lineRule="atLeast"/>
                    <w:rPr>
                      <w:rFonts w:cs="Arial"/>
                      <w:szCs w:val="20"/>
                    </w:rPr>
                  </w:pPr>
                </w:p>
              </w:tc>
              <w:tc>
                <w:tcPr>
                  <w:tcW w:w="144" w:type="dxa"/>
                </w:tcPr>
                <w:p w14:paraId="0158A04F" w14:textId="77777777" w:rsidR="003632F7" w:rsidRPr="00B342E5" w:rsidRDefault="003632F7" w:rsidP="003632F7">
                  <w:pPr>
                    <w:autoSpaceDE w:val="0"/>
                    <w:autoSpaceDN w:val="0"/>
                    <w:adjustRightInd w:val="0"/>
                    <w:spacing w:after="1" w:line="200" w:lineRule="atLeast"/>
                    <w:rPr>
                      <w:rFonts w:cs="Arial"/>
                      <w:szCs w:val="20"/>
                    </w:rPr>
                  </w:pPr>
                </w:p>
              </w:tc>
              <w:tc>
                <w:tcPr>
                  <w:tcW w:w="1134" w:type="dxa"/>
                  <w:tcBorders>
                    <w:bottom w:val="single" w:sz="4" w:space="0" w:color="auto"/>
                  </w:tcBorders>
                </w:tcPr>
                <w:p w14:paraId="400A962B" w14:textId="77777777" w:rsidR="003632F7" w:rsidRPr="00B342E5" w:rsidRDefault="003632F7" w:rsidP="003632F7">
                  <w:pPr>
                    <w:autoSpaceDE w:val="0"/>
                    <w:autoSpaceDN w:val="0"/>
                    <w:adjustRightInd w:val="0"/>
                    <w:spacing w:after="1" w:line="200" w:lineRule="atLeast"/>
                    <w:rPr>
                      <w:rFonts w:cs="Arial"/>
                      <w:szCs w:val="20"/>
                    </w:rPr>
                  </w:pPr>
                </w:p>
              </w:tc>
              <w:tc>
                <w:tcPr>
                  <w:tcW w:w="144" w:type="dxa"/>
                </w:tcPr>
                <w:p w14:paraId="712FD48C" w14:textId="77777777" w:rsidR="003632F7" w:rsidRPr="00B342E5" w:rsidRDefault="003632F7" w:rsidP="003632F7">
                  <w:pPr>
                    <w:autoSpaceDE w:val="0"/>
                    <w:autoSpaceDN w:val="0"/>
                    <w:adjustRightInd w:val="0"/>
                    <w:spacing w:after="1" w:line="200" w:lineRule="atLeast"/>
                    <w:rPr>
                      <w:rFonts w:cs="Arial"/>
                      <w:szCs w:val="20"/>
                    </w:rPr>
                  </w:pPr>
                </w:p>
              </w:tc>
              <w:tc>
                <w:tcPr>
                  <w:tcW w:w="1507" w:type="dxa"/>
                  <w:tcBorders>
                    <w:bottom w:val="single" w:sz="4" w:space="0" w:color="auto"/>
                  </w:tcBorders>
                </w:tcPr>
                <w:p w14:paraId="52F9FDDD" w14:textId="77777777" w:rsidR="003632F7" w:rsidRPr="00B342E5" w:rsidRDefault="003632F7" w:rsidP="003632F7">
                  <w:pPr>
                    <w:autoSpaceDE w:val="0"/>
                    <w:autoSpaceDN w:val="0"/>
                    <w:adjustRightInd w:val="0"/>
                    <w:spacing w:after="1" w:line="200" w:lineRule="atLeast"/>
                    <w:rPr>
                      <w:rFonts w:cs="Arial"/>
                      <w:szCs w:val="20"/>
                    </w:rPr>
                  </w:pPr>
                </w:p>
              </w:tc>
              <w:tc>
                <w:tcPr>
                  <w:tcW w:w="194" w:type="dxa"/>
                </w:tcPr>
                <w:p w14:paraId="5B8CDCA1" w14:textId="77777777" w:rsidR="003632F7" w:rsidRPr="00B342E5" w:rsidRDefault="003632F7" w:rsidP="003632F7">
                  <w:pPr>
                    <w:autoSpaceDE w:val="0"/>
                    <w:autoSpaceDN w:val="0"/>
                    <w:adjustRightInd w:val="0"/>
                    <w:spacing w:after="1" w:line="200" w:lineRule="atLeast"/>
                    <w:rPr>
                      <w:rFonts w:cs="Arial"/>
                      <w:szCs w:val="20"/>
                    </w:rPr>
                  </w:pPr>
                </w:p>
              </w:tc>
              <w:tc>
                <w:tcPr>
                  <w:tcW w:w="1140" w:type="dxa"/>
                  <w:tcBorders>
                    <w:bottom w:val="single" w:sz="4" w:space="0" w:color="auto"/>
                  </w:tcBorders>
                </w:tcPr>
                <w:p w14:paraId="45F8E20E" w14:textId="77777777" w:rsidR="003632F7" w:rsidRPr="00B342E5" w:rsidRDefault="003632F7" w:rsidP="003632F7">
                  <w:pPr>
                    <w:autoSpaceDE w:val="0"/>
                    <w:autoSpaceDN w:val="0"/>
                    <w:adjustRightInd w:val="0"/>
                    <w:spacing w:after="1" w:line="200" w:lineRule="atLeast"/>
                    <w:rPr>
                      <w:rFonts w:cs="Arial"/>
                      <w:szCs w:val="20"/>
                    </w:rPr>
                  </w:pPr>
                </w:p>
              </w:tc>
            </w:tr>
            <w:tr w:rsidR="003632F7" w:rsidRPr="00B342E5" w14:paraId="60E16E18" w14:textId="77777777" w:rsidTr="003632F7">
              <w:tc>
                <w:tcPr>
                  <w:tcW w:w="1822" w:type="dxa"/>
                  <w:vAlign w:val="bottom"/>
                </w:tcPr>
                <w:p w14:paraId="774BD50E" w14:textId="77777777" w:rsidR="003632F7" w:rsidRPr="00B342E5" w:rsidRDefault="003632F7" w:rsidP="003632F7">
                  <w:pPr>
                    <w:autoSpaceDE w:val="0"/>
                    <w:autoSpaceDN w:val="0"/>
                    <w:adjustRightInd w:val="0"/>
                    <w:spacing w:after="1" w:line="200" w:lineRule="atLeast"/>
                    <w:rPr>
                      <w:rFonts w:cs="Arial"/>
                      <w:szCs w:val="20"/>
                    </w:rPr>
                  </w:pPr>
                </w:p>
              </w:tc>
              <w:tc>
                <w:tcPr>
                  <w:tcW w:w="1275" w:type="dxa"/>
                  <w:tcBorders>
                    <w:top w:val="single" w:sz="4" w:space="0" w:color="auto"/>
                  </w:tcBorders>
                </w:tcPr>
                <w:p w14:paraId="33397FAF"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(должность)</w:t>
                  </w:r>
                </w:p>
              </w:tc>
              <w:tc>
                <w:tcPr>
                  <w:tcW w:w="144" w:type="dxa"/>
                </w:tcPr>
                <w:p w14:paraId="3FE43152" w14:textId="77777777" w:rsidR="003632F7" w:rsidRPr="00B342E5" w:rsidRDefault="003632F7" w:rsidP="003632F7">
                  <w:pPr>
                    <w:autoSpaceDE w:val="0"/>
                    <w:autoSpaceDN w:val="0"/>
                    <w:adjustRightInd w:val="0"/>
                    <w:spacing w:after="1" w:line="200" w:lineRule="atLeast"/>
                    <w:jc w:val="center"/>
                    <w:rPr>
                      <w:rFonts w:cs="Arial"/>
                      <w:szCs w:val="20"/>
                    </w:rPr>
                  </w:pPr>
                </w:p>
              </w:tc>
              <w:tc>
                <w:tcPr>
                  <w:tcW w:w="1134" w:type="dxa"/>
                  <w:tcBorders>
                    <w:top w:val="single" w:sz="4" w:space="0" w:color="auto"/>
                  </w:tcBorders>
                </w:tcPr>
                <w:p w14:paraId="3044DAFA"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(подпись)</w:t>
                  </w:r>
                </w:p>
              </w:tc>
              <w:tc>
                <w:tcPr>
                  <w:tcW w:w="144" w:type="dxa"/>
                </w:tcPr>
                <w:p w14:paraId="5C916789" w14:textId="77777777" w:rsidR="003632F7" w:rsidRPr="00B342E5" w:rsidRDefault="003632F7" w:rsidP="003632F7">
                  <w:pPr>
                    <w:autoSpaceDE w:val="0"/>
                    <w:autoSpaceDN w:val="0"/>
                    <w:adjustRightInd w:val="0"/>
                    <w:spacing w:after="1" w:line="200" w:lineRule="atLeast"/>
                    <w:jc w:val="center"/>
                    <w:rPr>
                      <w:rFonts w:cs="Arial"/>
                      <w:szCs w:val="20"/>
                    </w:rPr>
                  </w:pPr>
                </w:p>
              </w:tc>
              <w:tc>
                <w:tcPr>
                  <w:tcW w:w="1507" w:type="dxa"/>
                  <w:tcBorders>
                    <w:top w:val="single" w:sz="4" w:space="0" w:color="auto"/>
                  </w:tcBorders>
                </w:tcPr>
                <w:p w14:paraId="513DCDE2"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(расшифровка подписи)</w:t>
                  </w:r>
                </w:p>
              </w:tc>
              <w:tc>
                <w:tcPr>
                  <w:tcW w:w="194" w:type="dxa"/>
                </w:tcPr>
                <w:p w14:paraId="4B102C25" w14:textId="77777777" w:rsidR="003632F7" w:rsidRPr="00B342E5" w:rsidRDefault="003632F7" w:rsidP="003632F7">
                  <w:pPr>
                    <w:autoSpaceDE w:val="0"/>
                    <w:autoSpaceDN w:val="0"/>
                    <w:adjustRightInd w:val="0"/>
                    <w:spacing w:after="1" w:line="200" w:lineRule="atLeast"/>
                    <w:jc w:val="center"/>
                    <w:rPr>
                      <w:rFonts w:cs="Arial"/>
                      <w:szCs w:val="20"/>
                    </w:rPr>
                  </w:pPr>
                </w:p>
              </w:tc>
              <w:tc>
                <w:tcPr>
                  <w:tcW w:w="1140" w:type="dxa"/>
                  <w:tcBorders>
                    <w:top w:val="single" w:sz="4" w:space="0" w:color="auto"/>
                  </w:tcBorders>
                </w:tcPr>
                <w:p w14:paraId="467A6780"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(телефон)</w:t>
                  </w:r>
                </w:p>
              </w:tc>
            </w:tr>
            <w:tr w:rsidR="003632F7" w:rsidRPr="00B342E5" w14:paraId="705EEAC3" w14:textId="77777777" w:rsidTr="003632F7">
              <w:tc>
                <w:tcPr>
                  <w:tcW w:w="1822" w:type="dxa"/>
                  <w:vAlign w:val="bottom"/>
                </w:tcPr>
                <w:p w14:paraId="43496B55"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Руководитель заявителя (уполномоченное лицо)</w:t>
                  </w:r>
                </w:p>
              </w:tc>
              <w:tc>
                <w:tcPr>
                  <w:tcW w:w="1275" w:type="dxa"/>
                  <w:tcBorders>
                    <w:bottom w:val="single" w:sz="4" w:space="0" w:color="auto"/>
                  </w:tcBorders>
                </w:tcPr>
                <w:p w14:paraId="72A762D5" w14:textId="77777777" w:rsidR="003632F7" w:rsidRPr="00B342E5" w:rsidRDefault="003632F7" w:rsidP="003632F7">
                  <w:pPr>
                    <w:autoSpaceDE w:val="0"/>
                    <w:autoSpaceDN w:val="0"/>
                    <w:adjustRightInd w:val="0"/>
                    <w:spacing w:after="1" w:line="200" w:lineRule="atLeast"/>
                    <w:jc w:val="center"/>
                    <w:rPr>
                      <w:rFonts w:cs="Arial"/>
                      <w:szCs w:val="20"/>
                    </w:rPr>
                  </w:pPr>
                </w:p>
              </w:tc>
              <w:tc>
                <w:tcPr>
                  <w:tcW w:w="144" w:type="dxa"/>
                </w:tcPr>
                <w:p w14:paraId="1A87861C" w14:textId="77777777" w:rsidR="003632F7" w:rsidRPr="00B342E5" w:rsidRDefault="003632F7" w:rsidP="003632F7">
                  <w:pPr>
                    <w:autoSpaceDE w:val="0"/>
                    <w:autoSpaceDN w:val="0"/>
                    <w:adjustRightInd w:val="0"/>
                    <w:spacing w:after="1" w:line="200" w:lineRule="atLeast"/>
                    <w:jc w:val="center"/>
                    <w:rPr>
                      <w:rFonts w:cs="Arial"/>
                      <w:szCs w:val="20"/>
                    </w:rPr>
                  </w:pPr>
                </w:p>
              </w:tc>
              <w:tc>
                <w:tcPr>
                  <w:tcW w:w="1134" w:type="dxa"/>
                  <w:tcBorders>
                    <w:bottom w:val="single" w:sz="4" w:space="0" w:color="auto"/>
                  </w:tcBorders>
                </w:tcPr>
                <w:p w14:paraId="5C30960B" w14:textId="77777777" w:rsidR="003632F7" w:rsidRPr="00B342E5" w:rsidRDefault="003632F7" w:rsidP="003632F7">
                  <w:pPr>
                    <w:autoSpaceDE w:val="0"/>
                    <w:autoSpaceDN w:val="0"/>
                    <w:adjustRightInd w:val="0"/>
                    <w:spacing w:after="1" w:line="200" w:lineRule="atLeast"/>
                    <w:jc w:val="center"/>
                    <w:rPr>
                      <w:rFonts w:cs="Arial"/>
                      <w:szCs w:val="20"/>
                    </w:rPr>
                  </w:pPr>
                </w:p>
              </w:tc>
              <w:tc>
                <w:tcPr>
                  <w:tcW w:w="144" w:type="dxa"/>
                </w:tcPr>
                <w:p w14:paraId="4EF914D6" w14:textId="77777777" w:rsidR="003632F7" w:rsidRPr="00B342E5" w:rsidRDefault="003632F7" w:rsidP="003632F7">
                  <w:pPr>
                    <w:autoSpaceDE w:val="0"/>
                    <w:autoSpaceDN w:val="0"/>
                    <w:adjustRightInd w:val="0"/>
                    <w:spacing w:after="1" w:line="200" w:lineRule="atLeast"/>
                    <w:jc w:val="center"/>
                    <w:rPr>
                      <w:rFonts w:cs="Arial"/>
                      <w:szCs w:val="20"/>
                    </w:rPr>
                  </w:pPr>
                </w:p>
              </w:tc>
              <w:tc>
                <w:tcPr>
                  <w:tcW w:w="1507" w:type="dxa"/>
                  <w:tcBorders>
                    <w:bottom w:val="single" w:sz="4" w:space="0" w:color="auto"/>
                  </w:tcBorders>
                </w:tcPr>
                <w:p w14:paraId="44A144B6" w14:textId="77777777" w:rsidR="003632F7" w:rsidRPr="00B342E5" w:rsidRDefault="003632F7" w:rsidP="003632F7">
                  <w:pPr>
                    <w:autoSpaceDE w:val="0"/>
                    <w:autoSpaceDN w:val="0"/>
                    <w:adjustRightInd w:val="0"/>
                    <w:spacing w:after="1" w:line="200" w:lineRule="atLeast"/>
                    <w:jc w:val="center"/>
                    <w:rPr>
                      <w:rFonts w:cs="Arial"/>
                      <w:szCs w:val="20"/>
                    </w:rPr>
                  </w:pPr>
                </w:p>
              </w:tc>
              <w:tc>
                <w:tcPr>
                  <w:tcW w:w="194" w:type="dxa"/>
                </w:tcPr>
                <w:p w14:paraId="79D5D454" w14:textId="77777777" w:rsidR="003632F7" w:rsidRPr="00B342E5" w:rsidRDefault="003632F7" w:rsidP="003632F7">
                  <w:pPr>
                    <w:autoSpaceDE w:val="0"/>
                    <w:autoSpaceDN w:val="0"/>
                    <w:adjustRightInd w:val="0"/>
                    <w:spacing w:after="1" w:line="200" w:lineRule="atLeast"/>
                    <w:jc w:val="center"/>
                    <w:rPr>
                      <w:rFonts w:cs="Arial"/>
                      <w:szCs w:val="20"/>
                    </w:rPr>
                  </w:pPr>
                </w:p>
              </w:tc>
              <w:tc>
                <w:tcPr>
                  <w:tcW w:w="1140" w:type="dxa"/>
                </w:tcPr>
                <w:p w14:paraId="1B3F8F08" w14:textId="77777777" w:rsidR="003632F7" w:rsidRPr="00B342E5" w:rsidRDefault="003632F7" w:rsidP="003632F7">
                  <w:pPr>
                    <w:autoSpaceDE w:val="0"/>
                    <w:autoSpaceDN w:val="0"/>
                    <w:adjustRightInd w:val="0"/>
                    <w:spacing w:after="1" w:line="200" w:lineRule="atLeast"/>
                    <w:jc w:val="center"/>
                    <w:rPr>
                      <w:rFonts w:cs="Arial"/>
                      <w:szCs w:val="20"/>
                    </w:rPr>
                  </w:pPr>
                </w:p>
              </w:tc>
            </w:tr>
            <w:tr w:rsidR="003632F7" w:rsidRPr="00B342E5" w14:paraId="258751AC" w14:textId="77777777" w:rsidTr="003632F7">
              <w:tc>
                <w:tcPr>
                  <w:tcW w:w="1822" w:type="dxa"/>
                </w:tcPr>
                <w:p w14:paraId="04613846" w14:textId="77777777" w:rsidR="003632F7" w:rsidRPr="00B342E5" w:rsidRDefault="003632F7" w:rsidP="003632F7">
                  <w:pPr>
                    <w:autoSpaceDE w:val="0"/>
                    <w:autoSpaceDN w:val="0"/>
                    <w:adjustRightInd w:val="0"/>
                    <w:spacing w:after="1" w:line="200" w:lineRule="atLeast"/>
                    <w:rPr>
                      <w:rFonts w:cs="Arial"/>
                      <w:szCs w:val="20"/>
                    </w:rPr>
                  </w:pPr>
                </w:p>
              </w:tc>
              <w:tc>
                <w:tcPr>
                  <w:tcW w:w="1275" w:type="dxa"/>
                  <w:tcBorders>
                    <w:top w:val="single" w:sz="4" w:space="0" w:color="auto"/>
                  </w:tcBorders>
                </w:tcPr>
                <w:p w14:paraId="20B88B9B"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(должность)</w:t>
                  </w:r>
                </w:p>
              </w:tc>
              <w:tc>
                <w:tcPr>
                  <w:tcW w:w="144" w:type="dxa"/>
                </w:tcPr>
                <w:p w14:paraId="62D0794C" w14:textId="77777777" w:rsidR="003632F7" w:rsidRPr="00B342E5" w:rsidRDefault="003632F7" w:rsidP="003632F7">
                  <w:pPr>
                    <w:autoSpaceDE w:val="0"/>
                    <w:autoSpaceDN w:val="0"/>
                    <w:adjustRightInd w:val="0"/>
                    <w:spacing w:after="1" w:line="200" w:lineRule="atLeast"/>
                    <w:jc w:val="center"/>
                    <w:rPr>
                      <w:rFonts w:cs="Arial"/>
                      <w:szCs w:val="20"/>
                    </w:rPr>
                  </w:pPr>
                </w:p>
              </w:tc>
              <w:tc>
                <w:tcPr>
                  <w:tcW w:w="1134" w:type="dxa"/>
                  <w:tcBorders>
                    <w:top w:val="single" w:sz="4" w:space="0" w:color="auto"/>
                  </w:tcBorders>
                </w:tcPr>
                <w:p w14:paraId="72CA3717"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(подпись)</w:t>
                  </w:r>
                </w:p>
              </w:tc>
              <w:tc>
                <w:tcPr>
                  <w:tcW w:w="144" w:type="dxa"/>
                </w:tcPr>
                <w:p w14:paraId="52B06F6E" w14:textId="77777777" w:rsidR="003632F7" w:rsidRPr="00B342E5" w:rsidRDefault="003632F7" w:rsidP="003632F7">
                  <w:pPr>
                    <w:autoSpaceDE w:val="0"/>
                    <w:autoSpaceDN w:val="0"/>
                    <w:adjustRightInd w:val="0"/>
                    <w:spacing w:after="1" w:line="200" w:lineRule="atLeast"/>
                    <w:jc w:val="center"/>
                    <w:rPr>
                      <w:rFonts w:cs="Arial"/>
                      <w:szCs w:val="20"/>
                    </w:rPr>
                  </w:pPr>
                </w:p>
              </w:tc>
              <w:tc>
                <w:tcPr>
                  <w:tcW w:w="1507" w:type="dxa"/>
                  <w:tcBorders>
                    <w:top w:val="single" w:sz="4" w:space="0" w:color="auto"/>
                  </w:tcBorders>
                </w:tcPr>
                <w:p w14:paraId="55AFB563" w14:textId="77777777" w:rsidR="003632F7" w:rsidRPr="00B342E5" w:rsidRDefault="003632F7" w:rsidP="003632F7">
                  <w:pPr>
                    <w:autoSpaceDE w:val="0"/>
                    <w:autoSpaceDN w:val="0"/>
                    <w:adjustRightInd w:val="0"/>
                    <w:spacing w:after="1" w:line="200" w:lineRule="atLeast"/>
                    <w:jc w:val="center"/>
                    <w:rPr>
                      <w:rFonts w:cs="Arial"/>
                      <w:szCs w:val="20"/>
                    </w:rPr>
                  </w:pPr>
                  <w:r w:rsidRPr="00B342E5">
                    <w:rPr>
                      <w:rFonts w:cs="Arial"/>
                      <w:szCs w:val="20"/>
                    </w:rPr>
                    <w:t>(расшифровка подписи)</w:t>
                  </w:r>
                </w:p>
              </w:tc>
              <w:tc>
                <w:tcPr>
                  <w:tcW w:w="194" w:type="dxa"/>
                </w:tcPr>
                <w:p w14:paraId="50CE7C6B" w14:textId="77777777" w:rsidR="003632F7" w:rsidRPr="00B342E5" w:rsidRDefault="003632F7" w:rsidP="003632F7">
                  <w:pPr>
                    <w:autoSpaceDE w:val="0"/>
                    <w:autoSpaceDN w:val="0"/>
                    <w:adjustRightInd w:val="0"/>
                    <w:spacing w:after="1" w:line="200" w:lineRule="atLeast"/>
                    <w:jc w:val="center"/>
                    <w:rPr>
                      <w:rFonts w:cs="Arial"/>
                      <w:szCs w:val="20"/>
                    </w:rPr>
                  </w:pPr>
                </w:p>
              </w:tc>
              <w:tc>
                <w:tcPr>
                  <w:tcW w:w="1140" w:type="dxa"/>
                </w:tcPr>
                <w:p w14:paraId="1C87EC77" w14:textId="77777777" w:rsidR="003632F7" w:rsidRPr="00B342E5" w:rsidRDefault="003632F7" w:rsidP="003632F7">
                  <w:pPr>
                    <w:autoSpaceDE w:val="0"/>
                    <w:autoSpaceDN w:val="0"/>
                    <w:adjustRightInd w:val="0"/>
                    <w:spacing w:after="1" w:line="200" w:lineRule="atLeast"/>
                    <w:jc w:val="center"/>
                    <w:rPr>
                      <w:rFonts w:cs="Arial"/>
                      <w:szCs w:val="20"/>
                    </w:rPr>
                  </w:pPr>
                </w:p>
              </w:tc>
            </w:tr>
            <w:tr w:rsidR="003632F7" w:rsidRPr="00B342E5" w14:paraId="7C63AF12" w14:textId="77777777" w:rsidTr="003632F7">
              <w:tc>
                <w:tcPr>
                  <w:tcW w:w="7360" w:type="dxa"/>
                  <w:gridSpan w:val="8"/>
                </w:tcPr>
                <w:p w14:paraId="5354EF0D" w14:textId="77777777" w:rsidR="003632F7" w:rsidRPr="00B342E5" w:rsidRDefault="003632F7" w:rsidP="003632F7">
                  <w:pPr>
                    <w:autoSpaceDE w:val="0"/>
                    <w:autoSpaceDN w:val="0"/>
                    <w:adjustRightInd w:val="0"/>
                    <w:spacing w:after="1" w:line="200" w:lineRule="atLeast"/>
                    <w:rPr>
                      <w:rFonts w:cs="Arial"/>
                      <w:szCs w:val="20"/>
                    </w:rPr>
                  </w:pPr>
                  <w:r w:rsidRPr="00B342E5">
                    <w:rPr>
                      <w:rFonts w:cs="Arial"/>
                      <w:szCs w:val="20"/>
                    </w:rPr>
                    <w:t>"__" __________ 20__ г.</w:t>
                  </w:r>
                </w:p>
              </w:tc>
            </w:tr>
          </w:tbl>
          <w:p w14:paraId="17402E37" w14:textId="77777777" w:rsidR="003632F7" w:rsidRPr="00F93D33" w:rsidRDefault="003632F7" w:rsidP="001B7066">
            <w:pPr>
              <w:spacing w:after="1" w:line="200" w:lineRule="atLeast"/>
              <w:jc w:val="both"/>
              <w:rPr>
                <w:szCs w:val="20"/>
              </w:rPr>
            </w:pPr>
          </w:p>
        </w:tc>
      </w:tr>
      <w:tr w:rsidR="003632F7" w:rsidRPr="00F93D33" w14:paraId="233EE661" w14:textId="77777777" w:rsidTr="00F93D33">
        <w:tc>
          <w:tcPr>
            <w:tcW w:w="7597" w:type="dxa"/>
          </w:tcPr>
          <w:p w14:paraId="072F9342" w14:textId="77777777" w:rsidR="003F20B0" w:rsidRPr="00B342E5" w:rsidRDefault="003F20B0" w:rsidP="003F20B0">
            <w:pPr>
              <w:autoSpaceDE w:val="0"/>
              <w:autoSpaceDN w:val="0"/>
              <w:adjustRightInd w:val="0"/>
              <w:spacing w:after="1" w:line="200" w:lineRule="atLeast"/>
              <w:jc w:val="right"/>
              <w:rPr>
                <w:rFonts w:cs="Arial"/>
                <w:szCs w:val="20"/>
              </w:rPr>
            </w:pPr>
          </w:p>
          <w:p w14:paraId="47311288" w14:textId="77777777" w:rsidR="003F20B0" w:rsidRPr="00B342E5" w:rsidRDefault="003F20B0" w:rsidP="003F20B0">
            <w:pPr>
              <w:autoSpaceDE w:val="0"/>
              <w:autoSpaceDN w:val="0"/>
              <w:adjustRightInd w:val="0"/>
              <w:spacing w:after="1" w:line="200" w:lineRule="atLeast"/>
              <w:jc w:val="right"/>
              <w:rPr>
                <w:rFonts w:cs="Arial"/>
                <w:szCs w:val="20"/>
              </w:rPr>
            </w:pPr>
          </w:p>
          <w:p w14:paraId="40A0D727" w14:textId="77777777" w:rsidR="003F20B0" w:rsidRPr="00B342E5" w:rsidRDefault="003F20B0" w:rsidP="003F20B0">
            <w:pPr>
              <w:autoSpaceDE w:val="0"/>
              <w:autoSpaceDN w:val="0"/>
              <w:adjustRightInd w:val="0"/>
              <w:spacing w:after="1" w:line="200" w:lineRule="atLeast"/>
              <w:jc w:val="right"/>
              <w:rPr>
                <w:rFonts w:cs="Arial"/>
                <w:szCs w:val="20"/>
              </w:rPr>
            </w:pPr>
          </w:p>
          <w:p w14:paraId="756AD4A6" w14:textId="77777777" w:rsidR="003F20B0" w:rsidRPr="00B342E5" w:rsidRDefault="003F20B0" w:rsidP="003F20B0">
            <w:pPr>
              <w:autoSpaceDE w:val="0"/>
              <w:autoSpaceDN w:val="0"/>
              <w:adjustRightInd w:val="0"/>
              <w:spacing w:after="1" w:line="200" w:lineRule="atLeast"/>
              <w:jc w:val="right"/>
              <w:rPr>
                <w:rFonts w:cs="Arial"/>
                <w:szCs w:val="20"/>
              </w:rPr>
            </w:pPr>
          </w:p>
          <w:p w14:paraId="1E6CCA36" w14:textId="77777777" w:rsidR="003F20B0" w:rsidRPr="00B342E5" w:rsidRDefault="003F20B0" w:rsidP="003F20B0">
            <w:pPr>
              <w:autoSpaceDE w:val="0"/>
              <w:autoSpaceDN w:val="0"/>
              <w:adjustRightInd w:val="0"/>
              <w:spacing w:after="1" w:line="200" w:lineRule="atLeast"/>
              <w:jc w:val="right"/>
              <w:rPr>
                <w:rFonts w:cs="Arial"/>
                <w:szCs w:val="20"/>
              </w:rPr>
            </w:pPr>
          </w:p>
          <w:p w14:paraId="4E962E4B" w14:textId="77777777" w:rsidR="003F20B0" w:rsidRPr="00B342E5" w:rsidRDefault="003F20B0" w:rsidP="003F20B0">
            <w:pPr>
              <w:autoSpaceDE w:val="0"/>
              <w:autoSpaceDN w:val="0"/>
              <w:adjustRightInd w:val="0"/>
              <w:spacing w:after="1" w:line="200" w:lineRule="atLeast"/>
              <w:jc w:val="right"/>
              <w:outlineLvl w:val="0"/>
              <w:rPr>
                <w:rFonts w:cs="Arial"/>
                <w:szCs w:val="20"/>
              </w:rPr>
            </w:pPr>
            <w:bookmarkStart w:id="28" w:name="Р1_14"/>
            <w:bookmarkEnd w:id="28"/>
            <w:r w:rsidRPr="00B342E5">
              <w:rPr>
                <w:rFonts w:cs="Arial"/>
                <w:szCs w:val="20"/>
              </w:rPr>
              <w:t>Приложение N 6</w:t>
            </w:r>
          </w:p>
          <w:p w14:paraId="727AC152"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к Порядку формирования и направления</w:t>
            </w:r>
          </w:p>
          <w:p w14:paraId="6A574AF7"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заказчиком сведений, подлежащих</w:t>
            </w:r>
          </w:p>
          <w:p w14:paraId="31E3E064"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включению в реестр контрактов,</w:t>
            </w:r>
          </w:p>
          <w:p w14:paraId="0E241D12"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содержащий сведения, составляющие</w:t>
            </w:r>
          </w:p>
          <w:p w14:paraId="1A7BEC9F"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государственную тайну, формирования</w:t>
            </w:r>
          </w:p>
          <w:p w14:paraId="1F314244"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и направления запросов о предоставлении</w:t>
            </w:r>
          </w:p>
          <w:p w14:paraId="3FC7EE83"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сведений из указанного реестра,</w:t>
            </w:r>
          </w:p>
          <w:p w14:paraId="74160030"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формирования и направления Федеральным</w:t>
            </w:r>
          </w:p>
          <w:p w14:paraId="0B122129"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казначейством выписок из указанного</w:t>
            </w:r>
          </w:p>
          <w:p w14:paraId="518ECEC7"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реестра и протокола</w:t>
            </w:r>
          </w:p>
          <w:p w14:paraId="6E9F7A90" w14:textId="77777777" w:rsidR="003F20B0" w:rsidRPr="00B342E5" w:rsidRDefault="003F20B0" w:rsidP="003F20B0">
            <w:pPr>
              <w:autoSpaceDE w:val="0"/>
              <w:autoSpaceDN w:val="0"/>
              <w:adjustRightInd w:val="0"/>
              <w:spacing w:after="1" w:line="200" w:lineRule="atLeast"/>
              <w:jc w:val="both"/>
              <w:rPr>
                <w:rFonts w:cs="Arial"/>
                <w:szCs w:val="20"/>
              </w:rPr>
            </w:pPr>
          </w:p>
          <w:p w14:paraId="772DD115"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(рекомендуемый образец)</w:t>
            </w:r>
          </w:p>
          <w:p w14:paraId="33BB0CB0" w14:textId="77777777" w:rsidR="003F20B0" w:rsidRPr="00B342E5" w:rsidRDefault="003F20B0" w:rsidP="003F20B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74"/>
              <w:gridCol w:w="894"/>
            </w:tblGrid>
            <w:tr w:rsidR="003F20B0" w:rsidRPr="00B342E5" w14:paraId="60EEBB06" w14:textId="77777777" w:rsidTr="00D36449">
              <w:tc>
                <w:tcPr>
                  <w:tcW w:w="6474" w:type="dxa"/>
                  <w:tcBorders>
                    <w:right w:val="single" w:sz="4" w:space="0" w:color="auto"/>
                  </w:tcBorders>
                </w:tcPr>
                <w:p w14:paraId="29E291BB"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Номер</w:t>
                  </w:r>
                </w:p>
              </w:tc>
              <w:tc>
                <w:tcPr>
                  <w:tcW w:w="893" w:type="dxa"/>
                  <w:tcBorders>
                    <w:top w:val="single" w:sz="4" w:space="0" w:color="auto"/>
                    <w:left w:val="single" w:sz="4" w:space="0" w:color="auto"/>
                    <w:bottom w:val="single" w:sz="4" w:space="0" w:color="auto"/>
                    <w:right w:val="single" w:sz="4" w:space="0" w:color="auto"/>
                  </w:tcBorders>
                </w:tcPr>
                <w:p w14:paraId="73FD8BF2" w14:textId="77777777" w:rsidR="003F20B0" w:rsidRPr="00B342E5" w:rsidRDefault="003F20B0" w:rsidP="003F20B0">
                  <w:pPr>
                    <w:autoSpaceDE w:val="0"/>
                    <w:autoSpaceDN w:val="0"/>
                    <w:adjustRightInd w:val="0"/>
                    <w:spacing w:after="1" w:line="200" w:lineRule="atLeast"/>
                    <w:rPr>
                      <w:rFonts w:cs="Arial"/>
                      <w:szCs w:val="20"/>
                    </w:rPr>
                  </w:pPr>
                </w:p>
              </w:tc>
            </w:tr>
            <w:tr w:rsidR="003F20B0" w:rsidRPr="00B342E5" w14:paraId="07150F2F" w14:textId="77777777" w:rsidTr="00D36449">
              <w:tc>
                <w:tcPr>
                  <w:tcW w:w="6474" w:type="dxa"/>
                  <w:tcBorders>
                    <w:right w:val="single" w:sz="4" w:space="0" w:color="auto"/>
                  </w:tcBorders>
                </w:tcPr>
                <w:p w14:paraId="4189B59D"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Дата</w:t>
                  </w:r>
                </w:p>
              </w:tc>
              <w:tc>
                <w:tcPr>
                  <w:tcW w:w="893" w:type="dxa"/>
                  <w:tcBorders>
                    <w:top w:val="single" w:sz="4" w:space="0" w:color="auto"/>
                    <w:left w:val="single" w:sz="4" w:space="0" w:color="auto"/>
                    <w:bottom w:val="single" w:sz="4" w:space="0" w:color="auto"/>
                    <w:right w:val="single" w:sz="4" w:space="0" w:color="auto"/>
                  </w:tcBorders>
                </w:tcPr>
                <w:p w14:paraId="5B09191B" w14:textId="77777777" w:rsidR="003F20B0" w:rsidRPr="00B342E5" w:rsidRDefault="003F20B0" w:rsidP="003F20B0">
                  <w:pPr>
                    <w:autoSpaceDE w:val="0"/>
                    <w:autoSpaceDN w:val="0"/>
                    <w:adjustRightInd w:val="0"/>
                    <w:spacing w:after="1" w:line="200" w:lineRule="atLeast"/>
                    <w:rPr>
                      <w:rFonts w:cs="Arial"/>
                      <w:szCs w:val="20"/>
                    </w:rPr>
                  </w:pPr>
                </w:p>
              </w:tc>
            </w:tr>
            <w:tr w:rsidR="003F20B0" w:rsidRPr="00B342E5" w14:paraId="43E7A867" w14:textId="77777777" w:rsidTr="00D36449">
              <w:tc>
                <w:tcPr>
                  <w:tcW w:w="7368" w:type="dxa"/>
                  <w:gridSpan w:val="2"/>
                </w:tcPr>
                <w:p w14:paraId="4DF4208A" w14:textId="77777777" w:rsidR="003F20B0" w:rsidRPr="00B342E5" w:rsidRDefault="003F20B0" w:rsidP="003F20B0">
                  <w:pPr>
                    <w:autoSpaceDE w:val="0"/>
                    <w:autoSpaceDN w:val="0"/>
                    <w:adjustRightInd w:val="0"/>
                    <w:spacing w:after="1" w:line="200" w:lineRule="atLeast"/>
                    <w:jc w:val="center"/>
                    <w:rPr>
                      <w:rFonts w:cs="Arial"/>
                      <w:szCs w:val="20"/>
                    </w:rPr>
                  </w:pPr>
                  <w:r w:rsidRPr="00B342E5">
                    <w:rPr>
                      <w:rFonts w:cs="Arial"/>
                      <w:szCs w:val="20"/>
                    </w:rPr>
                    <w:t>ЗАПРОС</w:t>
                  </w:r>
                </w:p>
                <w:p w14:paraId="29913D41" w14:textId="77777777" w:rsidR="003F20B0" w:rsidRPr="00B342E5" w:rsidRDefault="003F20B0" w:rsidP="003F20B0">
                  <w:pPr>
                    <w:autoSpaceDE w:val="0"/>
                    <w:autoSpaceDN w:val="0"/>
                    <w:adjustRightInd w:val="0"/>
                    <w:spacing w:after="1" w:line="200" w:lineRule="atLeast"/>
                    <w:jc w:val="center"/>
                    <w:rPr>
                      <w:rFonts w:cs="Arial"/>
                      <w:szCs w:val="20"/>
                    </w:rPr>
                  </w:pPr>
                  <w:r w:rsidRPr="00B342E5">
                    <w:rPr>
                      <w:rFonts w:cs="Arial"/>
                      <w:szCs w:val="20"/>
                    </w:rPr>
                    <w:t>О ПРЕДОСТАВЛЕНИИ ВЫПИСКИ ИЗ РЕЕСТРА КОНТРАКТОВ, СОДЕРЖАЩЕГО СВЕДЕНИЯ, СОСТАВЛЯЮЩИЕ ГОСУДАРСТВЕННУЮ ТАЙНУ, О ВКЛЮЧЕННЫХ В ТАКОЙ РЕЕСТР СВЕДЕНИЯХ В ОТНОШЕНИИ КОНТРАКТА, ИСПОЛНЕННОГО ПОСТАВЩИКОМ (ПОДРЯДЧИКОМ, ИСПОЛНИТЕЛЕМ)</w:t>
                  </w:r>
                </w:p>
              </w:tc>
            </w:tr>
            <w:tr w:rsidR="003F20B0" w:rsidRPr="00B342E5" w14:paraId="5421850C" w14:textId="77777777" w:rsidTr="00D36449">
              <w:tc>
                <w:tcPr>
                  <w:tcW w:w="7368" w:type="dxa"/>
                  <w:gridSpan w:val="2"/>
                </w:tcPr>
                <w:p w14:paraId="29343D54" w14:textId="77777777" w:rsidR="003F20B0" w:rsidRPr="00B342E5" w:rsidRDefault="003F20B0" w:rsidP="003F20B0">
                  <w:pPr>
                    <w:autoSpaceDE w:val="0"/>
                    <w:autoSpaceDN w:val="0"/>
                    <w:adjustRightInd w:val="0"/>
                    <w:spacing w:after="1" w:line="200" w:lineRule="atLeast"/>
                    <w:jc w:val="center"/>
                    <w:outlineLvl w:val="1"/>
                    <w:rPr>
                      <w:rFonts w:cs="Arial"/>
                      <w:szCs w:val="20"/>
                    </w:rPr>
                  </w:pPr>
                  <w:bookmarkStart w:id="29" w:name="Р1_15"/>
                  <w:bookmarkEnd w:id="29"/>
                  <w:r w:rsidRPr="00B342E5">
                    <w:rPr>
                      <w:rFonts w:cs="Arial"/>
                      <w:szCs w:val="20"/>
                    </w:rPr>
                    <w:t>1. Информация о поставщике (подрядчике, исполнителе)</w:t>
                  </w:r>
                </w:p>
              </w:tc>
            </w:tr>
          </w:tbl>
          <w:p w14:paraId="24FA0CC8" w14:textId="77777777" w:rsidR="003632F7" w:rsidRPr="00F93D33" w:rsidRDefault="003632F7" w:rsidP="001B7066">
            <w:pPr>
              <w:spacing w:after="1" w:line="200" w:lineRule="atLeast"/>
              <w:jc w:val="both"/>
              <w:rPr>
                <w:szCs w:val="20"/>
              </w:rPr>
            </w:pPr>
          </w:p>
        </w:tc>
        <w:tc>
          <w:tcPr>
            <w:tcW w:w="7597" w:type="dxa"/>
          </w:tcPr>
          <w:p w14:paraId="27C90BF5" w14:textId="77777777" w:rsidR="003F20B0" w:rsidRPr="00B342E5" w:rsidRDefault="003F20B0" w:rsidP="003F20B0">
            <w:pPr>
              <w:autoSpaceDE w:val="0"/>
              <w:autoSpaceDN w:val="0"/>
              <w:adjustRightInd w:val="0"/>
              <w:spacing w:after="1" w:line="200" w:lineRule="atLeast"/>
              <w:jc w:val="right"/>
              <w:rPr>
                <w:rFonts w:cs="Arial"/>
                <w:szCs w:val="20"/>
              </w:rPr>
            </w:pPr>
          </w:p>
          <w:p w14:paraId="66DC6B6D" w14:textId="77777777" w:rsidR="003F20B0" w:rsidRPr="00B342E5" w:rsidRDefault="003F20B0" w:rsidP="003F20B0">
            <w:pPr>
              <w:autoSpaceDE w:val="0"/>
              <w:autoSpaceDN w:val="0"/>
              <w:adjustRightInd w:val="0"/>
              <w:spacing w:after="1" w:line="200" w:lineRule="atLeast"/>
              <w:jc w:val="right"/>
              <w:rPr>
                <w:rFonts w:cs="Arial"/>
                <w:szCs w:val="20"/>
              </w:rPr>
            </w:pPr>
          </w:p>
          <w:p w14:paraId="311221FF" w14:textId="77777777" w:rsidR="003F20B0" w:rsidRPr="00B342E5" w:rsidRDefault="003F20B0" w:rsidP="003F20B0">
            <w:pPr>
              <w:autoSpaceDE w:val="0"/>
              <w:autoSpaceDN w:val="0"/>
              <w:adjustRightInd w:val="0"/>
              <w:spacing w:after="1" w:line="200" w:lineRule="atLeast"/>
              <w:jc w:val="right"/>
              <w:rPr>
                <w:rFonts w:cs="Arial"/>
                <w:szCs w:val="20"/>
              </w:rPr>
            </w:pPr>
          </w:p>
          <w:p w14:paraId="1FAEEE9C" w14:textId="77777777" w:rsidR="003F20B0" w:rsidRPr="00B342E5" w:rsidRDefault="003F20B0" w:rsidP="003F20B0">
            <w:pPr>
              <w:autoSpaceDE w:val="0"/>
              <w:autoSpaceDN w:val="0"/>
              <w:adjustRightInd w:val="0"/>
              <w:spacing w:after="1" w:line="200" w:lineRule="atLeast"/>
              <w:jc w:val="right"/>
              <w:rPr>
                <w:rFonts w:cs="Arial"/>
                <w:szCs w:val="20"/>
              </w:rPr>
            </w:pPr>
          </w:p>
          <w:p w14:paraId="15048847" w14:textId="77777777" w:rsidR="003F20B0" w:rsidRPr="00B342E5" w:rsidRDefault="003F20B0" w:rsidP="003F20B0">
            <w:pPr>
              <w:autoSpaceDE w:val="0"/>
              <w:autoSpaceDN w:val="0"/>
              <w:adjustRightInd w:val="0"/>
              <w:spacing w:after="1" w:line="200" w:lineRule="atLeast"/>
              <w:jc w:val="right"/>
              <w:rPr>
                <w:rFonts w:cs="Arial"/>
                <w:szCs w:val="20"/>
              </w:rPr>
            </w:pPr>
          </w:p>
          <w:p w14:paraId="69ECC8B5" w14:textId="77777777" w:rsidR="003F20B0" w:rsidRPr="00B342E5" w:rsidRDefault="003F20B0" w:rsidP="003F20B0">
            <w:pPr>
              <w:autoSpaceDE w:val="0"/>
              <w:autoSpaceDN w:val="0"/>
              <w:adjustRightInd w:val="0"/>
              <w:spacing w:after="1" w:line="200" w:lineRule="atLeast"/>
              <w:jc w:val="right"/>
              <w:outlineLvl w:val="0"/>
              <w:rPr>
                <w:rFonts w:cs="Arial"/>
                <w:szCs w:val="20"/>
              </w:rPr>
            </w:pPr>
            <w:bookmarkStart w:id="30" w:name="Р2_14"/>
            <w:bookmarkEnd w:id="30"/>
            <w:r w:rsidRPr="00B342E5">
              <w:rPr>
                <w:rFonts w:cs="Arial"/>
                <w:szCs w:val="20"/>
              </w:rPr>
              <w:t>Приложение N 6</w:t>
            </w:r>
          </w:p>
          <w:p w14:paraId="3BDCBB72"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к Порядку формирования и направления</w:t>
            </w:r>
          </w:p>
          <w:p w14:paraId="1E0FC947"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заказчиком сведений, подлежащих</w:t>
            </w:r>
          </w:p>
          <w:p w14:paraId="5EA9597F"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включению в реестр контрактов,</w:t>
            </w:r>
          </w:p>
          <w:p w14:paraId="21DB3987"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содержащий сведения, составляющие</w:t>
            </w:r>
          </w:p>
          <w:p w14:paraId="723AA218"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государственную тайну, формирования</w:t>
            </w:r>
          </w:p>
          <w:p w14:paraId="4E695972"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и направления запросов о предоставлении</w:t>
            </w:r>
          </w:p>
          <w:p w14:paraId="3A994574"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сведений из указанного реестра,</w:t>
            </w:r>
          </w:p>
          <w:p w14:paraId="250A4138"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формирования и направления Федеральным</w:t>
            </w:r>
          </w:p>
          <w:p w14:paraId="1574BF2A"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казначейством выписок из указанного</w:t>
            </w:r>
          </w:p>
          <w:p w14:paraId="3AD65C1D"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реестра и протокола</w:t>
            </w:r>
          </w:p>
          <w:p w14:paraId="4C98A4AB" w14:textId="77777777" w:rsidR="003F20B0" w:rsidRPr="00B342E5" w:rsidRDefault="003F20B0" w:rsidP="003F20B0">
            <w:pPr>
              <w:autoSpaceDE w:val="0"/>
              <w:autoSpaceDN w:val="0"/>
              <w:adjustRightInd w:val="0"/>
              <w:spacing w:after="1" w:line="200" w:lineRule="atLeast"/>
              <w:jc w:val="both"/>
              <w:rPr>
                <w:rFonts w:cs="Arial"/>
                <w:szCs w:val="20"/>
              </w:rPr>
            </w:pPr>
          </w:p>
          <w:p w14:paraId="16F20FB0"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(рекомендуемый образец)</w:t>
            </w:r>
          </w:p>
          <w:p w14:paraId="5F508510" w14:textId="77777777" w:rsidR="003F20B0" w:rsidRPr="00B342E5" w:rsidRDefault="003F20B0" w:rsidP="003F20B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74"/>
              <w:gridCol w:w="893"/>
            </w:tblGrid>
            <w:tr w:rsidR="003F20B0" w:rsidRPr="00B342E5" w14:paraId="21C30806" w14:textId="77777777" w:rsidTr="00D36449">
              <w:tc>
                <w:tcPr>
                  <w:tcW w:w="6474" w:type="dxa"/>
                  <w:tcBorders>
                    <w:right w:val="single" w:sz="4" w:space="0" w:color="auto"/>
                  </w:tcBorders>
                  <w:vAlign w:val="bottom"/>
                </w:tcPr>
                <w:p w14:paraId="2F0DA482"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Номер</w:t>
                  </w:r>
                </w:p>
              </w:tc>
              <w:tc>
                <w:tcPr>
                  <w:tcW w:w="893" w:type="dxa"/>
                  <w:tcBorders>
                    <w:top w:val="single" w:sz="4" w:space="0" w:color="auto"/>
                    <w:left w:val="single" w:sz="4" w:space="0" w:color="auto"/>
                    <w:bottom w:val="single" w:sz="4" w:space="0" w:color="auto"/>
                    <w:right w:val="single" w:sz="4" w:space="0" w:color="auto"/>
                  </w:tcBorders>
                </w:tcPr>
                <w:p w14:paraId="396CE612" w14:textId="77777777" w:rsidR="003F20B0" w:rsidRPr="00B342E5" w:rsidRDefault="003F20B0" w:rsidP="003F20B0">
                  <w:pPr>
                    <w:autoSpaceDE w:val="0"/>
                    <w:autoSpaceDN w:val="0"/>
                    <w:adjustRightInd w:val="0"/>
                    <w:spacing w:after="1" w:line="200" w:lineRule="atLeast"/>
                    <w:rPr>
                      <w:rFonts w:cs="Arial"/>
                      <w:szCs w:val="20"/>
                    </w:rPr>
                  </w:pPr>
                </w:p>
              </w:tc>
            </w:tr>
            <w:tr w:rsidR="003F20B0" w:rsidRPr="00B342E5" w14:paraId="0D82C5D2" w14:textId="77777777" w:rsidTr="00D36449">
              <w:tc>
                <w:tcPr>
                  <w:tcW w:w="6474" w:type="dxa"/>
                  <w:tcBorders>
                    <w:right w:val="single" w:sz="4" w:space="0" w:color="auto"/>
                  </w:tcBorders>
                  <w:vAlign w:val="bottom"/>
                </w:tcPr>
                <w:p w14:paraId="52178C98" w14:textId="77777777" w:rsidR="003F20B0" w:rsidRPr="00B342E5" w:rsidRDefault="003F20B0" w:rsidP="003F20B0">
                  <w:pPr>
                    <w:autoSpaceDE w:val="0"/>
                    <w:autoSpaceDN w:val="0"/>
                    <w:adjustRightInd w:val="0"/>
                    <w:spacing w:after="1" w:line="200" w:lineRule="atLeast"/>
                    <w:jc w:val="right"/>
                    <w:rPr>
                      <w:rFonts w:cs="Arial"/>
                      <w:szCs w:val="20"/>
                    </w:rPr>
                  </w:pPr>
                  <w:r w:rsidRPr="00B342E5">
                    <w:rPr>
                      <w:rFonts w:cs="Arial"/>
                      <w:szCs w:val="20"/>
                    </w:rPr>
                    <w:t>Дата</w:t>
                  </w:r>
                </w:p>
              </w:tc>
              <w:tc>
                <w:tcPr>
                  <w:tcW w:w="893" w:type="dxa"/>
                  <w:tcBorders>
                    <w:top w:val="single" w:sz="4" w:space="0" w:color="auto"/>
                    <w:left w:val="single" w:sz="4" w:space="0" w:color="auto"/>
                    <w:bottom w:val="single" w:sz="4" w:space="0" w:color="auto"/>
                    <w:right w:val="single" w:sz="4" w:space="0" w:color="auto"/>
                  </w:tcBorders>
                </w:tcPr>
                <w:p w14:paraId="6C7988D2" w14:textId="77777777" w:rsidR="003F20B0" w:rsidRPr="00B342E5" w:rsidRDefault="003F20B0" w:rsidP="003F20B0">
                  <w:pPr>
                    <w:autoSpaceDE w:val="0"/>
                    <w:autoSpaceDN w:val="0"/>
                    <w:adjustRightInd w:val="0"/>
                    <w:spacing w:after="1" w:line="200" w:lineRule="atLeast"/>
                    <w:rPr>
                      <w:rFonts w:cs="Arial"/>
                      <w:szCs w:val="20"/>
                    </w:rPr>
                  </w:pPr>
                </w:p>
              </w:tc>
            </w:tr>
          </w:tbl>
          <w:p w14:paraId="6CEBC18F" w14:textId="77777777" w:rsidR="003F20B0" w:rsidRPr="00B342E5" w:rsidRDefault="003F20B0" w:rsidP="003F20B0">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83"/>
            </w:tblGrid>
            <w:tr w:rsidR="003F20B0" w:rsidRPr="00B342E5" w14:paraId="3AE6D826" w14:textId="77777777" w:rsidTr="00D36449">
              <w:tc>
                <w:tcPr>
                  <w:tcW w:w="7383" w:type="dxa"/>
                </w:tcPr>
                <w:p w14:paraId="2B6D749A" w14:textId="77777777" w:rsidR="003F20B0" w:rsidRPr="00B342E5" w:rsidRDefault="003F20B0" w:rsidP="003F20B0">
                  <w:pPr>
                    <w:autoSpaceDE w:val="0"/>
                    <w:autoSpaceDN w:val="0"/>
                    <w:adjustRightInd w:val="0"/>
                    <w:spacing w:after="1" w:line="200" w:lineRule="atLeast"/>
                    <w:jc w:val="center"/>
                    <w:rPr>
                      <w:rFonts w:cs="Arial"/>
                      <w:szCs w:val="20"/>
                    </w:rPr>
                  </w:pPr>
                  <w:r w:rsidRPr="00B342E5">
                    <w:rPr>
                      <w:rFonts w:cs="Arial"/>
                      <w:szCs w:val="20"/>
                    </w:rPr>
                    <w:t>ЗАПРОС</w:t>
                  </w:r>
                </w:p>
                <w:p w14:paraId="211EEFEB" w14:textId="77777777" w:rsidR="003F20B0" w:rsidRPr="00B342E5" w:rsidRDefault="003F20B0" w:rsidP="003F20B0">
                  <w:pPr>
                    <w:autoSpaceDE w:val="0"/>
                    <w:autoSpaceDN w:val="0"/>
                    <w:adjustRightInd w:val="0"/>
                    <w:spacing w:after="1" w:line="200" w:lineRule="atLeast"/>
                    <w:jc w:val="center"/>
                    <w:rPr>
                      <w:rFonts w:cs="Arial"/>
                      <w:szCs w:val="20"/>
                    </w:rPr>
                  </w:pPr>
                  <w:r w:rsidRPr="00B342E5">
                    <w:rPr>
                      <w:rFonts w:cs="Arial"/>
                      <w:szCs w:val="20"/>
                    </w:rPr>
                    <w:t>О ПРЕДОСТАВЛЕНИИ ВЫПИСКИ ИЗ РЕЕСТРА КОНТРАКТОВ, СОДЕРЖАЩЕГО СВЕДЕНИЯ, СОСТАВЛЯЮЩИЕ ГОСУДАРСТВЕННУЮ ТАЙНУ, О ВКЛЮЧЕННЫХ В ТАКОЙ РЕЕСТР СВЕДЕНИЯХ В ОТНОШЕНИИ КОНТРАКТА, ИСПОЛНЕННОГО ПОСТАВЩИКОМ (ПОДРЯДЧИКОМ, ИСПОЛНИТЕЛЕМ)</w:t>
                  </w:r>
                </w:p>
              </w:tc>
            </w:tr>
            <w:tr w:rsidR="003F20B0" w:rsidRPr="00B342E5" w14:paraId="039B00E1" w14:textId="77777777" w:rsidTr="00D36449">
              <w:tc>
                <w:tcPr>
                  <w:tcW w:w="7383" w:type="dxa"/>
                </w:tcPr>
                <w:p w14:paraId="44FEF21C" w14:textId="77777777" w:rsidR="003F20B0" w:rsidRPr="00B342E5" w:rsidRDefault="003F20B0" w:rsidP="003F20B0">
                  <w:pPr>
                    <w:autoSpaceDE w:val="0"/>
                    <w:autoSpaceDN w:val="0"/>
                    <w:adjustRightInd w:val="0"/>
                    <w:spacing w:after="1" w:line="200" w:lineRule="atLeast"/>
                    <w:jc w:val="center"/>
                    <w:outlineLvl w:val="1"/>
                    <w:rPr>
                      <w:rFonts w:cs="Arial"/>
                      <w:szCs w:val="20"/>
                    </w:rPr>
                  </w:pPr>
                  <w:bookmarkStart w:id="31" w:name="Р2_15"/>
                  <w:bookmarkEnd w:id="31"/>
                  <w:r w:rsidRPr="00B342E5">
                    <w:rPr>
                      <w:rFonts w:cs="Arial"/>
                      <w:szCs w:val="20"/>
                    </w:rPr>
                    <w:t>1. Информация о поставщике (подрядчике, исполнителе)</w:t>
                  </w:r>
                </w:p>
              </w:tc>
            </w:tr>
          </w:tbl>
          <w:p w14:paraId="6C7D7002" w14:textId="77777777" w:rsidR="003632F7" w:rsidRPr="00F93D33" w:rsidRDefault="003632F7" w:rsidP="001B7066">
            <w:pPr>
              <w:spacing w:after="1" w:line="200" w:lineRule="atLeast"/>
              <w:jc w:val="both"/>
              <w:rPr>
                <w:szCs w:val="20"/>
              </w:rPr>
            </w:pPr>
          </w:p>
        </w:tc>
      </w:tr>
      <w:tr w:rsidR="00F93D33" w:rsidRPr="00F93D33" w14:paraId="60BA0724" w14:textId="77777777" w:rsidTr="00F93D33">
        <w:tc>
          <w:tcPr>
            <w:tcW w:w="7597" w:type="dxa"/>
          </w:tcPr>
          <w:p w14:paraId="3F18CF36" w14:textId="77777777" w:rsidR="00B342E5" w:rsidRPr="00B342E5" w:rsidRDefault="00B342E5" w:rsidP="00B342E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54"/>
              <w:gridCol w:w="275"/>
              <w:gridCol w:w="2520"/>
              <w:gridCol w:w="1144"/>
              <w:gridCol w:w="642"/>
            </w:tblGrid>
            <w:tr w:rsidR="00B342E5" w:rsidRPr="00B342E5" w14:paraId="77E38D62" w14:textId="77777777" w:rsidTr="00D210FA">
              <w:tc>
                <w:tcPr>
                  <w:tcW w:w="2754" w:type="dxa"/>
                </w:tcPr>
                <w:p w14:paraId="35D21865" w14:textId="77777777" w:rsidR="00B342E5" w:rsidRPr="00B342E5" w:rsidRDefault="00B342E5" w:rsidP="00B342E5">
                  <w:pPr>
                    <w:autoSpaceDE w:val="0"/>
                    <w:autoSpaceDN w:val="0"/>
                    <w:adjustRightInd w:val="0"/>
                    <w:spacing w:after="1" w:line="200" w:lineRule="atLeast"/>
                    <w:rPr>
                      <w:rFonts w:cs="Arial"/>
                      <w:szCs w:val="20"/>
                    </w:rPr>
                  </w:pPr>
                </w:p>
              </w:tc>
              <w:tc>
                <w:tcPr>
                  <w:tcW w:w="275" w:type="dxa"/>
                </w:tcPr>
                <w:p w14:paraId="57FEA2FF" w14:textId="77777777" w:rsidR="00B342E5" w:rsidRPr="00B342E5" w:rsidRDefault="00B342E5" w:rsidP="00B342E5">
                  <w:pPr>
                    <w:autoSpaceDE w:val="0"/>
                    <w:autoSpaceDN w:val="0"/>
                    <w:adjustRightInd w:val="0"/>
                    <w:spacing w:after="1" w:line="200" w:lineRule="atLeast"/>
                    <w:rPr>
                      <w:rFonts w:cs="Arial"/>
                      <w:szCs w:val="20"/>
                    </w:rPr>
                  </w:pPr>
                </w:p>
              </w:tc>
              <w:tc>
                <w:tcPr>
                  <w:tcW w:w="2520" w:type="dxa"/>
                </w:tcPr>
                <w:p w14:paraId="5EBFF557" w14:textId="77777777" w:rsidR="00B342E5" w:rsidRPr="00B342E5" w:rsidRDefault="00B342E5" w:rsidP="00B342E5">
                  <w:pPr>
                    <w:autoSpaceDE w:val="0"/>
                    <w:autoSpaceDN w:val="0"/>
                    <w:adjustRightInd w:val="0"/>
                    <w:spacing w:after="1" w:line="200" w:lineRule="atLeast"/>
                    <w:rPr>
                      <w:rFonts w:cs="Arial"/>
                      <w:szCs w:val="20"/>
                    </w:rPr>
                  </w:pPr>
                </w:p>
              </w:tc>
              <w:tc>
                <w:tcPr>
                  <w:tcW w:w="1144" w:type="dxa"/>
                  <w:tcBorders>
                    <w:right w:val="single" w:sz="4" w:space="0" w:color="auto"/>
                  </w:tcBorders>
                </w:tcPr>
                <w:p w14:paraId="0533E93E" w14:textId="77777777" w:rsidR="00B342E5" w:rsidRPr="00B342E5" w:rsidRDefault="00B342E5" w:rsidP="00B342E5">
                  <w:pPr>
                    <w:autoSpaceDE w:val="0"/>
                    <w:autoSpaceDN w:val="0"/>
                    <w:adjustRightInd w:val="0"/>
                    <w:spacing w:after="1" w:line="200" w:lineRule="atLeast"/>
                    <w:rPr>
                      <w:rFonts w:cs="Arial"/>
                      <w:szCs w:val="20"/>
                    </w:rPr>
                  </w:pPr>
                </w:p>
              </w:tc>
              <w:tc>
                <w:tcPr>
                  <w:tcW w:w="642" w:type="dxa"/>
                  <w:tcBorders>
                    <w:top w:val="single" w:sz="4" w:space="0" w:color="auto"/>
                    <w:left w:val="single" w:sz="4" w:space="0" w:color="auto"/>
                    <w:bottom w:val="single" w:sz="4" w:space="0" w:color="auto"/>
                    <w:right w:val="single" w:sz="4" w:space="0" w:color="auto"/>
                  </w:tcBorders>
                </w:tcPr>
                <w:p w14:paraId="3387B2CF"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Коды</w:t>
                  </w:r>
                </w:p>
              </w:tc>
            </w:tr>
            <w:tr w:rsidR="00B342E5" w:rsidRPr="00B342E5" w14:paraId="50956362" w14:textId="77777777" w:rsidTr="00D210FA">
              <w:tc>
                <w:tcPr>
                  <w:tcW w:w="2754" w:type="dxa"/>
                </w:tcPr>
                <w:p w14:paraId="6FB3CECD" w14:textId="77777777" w:rsidR="00B342E5" w:rsidRPr="00B342E5" w:rsidRDefault="00B342E5" w:rsidP="00B342E5">
                  <w:pPr>
                    <w:autoSpaceDE w:val="0"/>
                    <w:autoSpaceDN w:val="0"/>
                    <w:adjustRightInd w:val="0"/>
                    <w:spacing w:after="1" w:line="200" w:lineRule="atLeast"/>
                    <w:rPr>
                      <w:rFonts w:cs="Arial"/>
                      <w:szCs w:val="20"/>
                    </w:rPr>
                  </w:pPr>
                  <w:r w:rsidRPr="00B342E5">
                    <w:rPr>
                      <w:rFonts w:cs="Arial"/>
                      <w:szCs w:val="20"/>
                    </w:rPr>
                    <w:t>Наименование поставщика (подрядчика, исполнителя)</w:t>
                  </w:r>
                </w:p>
              </w:tc>
              <w:tc>
                <w:tcPr>
                  <w:tcW w:w="275" w:type="dxa"/>
                </w:tcPr>
                <w:p w14:paraId="60118562" w14:textId="77777777" w:rsidR="00B342E5" w:rsidRPr="00B342E5" w:rsidRDefault="00B342E5" w:rsidP="00B342E5">
                  <w:pPr>
                    <w:autoSpaceDE w:val="0"/>
                    <w:autoSpaceDN w:val="0"/>
                    <w:adjustRightInd w:val="0"/>
                    <w:spacing w:after="1" w:line="200" w:lineRule="atLeast"/>
                    <w:rPr>
                      <w:rFonts w:cs="Arial"/>
                      <w:szCs w:val="20"/>
                    </w:rPr>
                  </w:pPr>
                </w:p>
              </w:tc>
              <w:tc>
                <w:tcPr>
                  <w:tcW w:w="2520" w:type="dxa"/>
                </w:tcPr>
                <w:p w14:paraId="1B36E4A2" w14:textId="77777777" w:rsidR="00B342E5" w:rsidRPr="00B342E5" w:rsidRDefault="00B342E5" w:rsidP="00B342E5">
                  <w:pPr>
                    <w:autoSpaceDE w:val="0"/>
                    <w:autoSpaceDN w:val="0"/>
                    <w:adjustRightInd w:val="0"/>
                    <w:spacing w:after="1" w:line="200" w:lineRule="atLeast"/>
                    <w:rPr>
                      <w:rFonts w:cs="Arial"/>
                      <w:szCs w:val="20"/>
                    </w:rPr>
                  </w:pPr>
                </w:p>
              </w:tc>
              <w:tc>
                <w:tcPr>
                  <w:tcW w:w="1144" w:type="dxa"/>
                  <w:tcBorders>
                    <w:right w:val="single" w:sz="4" w:space="0" w:color="auto"/>
                  </w:tcBorders>
                </w:tcPr>
                <w:p w14:paraId="23EDE123" w14:textId="77777777" w:rsidR="00B342E5" w:rsidRPr="00B342E5" w:rsidRDefault="00B342E5" w:rsidP="00B342E5">
                  <w:pPr>
                    <w:autoSpaceDE w:val="0"/>
                    <w:autoSpaceDN w:val="0"/>
                    <w:adjustRightInd w:val="0"/>
                    <w:spacing w:after="1" w:line="200" w:lineRule="atLeast"/>
                    <w:jc w:val="right"/>
                    <w:rPr>
                      <w:rFonts w:cs="Arial"/>
                      <w:szCs w:val="20"/>
                    </w:rPr>
                  </w:pPr>
                  <w:r w:rsidRPr="00B342E5">
                    <w:rPr>
                      <w:rFonts w:cs="Arial"/>
                      <w:szCs w:val="20"/>
                    </w:rPr>
                    <w:t>ИНН</w:t>
                  </w:r>
                </w:p>
              </w:tc>
              <w:tc>
                <w:tcPr>
                  <w:tcW w:w="642" w:type="dxa"/>
                  <w:tcBorders>
                    <w:top w:val="single" w:sz="4" w:space="0" w:color="auto"/>
                    <w:left w:val="single" w:sz="4" w:space="0" w:color="auto"/>
                    <w:bottom w:val="single" w:sz="4" w:space="0" w:color="auto"/>
                    <w:right w:val="single" w:sz="4" w:space="0" w:color="auto"/>
                  </w:tcBorders>
                </w:tcPr>
                <w:p w14:paraId="77E2BDB9"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65402065" w14:textId="77777777" w:rsidTr="00D210FA">
              <w:tc>
                <w:tcPr>
                  <w:tcW w:w="2754" w:type="dxa"/>
                </w:tcPr>
                <w:p w14:paraId="0E128623" w14:textId="77777777" w:rsidR="00B342E5" w:rsidRPr="00B342E5" w:rsidRDefault="00B342E5" w:rsidP="00B342E5">
                  <w:pPr>
                    <w:autoSpaceDE w:val="0"/>
                    <w:autoSpaceDN w:val="0"/>
                    <w:adjustRightInd w:val="0"/>
                    <w:spacing w:after="1" w:line="200" w:lineRule="atLeast"/>
                    <w:rPr>
                      <w:rFonts w:cs="Arial"/>
                      <w:szCs w:val="20"/>
                    </w:rPr>
                  </w:pPr>
                </w:p>
              </w:tc>
              <w:tc>
                <w:tcPr>
                  <w:tcW w:w="275" w:type="dxa"/>
                </w:tcPr>
                <w:p w14:paraId="77B0B6E4" w14:textId="77777777" w:rsidR="00B342E5" w:rsidRPr="00B342E5" w:rsidRDefault="00B342E5" w:rsidP="00B342E5">
                  <w:pPr>
                    <w:autoSpaceDE w:val="0"/>
                    <w:autoSpaceDN w:val="0"/>
                    <w:adjustRightInd w:val="0"/>
                    <w:spacing w:after="1" w:line="200" w:lineRule="atLeast"/>
                    <w:rPr>
                      <w:rFonts w:cs="Arial"/>
                      <w:szCs w:val="20"/>
                    </w:rPr>
                  </w:pPr>
                </w:p>
              </w:tc>
              <w:tc>
                <w:tcPr>
                  <w:tcW w:w="2520" w:type="dxa"/>
                </w:tcPr>
                <w:p w14:paraId="51654249" w14:textId="77777777" w:rsidR="00B342E5" w:rsidRPr="00B342E5" w:rsidRDefault="00B342E5" w:rsidP="00B342E5">
                  <w:pPr>
                    <w:autoSpaceDE w:val="0"/>
                    <w:autoSpaceDN w:val="0"/>
                    <w:adjustRightInd w:val="0"/>
                    <w:spacing w:after="1" w:line="200" w:lineRule="atLeast"/>
                    <w:rPr>
                      <w:rFonts w:cs="Arial"/>
                      <w:szCs w:val="20"/>
                    </w:rPr>
                  </w:pPr>
                </w:p>
              </w:tc>
              <w:tc>
                <w:tcPr>
                  <w:tcW w:w="1144" w:type="dxa"/>
                  <w:vMerge w:val="restart"/>
                  <w:tcBorders>
                    <w:right w:val="single" w:sz="4" w:space="0" w:color="auto"/>
                  </w:tcBorders>
                </w:tcPr>
                <w:p w14:paraId="34ACD54B" w14:textId="77777777" w:rsidR="00B342E5" w:rsidRPr="00B342E5" w:rsidRDefault="00B342E5" w:rsidP="00B342E5">
                  <w:pPr>
                    <w:autoSpaceDE w:val="0"/>
                    <w:autoSpaceDN w:val="0"/>
                    <w:adjustRightInd w:val="0"/>
                    <w:spacing w:after="1" w:line="200" w:lineRule="atLeast"/>
                    <w:jc w:val="right"/>
                    <w:rPr>
                      <w:rFonts w:cs="Arial"/>
                      <w:szCs w:val="20"/>
                    </w:rPr>
                  </w:pPr>
                  <w:r w:rsidRPr="00B342E5">
                    <w:rPr>
                      <w:rFonts w:cs="Arial"/>
                      <w:szCs w:val="20"/>
                    </w:rPr>
                    <w:t>КПП</w:t>
                  </w:r>
                </w:p>
              </w:tc>
              <w:tc>
                <w:tcPr>
                  <w:tcW w:w="642" w:type="dxa"/>
                  <w:vMerge w:val="restart"/>
                  <w:tcBorders>
                    <w:top w:val="single" w:sz="4" w:space="0" w:color="auto"/>
                    <w:left w:val="single" w:sz="4" w:space="0" w:color="auto"/>
                    <w:bottom w:val="single" w:sz="4" w:space="0" w:color="auto"/>
                    <w:right w:val="single" w:sz="4" w:space="0" w:color="auto"/>
                  </w:tcBorders>
                </w:tcPr>
                <w:p w14:paraId="657F71DD"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3E5EC098" w14:textId="77777777" w:rsidTr="00D210FA">
              <w:tc>
                <w:tcPr>
                  <w:tcW w:w="2754" w:type="dxa"/>
                </w:tcPr>
                <w:p w14:paraId="6827BF38" w14:textId="77777777" w:rsidR="00B342E5" w:rsidRPr="00B342E5" w:rsidRDefault="00B342E5" w:rsidP="00B342E5">
                  <w:pPr>
                    <w:autoSpaceDE w:val="0"/>
                    <w:autoSpaceDN w:val="0"/>
                    <w:adjustRightInd w:val="0"/>
                    <w:spacing w:after="1" w:line="200" w:lineRule="atLeast"/>
                    <w:rPr>
                      <w:rFonts w:cs="Arial"/>
                      <w:szCs w:val="20"/>
                    </w:rPr>
                  </w:pPr>
                </w:p>
              </w:tc>
              <w:tc>
                <w:tcPr>
                  <w:tcW w:w="275" w:type="dxa"/>
                </w:tcPr>
                <w:p w14:paraId="57DFC333" w14:textId="77777777" w:rsidR="00B342E5" w:rsidRPr="00B342E5" w:rsidRDefault="00B342E5" w:rsidP="00B342E5">
                  <w:pPr>
                    <w:autoSpaceDE w:val="0"/>
                    <w:autoSpaceDN w:val="0"/>
                    <w:adjustRightInd w:val="0"/>
                    <w:spacing w:after="1" w:line="200" w:lineRule="atLeast"/>
                    <w:rPr>
                      <w:rFonts w:cs="Arial"/>
                      <w:szCs w:val="20"/>
                    </w:rPr>
                  </w:pPr>
                </w:p>
              </w:tc>
              <w:tc>
                <w:tcPr>
                  <w:tcW w:w="2520" w:type="dxa"/>
                  <w:tcBorders>
                    <w:bottom w:val="single" w:sz="4" w:space="0" w:color="auto"/>
                  </w:tcBorders>
                </w:tcPr>
                <w:p w14:paraId="3E505F08" w14:textId="77777777" w:rsidR="00B342E5" w:rsidRPr="00B342E5" w:rsidRDefault="00B342E5" w:rsidP="00B342E5">
                  <w:pPr>
                    <w:autoSpaceDE w:val="0"/>
                    <w:autoSpaceDN w:val="0"/>
                    <w:adjustRightInd w:val="0"/>
                    <w:spacing w:after="1" w:line="200" w:lineRule="atLeast"/>
                    <w:rPr>
                      <w:rFonts w:cs="Arial"/>
                      <w:szCs w:val="20"/>
                    </w:rPr>
                  </w:pPr>
                </w:p>
              </w:tc>
              <w:tc>
                <w:tcPr>
                  <w:tcW w:w="1144" w:type="dxa"/>
                  <w:vMerge/>
                  <w:tcBorders>
                    <w:right w:val="single" w:sz="4" w:space="0" w:color="auto"/>
                  </w:tcBorders>
                </w:tcPr>
                <w:p w14:paraId="2C5A9824" w14:textId="77777777" w:rsidR="00B342E5" w:rsidRPr="00B342E5" w:rsidRDefault="00B342E5" w:rsidP="00B342E5">
                  <w:pPr>
                    <w:autoSpaceDE w:val="0"/>
                    <w:autoSpaceDN w:val="0"/>
                    <w:adjustRightInd w:val="0"/>
                    <w:spacing w:after="1" w:line="200" w:lineRule="atLeast"/>
                    <w:rPr>
                      <w:rFonts w:cs="Arial"/>
                      <w:szCs w:val="20"/>
                    </w:rPr>
                  </w:pPr>
                </w:p>
              </w:tc>
              <w:tc>
                <w:tcPr>
                  <w:tcW w:w="642" w:type="dxa"/>
                  <w:vMerge/>
                  <w:tcBorders>
                    <w:top w:val="single" w:sz="4" w:space="0" w:color="auto"/>
                    <w:left w:val="single" w:sz="4" w:space="0" w:color="auto"/>
                    <w:bottom w:val="single" w:sz="4" w:space="0" w:color="auto"/>
                    <w:right w:val="single" w:sz="4" w:space="0" w:color="auto"/>
                  </w:tcBorders>
                </w:tcPr>
                <w:p w14:paraId="2A8B5593"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5BE0B0AF" w14:textId="77777777" w:rsidTr="00D210FA">
              <w:tc>
                <w:tcPr>
                  <w:tcW w:w="2754" w:type="dxa"/>
                </w:tcPr>
                <w:p w14:paraId="540F590A" w14:textId="77777777" w:rsidR="00B342E5" w:rsidRPr="00B342E5" w:rsidRDefault="00B342E5" w:rsidP="00B342E5">
                  <w:pPr>
                    <w:autoSpaceDE w:val="0"/>
                    <w:autoSpaceDN w:val="0"/>
                    <w:adjustRightInd w:val="0"/>
                    <w:spacing w:after="1" w:line="200" w:lineRule="atLeast"/>
                    <w:rPr>
                      <w:rFonts w:cs="Arial"/>
                      <w:szCs w:val="20"/>
                    </w:rPr>
                  </w:pPr>
                  <w:r w:rsidRPr="00B342E5">
                    <w:rPr>
                      <w:rFonts w:cs="Arial"/>
                      <w:szCs w:val="20"/>
                    </w:rPr>
                    <w:lastRenderedPageBreak/>
                    <w:t>Место нахождения</w:t>
                  </w:r>
                </w:p>
              </w:tc>
              <w:tc>
                <w:tcPr>
                  <w:tcW w:w="275" w:type="dxa"/>
                </w:tcPr>
                <w:p w14:paraId="6BD7BBF5" w14:textId="77777777" w:rsidR="00B342E5" w:rsidRPr="00B342E5" w:rsidRDefault="00B342E5" w:rsidP="00B342E5">
                  <w:pPr>
                    <w:autoSpaceDE w:val="0"/>
                    <w:autoSpaceDN w:val="0"/>
                    <w:adjustRightInd w:val="0"/>
                    <w:spacing w:after="1" w:line="200" w:lineRule="atLeast"/>
                    <w:rPr>
                      <w:rFonts w:cs="Arial"/>
                      <w:szCs w:val="20"/>
                    </w:rPr>
                  </w:pPr>
                </w:p>
              </w:tc>
              <w:tc>
                <w:tcPr>
                  <w:tcW w:w="2520" w:type="dxa"/>
                  <w:tcBorders>
                    <w:top w:val="single" w:sz="4" w:space="0" w:color="auto"/>
                  </w:tcBorders>
                </w:tcPr>
                <w:p w14:paraId="4E52925A" w14:textId="77777777" w:rsidR="00B342E5" w:rsidRPr="00B342E5" w:rsidRDefault="00B342E5" w:rsidP="00B342E5">
                  <w:pPr>
                    <w:autoSpaceDE w:val="0"/>
                    <w:autoSpaceDN w:val="0"/>
                    <w:adjustRightInd w:val="0"/>
                    <w:spacing w:after="1" w:line="200" w:lineRule="atLeast"/>
                    <w:rPr>
                      <w:rFonts w:cs="Arial"/>
                      <w:szCs w:val="20"/>
                    </w:rPr>
                  </w:pPr>
                </w:p>
              </w:tc>
              <w:tc>
                <w:tcPr>
                  <w:tcW w:w="1144" w:type="dxa"/>
                  <w:vMerge w:val="restart"/>
                  <w:tcBorders>
                    <w:right w:val="single" w:sz="4" w:space="0" w:color="auto"/>
                  </w:tcBorders>
                </w:tcPr>
                <w:p w14:paraId="50C55359" w14:textId="77777777" w:rsidR="00B342E5" w:rsidRPr="00B342E5" w:rsidRDefault="00B342E5" w:rsidP="00B342E5">
                  <w:pPr>
                    <w:autoSpaceDE w:val="0"/>
                    <w:autoSpaceDN w:val="0"/>
                    <w:adjustRightInd w:val="0"/>
                    <w:spacing w:after="1" w:line="200" w:lineRule="atLeast"/>
                    <w:jc w:val="right"/>
                    <w:rPr>
                      <w:rFonts w:cs="Arial"/>
                      <w:szCs w:val="20"/>
                    </w:rPr>
                  </w:pPr>
                  <w:r w:rsidRPr="00B342E5">
                    <w:rPr>
                      <w:rFonts w:cs="Arial"/>
                      <w:szCs w:val="20"/>
                    </w:rPr>
                    <w:t>по ОКТМО</w:t>
                  </w:r>
                </w:p>
              </w:tc>
              <w:tc>
                <w:tcPr>
                  <w:tcW w:w="642" w:type="dxa"/>
                  <w:vMerge w:val="restart"/>
                  <w:tcBorders>
                    <w:top w:val="single" w:sz="4" w:space="0" w:color="auto"/>
                    <w:left w:val="single" w:sz="4" w:space="0" w:color="auto"/>
                    <w:bottom w:val="single" w:sz="4" w:space="0" w:color="auto"/>
                    <w:right w:val="single" w:sz="4" w:space="0" w:color="auto"/>
                  </w:tcBorders>
                </w:tcPr>
                <w:p w14:paraId="3D1B5034"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2A63162B" w14:textId="77777777" w:rsidTr="00D210FA">
              <w:tc>
                <w:tcPr>
                  <w:tcW w:w="2754" w:type="dxa"/>
                </w:tcPr>
                <w:p w14:paraId="55E70297" w14:textId="77777777" w:rsidR="00B342E5" w:rsidRPr="00B342E5" w:rsidRDefault="00B342E5" w:rsidP="00B342E5">
                  <w:pPr>
                    <w:autoSpaceDE w:val="0"/>
                    <w:autoSpaceDN w:val="0"/>
                    <w:adjustRightInd w:val="0"/>
                    <w:spacing w:after="1" w:line="200" w:lineRule="atLeast"/>
                    <w:rPr>
                      <w:rFonts w:cs="Arial"/>
                      <w:szCs w:val="20"/>
                    </w:rPr>
                  </w:pPr>
                </w:p>
              </w:tc>
              <w:tc>
                <w:tcPr>
                  <w:tcW w:w="275" w:type="dxa"/>
                </w:tcPr>
                <w:p w14:paraId="1A5B2C9B" w14:textId="77777777" w:rsidR="00B342E5" w:rsidRPr="00B342E5" w:rsidRDefault="00B342E5" w:rsidP="00B342E5">
                  <w:pPr>
                    <w:autoSpaceDE w:val="0"/>
                    <w:autoSpaceDN w:val="0"/>
                    <w:adjustRightInd w:val="0"/>
                    <w:spacing w:after="1" w:line="200" w:lineRule="atLeast"/>
                    <w:rPr>
                      <w:rFonts w:cs="Arial"/>
                      <w:szCs w:val="20"/>
                    </w:rPr>
                  </w:pPr>
                </w:p>
              </w:tc>
              <w:tc>
                <w:tcPr>
                  <w:tcW w:w="2520" w:type="dxa"/>
                  <w:tcBorders>
                    <w:bottom w:val="single" w:sz="4" w:space="0" w:color="auto"/>
                  </w:tcBorders>
                </w:tcPr>
                <w:p w14:paraId="36CAF04E" w14:textId="77777777" w:rsidR="00B342E5" w:rsidRPr="00B342E5" w:rsidRDefault="00B342E5" w:rsidP="00B342E5">
                  <w:pPr>
                    <w:autoSpaceDE w:val="0"/>
                    <w:autoSpaceDN w:val="0"/>
                    <w:adjustRightInd w:val="0"/>
                    <w:spacing w:after="1" w:line="200" w:lineRule="atLeast"/>
                    <w:rPr>
                      <w:rFonts w:cs="Arial"/>
                      <w:szCs w:val="20"/>
                    </w:rPr>
                  </w:pPr>
                </w:p>
              </w:tc>
              <w:tc>
                <w:tcPr>
                  <w:tcW w:w="1144" w:type="dxa"/>
                  <w:vMerge/>
                  <w:tcBorders>
                    <w:right w:val="single" w:sz="4" w:space="0" w:color="auto"/>
                  </w:tcBorders>
                </w:tcPr>
                <w:p w14:paraId="2271AA71" w14:textId="77777777" w:rsidR="00B342E5" w:rsidRPr="00B342E5" w:rsidRDefault="00B342E5" w:rsidP="00B342E5">
                  <w:pPr>
                    <w:autoSpaceDE w:val="0"/>
                    <w:autoSpaceDN w:val="0"/>
                    <w:adjustRightInd w:val="0"/>
                    <w:spacing w:after="1" w:line="200" w:lineRule="atLeast"/>
                    <w:rPr>
                      <w:rFonts w:cs="Arial"/>
                      <w:szCs w:val="20"/>
                    </w:rPr>
                  </w:pPr>
                </w:p>
              </w:tc>
              <w:tc>
                <w:tcPr>
                  <w:tcW w:w="642" w:type="dxa"/>
                  <w:vMerge/>
                  <w:tcBorders>
                    <w:top w:val="single" w:sz="4" w:space="0" w:color="auto"/>
                    <w:left w:val="single" w:sz="4" w:space="0" w:color="auto"/>
                    <w:bottom w:val="single" w:sz="4" w:space="0" w:color="auto"/>
                    <w:right w:val="single" w:sz="4" w:space="0" w:color="auto"/>
                  </w:tcBorders>
                </w:tcPr>
                <w:p w14:paraId="7DA47D2D" w14:textId="77777777" w:rsidR="00B342E5" w:rsidRPr="00B342E5" w:rsidRDefault="00B342E5" w:rsidP="00B342E5">
                  <w:pPr>
                    <w:autoSpaceDE w:val="0"/>
                    <w:autoSpaceDN w:val="0"/>
                    <w:adjustRightInd w:val="0"/>
                    <w:spacing w:after="1" w:line="200" w:lineRule="atLeast"/>
                    <w:rPr>
                      <w:rFonts w:cs="Arial"/>
                      <w:szCs w:val="20"/>
                    </w:rPr>
                  </w:pPr>
                </w:p>
              </w:tc>
            </w:tr>
          </w:tbl>
          <w:p w14:paraId="36563BF9" w14:textId="77777777" w:rsidR="00B342E5" w:rsidRPr="00B342E5" w:rsidRDefault="00B342E5" w:rsidP="00B342E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B342E5" w:rsidRPr="00B342E5" w14:paraId="4757E434" w14:textId="77777777" w:rsidTr="00D210FA">
              <w:tc>
                <w:tcPr>
                  <w:tcW w:w="7370" w:type="dxa"/>
                </w:tcPr>
                <w:p w14:paraId="25479CD2" w14:textId="77777777" w:rsidR="00B342E5" w:rsidRPr="00B342E5" w:rsidRDefault="00B342E5" w:rsidP="00B342E5">
                  <w:pPr>
                    <w:autoSpaceDE w:val="0"/>
                    <w:autoSpaceDN w:val="0"/>
                    <w:adjustRightInd w:val="0"/>
                    <w:spacing w:after="1" w:line="200" w:lineRule="atLeast"/>
                    <w:jc w:val="center"/>
                    <w:outlineLvl w:val="1"/>
                    <w:rPr>
                      <w:rFonts w:cs="Arial"/>
                      <w:szCs w:val="20"/>
                    </w:rPr>
                  </w:pPr>
                  <w:bookmarkStart w:id="32" w:name="Р1_16"/>
                  <w:bookmarkEnd w:id="32"/>
                  <w:r w:rsidRPr="00B342E5">
                    <w:rPr>
                      <w:rFonts w:cs="Arial"/>
                      <w:szCs w:val="20"/>
                    </w:rPr>
                    <w:t>2. Информация об исполненном поставщиком (подрядчиком, исполнителем) контракте</w:t>
                  </w:r>
                </w:p>
              </w:tc>
            </w:tr>
          </w:tbl>
          <w:p w14:paraId="11DA7669" w14:textId="77777777" w:rsidR="00B342E5" w:rsidRPr="00B342E5" w:rsidRDefault="00B342E5" w:rsidP="00B342E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4"/>
              <w:gridCol w:w="3180"/>
              <w:gridCol w:w="2073"/>
              <w:gridCol w:w="1705"/>
            </w:tblGrid>
            <w:tr w:rsidR="00B342E5" w:rsidRPr="00B342E5" w14:paraId="1AFEF407" w14:textId="77777777" w:rsidTr="00D210FA">
              <w:tc>
                <w:tcPr>
                  <w:tcW w:w="414" w:type="dxa"/>
                  <w:tcBorders>
                    <w:top w:val="single" w:sz="4" w:space="0" w:color="auto"/>
                    <w:left w:val="single" w:sz="4" w:space="0" w:color="auto"/>
                    <w:bottom w:val="single" w:sz="4" w:space="0" w:color="auto"/>
                    <w:right w:val="single" w:sz="4" w:space="0" w:color="auto"/>
                  </w:tcBorders>
                </w:tcPr>
                <w:p w14:paraId="04FD539E"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N п/п</w:t>
                  </w:r>
                </w:p>
              </w:tc>
              <w:tc>
                <w:tcPr>
                  <w:tcW w:w="3180" w:type="dxa"/>
                  <w:tcBorders>
                    <w:top w:val="single" w:sz="4" w:space="0" w:color="auto"/>
                    <w:left w:val="single" w:sz="4" w:space="0" w:color="auto"/>
                    <w:bottom w:val="single" w:sz="4" w:space="0" w:color="auto"/>
                    <w:right w:val="single" w:sz="4" w:space="0" w:color="auto"/>
                  </w:tcBorders>
                </w:tcPr>
                <w:p w14:paraId="057D9417"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Идентификационный код закупки</w:t>
                  </w:r>
                </w:p>
              </w:tc>
              <w:tc>
                <w:tcPr>
                  <w:tcW w:w="2073" w:type="dxa"/>
                  <w:tcBorders>
                    <w:top w:val="single" w:sz="4" w:space="0" w:color="auto"/>
                    <w:left w:val="single" w:sz="4" w:space="0" w:color="auto"/>
                    <w:bottom w:val="single" w:sz="4" w:space="0" w:color="auto"/>
                    <w:right w:val="single" w:sz="4" w:space="0" w:color="auto"/>
                  </w:tcBorders>
                </w:tcPr>
                <w:p w14:paraId="3DA6F8F8"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Дата заключения контракта</w:t>
                  </w:r>
                </w:p>
              </w:tc>
              <w:tc>
                <w:tcPr>
                  <w:tcW w:w="1705" w:type="dxa"/>
                  <w:tcBorders>
                    <w:top w:val="single" w:sz="4" w:space="0" w:color="auto"/>
                    <w:left w:val="single" w:sz="4" w:space="0" w:color="auto"/>
                    <w:bottom w:val="single" w:sz="4" w:space="0" w:color="auto"/>
                    <w:right w:val="single" w:sz="4" w:space="0" w:color="auto"/>
                  </w:tcBorders>
                </w:tcPr>
                <w:p w14:paraId="49AA07ED"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Номер контракта</w:t>
                  </w:r>
                </w:p>
              </w:tc>
            </w:tr>
            <w:tr w:rsidR="00B342E5" w:rsidRPr="00B342E5" w14:paraId="2CA88959" w14:textId="77777777" w:rsidTr="00D210FA">
              <w:tc>
                <w:tcPr>
                  <w:tcW w:w="414" w:type="dxa"/>
                  <w:tcBorders>
                    <w:top w:val="single" w:sz="4" w:space="0" w:color="auto"/>
                    <w:left w:val="single" w:sz="4" w:space="0" w:color="auto"/>
                    <w:bottom w:val="single" w:sz="4" w:space="0" w:color="auto"/>
                    <w:right w:val="single" w:sz="4" w:space="0" w:color="auto"/>
                  </w:tcBorders>
                </w:tcPr>
                <w:p w14:paraId="41E47DB8" w14:textId="77777777" w:rsidR="00B342E5" w:rsidRPr="00B342E5" w:rsidRDefault="00B342E5" w:rsidP="00B342E5">
                  <w:pPr>
                    <w:autoSpaceDE w:val="0"/>
                    <w:autoSpaceDN w:val="0"/>
                    <w:adjustRightInd w:val="0"/>
                    <w:spacing w:after="1" w:line="200" w:lineRule="atLeast"/>
                    <w:rPr>
                      <w:rFonts w:cs="Arial"/>
                      <w:szCs w:val="20"/>
                    </w:rPr>
                  </w:pPr>
                </w:p>
              </w:tc>
              <w:tc>
                <w:tcPr>
                  <w:tcW w:w="3180" w:type="dxa"/>
                  <w:tcBorders>
                    <w:top w:val="single" w:sz="4" w:space="0" w:color="auto"/>
                    <w:left w:val="single" w:sz="4" w:space="0" w:color="auto"/>
                    <w:bottom w:val="single" w:sz="4" w:space="0" w:color="auto"/>
                    <w:right w:val="single" w:sz="4" w:space="0" w:color="auto"/>
                  </w:tcBorders>
                </w:tcPr>
                <w:p w14:paraId="75B7D920" w14:textId="77777777" w:rsidR="00B342E5" w:rsidRPr="00B342E5" w:rsidRDefault="00B342E5" w:rsidP="00B342E5">
                  <w:pPr>
                    <w:autoSpaceDE w:val="0"/>
                    <w:autoSpaceDN w:val="0"/>
                    <w:adjustRightInd w:val="0"/>
                    <w:spacing w:after="1" w:line="200" w:lineRule="atLeast"/>
                    <w:rPr>
                      <w:rFonts w:cs="Arial"/>
                      <w:szCs w:val="20"/>
                    </w:rPr>
                  </w:pPr>
                </w:p>
              </w:tc>
              <w:tc>
                <w:tcPr>
                  <w:tcW w:w="2073" w:type="dxa"/>
                  <w:tcBorders>
                    <w:top w:val="single" w:sz="4" w:space="0" w:color="auto"/>
                    <w:left w:val="single" w:sz="4" w:space="0" w:color="auto"/>
                    <w:bottom w:val="single" w:sz="4" w:space="0" w:color="auto"/>
                    <w:right w:val="single" w:sz="4" w:space="0" w:color="auto"/>
                  </w:tcBorders>
                </w:tcPr>
                <w:p w14:paraId="2911A64C" w14:textId="77777777" w:rsidR="00B342E5" w:rsidRPr="00B342E5" w:rsidRDefault="00B342E5" w:rsidP="00B342E5">
                  <w:pPr>
                    <w:autoSpaceDE w:val="0"/>
                    <w:autoSpaceDN w:val="0"/>
                    <w:adjustRightInd w:val="0"/>
                    <w:spacing w:after="1" w:line="200" w:lineRule="atLeast"/>
                    <w:rPr>
                      <w:rFonts w:cs="Arial"/>
                      <w:szCs w:val="20"/>
                    </w:rPr>
                  </w:pPr>
                </w:p>
              </w:tc>
              <w:tc>
                <w:tcPr>
                  <w:tcW w:w="1705" w:type="dxa"/>
                  <w:tcBorders>
                    <w:top w:val="single" w:sz="4" w:space="0" w:color="auto"/>
                    <w:left w:val="single" w:sz="4" w:space="0" w:color="auto"/>
                    <w:bottom w:val="single" w:sz="4" w:space="0" w:color="auto"/>
                    <w:right w:val="single" w:sz="4" w:space="0" w:color="auto"/>
                  </w:tcBorders>
                </w:tcPr>
                <w:p w14:paraId="25258D40"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6E7C1A2E" w14:textId="77777777" w:rsidTr="00D210FA">
              <w:tc>
                <w:tcPr>
                  <w:tcW w:w="414" w:type="dxa"/>
                  <w:tcBorders>
                    <w:top w:val="single" w:sz="4" w:space="0" w:color="auto"/>
                    <w:left w:val="single" w:sz="4" w:space="0" w:color="auto"/>
                    <w:bottom w:val="single" w:sz="4" w:space="0" w:color="auto"/>
                    <w:right w:val="single" w:sz="4" w:space="0" w:color="auto"/>
                  </w:tcBorders>
                </w:tcPr>
                <w:p w14:paraId="58A9DE8B" w14:textId="77777777" w:rsidR="00B342E5" w:rsidRPr="00B342E5" w:rsidRDefault="00B342E5" w:rsidP="00B342E5">
                  <w:pPr>
                    <w:autoSpaceDE w:val="0"/>
                    <w:autoSpaceDN w:val="0"/>
                    <w:adjustRightInd w:val="0"/>
                    <w:spacing w:after="1" w:line="200" w:lineRule="atLeast"/>
                    <w:rPr>
                      <w:rFonts w:cs="Arial"/>
                      <w:szCs w:val="20"/>
                    </w:rPr>
                  </w:pPr>
                </w:p>
              </w:tc>
              <w:tc>
                <w:tcPr>
                  <w:tcW w:w="3180" w:type="dxa"/>
                  <w:tcBorders>
                    <w:top w:val="single" w:sz="4" w:space="0" w:color="auto"/>
                    <w:left w:val="single" w:sz="4" w:space="0" w:color="auto"/>
                    <w:bottom w:val="single" w:sz="4" w:space="0" w:color="auto"/>
                    <w:right w:val="single" w:sz="4" w:space="0" w:color="auto"/>
                  </w:tcBorders>
                </w:tcPr>
                <w:p w14:paraId="07CB51B7" w14:textId="77777777" w:rsidR="00B342E5" w:rsidRPr="00B342E5" w:rsidRDefault="00B342E5" w:rsidP="00B342E5">
                  <w:pPr>
                    <w:autoSpaceDE w:val="0"/>
                    <w:autoSpaceDN w:val="0"/>
                    <w:adjustRightInd w:val="0"/>
                    <w:spacing w:after="1" w:line="200" w:lineRule="atLeast"/>
                    <w:rPr>
                      <w:rFonts w:cs="Arial"/>
                      <w:szCs w:val="20"/>
                    </w:rPr>
                  </w:pPr>
                </w:p>
              </w:tc>
              <w:tc>
                <w:tcPr>
                  <w:tcW w:w="2073" w:type="dxa"/>
                  <w:tcBorders>
                    <w:top w:val="single" w:sz="4" w:space="0" w:color="auto"/>
                    <w:left w:val="single" w:sz="4" w:space="0" w:color="auto"/>
                    <w:bottom w:val="single" w:sz="4" w:space="0" w:color="auto"/>
                    <w:right w:val="single" w:sz="4" w:space="0" w:color="auto"/>
                  </w:tcBorders>
                </w:tcPr>
                <w:p w14:paraId="1E0A9D71" w14:textId="77777777" w:rsidR="00B342E5" w:rsidRPr="00B342E5" w:rsidRDefault="00B342E5" w:rsidP="00B342E5">
                  <w:pPr>
                    <w:autoSpaceDE w:val="0"/>
                    <w:autoSpaceDN w:val="0"/>
                    <w:adjustRightInd w:val="0"/>
                    <w:spacing w:after="1" w:line="200" w:lineRule="atLeast"/>
                    <w:rPr>
                      <w:rFonts w:cs="Arial"/>
                      <w:szCs w:val="20"/>
                    </w:rPr>
                  </w:pPr>
                </w:p>
              </w:tc>
              <w:tc>
                <w:tcPr>
                  <w:tcW w:w="1705" w:type="dxa"/>
                  <w:tcBorders>
                    <w:top w:val="single" w:sz="4" w:space="0" w:color="auto"/>
                    <w:left w:val="single" w:sz="4" w:space="0" w:color="auto"/>
                    <w:bottom w:val="single" w:sz="4" w:space="0" w:color="auto"/>
                    <w:right w:val="single" w:sz="4" w:space="0" w:color="auto"/>
                  </w:tcBorders>
                </w:tcPr>
                <w:p w14:paraId="1846C83A"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4B45F396" w14:textId="77777777" w:rsidTr="00D210FA">
              <w:tc>
                <w:tcPr>
                  <w:tcW w:w="414" w:type="dxa"/>
                  <w:tcBorders>
                    <w:top w:val="single" w:sz="4" w:space="0" w:color="auto"/>
                    <w:left w:val="single" w:sz="4" w:space="0" w:color="auto"/>
                    <w:bottom w:val="single" w:sz="4" w:space="0" w:color="auto"/>
                    <w:right w:val="single" w:sz="4" w:space="0" w:color="auto"/>
                  </w:tcBorders>
                </w:tcPr>
                <w:p w14:paraId="2A0550FF" w14:textId="77777777" w:rsidR="00B342E5" w:rsidRPr="00B342E5" w:rsidRDefault="00B342E5" w:rsidP="00B342E5">
                  <w:pPr>
                    <w:autoSpaceDE w:val="0"/>
                    <w:autoSpaceDN w:val="0"/>
                    <w:adjustRightInd w:val="0"/>
                    <w:spacing w:after="1" w:line="200" w:lineRule="atLeast"/>
                    <w:rPr>
                      <w:rFonts w:cs="Arial"/>
                      <w:szCs w:val="20"/>
                    </w:rPr>
                  </w:pPr>
                </w:p>
              </w:tc>
              <w:tc>
                <w:tcPr>
                  <w:tcW w:w="3180" w:type="dxa"/>
                  <w:tcBorders>
                    <w:top w:val="single" w:sz="4" w:space="0" w:color="auto"/>
                    <w:left w:val="single" w:sz="4" w:space="0" w:color="auto"/>
                    <w:bottom w:val="single" w:sz="4" w:space="0" w:color="auto"/>
                    <w:right w:val="single" w:sz="4" w:space="0" w:color="auto"/>
                  </w:tcBorders>
                </w:tcPr>
                <w:p w14:paraId="29010AE6" w14:textId="77777777" w:rsidR="00B342E5" w:rsidRPr="00B342E5" w:rsidRDefault="00B342E5" w:rsidP="00B342E5">
                  <w:pPr>
                    <w:autoSpaceDE w:val="0"/>
                    <w:autoSpaceDN w:val="0"/>
                    <w:adjustRightInd w:val="0"/>
                    <w:spacing w:after="1" w:line="200" w:lineRule="atLeast"/>
                    <w:rPr>
                      <w:rFonts w:cs="Arial"/>
                      <w:szCs w:val="20"/>
                    </w:rPr>
                  </w:pPr>
                </w:p>
              </w:tc>
              <w:tc>
                <w:tcPr>
                  <w:tcW w:w="2073" w:type="dxa"/>
                  <w:tcBorders>
                    <w:top w:val="single" w:sz="4" w:space="0" w:color="auto"/>
                    <w:left w:val="single" w:sz="4" w:space="0" w:color="auto"/>
                    <w:bottom w:val="single" w:sz="4" w:space="0" w:color="auto"/>
                    <w:right w:val="single" w:sz="4" w:space="0" w:color="auto"/>
                  </w:tcBorders>
                </w:tcPr>
                <w:p w14:paraId="280BDF3D" w14:textId="77777777" w:rsidR="00B342E5" w:rsidRPr="00B342E5" w:rsidRDefault="00B342E5" w:rsidP="00B342E5">
                  <w:pPr>
                    <w:autoSpaceDE w:val="0"/>
                    <w:autoSpaceDN w:val="0"/>
                    <w:adjustRightInd w:val="0"/>
                    <w:spacing w:after="1" w:line="200" w:lineRule="atLeast"/>
                    <w:rPr>
                      <w:rFonts w:cs="Arial"/>
                      <w:szCs w:val="20"/>
                    </w:rPr>
                  </w:pPr>
                </w:p>
              </w:tc>
              <w:tc>
                <w:tcPr>
                  <w:tcW w:w="1705" w:type="dxa"/>
                  <w:tcBorders>
                    <w:top w:val="single" w:sz="4" w:space="0" w:color="auto"/>
                    <w:left w:val="single" w:sz="4" w:space="0" w:color="auto"/>
                    <w:bottom w:val="single" w:sz="4" w:space="0" w:color="auto"/>
                    <w:right w:val="single" w:sz="4" w:space="0" w:color="auto"/>
                  </w:tcBorders>
                </w:tcPr>
                <w:p w14:paraId="6A7FFE26" w14:textId="77777777" w:rsidR="00B342E5" w:rsidRPr="00B342E5" w:rsidRDefault="00B342E5" w:rsidP="00B342E5">
                  <w:pPr>
                    <w:autoSpaceDE w:val="0"/>
                    <w:autoSpaceDN w:val="0"/>
                    <w:adjustRightInd w:val="0"/>
                    <w:spacing w:after="1" w:line="200" w:lineRule="atLeast"/>
                    <w:rPr>
                      <w:rFonts w:cs="Arial"/>
                      <w:szCs w:val="20"/>
                    </w:rPr>
                  </w:pPr>
                </w:p>
              </w:tc>
            </w:tr>
          </w:tbl>
          <w:p w14:paraId="559E9E07" w14:textId="77777777" w:rsidR="00B342E5" w:rsidRPr="00B342E5" w:rsidRDefault="00B342E5" w:rsidP="00B342E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97"/>
              <w:gridCol w:w="1276"/>
              <w:gridCol w:w="144"/>
              <w:gridCol w:w="1131"/>
              <w:gridCol w:w="144"/>
              <w:gridCol w:w="1550"/>
              <w:gridCol w:w="149"/>
              <w:gridCol w:w="1134"/>
            </w:tblGrid>
            <w:tr w:rsidR="00B342E5" w:rsidRPr="00B342E5" w14:paraId="3B60D030" w14:textId="77777777" w:rsidTr="003F20B0">
              <w:tc>
                <w:tcPr>
                  <w:tcW w:w="1897" w:type="dxa"/>
                </w:tcPr>
                <w:p w14:paraId="412158E5" w14:textId="77777777" w:rsidR="00B342E5" w:rsidRPr="00B342E5" w:rsidRDefault="00B342E5" w:rsidP="00B342E5">
                  <w:pPr>
                    <w:autoSpaceDE w:val="0"/>
                    <w:autoSpaceDN w:val="0"/>
                    <w:adjustRightInd w:val="0"/>
                    <w:spacing w:after="1" w:line="200" w:lineRule="atLeast"/>
                    <w:rPr>
                      <w:rFonts w:cs="Arial"/>
                      <w:szCs w:val="20"/>
                    </w:rPr>
                  </w:pPr>
                  <w:r w:rsidRPr="00B342E5">
                    <w:rPr>
                      <w:rFonts w:cs="Arial"/>
                      <w:szCs w:val="20"/>
                    </w:rPr>
                    <w:t>Ответственный исполнитель</w:t>
                  </w:r>
                </w:p>
              </w:tc>
              <w:tc>
                <w:tcPr>
                  <w:tcW w:w="1276" w:type="dxa"/>
                  <w:tcBorders>
                    <w:bottom w:val="single" w:sz="4" w:space="0" w:color="auto"/>
                  </w:tcBorders>
                </w:tcPr>
                <w:p w14:paraId="375C27AD" w14:textId="77777777" w:rsidR="00B342E5" w:rsidRPr="00B342E5" w:rsidRDefault="00B342E5" w:rsidP="00B342E5">
                  <w:pPr>
                    <w:autoSpaceDE w:val="0"/>
                    <w:autoSpaceDN w:val="0"/>
                    <w:adjustRightInd w:val="0"/>
                    <w:spacing w:after="1" w:line="200" w:lineRule="atLeast"/>
                    <w:rPr>
                      <w:rFonts w:cs="Arial"/>
                      <w:szCs w:val="20"/>
                    </w:rPr>
                  </w:pPr>
                </w:p>
              </w:tc>
              <w:tc>
                <w:tcPr>
                  <w:tcW w:w="144" w:type="dxa"/>
                </w:tcPr>
                <w:p w14:paraId="656AF38F" w14:textId="77777777" w:rsidR="00B342E5" w:rsidRPr="00B342E5" w:rsidRDefault="00B342E5" w:rsidP="00B342E5">
                  <w:pPr>
                    <w:autoSpaceDE w:val="0"/>
                    <w:autoSpaceDN w:val="0"/>
                    <w:adjustRightInd w:val="0"/>
                    <w:spacing w:after="1" w:line="200" w:lineRule="atLeast"/>
                    <w:rPr>
                      <w:rFonts w:cs="Arial"/>
                      <w:szCs w:val="20"/>
                    </w:rPr>
                  </w:pPr>
                </w:p>
              </w:tc>
              <w:tc>
                <w:tcPr>
                  <w:tcW w:w="1131" w:type="dxa"/>
                  <w:tcBorders>
                    <w:bottom w:val="single" w:sz="4" w:space="0" w:color="auto"/>
                  </w:tcBorders>
                </w:tcPr>
                <w:p w14:paraId="530E9B60" w14:textId="77777777" w:rsidR="00B342E5" w:rsidRPr="00B342E5" w:rsidRDefault="00B342E5" w:rsidP="00B342E5">
                  <w:pPr>
                    <w:autoSpaceDE w:val="0"/>
                    <w:autoSpaceDN w:val="0"/>
                    <w:adjustRightInd w:val="0"/>
                    <w:spacing w:after="1" w:line="200" w:lineRule="atLeast"/>
                    <w:rPr>
                      <w:rFonts w:cs="Arial"/>
                      <w:szCs w:val="20"/>
                    </w:rPr>
                  </w:pPr>
                </w:p>
              </w:tc>
              <w:tc>
                <w:tcPr>
                  <w:tcW w:w="144" w:type="dxa"/>
                </w:tcPr>
                <w:p w14:paraId="726B9753" w14:textId="77777777" w:rsidR="00B342E5" w:rsidRPr="00B342E5" w:rsidRDefault="00B342E5" w:rsidP="00B342E5">
                  <w:pPr>
                    <w:autoSpaceDE w:val="0"/>
                    <w:autoSpaceDN w:val="0"/>
                    <w:adjustRightInd w:val="0"/>
                    <w:spacing w:after="1" w:line="200" w:lineRule="atLeast"/>
                    <w:rPr>
                      <w:rFonts w:cs="Arial"/>
                      <w:szCs w:val="20"/>
                    </w:rPr>
                  </w:pPr>
                </w:p>
              </w:tc>
              <w:tc>
                <w:tcPr>
                  <w:tcW w:w="1550" w:type="dxa"/>
                  <w:tcBorders>
                    <w:bottom w:val="single" w:sz="4" w:space="0" w:color="auto"/>
                  </w:tcBorders>
                </w:tcPr>
                <w:p w14:paraId="2499491C" w14:textId="77777777" w:rsidR="00B342E5" w:rsidRPr="00B342E5" w:rsidRDefault="00B342E5" w:rsidP="00B342E5">
                  <w:pPr>
                    <w:autoSpaceDE w:val="0"/>
                    <w:autoSpaceDN w:val="0"/>
                    <w:adjustRightInd w:val="0"/>
                    <w:spacing w:after="1" w:line="200" w:lineRule="atLeast"/>
                    <w:rPr>
                      <w:rFonts w:cs="Arial"/>
                      <w:szCs w:val="20"/>
                    </w:rPr>
                  </w:pPr>
                </w:p>
              </w:tc>
              <w:tc>
                <w:tcPr>
                  <w:tcW w:w="149" w:type="dxa"/>
                </w:tcPr>
                <w:p w14:paraId="279677B0" w14:textId="77777777" w:rsidR="00B342E5" w:rsidRPr="00B342E5" w:rsidRDefault="00B342E5" w:rsidP="00B342E5">
                  <w:pPr>
                    <w:autoSpaceDE w:val="0"/>
                    <w:autoSpaceDN w:val="0"/>
                    <w:adjustRightInd w:val="0"/>
                    <w:spacing w:after="1" w:line="200" w:lineRule="atLeast"/>
                    <w:rPr>
                      <w:rFonts w:cs="Arial"/>
                      <w:szCs w:val="20"/>
                    </w:rPr>
                  </w:pPr>
                </w:p>
              </w:tc>
              <w:tc>
                <w:tcPr>
                  <w:tcW w:w="1134" w:type="dxa"/>
                  <w:tcBorders>
                    <w:bottom w:val="single" w:sz="4" w:space="0" w:color="auto"/>
                  </w:tcBorders>
                </w:tcPr>
                <w:p w14:paraId="527A5D79"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53C63E4F" w14:textId="77777777" w:rsidTr="003F20B0">
              <w:tc>
                <w:tcPr>
                  <w:tcW w:w="1897" w:type="dxa"/>
                </w:tcPr>
                <w:p w14:paraId="0C1F8421" w14:textId="77777777" w:rsidR="00B342E5" w:rsidRPr="00B342E5" w:rsidRDefault="00B342E5" w:rsidP="00B342E5">
                  <w:pPr>
                    <w:autoSpaceDE w:val="0"/>
                    <w:autoSpaceDN w:val="0"/>
                    <w:adjustRightInd w:val="0"/>
                    <w:spacing w:after="1" w:line="200" w:lineRule="atLeast"/>
                    <w:rPr>
                      <w:rFonts w:cs="Arial"/>
                      <w:szCs w:val="20"/>
                    </w:rPr>
                  </w:pPr>
                </w:p>
              </w:tc>
              <w:tc>
                <w:tcPr>
                  <w:tcW w:w="1276" w:type="dxa"/>
                  <w:tcBorders>
                    <w:top w:val="single" w:sz="4" w:space="0" w:color="auto"/>
                  </w:tcBorders>
                </w:tcPr>
                <w:p w14:paraId="301C8C6E"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(должность)</w:t>
                  </w:r>
                </w:p>
              </w:tc>
              <w:tc>
                <w:tcPr>
                  <w:tcW w:w="144" w:type="dxa"/>
                </w:tcPr>
                <w:p w14:paraId="52441267" w14:textId="77777777" w:rsidR="00B342E5" w:rsidRPr="00B342E5" w:rsidRDefault="00B342E5" w:rsidP="00B342E5">
                  <w:pPr>
                    <w:autoSpaceDE w:val="0"/>
                    <w:autoSpaceDN w:val="0"/>
                    <w:adjustRightInd w:val="0"/>
                    <w:spacing w:after="1" w:line="200" w:lineRule="atLeast"/>
                    <w:rPr>
                      <w:rFonts w:cs="Arial"/>
                      <w:szCs w:val="20"/>
                    </w:rPr>
                  </w:pPr>
                </w:p>
              </w:tc>
              <w:tc>
                <w:tcPr>
                  <w:tcW w:w="1131" w:type="dxa"/>
                  <w:tcBorders>
                    <w:top w:val="single" w:sz="4" w:space="0" w:color="auto"/>
                  </w:tcBorders>
                </w:tcPr>
                <w:p w14:paraId="1882ED56"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(подпись)</w:t>
                  </w:r>
                </w:p>
              </w:tc>
              <w:tc>
                <w:tcPr>
                  <w:tcW w:w="144" w:type="dxa"/>
                </w:tcPr>
                <w:p w14:paraId="71D7AFA4" w14:textId="77777777" w:rsidR="00B342E5" w:rsidRPr="00B342E5" w:rsidRDefault="00B342E5" w:rsidP="00B342E5">
                  <w:pPr>
                    <w:autoSpaceDE w:val="0"/>
                    <w:autoSpaceDN w:val="0"/>
                    <w:adjustRightInd w:val="0"/>
                    <w:spacing w:after="1" w:line="200" w:lineRule="atLeast"/>
                    <w:rPr>
                      <w:rFonts w:cs="Arial"/>
                      <w:szCs w:val="20"/>
                    </w:rPr>
                  </w:pPr>
                </w:p>
              </w:tc>
              <w:tc>
                <w:tcPr>
                  <w:tcW w:w="1550" w:type="dxa"/>
                  <w:tcBorders>
                    <w:top w:val="single" w:sz="4" w:space="0" w:color="auto"/>
                  </w:tcBorders>
                </w:tcPr>
                <w:p w14:paraId="7A7A17A4"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(расшифровка подписи)</w:t>
                  </w:r>
                </w:p>
              </w:tc>
              <w:tc>
                <w:tcPr>
                  <w:tcW w:w="149" w:type="dxa"/>
                </w:tcPr>
                <w:p w14:paraId="38E9F287" w14:textId="77777777" w:rsidR="00B342E5" w:rsidRPr="00B342E5" w:rsidRDefault="00B342E5" w:rsidP="00B342E5">
                  <w:pPr>
                    <w:autoSpaceDE w:val="0"/>
                    <w:autoSpaceDN w:val="0"/>
                    <w:adjustRightInd w:val="0"/>
                    <w:spacing w:after="1" w:line="200" w:lineRule="atLeast"/>
                    <w:rPr>
                      <w:rFonts w:cs="Arial"/>
                      <w:szCs w:val="20"/>
                    </w:rPr>
                  </w:pPr>
                </w:p>
              </w:tc>
              <w:tc>
                <w:tcPr>
                  <w:tcW w:w="1134" w:type="dxa"/>
                  <w:tcBorders>
                    <w:top w:val="single" w:sz="4" w:space="0" w:color="auto"/>
                  </w:tcBorders>
                </w:tcPr>
                <w:p w14:paraId="0209F9F1"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(телефон)</w:t>
                  </w:r>
                </w:p>
              </w:tc>
            </w:tr>
            <w:tr w:rsidR="00B342E5" w:rsidRPr="00B342E5" w14:paraId="6A63CF07" w14:textId="77777777" w:rsidTr="003F20B0">
              <w:tc>
                <w:tcPr>
                  <w:tcW w:w="1897" w:type="dxa"/>
                </w:tcPr>
                <w:p w14:paraId="77513989" w14:textId="77777777" w:rsidR="00B342E5" w:rsidRPr="00B342E5" w:rsidRDefault="00B342E5" w:rsidP="00B342E5">
                  <w:pPr>
                    <w:autoSpaceDE w:val="0"/>
                    <w:autoSpaceDN w:val="0"/>
                    <w:adjustRightInd w:val="0"/>
                    <w:spacing w:after="1" w:line="200" w:lineRule="atLeast"/>
                    <w:rPr>
                      <w:rFonts w:cs="Arial"/>
                      <w:szCs w:val="20"/>
                    </w:rPr>
                  </w:pPr>
                </w:p>
              </w:tc>
              <w:tc>
                <w:tcPr>
                  <w:tcW w:w="1276" w:type="dxa"/>
                </w:tcPr>
                <w:p w14:paraId="02192FA4" w14:textId="77777777" w:rsidR="00B342E5" w:rsidRPr="00B342E5" w:rsidRDefault="00B342E5" w:rsidP="00B342E5">
                  <w:pPr>
                    <w:autoSpaceDE w:val="0"/>
                    <w:autoSpaceDN w:val="0"/>
                    <w:adjustRightInd w:val="0"/>
                    <w:spacing w:after="1" w:line="200" w:lineRule="atLeast"/>
                    <w:rPr>
                      <w:rFonts w:cs="Arial"/>
                      <w:szCs w:val="20"/>
                    </w:rPr>
                  </w:pPr>
                </w:p>
              </w:tc>
              <w:tc>
                <w:tcPr>
                  <w:tcW w:w="144" w:type="dxa"/>
                </w:tcPr>
                <w:p w14:paraId="1B45453A" w14:textId="77777777" w:rsidR="00B342E5" w:rsidRPr="00B342E5" w:rsidRDefault="00B342E5" w:rsidP="00B342E5">
                  <w:pPr>
                    <w:autoSpaceDE w:val="0"/>
                    <w:autoSpaceDN w:val="0"/>
                    <w:adjustRightInd w:val="0"/>
                    <w:spacing w:after="1" w:line="200" w:lineRule="atLeast"/>
                    <w:rPr>
                      <w:rFonts w:cs="Arial"/>
                      <w:szCs w:val="20"/>
                    </w:rPr>
                  </w:pPr>
                </w:p>
              </w:tc>
              <w:tc>
                <w:tcPr>
                  <w:tcW w:w="1131" w:type="dxa"/>
                </w:tcPr>
                <w:p w14:paraId="4B7D80B6" w14:textId="77777777" w:rsidR="00B342E5" w:rsidRPr="00B342E5" w:rsidRDefault="00B342E5" w:rsidP="00B342E5">
                  <w:pPr>
                    <w:autoSpaceDE w:val="0"/>
                    <w:autoSpaceDN w:val="0"/>
                    <w:adjustRightInd w:val="0"/>
                    <w:spacing w:after="1" w:line="200" w:lineRule="atLeast"/>
                    <w:rPr>
                      <w:rFonts w:cs="Arial"/>
                      <w:szCs w:val="20"/>
                    </w:rPr>
                  </w:pPr>
                </w:p>
              </w:tc>
              <w:tc>
                <w:tcPr>
                  <w:tcW w:w="144" w:type="dxa"/>
                </w:tcPr>
                <w:p w14:paraId="28BFB144" w14:textId="77777777" w:rsidR="00B342E5" w:rsidRPr="00B342E5" w:rsidRDefault="00B342E5" w:rsidP="00B342E5">
                  <w:pPr>
                    <w:autoSpaceDE w:val="0"/>
                    <w:autoSpaceDN w:val="0"/>
                    <w:adjustRightInd w:val="0"/>
                    <w:spacing w:after="1" w:line="200" w:lineRule="atLeast"/>
                    <w:rPr>
                      <w:rFonts w:cs="Arial"/>
                      <w:szCs w:val="20"/>
                    </w:rPr>
                  </w:pPr>
                </w:p>
              </w:tc>
              <w:tc>
                <w:tcPr>
                  <w:tcW w:w="1550" w:type="dxa"/>
                </w:tcPr>
                <w:p w14:paraId="5D004DCD" w14:textId="77777777" w:rsidR="00B342E5" w:rsidRPr="00B342E5" w:rsidRDefault="00B342E5" w:rsidP="00B342E5">
                  <w:pPr>
                    <w:autoSpaceDE w:val="0"/>
                    <w:autoSpaceDN w:val="0"/>
                    <w:adjustRightInd w:val="0"/>
                    <w:spacing w:after="1" w:line="200" w:lineRule="atLeast"/>
                    <w:rPr>
                      <w:rFonts w:cs="Arial"/>
                      <w:szCs w:val="20"/>
                    </w:rPr>
                  </w:pPr>
                </w:p>
              </w:tc>
              <w:tc>
                <w:tcPr>
                  <w:tcW w:w="149" w:type="dxa"/>
                </w:tcPr>
                <w:p w14:paraId="6FB591FA" w14:textId="77777777" w:rsidR="00B342E5" w:rsidRPr="00B342E5" w:rsidRDefault="00B342E5" w:rsidP="00B342E5">
                  <w:pPr>
                    <w:autoSpaceDE w:val="0"/>
                    <w:autoSpaceDN w:val="0"/>
                    <w:adjustRightInd w:val="0"/>
                    <w:spacing w:after="1" w:line="200" w:lineRule="atLeast"/>
                    <w:rPr>
                      <w:rFonts w:cs="Arial"/>
                      <w:szCs w:val="20"/>
                    </w:rPr>
                  </w:pPr>
                </w:p>
              </w:tc>
              <w:tc>
                <w:tcPr>
                  <w:tcW w:w="1134" w:type="dxa"/>
                </w:tcPr>
                <w:p w14:paraId="23AE223A"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6FDD379F" w14:textId="77777777" w:rsidTr="003F20B0">
              <w:tc>
                <w:tcPr>
                  <w:tcW w:w="1897" w:type="dxa"/>
                </w:tcPr>
                <w:p w14:paraId="120A3615" w14:textId="77777777" w:rsidR="00B342E5" w:rsidRPr="00B342E5" w:rsidRDefault="00B342E5" w:rsidP="00B342E5">
                  <w:pPr>
                    <w:autoSpaceDE w:val="0"/>
                    <w:autoSpaceDN w:val="0"/>
                    <w:adjustRightInd w:val="0"/>
                    <w:spacing w:after="1" w:line="200" w:lineRule="atLeast"/>
                    <w:rPr>
                      <w:rFonts w:cs="Arial"/>
                      <w:szCs w:val="20"/>
                    </w:rPr>
                  </w:pPr>
                  <w:r w:rsidRPr="00B342E5">
                    <w:rPr>
                      <w:rFonts w:cs="Arial"/>
                      <w:szCs w:val="20"/>
                    </w:rPr>
                    <w:t>Руководитель заявителя (уполномоченное лицо)</w:t>
                  </w:r>
                </w:p>
              </w:tc>
              <w:tc>
                <w:tcPr>
                  <w:tcW w:w="1276" w:type="dxa"/>
                  <w:tcBorders>
                    <w:bottom w:val="single" w:sz="4" w:space="0" w:color="auto"/>
                  </w:tcBorders>
                </w:tcPr>
                <w:p w14:paraId="2CC984BE" w14:textId="77777777" w:rsidR="00B342E5" w:rsidRPr="00B342E5" w:rsidRDefault="00B342E5" w:rsidP="00B342E5">
                  <w:pPr>
                    <w:autoSpaceDE w:val="0"/>
                    <w:autoSpaceDN w:val="0"/>
                    <w:adjustRightInd w:val="0"/>
                    <w:spacing w:after="1" w:line="200" w:lineRule="atLeast"/>
                    <w:rPr>
                      <w:rFonts w:cs="Arial"/>
                      <w:szCs w:val="20"/>
                    </w:rPr>
                  </w:pPr>
                </w:p>
              </w:tc>
              <w:tc>
                <w:tcPr>
                  <w:tcW w:w="144" w:type="dxa"/>
                </w:tcPr>
                <w:p w14:paraId="49F640F1" w14:textId="77777777" w:rsidR="00B342E5" w:rsidRPr="00B342E5" w:rsidRDefault="00B342E5" w:rsidP="00B342E5">
                  <w:pPr>
                    <w:autoSpaceDE w:val="0"/>
                    <w:autoSpaceDN w:val="0"/>
                    <w:adjustRightInd w:val="0"/>
                    <w:spacing w:after="1" w:line="200" w:lineRule="atLeast"/>
                    <w:rPr>
                      <w:rFonts w:cs="Arial"/>
                      <w:szCs w:val="20"/>
                    </w:rPr>
                  </w:pPr>
                </w:p>
              </w:tc>
              <w:tc>
                <w:tcPr>
                  <w:tcW w:w="1131" w:type="dxa"/>
                  <w:tcBorders>
                    <w:bottom w:val="single" w:sz="4" w:space="0" w:color="auto"/>
                  </w:tcBorders>
                </w:tcPr>
                <w:p w14:paraId="0726482D" w14:textId="77777777" w:rsidR="00B342E5" w:rsidRPr="00B342E5" w:rsidRDefault="00B342E5" w:rsidP="00B342E5">
                  <w:pPr>
                    <w:autoSpaceDE w:val="0"/>
                    <w:autoSpaceDN w:val="0"/>
                    <w:adjustRightInd w:val="0"/>
                    <w:spacing w:after="1" w:line="200" w:lineRule="atLeast"/>
                    <w:rPr>
                      <w:rFonts w:cs="Arial"/>
                      <w:szCs w:val="20"/>
                    </w:rPr>
                  </w:pPr>
                </w:p>
              </w:tc>
              <w:tc>
                <w:tcPr>
                  <w:tcW w:w="144" w:type="dxa"/>
                </w:tcPr>
                <w:p w14:paraId="62ABAC07" w14:textId="77777777" w:rsidR="00B342E5" w:rsidRPr="00B342E5" w:rsidRDefault="00B342E5" w:rsidP="00B342E5">
                  <w:pPr>
                    <w:autoSpaceDE w:val="0"/>
                    <w:autoSpaceDN w:val="0"/>
                    <w:adjustRightInd w:val="0"/>
                    <w:spacing w:after="1" w:line="200" w:lineRule="atLeast"/>
                    <w:rPr>
                      <w:rFonts w:cs="Arial"/>
                      <w:szCs w:val="20"/>
                    </w:rPr>
                  </w:pPr>
                </w:p>
              </w:tc>
              <w:tc>
                <w:tcPr>
                  <w:tcW w:w="1550" w:type="dxa"/>
                  <w:tcBorders>
                    <w:bottom w:val="single" w:sz="4" w:space="0" w:color="auto"/>
                  </w:tcBorders>
                </w:tcPr>
                <w:p w14:paraId="6EF385E5" w14:textId="77777777" w:rsidR="00B342E5" w:rsidRPr="00B342E5" w:rsidRDefault="00B342E5" w:rsidP="00B342E5">
                  <w:pPr>
                    <w:autoSpaceDE w:val="0"/>
                    <w:autoSpaceDN w:val="0"/>
                    <w:adjustRightInd w:val="0"/>
                    <w:spacing w:after="1" w:line="200" w:lineRule="atLeast"/>
                    <w:rPr>
                      <w:rFonts w:cs="Arial"/>
                      <w:szCs w:val="20"/>
                    </w:rPr>
                  </w:pPr>
                </w:p>
              </w:tc>
              <w:tc>
                <w:tcPr>
                  <w:tcW w:w="149" w:type="dxa"/>
                </w:tcPr>
                <w:p w14:paraId="0F649DFA" w14:textId="77777777" w:rsidR="00B342E5" w:rsidRPr="00B342E5" w:rsidRDefault="00B342E5" w:rsidP="00B342E5">
                  <w:pPr>
                    <w:autoSpaceDE w:val="0"/>
                    <w:autoSpaceDN w:val="0"/>
                    <w:adjustRightInd w:val="0"/>
                    <w:spacing w:after="1" w:line="200" w:lineRule="atLeast"/>
                    <w:rPr>
                      <w:rFonts w:cs="Arial"/>
                      <w:szCs w:val="20"/>
                    </w:rPr>
                  </w:pPr>
                </w:p>
              </w:tc>
              <w:tc>
                <w:tcPr>
                  <w:tcW w:w="1134" w:type="dxa"/>
                </w:tcPr>
                <w:p w14:paraId="220D35FF"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7326AA26" w14:textId="77777777" w:rsidTr="003F20B0">
              <w:tc>
                <w:tcPr>
                  <w:tcW w:w="1897" w:type="dxa"/>
                </w:tcPr>
                <w:p w14:paraId="14ABD39D" w14:textId="77777777" w:rsidR="00B342E5" w:rsidRPr="00B342E5" w:rsidRDefault="00B342E5" w:rsidP="00B342E5">
                  <w:pPr>
                    <w:autoSpaceDE w:val="0"/>
                    <w:autoSpaceDN w:val="0"/>
                    <w:adjustRightInd w:val="0"/>
                    <w:spacing w:after="1" w:line="200" w:lineRule="atLeast"/>
                    <w:rPr>
                      <w:rFonts w:cs="Arial"/>
                      <w:szCs w:val="20"/>
                    </w:rPr>
                  </w:pPr>
                </w:p>
              </w:tc>
              <w:tc>
                <w:tcPr>
                  <w:tcW w:w="1276" w:type="dxa"/>
                  <w:tcBorders>
                    <w:top w:val="single" w:sz="4" w:space="0" w:color="auto"/>
                  </w:tcBorders>
                </w:tcPr>
                <w:p w14:paraId="1EE1E376"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(должность)</w:t>
                  </w:r>
                </w:p>
              </w:tc>
              <w:tc>
                <w:tcPr>
                  <w:tcW w:w="144" w:type="dxa"/>
                </w:tcPr>
                <w:p w14:paraId="5ADFECE6" w14:textId="77777777" w:rsidR="00B342E5" w:rsidRPr="00B342E5" w:rsidRDefault="00B342E5" w:rsidP="00B342E5">
                  <w:pPr>
                    <w:autoSpaceDE w:val="0"/>
                    <w:autoSpaceDN w:val="0"/>
                    <w:adjustRightInd w:val="0"/>
                    <w:spacing w:after="1" w:line="200" w:lineRule="atLeast"/>
                    <w:rPr>
                      <w:rFonts w:cs="Arial"/>
                      <w:szCs w:val="20"/>
                    </w:rPr>
                  </w:pPr>
                </w:p>
              </w:tc>
              <w:tc>
                <w:tcPr>
                  <w:tcW w:w="1131" w:type="dxa"/>
                  <w:tcBorders>
                    <w:top w:val="single" w:sz="4" w:space="0" w:color="auto"/>
                  </w:tcBorders>
                </w:tcPr>
                <w:p w14:paraId="5B9014E3"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(подпись)</w:t>
                  </w:r>
                </w:p>
              </w:tc>
              <w:tc>
                <w:tcPr>
                  <w:tcW w:w="144" w:type="dxa"/>
                </w:tcPr>
                <w:p w14:paraId="417E206E" w14:textId="77777777" w:rsidR="00B342E5" w:rsidRPr="00B342E5" w:rsidRDefault="00B342E5" w:rsidP="00B342E5">
                  <w:pPr>
                    <w:autoSpaceDE w:val="0"/>
                    <w:autoSpaceDN w:val="0"/>
                    <w:adjustRightInd w:val="0"/>
                    <w:spacing w:after="1" w:line="200" w:lineRule="atLeast"/>
                    <w:rPr>
                      <w:rFonts w:cs="Arial"/>
                      <w:szCs w:val="20"/>
                    </w:rPr>
                  </w:pPr>
                </w:p>
              </w:tc>
              <w:tc>
                <w:tcPr>
                  <w:tcW w:w="1550" w:type="dxa"/>
                  <w:tcBorders>
                    <w:top w:val="single" w:sz="4" w:space="0" w:color="auto"/>
                  </w:tcBorders>
                </w:tcPr>
                <w:p w14:paraId="1EAEFF3E"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(расшифровка подписи)</w:t>
                  </w:r>
                </w:p>
              </w:tc>
              <w:tc>
                <w:tcPr>
                  <w:tcW w:w="149" w:type="dxa"/>
                </w:tcPr>
                <w:p w14:paraId="3A82BADA" w14:textId="77777777" w:rsidR="00B342E5" w:rsidRPr="00B342E5" w:rsidRDefault="00B342E5" w:rsidP="00B342E5">
                  <w:pPr>
                    <w:autoSpaceDE w:val="0"/>
                    <w:autoSpaceDN w:val="0"/>
                    <w:adjustRightInd w:val="0"/>
                    <w:spacing w:after="1" w:line="200" w:lineRule="atLeast"/>
                    <w:rPr>
                      <w:rFonts w:cs="Arial"/>
                      <w:szCs w:val="20"/>
                    </w:rPr>
                  </w:pPr>
                </w:p>
              </w:tc>
              <w:tc>
                <w:tcPr>
                  <w:tcW w:w="1134" w:type="dxa"/>
                </w:tcPr>
                <w:p w14:paraId="4447020E"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56163237" w14:textId="77777777" w:rsidTr="003F20B0">
              <w:tc>
                <w:tcPr>
                  <w:tcW w:w="1897" w:type="dxa"/>
                </w:tcPr>
                <w:p w14:paraId="2D5A768E" w14:textId="77777777" w:rsidR="00B342E5" w:rsidRPr="00B342E5" w:rsidRDefault="00B342E5" w:rsidP="00B342E5">
                  <w:pPr>
                    <w:autoSpaceDE w:val="0"/>
                    <w:autoSpaceDN w:val="0"/>
                    <w:adjustRightInd w:val="0"/>
                    <w:spacing w:after="1" w:line="200" w:lineRule="atLeast"/>
                    <w:rPr>
                      <w:rFonts w:cs="Arial"/>
                      <w:szCs w:val="20"/>
                    </w:rPr>
                  </w:pPr>
                </w:p>
              </w:tc>
              <w:tc>
                <w:tcPr>
                  <w:tcW w:w="1276" w:type="dxa"/>
                </w:tcPr>
                <w:p w14:paraId="0282FE15" w14:textId="77777777" w:rsidR="00B342E5" w:rsidRPr="00B342E5" w:rsidRDefault="00B342E5" w:rsidP="00B342E5">
                  <w:pPr>
                    <w:autoSpaceDE w:val="0"/>
                    <w:autoSpaceDN w:val="0"/>
                    <w:adjustRightInd w:val="0"/>
                    <w:spacing w:after="1" w:line="200" w:lineRule="atLeast"/>
                    <w:rPr>
                      <w:rFonts w:cs="Arial"/>
                      <w:szCs w:val="20"/>
                    </w:rPr>
                  </w:pPr>
                </w:p>
              </w:tc>
              <w:tc>
                <w:tcPr>
                  <w:tcW w:w="144" w:type="dxa"/>
                </w:tcPr>
                <w:p w14:paraId="765A0C98" w14:textId="77777777" w:rsidR="00B342E5" w:rsidRPr="00B342E5" w:rsidRDefault="00B342E5" w:rsidP="00B342E5">
                  <w:pPr>
                    <w:autoSpaceDE w:val="0"/>
                    <w:autoSpaceDN w:val="0"/>
                    <w:adjustRightInd w:val="0"/>
                    <w:spacing w:after="1" w:line="200" w:lineRule="atLeast"/>
                    <w:rPr>
                      <w:rFonts w:cs="Arial"/>
                      <w:szCs w:val="20"/>
                    </w:rPr>
                  </w:pPr>
                </w:p>
              </w:tc>
              <w:tc>
                <w:tcPr>
                  <w:tcW w:w="1131" w:type="dxa"/>
                </w:tcPr>
                <w:p w14:paraId="77A2206C" w14:textId="77777777" w:rsidR="00B342E5" w:rsidRPr="00B342E5" w:rsidRDefault="00B342E5" w:rsidP="00B342E5">
                  <w:pPr>
                    <w:autoSpaceDE w:val="0"/>
                    <w:autoSpaceDN w:val="0"/>
                    <w:adjustRightInd w:val="0"/>
                    <w:spacing w:after="1" w:line="200" w:lineRule="atLeast"/>
                    <w:rPr>
                      <w:rFonts w:cs="Arial"/>
                      <w:szCs w:val="20"/>
                    </w:rPr>
                  </w:pPr>
                </w:p>
              </w:tc>
              <w:tc>
                <w:tcPr>
                  <w:tcW w:w="144" w:type="dxa"/>
                </w:tcPr>
                <w:p w14:paraId="21C2D416" w14:textId="77777777" w:rsidR="00B342E5" w:rsidRPr="00B342E5" w:rsidRDefault="00B342E5" w:rsidP="00B342E5">
                  <w:pPr>
                    <w:autoSpaceDE w:val="0"/>
                    <w:autoSpaceDN w:val="0"/>
                    <w:adjustRightInd w:val="0"/>
                    <w:spacing w:after="1" w:line="200" w:lineRule="atLeast"/>
                    <w:rPr>
                      <w:rFonts w:cs="Arial"/>
                      <w:szCs w:val="20"/>
                    </w:rPr>
                  </w:pPr>
                </w:p>
              </w:tc>
              <w:tc>
                <w:tcPr>
                  <w:tcW w:w="1550" w:type="dxa"/>
                </w:tcPr>
                <w:p w14:paraId="4A4F056A" w14:textId="77777777" w:rsidR="00B342E5" w:rsidRPr="00B342E5" w:rsidRDefault="00B342E5" w:rsidP="00B342E5">
                  <w:pPr>
                    <w:autoSpaceDE w:val="0"/>
                    <w:autoSpaceDN w:val="0"/>
                    <w:adjustRightInd w:val="0"/>
                    <w:spacing w:after="1" w:line="200" w:lineRule="atLeast"/>
                    <w:rPr>
                      <w:rFonts w:cs="Arial"/>
                      <w:szCs w:val="20"/>
                    </w:rPr>
                  </w:pPr>
                </w:p>
              </w:tc>
              <w:tc>
                <w:tcPr>
                  <w:tcW w:w="149" w:type="dxa"/>
                </w:tcPr>
                <w:p w14:paraId="548FA0E7" w14:textId="77777777" w:rsidR="00B342E5" w:rsidRPr="00B342E5" w:rsidRDefault="00B342E5" w:rsidP="00B342E5">
                  <w:pPr>
                    <w:autoSpaceDE w:val="0"/>
                    <w:autoSpaceDN w:val="0"/>
                    <w:adjustRightInd w:val="0"/>
                    <w:spacing w:after="1" w:line="200" w:lineRule="atLeast"/>
                    <w:rPr>
                      <w:rFonts w:cs="Arial"/>
                      <w:szCs w:val="20"/>
                    </w:rPr>
                  </w:pPr>
                </w:p>
              </w:tc>
              <w:tc>
                <w:tcPr>
                  <w:tcW w:w="1134" w:type="dxa"/>
                </w:tcPr>
                <w:p w14:paraId="251C9F40"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5D0116AA" w14:textId="77777777" w:rsidTr="003F20B0">
              <w:tc>
                <w:tcPr>
                  <w:tcW w:w="7425" w:type="dxa"/>
                  <w:gridSpan w:val="8"/>
                </w:tcPr>
                <w:p w14:paraId="2C914B43" w14:textId="77777777" w:rsidR="00B342E5" w:rsidRPr="00B342E5" w:rsidRDefault="00B342E5" w:rsidP="00B342E5">
                  <w:pPr>
                    <w:autoSpaceDE w:val="0"/>
                    <w:autoSpaceDN w:val="0"/>
                    <w:adjustRightInd w:val="0"/>
                    <w:spacing w:after="1" w:line="200" w:lineRule="atLeast"/>
                    <w:rPr>
                      <w:rFonts w:cs="Arial"/>
                      <w:szCs w:val="20"/>
                    </w:rPr>
                  </w:pPr>
                  <w:r w:rsidRPr="00B342E5">
                    <w:rPr>
                      <w:rFonts w:cs="Arial"/>
                      <w:szCs w:val="20"/>
                    </w:rPr>
                    <w:t>"__" __________ 20__ г.</w:t>
                  </w:r>
                </w:p>
              </w:tc>
            </w:tr>
          </w:tbl>
          <w:p w14:paraId="0DCF62FC" w14:textId="77777777" w:rsidR="00F93D33" w:rsidRPr="00F93D33" w:rsidRDefault="00F93D33" w:rsidP="00B342E5">
            <w:pPr>
              <w:spacing w:before="200" w:after="1" w:line="200" w:lineRule="atLeast"/>
              <w:ind w:firstLine="539"/>
              <w:jc w:val="both"/>
              <w:rPr>
                <w:szCs w:val="20"/>
              </w:rPr>
            </w:pPr>
          </w:p>
        </w:tc>
        <w:tc>
          <w:tcPr>
            <w:tcW w:w="7597" w:type="dxa"/>
          </w:tcPr>
          <w:p w14:paraId="68150E40" w14:textId="77777777" w:rsidR="00B342E5" w:rsidRPr="00B342E5" w:rsidRDefault="00B342E5" w:rsidP="00B342E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66"/>
              <w:gridCol w:w="276"/>
              <w:gridCol w:w="2531"/>
              <w:gridCol w:w="1149"/>
              <w:gridCol w:w="645"/>
            </w:tblGrid>
            <w:tr w:rsidR="00B342E5" w:rsidRPr="00B342E5" w14:paraId="381B3602" w14:textId="77777777" w:rsidTr="00D210FA">
              <w:tc>
                <w:tcPr>
                  <w:tcW w:w="2766" w:type="dxa"/>
                </w:tcPr>
                <w:p w14:paraId="0AD089A4" w14:textId="77777777" w:rsidR="00B342E5" w:rsidRPr="00B342E5" w:rsidRDefault="00B342E5" w:rsidP="00B342E5">
                  <w:pPr>
                    <w:autoSpaceDE w:val="0"/>
                    <w:autoSpaceDN w:val="0"/>
                    <w:adjustRightInd w:val="0"/>
                    <w:spacing w:after="1" w:line="200" w:lineRule="atLeast"/>
                    <w:rPr>
                      <w:rFonts w:cs="Arial"/>
                      <w:szCs w:val="20"/>
                    </w:rPr>
                  </w:pPr>
                </w:p>
              </w:tc>
              <w:tc>
                <w:tcPr>
                  <w:tcW w:w="276" w:type="dxa"/>
                </w:tcPr>
                <w:p w14:paraId="7D3D0AA0" w14:textId="77777777" w:rsidR="00B342E5" w:rsidRPr="00B342E5" w:rsidRDefault="00B342E5" w:rsidP="00B342E5">
                  <w:pPr>
                    <w:autoSpaceDE w:val="0"/>
                    <w:autoSpaceDN w:val="0"/>
                    <w:adjustRightInd w:val="0"/>
                    <w:spacing w:after="1" w:line="200" w:lineRule="atLeast"/>
                    <w:rPr>
                      <w:rFonts w:cs="Arial"/>
                      <w:szCs w:val="20"/>
                    </w:rPr>
                  </w:pPr>
                </w:p>
              </w:tc>
              <w:tc>
                <w:tcPr>
                  <w:tcW w:w="2531" w:type="dxa"/>
                </w:tcPr>
                <w:p w14:paraId="29CDA937" w14:textId="77777777" w:rsidR="00B342E5" w:rsidRPr="00B342E5" w:rsidRDefault="00B342E5" w:rsidP="00B342E5">
                  <w:pPr>
                    <w:autoSpaceDE w:val="0"/>
                    <w:autoSpaceDN w:val="0"/>
                    <w:adjustRightInd w:val="0"/>
                    <w:spacing w:after="1" w:line="200" w:lineRule="atLeast"/>
                    <w:rPr>
                      <w:rFonts w:cs="Arial"/>
                      <w:szCs w:val="20"/>
                    </w:rPr>
                  </w:pPr>
                </w:p>
              </w:tc>
              <w:tc>
                <w:tcPr>
                  <w:tcW w:w="1149" w:type="dxa"/>
                  <w:tcBorders>
                    <w:right w:val="single" w:sz="4" w:space="0" w:color="auto"/>
                  </w:tcBorders>
                </w:tcPr>
                <w:p w14:paraId="51E17E04" w14:textId="77777777" w:rsidR="00B342E5" w:rsidRPr="00B342E5" w:rsidRDefault="00B342E5" w:rsidP="00B342E5">
                  <w:pPr>
                    <w:autoSpaceDE w:val="0"/>
                    <w:autoSpaceDN w:val="0"/>
                    <w:adjustRightInd w:val="0"/>
                    <w:spacing w:after="1" w:line="200" w:lineRule="atLeast"/>
                    <w:rPr>
                      <w:rFonts w:cs="Arial"/>
                      <w:szCs w:val="20"/>
                    </w:rPr>
                  </w:pPr>
                </w:p>
              </w:tc>
              <w:tc>
                <w:tcPr>
                  <w:tcW w:w="645" w:type="dxa"/>
                  <w:tcBorders>
                    <w:top w:val="single" w:sz="4" w:space="0" w:color="auto"/>
                    <w:left w:val="single" w:sz="4" w:space="0" w:color="auto"/>
                    <w:bottom w:val="single" w:sz="4" w:space="0" w:color="auto"/>
                    <w:right w:val="single" w:sz="4" w:space="0" w:color="auto"/>
                  </w:tcBorders>
                </w:tcPr>
                <w:p w14:paraId="52AC53E4"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Коды</w:t>
                  </w:r>
                </w:p>
              </w:tc>
            </w:tr>
            <w:tr w:rsidR="00B342E5" w:rsidRPr="00B342E5" w14:paraId="06FEB122" w14:textId="77777777" w:rsidTr="00D210FA">
              <w:tc>
                <w:tcPr>
                  <w:tcW w:w="2766" w:type="dxa"/>
                  <w:vAlign w:val="bottom"/>
                </w:tcPr>
                <w:p w14:paraId="06F3BEF3" w14:textId="77777777" w:rsidR="00B342E5" w:rsidRPr="00B342E5" w:rsidRDefault="00B342E5" w:rsidP="00B342E5">
                  <w:pPr>
                    <w:autoSpaceDE w:val="0"/>
                    <w:autoSpaceDN w:val="0"/>
                    <w:adjustRightInd w:val="0"/>
                    <w:spacing w:after="1" w:line="200" w:lineRule="atLeast"/>
                    <w:rPr>
                      <w:rFonts w:cs="Arial"/>
                      <w:szCs w:val="20"/>
                    </w:rPr>
                  </w:pPr>
                  <w:r w:rsidRPr="00B342E5">
                    <w:rPr>
                      <w:rFonts w:cs="Arial"/>
                      <w:szCs w:val="20"/>
                    </w:rPr>
                    <w:t>Наименование поставщика (подрядчика, исполнителя)</w:t>
                  </w:r>
                </w:p>
              </w:tc>
              <w:tc>
                <w:tcPr>
                  <w:tcW w:w="276" w:type="dxa"/>
                </w:tcPr>
                <w:p w14:paraId="4FF12A0C" w14:textId="77777777" w:rsidR="00B342E5" w:rsidRPr="00B342E5" w:rsidRDefault="00B342E5" w:rsidP="00B342E5">
                  <w:pPr>
                    <w:autoSpaceDE w:val="0"/>
                    <w:autoSpaceDN w:val="0"/>
                    <w:adjustRightInd w:val="0"/>
                    <w:spacing w:after="1" w:line="200" w:lineRule="atLeast"/>
                    <w:rPr>
                      <w:rFonts w:cs="Arial"/>
                      <w:szCs w:val="20"/>
                    </w:rPr>
                  </w:pPr>
                </w:p>
              </w:tc>
              <w:tc>
                <w:tcPr>
                  <w:tcW w:w="2531" w:type="dxa"/>
                </w:tcPr>
                <w:p w14:paraId="71E6E9EB" w14:textId="77777777" w:rsidR="00B342E5" w:rsidRPr="00B342E5" w:rsidRDefault="00B342E5" w:rsidP="00B342E5">
                  <w:pPr>
                    <w:autoSpaceDE w:val="0"/>
                    <w:autoSpaceDN w:val="0"/>
                    <w:adjustRightInd w:val="0"/>
                    <w:spacing w:after="1" w:line="200" w:lineRule="atLeast"/>
                    <w:rPr>
                      <w:rFonts w:cs="Arial"/>
                      <w:szCs w:val="20"/>
                    </w:rPr>
                  </w:pPr>
                </w:p>
              </w:tc>
              <w:tc>
                <w:tcPr>
                  <w:tcW w:w="1149" w:type="dxa"/>
                  <w:tcBorders>
                    <w:right w:val="single" w:sz="4" w:space="0" w:color="auto"/>
                  </w:tcBorders>
                </w:tcPr>
                <w:p w14:paraId="42A8DB3A" w14:textId="77777777" w:rsidR="00B342E5" w:rsidRPr="00B342E5" w:rsidRDefault="00B342E5" w:rsidP="00B342E5">
                  <w:pPr>
                    <w:autoSpaceDE w:val="0"/>
                    <w:autoSpaceDN w:val="0"/>
                    <w:adjustRightInd w:val="0"/>
                    <w:spacing w:after="1" w:line="200" w:lineRule="atLeast"/>
                    <w:jc w:val="right"/>
                    <w:rPr>
                      <w:rFonts w:cs="Arial"/>
                      <w:szCs w:val="20"/>
                    </w:rPr>
                  </w:pPr>
                  <w:r w:rsidRPr="00B342E5">
                    <w:rPr>
                      <w:rFonts w:cs="Arial"/>
                      <w:szCs w:val="20"/>
                    </w:rPr>
                    <w:t>ИНН</w:t>
                  </w:r>
                </w:p>
              </w:tc>
              <w:tc>
                <w:tcPr>
                  <w:tcW w:w="645" w:type="dxa"/>
                  <w:tcBorders>
                    <w:top w:val="single" w:sz="4" w:space="0" w:color="auto"/>
                    <w:left w:val="single" w:sz="4" w:space="0" w:color="auto"/>
                    <w:bottom w:val="single" w:sz="4" w:space="0" w:color="auto"/>
                    <w:right w:val="single" w:sz="4" w:space="0" w:color="auto"/>
                  </w:tcBorders>
                </w:tcPr>
                <w:p w14:paraId="62EF077A"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6B94A9D7" w14:textId="77777777" w:rsidTr="00D210FA">
              <w:tc>
                <w:tcPr>
                  <w:tcW w:w="2766" w:type="dxa"/>
                </w:tcPr>
                <w:p w14:paraId="73DE28B6" w14:textId="77777777" w:rsidR="00B342E5" w:rsidRPr="00B342E5" w:rsidRDefault="00B342E5" w:rsidP="00B342E5">
                  <w:pPr>
                    <w:autoSpaceDE w:val="0"/>
                    <w:autoSpaceDN w:val="0"/>
                    <w:adjustRightInd w:val="0"/>
                    <w:spacing w:after="1" w:line="200" w:lineRule="atLeast"/>
                    <w:rPr>
                      <w:rFonts w:cs="Arial"/>
                      <w:szCs w:val="20"/>
                    </w:rPr>
                  </w:pPr>
                </w:p>
              </w:tc>
              <w:tc>
                <w:tcPr>
                  <w:tcW w:w="276" w:type="dxa"/>
                </w:tcPr>
                <w:p w14:paraId="2CCCB346" w14:textId="77777777" w:rsidR="00B342E5" w:rsidRPr="00B342E5" w:rsidRDefault="00B342E5" w:rsidP="00B342E5">
                  <w:pPr>
                    <w:autoSpaceDE w:val="0"/>
                    <w:autoSpaceDN w:val="0"/>
                    <w:adjustRightInd w:val="0"/>
                    <w:spacing w:after="1" w:line="200" w:lineRule="atLeast"/>
                    <w:rPr>
                      <w:rFonts w:cs="Arial"/>
                      <w:szCs w:val="20"/>
                    </w:rPr>
                  </w:pPr>
                </w:p>
              </w:tc>
              <w:tc>
                <w:tcPr>
                  <w:tcW w:w="2531" w:type="dxa"/>
                </w:tcPr>
                <w:p w14:paraId="4406404C" w14:textId="77777777" w:rsidR="00B342E5" w:rsidRPr="00B342E5" w:rsidRDefault="00B342E5" w:rsidP="00B342E5">
                  <w:pPr>
                    <w:autoSpaceDE w:val="0"/>
                    <w:autoSpaceDN w:val="0"/>
                    <w:adjustRightInd w:val="0"/>
                    <w:spacing w:after="1" w:line="200" w:lineRule="atLeast"/>
                    <w:rPr>
                      <w:rFonts w:cs="Arial"/>
                      <w:szCs w:val="20"/>
                    </w:rPr>
                  </w:pPr>
                </w:p>
              </w:tc>
              <w:tc>
                <w:tcPr>
                  <w:tcW w:w="1149" w:type="dxa"/>
                  <w:vMerge w:val="restart"/>
                  <w:tcBorders>
                    <w:right w:val="single" w:sz="4" w:space="0" w:color="auto"/>
                  </w:tcBorders>
                </w:tcPr>
                <w:p w14:paraId="3EDD8278" w14:textId="77777777" w:rsidR="00B342E5" w:rsidRPr="00B342E5" w:rsidRDefault="00B342E5" w:rsidP="00B342E5">
                  <w:pPr>
                    <w:autoSpaceDE w:val="0"/>
                    <w:autoSpaceDN w:val="0"/>
                    <w:adjustRightInd w:val="0"/>
                    <w:spacing w:after="1" w:line="200" w:lineRule="atLeast"/>
                    <w:jc w:val="right"/>
                    <w:rPr>
                      <w:rFonts w:cs="Arial"/>
                      <w:szCs w:val="20"/>
                    </w:rPr>
                  </w:pPr>
                  <w:r w:rsidRPr="00B342E5">
                    <w:rPr>
                      <w:rFonts w:cs="Arial"/>
                      <w:szCs w:val="20"/>
                    </w:rPr>
                    <w:t>КПП</w:t>
                  </w:r>
                </w:p>
              </w:tc>
              <w:tc>
                <w:tcPr>
                  <w:tcW w:w="645" w:type="dxa"/>
                  <w:vMerge w:val="restart"/>
                  <w:tcBorders>
                    <w:top w:val="single" w:sz="4" w:space="0" w:color="auto"/>
                    <w:left w:val="single" w:sz="4" w:space="0" w:color="auto"/>
                    <w:bottom w:val="single" w:sz="4" w:space="0" w:color="auto"/>
                    <w:right w:val="single" w:sz="4" w:space="0" w:color="auto"/>
                  </w:tcBorders>
                </w:tcPr>
                <w:p w14:paraId="52E30DC9"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26A8815B" w14:textId="77777777" w:rsidTr="00D210FA">
              <w:tc>
                <w:tcPr>
                  <w:tcW w:w="2766" w:type="dxa"/>
                </w:tcPr>
                <w:p w14:paraId="4144846F" w14:textId="77777777" w:rsidR="00B342E5" w:rsidRPr="00B342E5" w:rsidRDefault="00B342E5" w:rsidP="00B342E5">
                  <w:pPr>
                    <w:autoSpaceDE w:val="0"/>
                    <w:autoSpaceDN w:val="0"/>
                    <w:adjustRightInd w:val="0"/>
                    <w:spacing w:after="1" w:line="200" w:lineRule="atLeast"/>
                    <w:rPr>
                      <w:rFonts w:cs="Arial"/>
                      <w:szCs w:val="20"/>
                    </w:rPr>
                  </w:pPr>
                </w:p>
              </w:tc>
              <w:tc>
                <w:tcPr>
                  <w:tcW w:w="276" w:type="dxa"/>
                </w:tcPr>
                <w:p w14:paraId="7C995C61" w14:textId="77777777" w:rsidR="00B342E5" w:rsidRPr="00B342E5" w:rsidRDefault="00B342E5" w:rsidP="00B342E5">
                  <w:pPr>
                    <w:autoSpaceDE w:val="0"/>
                    <w:autoSpaceDN w:val="0"/>
                    <w:adjustRightInd w:val="0"/>
                    <w:spacing w:after="1" w:line="200" w:lineRule="atLeast"/>
                    <w:rPr>
                      <w:rFonts w:cs="Arial"/>
                      <w:szCs w:val="20"/>
                    </w:rPr>
                  </w:pPr>
                </w:p>
              </w:tc>
              <w:tc>
                <w:tcPr>
                  <w:tcW w:w="2531" w:type="dxa"/>
                  <w:tcBorders>
                    <w:bottom w:val="single" w:sz="4" w:space="0" w:color="auto"/>
                  </w:tcBorders>
                </w:tcPr>
                <w:p w14:paraId="2279EF13" w14:textId="77777777" w:rsidR="00B342E5" w:rsidRPr="00B342E5" w:rsidRDefault="00B342E5" w:rsidP="00B342E5">
                  <w:pPr>
                    <w:autoSpaceDE w:val="0"/>
                    <w:autoSpaceDN w:val="0"/>
                    <w:adjustRightInd w:val="0"/>
                    <w:spacing w:after="1" w:line="200" w:lineRule="atLeast"/>
                    <w:rPr>
                      <w:rFonts w:cs="Arial"/>
                      <w:szCs w:val="20"/>
                    </w:rPr>
                  </w:pPr>
                </w:p>
              </w:tc>
              <w:tc>
                <w:tcPr>
                  <w:tcW w:w="1149" w:type="dxa"/>
                  <w:vMerge/>
                  <w:tcBorders>
                    <w:right w:val="single" w:sz="4" w:space="0" w:color="auto"/>
                  </w:tcBorders>
                </w:tcPr>
                <w:p w14:paraId="3AD56CDE" w14:textId="77777777" w:rsidR="00B342E5" w:rsidRPr="00B342E5" w:rsidRDefault="00B342E5" w:rsidP="00B342E5">
                  <w:pPr>
                    <w:autoSpaceDE w:val="0"/>
                    <w:autoSpaceDN w:val="0"/>
                    <w:adjustRightInd w:val="0"/>
                    <w:spacing w:after="1" w:line="200" w:lineRule="atLeast"/>
                    <w:rPr>
                      <w:rFonts w:cs="Arial"/>
                      <w:szCs w:val="20"/>
                    </w:rPr>
                  </w:pPr>
                </w:p>
              </w:tc>
              <w:tc>
                <w:tcPr>
                  <w:tcW w:w="645" w:type="dxa"/>
                  <w:vMerge/>
                  <w:tcBorders>
                    <w:top w:val="single" w:sz="4" w:space="0" w:color="auto"/>
                    <w:left w:val="single" w:sz="4" w:space="0" w:color="auto"/>
                    <w:bottom w:val="single" w:sz="4" w:space="0" w:color="auto"/>
                    <w:right w:val="single" w:sz="4" w:space="0" w:color="auto"/>
                  </w:tcBorders>
                </w:tcPr>
                <w:p w14:paraId="28BE46A2"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7FC02C09" w14:textId="77777777" w:rsidTr="00D210FA">
              <w:tc>
                <w:tcPr>
                  <w:tcW w:w="2766" w:type="dxa"/>
                  <w:vAlign w:val="bottom"/>
                </w:tcPr>
                <w:p w14:paraId="297744FF" w14:textId="77777777" w:rsidR="00B342E5" w:rsidRPr="00B342E5" w:rsidRDefault="00B342E5" w:rsidP="00B342E5">
                  <w:pPr>
                    <w:autoSpaceDE w:val="0"/>
                    <w:autoSpaceDN w:val="0"/>
                    <w:adjustRightInd w:val="0"/>
                    <w:spacing w:after="1" w:line="200" w:lineRule="atLeast"/>
                    <w:rPr>
                      <w:rFonts w:cs="Arial"/>
                      <w:szCs w:val="20"/>
                    </w:rPr>
                  </w:pPr>
                  <w:r w:rsidRPr="00B342E5">
                    <w:rPr>
                      <w:rFonts w:cs="Arial"/>
                      <w:szCs w:val="20"/>
                    </w:rPr>
                    <w:lastRenderedPageBreak/>
                    <w:t>Место нахождения</w:t>
                  </w:r>
                </w:p>
              </w:tc>
              <w:tc>
                <w:tcPr>
                  <w:tcW w:w="276" w:type="dxa"/>
                </w:tcPr>
                <w:p w14:paraId="5F9EA24F" w14:textId="77777777" w:rsidR="00B342E5" w:rsidRPr="00B342E5" w:rsidRDefault="00B342E5" w:rsidP="00B342E5">
                  <w:pPr>
                    <w:autoSpaceDE w:val="0"/>
                    <w:autoSpaceDN w:val="0"/>
                    <w:adjustRightInd w:val="0"/>
                    <w:spacing w:after="1" w:line="200" w:lineRule="atLeast"/>
                    <w:rPr>
                      <w:rFonts w:cs="Arial"/>
                      <w:szCs w:val="20"/>
                    </w:rPr>
                  </w:pPr>
                </w:p>
              </w:tc>
              <w:tc>
                <w:tcPr>
                  <w:tcW w:w="2531" w:type="dxa"/>
                  <w:tcBorders>
                    <w:top w:val="single" w:sz="4" w:space="0" w:color="auto"/>
                  </w:tcBorders>
                </w:tcPr>
                <w:p w14:paraId="63C588F6" w14:textId="77777777" w:rsidR="00B342E5" w:rsidRPr="00B342E5" w:rsidRDefault="00B342E5" w:rsidP="00B342E5">
                  <w:pPr>
                    <w:autoSpaceDE w:val="0"/>
                    <w:autoSpaceDN w:val="0"/>
                    <w:adjustRightInd w:val="0"/>
                    <w:spacing w:after="1" w:line="200" w:lineRule="atLeast"/>
                    <w:rPr>
                      <w:rFonts w:cs="Arial"/>
                      <w:szCs w:val="20"/>
                    </w:rPr>
                  </w:pPr>
                </w:p>
              </w:tc>
              <w:tc>
                <w:tcPr>
                  <w:tcW w:w="1149" w:type="dxa"/>
                  <w:vMerge w:val="restart"/>
                  <w:tcBorders>
                    <w:right w:val="single" w:sz="4" w:space="0" w:color="auto"/>
                  </w:tcBorders>
                </w:tcPr>
                <w:p w14:paraId="2C244486" w14:textId="77777777" w:rsidR="00B342E5" w:rsidRPr="00B342E5" w:rsidRDefault="00B342E5" w:rsidP="00B342E5">
                  <w:pPr>
                    <w:autoSpaceDE w:val="0"/>
                    <w:autoSpaceDN w:val="0"/>
                    <w:adjustRightInd w:val="0"/>
                    <w:spacing w:after="1" w:line="200" w:lineRule="atLeast"/>
                    <w:jc w:val="right"/>
                    <w:rPr>
                      <w:rFonts w:cs="Arial"/>
                      <w:szCs w:val="20"/>
                    </w:rPr>
                  </w:pPr>
                  <w:r w:rsidRPr="00B342E5">
                    <w:rPr>
                      <w:rFonts w:cs="Arial"/>
                      <w:szCs w:val="20"/>
                    </w:rPr>
                    <w:t>по ОКТМО</w:t>
                  </w:r>
                </w:p>
              </w:tc>
              <w:tc>
                <w:tcPr>
                  <w:tcW w:w="645" w:type="dxa"/>
                  <w:vMerge w:val="restart"/>
                  <w:tcBorders>
                    <w:top w:val="single" w:sz="4" w:space="0" w:color="auto"/>
                    <w:left w:val="single" w:sz="4" w:space="0" w:color="auto"/>
                    <w:bottom w:val="single" w:sz="4" w:space="0" w:color="auto"/>
                    <w:right w:val="single" w:sz="4" w:space="0" w:color="auto"/>
                  </w:tcBorders>
                </w:tcPr>
                <w:p w14:paraId="06658586"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617CD2D0" w14:textId="77777777" w:rsidTr="00D210FA">
              <w:tc>
                <w:tcPr>
                  <w:tcW w:w="2766" w:type="dxa"/>
                </w:tcPr>
                <w:p w14:paraId="0A66449E" w14:textId="77777777" w:rsidR="00B342E5" w:rsidRPr="00B342E5" w:rsidRDefault="00B342E5" w:rsidP="00B342E5">
                  <w:pPr>
                    <w:autoSpaceDE w:val="0"/>
                    <w:autoSpaceDN w:val="0"/>
                    <w:adjustRightInd w:val="0"/>
                    <w:spacing w:after="1" w:line="200" w:lineRule="atLeast"/>
                    <w:rPr>
                      <w:rFonts w:cs="Arial"/>
                      <w:szCs w:val="20"/>
                    </w:rPr>
                  </w:pPr>
                </w:p>
              </w:tc>
              <w:tc>
                <w:tcPr>
                  <w:tcW w:w="276" w:type="dxa"/>
                </w:tcPr>
                <w:p w14:paraId="106311E1" w14:textId="77777777" w:rsidR="00B342E5" w:rsidRPr="00B342E5" w:rsidRDefault="00B342E5" w:rsidP="00B342E5">
                  <w:pPr>
                    <w:autoSpaceDE w:val="0"/>
                    <w:autoSpaceDN w:val="0"/>
                    <w:adjustRightInd w:val="0"/>
                    <w:spacing w:after="1" w:line="200" w:lineRule="atLeast"/>
                    <w:rPr>
                      <w:rFonts w:cs="Arial"/>
                      <w:szCs w:val="20"/>
                    </w:rPr>
                  </w:pPr>
                </w:p>
              </w:tc>
              <w:tc>
                <w:tcPr>
                  <w:tcW w:w="2531" w:type="dxa"/>
                  <w:tcBorders>
                    <w:bottom w:val="single" w:sz="4" w:space="0" w:color="auto"/>
                  </w:tcBorders>
                </w:tcPr>
                <w:p w14:paraId="43B1AC38" w14:textId="77777777" w:rsidR="00B342E5" w:rsidRPr="00B342E5" w:rsidRDefault="00B342E5" w:rsidP="00B342E5">
                  <w:pPr>
                    <w:autoSpaceDE w:val="0"/>
                    <w:autoSpaceDN w:val="0"/>
                    <w:adjustRightInd w:val="0"/>
                    <w:spacing w:after="1" w:line="200" w:lineRule="atLeast"/>
                    <w:rPr>
                      <w:rFonts w:cs="Arial"/>
                      <w:szCs w:val="20"/>
                    </w:rPr>
                  </w:pPr>
                </w:p>
              </w:tc>
              <w:tc>
                <w:tcPr>
                  <w:tcW w:w="1149" w:type="dxa"/>
                  <w:vMerge/>
                  <w:tcBorders>
                    <w:right w:val="single" w:sz="4" w:space="0" w:color="auto"/>
                  </w:tcBorders>
                </w:tcPr>
                <w:p w14:paraId="1228C520" w14:textId="77777777" w:rsidR="00B342E5" w:rsidRPr="00B342E5" w:rsidRDefault="00B342E5" w:rsidP="00B342E5">
                  <w:pPr>
                    <w:autoSpaceDE w:val="0"/>
                    <w:autoSpaceDN w:val="0"/>
                    <w:adjustRightInd w:val="0"/>
                    <w:spacing w:after="1" w:line="200" w:lineRule="atLeast"/>
                    <w:rPr>
                      <w:rFonts w:cs="Arial"/>
                      <w:szCs w:val="20"/>
                    </w:rPr>
                  </w:pPr>
                </w:p>
              </w:tc>
              <w:tc>
                <w:tcPr>
                  <w:tcW w:w="645" w:type="dxa"/>
                  <w:vMerge/>
                  <w:tcBorders>
                    <w:top w:val="single" w:sz="4" w:space="0" w:color="auto"/>
                    <w:left w:val="single" w:sz="4" w:space="0" w:color="auto"/>
                    <w:bottom w:val="single" w:sz="4" w:space="0" w:color="auto"/>
                    <w:right w:val="single" w:sz="4" w:space="0" w:color="auto"/>
                  </w:tcBorders>
                </w:tcPr>
                <w:p w14:paraId="411F1BDD" w14:textId="77777777" w:rsidR="00B342E5" w:rsidRPr="00B342E5" w:rsidRDefault="00B342E5" w:rsidP="00B342E5">
                  <w:pPr>
                    <w:autoSpaceDE w:val="0"/>
                    <w:autoSpaceDN w:val="0"/>
                    <w:adjustRightInd w:val="0"/>
                    <w:spacing w:after="1" w:line="200" w:lineRule="atLeast"/>
                    <w:rPr>
                      <w:rFonts w:cs="Arial"/>
                      <w:szCs w:val="20"/>
                    </w:rPr>
                  </w:pPr>
                </w:p>
              </w:tc>
            </w:tr>
          </w:tbl>
          <w:p w14:paraId="0CB05420" w14:textId="77777777" w:rsidR="00B342E5" w:rsidRPr="00B342E5" w:rsidRDefault="00B342E5" w:rsidP="00B342E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B342E5" w:rsidRPr="00B342E5" w14:paraId="5B0EFEDB" w14:textId="77777777" w:rsidTr="00D210FA">
              <w:tc>
                <w:tcPr>
                  <w:tcW w:w="7370" w:type="dxa"/>
                </w:tcPr>
                <w:p w14:paraId="63980BF1" w14:textId="77777777" w:rsidR="00B342E5" w:rsidRPr="00B342E5" w:rsidRDefault="00B342E5" w:rsidP="00B342E5">
                  <w:pPr>
                    <w:autoSpaceDE w:val="0"/>
                    <w:autoSpaceDN w:val="0"/>
                    <w:adjustRightInd w:val="0"/>
                    <w:spacing w:after="1" w:line="200" w:lineRule="atLeast"/>
                    <w:jc w:val="center"/>
                    <w:outlineLvl w:val="1"/>
                    <w:rPr>
                      <w:rFonts w:cs="Arial"/>
                      <w:szCs w:val="20"/>
                    </w:rPr>
                  </w:pPr>
                  <w:bookmarkStart w:id="33" w:name="Р2_16"/>
                  <w:bookmarkEnd w:id="33"/>
                  <w:r w:rsidRPr="00B342E5">
                    <w:rPr>
                      <w:rFonts w:cs="Arial"/>
                      <w:szCs w:val="20"/>
                    </w:rPr>
                    <w:t>2. Информация об исполненном поставщиком (подрядчиком, исполнителем) контракте</w:t>
                  </w:r>
                </w:p>
              </w:tc>
            </w:tr>
          </w:tbl>
          <w:p w14:paraId="6953FD62" w14:textId="77777777" w:rsidR="00B342E5" w:rsidRPr="00B342E5" w:rsidRDefault="00B342E5" w:rsidP="00B342E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
              <w:gridCol w:w="3173"/>
              <w:gridCol w:w="2069"/>
              <w:gridCol w:w="1702"/>
            </w:tblGrid>
            <w:tr w:rsidR="00B342E5" w:rsidRPr="00B342E5" w14:paraId="3E972977" w14:textId="77777777" w:rsidTr="00D210FA">
              <w:tc>
                <w:tcPr>
                  <w:tcW w:w="413" w:type="dxa"/>
                  <w:tcBorders>
                    <w:top w:val="single" w:sz="4" w:space="0" w:color="auto"/>
                    <w:left w:val="single" w:sz="4" w:space="0" w:color="auto"/>
                    <w:bottom w:val="single" w:sz="4" w:space="0" w:color="auto"/>
                    <w:right w:val="single" w:sz="4" w:space="0" w:color="auto"/>
                  </w:tcBorders>
                </w:tcPr>
                <w:p w14:paraId="562C9309"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N п/п</w:t>
                  </w:r>
                </w:p>
              </w:tc>
              <w:tc>
                <w:tcPr>
                  <w:tcW w:w="3173" w:type="dxa"/>
                  <w:tcBorders>
                    <w:top w:val="single" w:sz="4" w:space="0" w:color="auto"/>
                    <w:left w:val="single" w:sz="4" w:space="0" w:color="auto"/>
                    <w:bottom w:val="single" w:sz="4" w:space="0" w:color="auto"/>
                    <w:right w:val="single" w:sz="4" w:space="0" w:color="auto"/>
                  </w:tcBorders>
                </w:tcPr>
                <w:p w14:paraId="07119278"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Идентификационный код закупки</w:t>
                  </w:r>
                </w:p>
              </w:tc>
              <w:tc>
                <w:tcPr>
                  <w:tcW w:w="2069" w:type="dxa"/>
                  <w:tcBorders>
                    <w:top w:val="single" w:sz="4" w:space="0" w:color="auto"/>
                    <w:left w:val="single" w:sz="4" w:space="0" w:color="auto"/>
                    <w:bottom w:val="single" w:sz="4" w:space="0" w:color="auto"/>
                    <w:right w:val="single" w:sz="4" w:space="0" w:color="auto"/>
                  </w:tcBorders>
                </w:tcPr>
                <w:p w14:paraId="482CC309"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Дата заключения контракта</w:t>
                  </w:r>
                </w:p>
              </w:tc>
              <w:tc>
                <w:tcPr>
                  <w:tcW w:w="1702" w:type="dxa"/>
                  <w:tcBorders>
                    <w:top w:val="single" w:sz="4" w:space="0" w:color="auto"/>
                    <w:left w:val="single" w:sz="4" w:space="0" w:color="auto"/>
                    <w:bottom w:val="single" w:sz="4" w:space="0" w:color="auto"/>
                    <w:right w:val="single" w:sz="4" w:space="0" w:color="auto"/>
                  </w:tcBorders>
                </w:tcPr>
                <w:p w14:paraId="78430802"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Номер контракта</w:t>
                  </w:r>
                </w:p>
              </w:tc>
            </w:tr>
            <w:tr w:rsidR="00B342E5" w:rsidRPr="00B342E5" w14:paraId="0A1E6F66" w14:textId="77777777" w:rsidTr="00D210FA">
              <w:tc>
                <w:tcPr>
                  <w:tcW w:w="413" w:type="dxa"/>
                  <w:tcBorders>
                    <w:top w:val="single" w:sz="4" w:space="0" w:color="auto"/>
                    <w:left w:val="single" w:sz="4" w:space="0" w:color="auto"/>
                    <w:bottom w:val="single" w:sz="4" w:space="0" w:color="auto"/>
                    <w:right w:val="single" w:sz="4" w:space="0" w:color="auto"/>
                  </w:tcBorders>
                </w:tcPr>
                <w:p w14:paraId="481E9412" w14:textId="77777777" w:rsidR="00B342E5" w:rsidRPr="00B342E5" w:rsidRDefault="00B342E5" w:rsidP="00B342E5">
                  <w:pPr>
                    <w:autoSpaceDE w:val="0"/>
                    <w:autoSpaceDN w:val="0"/>
                    <w:adjustRightInd w:val="0"/>
                    <w:spacing w:after="1" w:line="200" w:lineRule="atLeast"/>
                    <w:rPr>
                      <w:rFonts w:cs="Arial"/>
                      <w:szCs w:val="20"/>
                    </w:rPr>
                  </w:pPr>
                </w:p>
              </w:tc>
              <w:tc>
                <w:tcPr>
                  <w:tcW w:w="3173" w:type="dxa"/>
                  <w:tcBorders>
                    <w:top w:val="single" w:sz="4" w:space="0" w:color="auto"/>
                    <w:left w:val="single" w:sz="4" w:space="0" w:color="auto"/>
                    <w:bottom w:val="single" w:sz="4" w:space="0" w:color="auto"/>
                    <w:right w:val="single" w:sz="4" w:space="0" w:color="auto"/>
                  </w:tcBorders>
                </w:tcPr>
                <w:p w14:paraId="58234836" w14:textId="77777777" w:rsidR="00B342E5" w:rsidRPr="00B342E5" w:rsidRDefault="00B342E5" w:rsidP="00B342E5">
                  <w:pPr>
                    <w:autoSpaceDE w:val="0"/>
                    <w:autoSpaceDN w:val="0"/>
                    <w:adjustRightInd w:val="0"/>
                    <w:spacing w:after="1" w:line="200" w:lineRule="atLeast"/>
                    <w:rPr>
                      <w:rFonts w:cs="Arial"/>
                      <w:szCs w:val="20"/>
                    </w:rPr>
                  </w:pPr>
                </w:p>
              </w:tc>
              <w:tc>
                <w:tcPr>
                  <w:tcW w:w="2069" w:type="dxa"/>
                  <w:tcBorders>
                    <w:top w:val="single" w:sz="4" w:space="0" w:color="auto"/>
                    <w:left w:val="single" w:sz="4" w:space="0" w:color="auto"/>
                    <w:bottom w:val="single" w:sz="4" w:space="0" w:color="auto"/>
                    <w:right w:val="single" w:sz="4" w:space="0" w:color="auto"/>
                  </w:tcBorders>
                </w:tcPr>
                <w:p w14:paraId="5C961901" w14:textId="77777777" w:rsidR="00B342E5" w:rsidRPr="00B342E5" w:rsidRDefault="00B342E5" w:rsidP="00B342E5">
                  <w:pPr>
                    <w:autoSpaceDE w:val="0"/>
                    <w:autoSpaceDN w:val="0"/>
                    <w:adjustRightInd w:val="0"/>
                    <w:spacing w:after="1" w:line="200" w:lineRule="atLeast"/>
                    <w:rPr>
                      <w:rFonts w:cs="Arial"/>
                      <w:szCs w:val="20"/>
                    </w:rPr>
                  </w:pPr>
                </w:p>
              </w:tc>
              <w:tc>
                <w:tcPr>
                  <w:tcW w:w="1702" w:type="dxa"/>
                  <w:tcBorders>
                    <w:top w:val="single" w:sz="4" w:space="0" w:color="auto"/>
                    <w:left w:val="single" w:sz="4" w:space="0" w:color="auto"/>
                    <w:bottom w:val="single" w:sz="4" w:space="0" w:color="auto"/>
                    <w:right w:val="single" w:sz="4" w:space="0" w:color="auto"/>
                  </w:tcBorders>
                </w:tcPr>
                <w:p w14:paraId="054A2FF5"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793D5176" w14:textId="77777777" w:rsidTr="00D210FA">
              <w:tc>
                <w:tcPr>
                  <w:tcW w:w="413" w:type="dxa"/>
                  <w:tcBorders>
                    <w:top w:val="single" w:sz="4" w:space="0" w:color="auto"/>
                    <w:left w:val="single" w:sz="4" w:space="0" w:color="auto"/>
                    <w:bottom w:val="single" w:sz="4" w:space="0" w:color="auto"/>
                    <w:right w:val="single" w:sz="4" w:space="0" w:color="auto"/>
                  </w:tcBorders>
                </w:tcPr>
                <w:p w14:paraId="4CA441AB" w14:textId="77777777" w:rsidR="00B342E5" w:rsidRPr="00B342E5" w:rsidRDefault="00B342E5" w:rsidP="00B342E5">
                  <w:pPr>
                    <w:autoSpaceDE w:val="0"/>
                    <w:autoSpaceDN w:val="0"/>
                    <w:adjustRightInd w:val="0"/>
                    <w:spacing w:after="1" w:line="200" w:lineRule="atLeast"/>
                    <w:rPr>
                      <w:rFonts w:cs="Arial"/>
                      <w:szCs w:val="20"/>
                    </w:rPr>
                  </w:pPr>
                </w:p>
              </w:tc>
              <w:tc>
                <w:tcPr>
                  <w:tcW w:w="3173" w:type="dxa"/>
                  <w:tcBorders>
                    <w:top w:val="single" w:sz="4" w:space="0" w:color="auto"/>
                    <w:left w:val="single" w:sz="4" w:space="0" w:color="auto"/>
                    <w:bottom w:val="single" w:sz="4" w:space="0" w:color="auto"/>
                    <w:right w:val="single" w:sz="4" w:space="0" w:color="auto"/>
                  </w:tcBorders>
                </w:tcPr>
                <w:p w14:paraId="54781E01" w14:textId="77777777" w:rsidR="00B342E5" w:rsidRPr="00B342E5" w:rsidRDefault="00B342E5" w:rsidP="00B342E5">
                  <w:pPr>
                    <w:autoSpaceDE w:val="0"/>
                    <w:autoSpaceDN w:val="0"/>
                    <w:adjustRightInd w:val="0"/>
                    <w:spacing w:after="1" w:line="200" w:lineRule="atLeast"/>
                    <w:rPr>
                      <w:rFonts w:cs="Arial"/>
                      <w:szCs w:val="20"/>
                    </w:rPr>
                  </w:pPr>
                </w:p>
              </w:tc>
              <w:tc>
                <w:tcPr>
                  <w:tcW w:w="2069" w:type="dxa"/>
                  <w:tcBorders>
                    <w:top w:val="single" w:sz="4" w:space="0" w:color="auto"/>
                    <w:left w:val="single" w:sz="4" w:space="0" w:color="auto"/>
                    <w:bottom w:val="single" w:sz="4" w:space="0" w:color="auto"/>
                    <w:right w:val="single" w:sz="4" w:space="0" w:color="auto"/>
                  </w:tcBorders>
                </w:tcPr>
                <w:p w14:paraId="1F23E0E2" w14:textId="77777777" w:rsidR="00B342E5" w:rsidRPr="00B342E5" w:rsidRDefault="00B342E5" w:rsidP="00B342E5">
                  <w:pPr>
                    <w:autoSpaceDE w:val="0"/>
                    <w:autoSpaceDN w:val="0"/>
                    <w:adjustRightInd w:val="0"/>
                    <w:spacing w:after="1" w:line="200" w:lineRule="atLeast"/>
                    <w:rPr>
                      <w:rFonts w:cs="Arial"/>
                      <w:szCs w:val="20"/>
                    </w:rPr>
                  </w:pPr>
                </w:p>
              </w:tc>
              <w:tc>
                <w:tcPr>
                  <w:tcW w:w="1702" w:type="dxa"/>
                  <w:tcBorders>
                    <w:top w:val="single" w:sz="4" w:space="0" w:color="auto"/>
                    <w:left w:val="single" w:sz="4" w:space="0" w:color="auto"/>
                    <w:bottom w:val="single" w:sz="4" w:space="0" w:color="auto"/>
                    <w:right w:val="single" w:sz="4" w:space="0" w:color="auto"/>
                  </w:tcBorders>
                </w:tcPr>
                <w:p w14:paraId="3E7713BF"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1BDF7656" w14:textId="77777777" w:rsidTr="00D210FA">
              <w:tc>
                <w:tcPr>
                  <w:tcW w:w="413" w:type="dxa"/>
                  <w:tcBorders>
                    <w:top w:val="single" w:sz="4" w:space="0" w:color="auto"/>
                    <w:left w:val="single" w:sz="4" w:space="0" w:color="auto"/>
                    <w:bottom w:val="single" w:sz="4" w:space="0" w:color="auto"/>
                    <w:right w:val="single" w:sz="4" w:space="0" w:color="auto"/>
                  </w:tcBorders>
                </w:tcPr>
                <w:p w14:paraId="406B1C38" w14:textId="77777777" w:rsidR="00B342E5" w:rsidRPr="00B342E5" w:rsidRDefault="00B342E5" w:rsidP="00B342E5">
                  <w:pPr>
                    <w:autoSpaceDE w:val="0"/>
                    <w:autoSpaceDN w:val="0"/>
                    <w:adjustRightInd w:val="0"/>
                    <w:spacing w:after="1" w:line="200" w:lineRule="atLeast"/>
                    <w:rPr>
                      <w:rFonts w:cs="Arial"/>
                      <w:szCs w:val="20"/>
                    </w:rPr>
                  </w:pPr>
                </w:p>
              </w:tc>
              <w:tc>
                <w:tcPr>
                  <w:tcW w:w="3173" w:type="dxa"/>
                  <w:tcBorders>
                    <w:top w:val="single" w:sz="4" w:space="0" w:color="auto"/>
                    <w:left w:val="single" w:sz="4" w:space="0" w:color="auto"/>
                    <w:bottom w:val="single" w:sz="4" w:space="0" w:color="auto"/>
                    <w:right w:val="single" w:sz="4" w:space="0" w:color="auto"/>
                  </w:tcBorders>
                </w:tcPr>
                <w:p w14:paraId="68267006" w14:textId="77777777" w:rsidR="00B342E5" w:rsidRPr="00B342E5" w:rsidRDefault="00B342E5" w:rsidP="00B342E5">
                  <w:pPr>
                    <w:autoSpaceDE w:val="0"/>
                    <w:autoSpaceDN w:val="0"/>
                    <w:adjustRightInd w:val="0"/>
                    <w:spacing w:after="1" w:line="200" w:lineRule="atLeast"/>
                    <w:rPr>
                      <w:rFonts w:cs="Arial"/>
                      <w:szCs w:val="20"/>
                    </w:rPr>
                  </w:pPr>
                </w:p>
              </w:tc>
              <w:tc>
                <w:tcPr>
                  <w:tcW w:w="2069" w:type="dxa"/>
                  <w:tcBorders>
                    <w:top w:val="single" w:sz="4" w:space="0" w:color="auto"/>
                    <w:left w:val="single" w:sz="4" w:space="0" w:color="auto"/>
                    <w:bottom w:val="single" w:sz="4" w:space="0" w:color="auto"/>
                    <w:right w:val="single" w:sz="4" w:space="0" w:color="auto"/>
                  </w:tcBorders>
                </w:tcPr>
                <w:p w14:paraId="25A494A9" w14:textId="77777777" w:rsidR="00B342E5" w:rsidRPr="00B342E5" w:rsidRDefault="00B342E5" w:rsidP="00B342E5">
                  <w:pPr>
                    <w:autoSpaceDE w:val="0"/>
                    <w:autoSpaceDN w:val="0"/>
                    <w:adjustRightInd w:val="0"/>
                    <w:spacing w:after="1" w:line="200" w:lineRule="atLeast"/>
                    <w:rPr>
                      <w:rFonts w:cs="Arial"/>
                      <w:szCs w:val="20"/>
                    </w:rPr>
                  </w:pPr>
                </w:p>
              </w:tc>
              <w:tc>
                <w:tcPr>
                  <w:tcW w:w="1702" w:type="dxa"/>
                  <w:tcBorders>
                    <w:top w:val="single" w:sz="4" w:space="0" w:color="auto"/>
                    <w:left w:val="single" w:sz="4" w:space="0" w:color="auto"/>
                    <w:bottom w:val="single" w:sz="4" w:space="0" w:color="auto"/>
                    <w:right w:val="single" w:sz="4" w:space="0" w:color="auto"/>
                  </w:tcBorders>
                </w:tcPr>
                <w:p w14:paraId="35E7E240" w14:textId="77777777" w:rsidR="00B342E5" w:rsidRPr="00B342E5" w:rsidRDefault="00B342E5" w:rsidP="00B342E5">
                  <w:pPr>
                    <w:autoSpaceDE w:val="0"/>
                    <w:autoSpaceDN w:val="0"/>
                    <w:adjustRightInd w:val="0"/>
                    <w:spacing w:after="1" w:line="200" w:lineRule="atLeast"/>
                    <w:rPr>
                      <w:rFonts w:cs="Arial"/>
                      <w:szCs w:val="20"/>
                    </w:rPr>
                  </w:pPr>
                </w:p>
              </w:tc>
            </w:tr>
          </w:tbl>
          <w:p w14:paraId="66CB86D9" w14:textId="77777777" w:rsidR="00B342E5" w:rsidRPr="00B342E5" w:rsidRDefault="00B342E5" w:rsidP="00B342E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22"/>
              <w:gridCol w:w="1275"/>
              <w:gridCol w:w="144"/>
              <w:gridCol w:w="1134"/>
              <w:gridCol w:w="144"/>
              <w:gridCol w:w="1517"/>
              <w:gridCol w:w="184"/>
              <w:gridCol w:w="1152"/>
            </w:tblGrid>
            <w:tr w:rsidR="00B342E5" w:rsidRPr="00B342E5" w14:paraId="06B94777" w14:textId="77777777" w:rsidTr="003F20B0">
              <w:tc>
                <w:tcPr>
                  <w:tcW w:w="1822" w:type="dxa"/>
                  <w:vAlign w:val="bottom"/>
                </w:tcPr>
                <w:p w14:paraId="29012938" w14:textId="77777777" w:rsidR="00B342E5" w:rsidRPr="00B342E5" w:rsidRDefault="00B342E5" w:rsidP="00B342E5">
                  <w:pPr>
                    <w:autoSpaceDE w:val="0"/>
                    <w:autoSpaceDN w:val="0"/>
                    <w:adjustRightInd w:val="0"/>
                    <w:spacing w:after="1" w:line="200" w:lineRule="atLeast"/>
                    <w:rPr>
                      <w:rFonts w:cs="Arial"/>
                      <w:szCs w:val="20"/>
                    </w:rPr>
                  </w:pPr>
                  <w:r w:rsidRPr="00B342E5">
                    <w:rPr>
                      <w:rFonts w:cs="Arial"/>
                      <w:szCs w:val="20"/>
                    </w:rPr>
                    <w:t>Ответственный исполнитель</w:t>
                  </w:r>
                </w:p>
              </w:tc>
              <w:tc>
                <w:tcPr>
                  <w:tcW w:w="1275" w:type="dxa"/>
                  <w:tcBorders>
                    <w:bottom w:val="single" w:sz="4" w:space="0" w:color="auto"/>
                  </w:tcBorders>
                </w:tcPr>
                <w:p w14:paraId="2C9722E2" w14:textId="77777777" w:rsidR="00B342E5" w:rsidRPr="00B342E5" w:rsidRDefault="00B342E5" w:rsidP="00B342E5">
                  <w:pPr>
                    <w:autoSpaceDE w:val="0"/>
                    <w:autoSpaceDN w:val="0"/>
                    <w:adjustRightInd w:val="0"/>
                    <w:spacing w:after="1" w:line="200" w:lineRule="atLeast"/>
                    <w:rPr>
                      <w:rFonts w:cs="Arial"/>
                      <w:szCs w:val="20"/>
                    </w:rPr>
                  </w:pPr>
                </w:p>
              </w:tc>
              <w:tc>
                <w:tcPr>
                  <w:tcW w:w="144" w:type="dxa"/>
                </w:tcPr>
                <w:p w14:paraId="3D221444" w14:textId="77777777" w:rsidR="00B342E5" w:rsidRPr="00B342E5" w:rsidRDefault="00B342E5" w:rsidP="00B342E5">
                  <w:pPr>
                    <w:autoSpaceDE w:val="0"/>
                    <w:autoSpaceDN w:val="0"/>
                    <w:adjustRightInd w:val="0"/>
                    <w:spacing w:after="1" w:line="200" w:lineRule="atLeast"/>
                    <w:rPr>
                      <w:rFonts w:cs="Arial"/>
                      <w:szCs w:val="20"/>
                    </w:rPr>
                  </w:pPr>
                </w:p>
              </w:tc>
              <w:tc>
                <w:tcPr>
                  <w:tcW w:w="1134" w:type="dxa"/>
                  <w:tcBorders>
                    <w:bottom w:val="single" w:sz="4" w:space="0" w:color="auto"/>
                  </w:tcBorders>
                </w:tcPr>
                <w:p w14:paraId="5F703836" w14:textId="77777777" w:rsidR="00B342E5" w:rsidRPr="00B342E5" w:rsidRDefault="00B342E5" w:rsidP="00B342E5">
                  <w:pPr>
                    <w:autoSpaceDE w:val="0"/>
                    <w:autoSpaceDN w:val="0"/>
                    <w:adjustRightInd w:val="0"/>
                    <w:spacing w:after="1" w:line="200" w:lineRule="atLeast"/>
                    <w:rPr>
                      <w:rFonts w:cs="Arial"/>
                      <w:szCs w:val="20"/>
                    </w:rPr>
                  </w:pPr>
                </w:p>
              </w:tc>
              <w:tc>
                <w:tcPr>
                  <w:tcW w:w="144" w:type="dxa"/>
                </w:tcPr>
                <w:p w14:paraId="6F2962B4" w14:textId="77777777" w:rsidR="00B342E5" w:rsidRPr="00B342E5" w:rsidRDefault="00B342E5" w:rsidP="00B342E5">
                  <w:pPr>
                    <w:autoSpaceDE w:val="0"/>
                    <w:autoSpaceDN w:val="0"/>
                    <w:adjustRightInd w:val="0"/>
                    <w:spacing w:after="1" w:line="200" w:lineRule="atLeast"/>
                    <w:rPr>
                      <w:rFonts w:cs="Arial"/>
                      <w:szCs w:val="20"/>
                    </w:rPr>
                  </w:pPr>
                </w:p>
              </w:tc>
              <w:tc>
                <w:tcPr>
                  <w:tcW w:w="1517" w:type="dxa"/>
                  <w:tcBorders>
                    <w:bottom w:val="single" w:sz="4" w:space="0" w:color="auto"/>
                  </w:tcBorders>
                </w:tcPr>
                <w:p w14:paraId="21BC9398" w14:textId="77777777" w:rsidR="00B342E5" w:rsidRPr="00B342E5" w:rsidRDefault="00B342E5" w:rsidP="00B342E5">
                  <w:pPr>
                    <w:autoSpaceDE w:val="0"/>
                    <w:autoSpaceDN w:val="0"/>
                    <w:adjustRightInd w:val="0"/>
                    <w:spacing w:after="1" w:line="200" w:lineRule="atLeast"/>
                    <w:rPr>
                      <w:rFonts w:cs="Arial"/>
                      <w:szCs w:val="20"/>
                    </w:rPr>
                  </w:pPr>
                </w:p>
              </w:tc>
              <w:tc>
                <w:tcPr>
                  <w:tcW w:w="184" w:type="dxa"/>
                </w:tcPr>
                <w:p w14:paraId="5A76FFF7" w14:textId="77777777" w:rsidR="00B342E5" w:rsidRPr="00B342E5" w:rsidRDefault="00B342E5" w:rsidP="00B342E5">
                  <w:pPr>
                    <w:autoSpaceDE w:val="0"/>
                    <w:autoSpaceDN w:val="0"/>
                    <w:adjustRightInd w:val="0"/>
                    <w:spacing w:after="1" w:line="200" w:lineRule="atLeast"/>
                    <w:rPr>
                      <w:rFonts w:cs="Arial"/>
                      <w:szCs w:val="20"/>
                    </w:rPr>
                  </w:pPr>
                </w:p>
              </w:tc>
              <w:tc>
                <w:tcPr>
                  <w:tcW w:w="1152" w:type="dxa"/>
                  <w:tcBorders>
                    <w:bottom w:val="single" w:sz="4" w:space="0" w:color="auto"/>
                  </w:tcBorders>
                </w:tcPr>
                <w:p w14:paraId="22468717"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5EBBDC41" w14:textId="77777777" w:rsidTr="003F20B0">
              <w:tc>
                <w:tcPr>
                  <w:tcW w:w="1822" w:type="dxa"/>
                  <w:vAlign w:val="bottom"/>
                </w:tcPr>
                <w:p w14:paraId="0CF745FF" w14:textId="77777777" w:rsidR="00B342E5" w:rsidRPr="00B342E5" w:rsidRDefault="00B342E5" w:rsidP="00B342E5">
                  <w:pPr>
                    <w:autoSpaceDE w:val="0"/>
                    <w:autoSpaceDN w:val="0"/>
                    <w:adjustRightInd w:val="0"/>
                    <w:spacing w:after="1" w:line="200" w:lineRule="atLeast"/>
                    <w:rPr>
                      <w:rFonts w:cs="Arial"/>
                      <w:szCs w:val="20"/>
                    </w:rPr>
                  </w:pPr>
                </w:p>
              </w:tc>
              <w:tc>
                <w:tcPr>
                  <w:tcW w:w="1275" w:type="dxa"/>
                  <w:tcBorders>
                    <w:top w:val="single" w:sz="4" w:space="0" w:color="auto"/>
                  </w:tcBorders>
                </w:tcPr>
                <w:p w14:paraId="05451019"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(должность)</w:t>
                  </w:r>
                </w:p>
              </w:tc>
              <w:tc>
                <w:tcPr>
                  <w:tcW w:w="144" w:type="dxa"/>
                </w:tcPr>
                <w:p w14:paraId="458734FF" w14:textId="77777777" w:rsidR="00B342E5" w:rsidRPr="00B342E5" w:rsidRDefault="00B342E5" w:rsidP="00B342E5">
                  <w:pPr>
                    <w:autoSpaceDE w:val="0"/>
                    <w:autoSpaceDN w:val="0"/>
                    <w:adjustRightInd w:val="0"/>
                    <w:spacing w:after="1" w:line="200" w:lineRule="atLeast"/>
                    <w:rPr>
                      <w:rFonts w:cs="Arial"/>
                      <w:szCs w:val="20"/>
                    </w:rPr>
                  </w:pPr>
                </w:p>
              </w:tc>
              <w:tc>
                <w:tcPr>
                  <w:tcW w:w="1134" w:type="dxa"/>
                  <w:tcBorders>
                    <w:top w:val="single" w:sz="4" w:space="0" w:color="auto"/>
                  </w:tcBorders>
                </w:tcPr>
                <w:p w14:paraId="6F08F107"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(подпись)</w:t>
                  </w:r>
                </w:p>
              </w:tc>
              <w:tc>
                <w:tcPr>
                  <w:tcW w:w="144" w:type="dxa"/>
                </w:tcPr>
                <w:p w14:paraId="451383F1" w14:textId="77777777" w:rsidR="00B342E5" w:rsidRPr="00B342E5" w:rsidRDefault="00B342E5" w:rsidP="00B342E5">
                  <w:pPr>
                    <w:autoSpaceDE w:val="0"/>
                    <w:autoSpaceDN w:val="0"/>
                    <w:adjustRightInd w:val="0"/>
                    <w:spacing w:after="1" w:line="200" w:lineRule="atLeast"/>
                    <w:rPr>
                      <w:rFonts w:cs="Arial"/>
                      <w:szCs w:val="20"/>
                    </w:rPr>
                  </w:pPr>
                </w:p>
              </w:tc>
              <w:tc>
                <w:tcPr>
                  <w:tcW w:w="1517" w:type="dxa"/>
                  <w:tcBorders>
                    <w:top w:val="single" w:sz="4" w:space="0" w:color="auto"/>
                  </w:tcBorders>
                </w:tcPr>
                <w:p w14:paraId="18B98BB2"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(расшифровка подписи)</w:t>
                  </w:r>
                </w:p>
              </w:tc>
              <w:tc>
                <w:tcPr>
                  <w:tcW w:w="184" w:type="dxa"/>
                </w:tcPr>
                <w:p w14:paraId="2130E8A8" w14:textId="77777777" w:rsidR="00B342E5" w:rsidRPr="00B342E5" w:rsidRDefault="00B342E5" w:rsidP="00B342E5">
                  <w:pPr>
                    <w:autoSpaceDE w:val="0"/>
                    <w:autoSpaceDN w:val="0"/>
                    <w:adjustRightInd w:val="0"/>
                    <w:spacing w:after="1" w:line="200" w:lineRule="atLeast"/>
                    <w:rPr>
                      <w:rFonts w:cs="Arial"/>
                      <w:szCs w:val="20"/>
                    </w:rPr>
                  </w:pPr>
                </w:p>
              </w:tc>
              <w:tc>
                <w:tcPr>
                  <w:tcW w:w="1152" w:type="dxa"/>
                  <w:tcBorders>
                    <w:top w:val="single" w:sz="4" w:space="0" w:color="auto"/>
                  </w:tcBorders>
                </w:tcPr>
                <w:p w14:paraId="6C5A4953"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(телефон)</w:t>
                  </w:r>
                </w:p>
              </w:tc>
            </w:tr>
            <w:tr w:rsidR="00B342E5" w:rsidRPr="00B342E5" w14:paraId="61FDDD20" w14:textId="77777777" w:rsidTr="003F20B0">
              <w:tc>
                <w:tcPr>
                  <w:tcW w:w="1822" w:type="dxa"/>
                  <w:vAlign w:val="bottom"/>
                </w:tcPr>
                <w:p w14:paraId="67FD810D" w14:textId="77777777" w:rsidR="00B342E5" w:rsidRPr="00B342E5" w:rsidRDefault="00B342E5" w:rsidP="00B342E5">
                  <w:pPr>
                    <w:autoSpaceDE w:val="0"/>
                    <w:autoSpaceDN w:val="0"/>
                    <w:adjustRightInd w:val="0"/>
                    <w:spacing w:after="1" w:line="200" w:lineRule="atLeast"/>
                    <w:rPr>
                      <w:rFonts w:cs="Arial"/>
                      <w:szCs w:val="20"/>
                    </w:rPr>
                  </w:pPr>
                  <w:r w:rsidRPr="00B342E5">
                    <w:rPr>
                      <w:rFonts w:cs="Arial"/>
                      <w:szCs w:val="20"/>
                    </w:rPr>
                    <w:t>Руководитель заявителя (уполномоченное лицо)</w:t>
                  </w:r>
                </w:p>
              </w:tc>
              <w:tc>
                <w:tcPr>
                  <w:tcW w:w="1275" w:type="dxa"/>
                  <w:tcBorders>
                    <w:bottom w:val="single" w:sz="4" w:space="0" w:color="auto"/>
                  </w:tcBorders>
                </w:tcPr>
                <w:p w14:paraId="034CCEF4" w14:textId="77777777" w:rsidR="00B342E5" w:rsidRPr="00B342E5" w:rsidRDefault="00B342E5" w:rsidP="00B342E5">
                  <w:pPr>
                    <w:autoSpaceDE w:val="0"/>
                    <w:autoSpaceDN w:val="0"/>
                    <w:adjustRightInd w:val="0"/>
                    <w:spacing w:after="1" w:line="200" w:lineRule="atLeast"/>
                    <w:rPr>
                      <w:rFonts w:cs="Arial"/>
                      <w:szCs w:val="20"/>
                    </w:rPr>
                  </w:pPr>
                </w:p>
              </w:tc>
              <w:tc>
                <w:tcPr>
                  <w:tcW w:w="144" w:type="dxa"/>
                </w:tcPr>
                <w:p w14:paraId="34AC2A74" w14:textId="77777777" w:rsidR="00B342E5" w:rsidRPr="00B342E5" w:rsidRDefault="00B342E5" w:rsidP="00B342E5">
                  <w:pPr>
                    <w:autoSpaceDE w:val="0"/>
                    <w:autoSpaceDN w:val="0"/>
                    <w:adjustRightInd w:val="0"/>
                    <w:spacing w:after="1" w:line="200" w:lineRule="atLeast"/>
                    <w:rPr>
                      <w:rFonts w:cs="Arial"/>
                      <w:szCs w:val="20"/>
                    </w:rPr>
                  </w:pPr>
                </w:p>
              </w:tc>
              <w:tc>
                <w:tcPr>
                  <w:tcW w:w="1134" w:type="dxa"/>
                  <w:tcBorders>
                    <w:bottom w:val="single" w:sz="4" w:space="0" w:color="auto"/>
                  </w:tcBorders>
                </w:tcPr>
                <w:p w14:paraId="4BE56661" w14:textId="77777777" w:rsidR="00B342E5" w:rsidRPr="00B342E5" w:rsidRDefault="00B342E5" w:rsidP="00B342E5">
                  <w:pPr>
                    <w:autoSpaceDE w:val="0"/>
                    <w:autoSpaceDN w:val="0"/>
                    <w:adjustRightInd w:val="0"/>
                    <w:spacing w:after="1" w:line="200" w:lineRule="atLeast"/>
                    <w:rPr>
                      <w:rFonts w:cs="Arial"/>
                      <w:szCs w:val="20"/>
                    </w:rPr>
                  </w:pPr>
                </w:p>
              </w:tc>
              <w:tc>
                <w:tcPr>
                  <w:tcW w:w="144" w:type="dxa"/>
                </w:tcPr>
                <w:p w14:paraId="3A957799" w14:textId="77777777" w:rsidR="00B342E5" w:rsidRPr="00B342E5" w:rsidRDefault="00B342E5" w:rsidP="00B342E5">
                  <w:pPr>
                    <w:autoSpaceDE w:val="0"/>
                    <w:autoSpaceDN w:val="0"/>
                    <w:adjustRightInd w:val="0"/>
                    <w:spacing w:after="1" w:line="200" w:lineRule="atLeast"/>
                    <w:rPr>
                      <w:rFonts w:cs="Arial"/>
                      <w:szCs w:val="20"/>
                    </w:rPr>
                  </w:pPr>
                </w:p>
              </w:tc>
              <w:tc>
                <w:tcPr>
                  <w:tcW w:w="1517" w:type="dxa"/>
                  <w:tcBorders>
                    <w:bottom w:val="single" w:sz="4" w:space="0" w:color="auto"/>
                  </w:tcBorders>
                </w:tcPr>
                <w:p w14:paraId="1319F2B0" w14:textId="77777777" w:rsidR="00B342E5" w:rsidRPr="00B342E5" w:rsidRDefault="00B342E5" w:rsidP="00B342E5">
                  <w:pPr>
                    <w:autoSpaceDE w:val="0"/>
                    <w:autoSpaceDN w:val="0"/>
                    <w:adjustRightInd w:val="0"/>
                    <w:spacing w:after="1" w:line="200" w:lineRule="atLeast"/>
                    <w:rPr>
                      <w:rFonts w:cs="Arial"/>
                      <w:szCs w:val="20"/>
                    </w:rPr>
                  </w:pPr>
                </w:p>
              </w:tc>
              <w:tc>
                <w:tcPr>
                  <w:tcW w:w="184" w:type="dxa"/>
                </w:tcPr>
                <w:p w14:paraId="65801610" w14:textId="77777777" w:rsidR="00B342E5" w:rsidRPr="00B342E5" w:rsidRDefault="00B342E5" w:rsidP="00B342E5">
                  <w:pPr>
                    <w:autoSpaceDE w:val="0"/>
                    <w:autoSpaceDN w:val="0"/>
                    <w:adjustRightInd w:val="0"/>
                    <w:spacing w:after="1" w:line="200" w:lineRule="atLeast"/>
                    <w:rPr>
                      <w:rFonts w:cs="Arial"/>
                      <w:szCs w:val="20"/>
                    </w:rPr>
                  </w:pPr>
                </w:p>
              </w:tc>
              <w:tc>
                <w:tcPr>
                  <w:tcW w:w="1152" w:type="dxa"/>
                </w:tcPr>
                <w:p w14:paraId="7DDB52A1"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24203EA6" w14:textId="77777777" w:rsidTr="003F20B0">
              <w:tc>
                <w:tcPr>
                  <w:tcW w:w="1822" w:type="dxa"/>
                </w:tcPr>
                <w:p w14:paraId="63191187" w14:textId="77777777" w:rsidR="00B342E5" w:rsidRPr="00B342E5" w:rsidRDefault="00B342E5" w:rsidP="00B342E5">
                  <w:pPr>
                    <w:autoSpaceDE w:val="0"/>
                    <w:autoSpaceDN w:val="0"/>
                    <w:adjustRightInd w:val="0"/>
                    <w:spacing w:after="1" w:line="200" w:lineRule="atLeast"/>
                    <w:rPr>
                      <w:rFonts w:cs="Arial"/>
                      <w:szCs w:val="20"/>
                    </w:rPr>
                  </w:pPr>
                </w:p>
              </w:tc>
              <w:tc>
                <w:tcPr>
                  <w:tcW w:w="1275" w:type="dxa"/>
                  <w:tcBorders>
                    <w:top w:val="single" w:sz="4" w:space="0" w:color="auto"/>
                  </w:tcBorders>
                </w:tcPr>
                <w:p w14:paraId="53C26060"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(должность)</w:t>
                  </w:r>
                </w:p>
              </w:tc>
              <w:tc>
                <w:tcPr>
                  <w:tcW w:w="144" w:type="dxa"/>
                </w:tcPr>
                <w:p w14:paraId="62F83823" w14:textId="77777777" w:rsidR="00B342E5" w:rsidRPr="00B342E5" w:rsidRDefault="00B342E5" w:rsidP="00B342E5">
                  <w:pPr>
                    <w:autoSpaceDE w:val="0"/>
                    <w:autoSpaceDN w:val="0"/>
                    <w:adjustRightInd w:val="0"/>
                    <w:spacing w:after="1" w:line="200" w:lineRule="atLeast"/>
                    <w:rPr>
                      <w:rFonts w:cs="Arial"/>
                      <w:szCs w:val="20"/>
                    </w:rPr>
                  </w:pPr>
                </w:p>
              </w:tc>
              <w:tc>
                <w:tcPr>
                  <w:tcW w:w="1134" w:type="dxa"/>
                  <w:tcBorders>
                    <w:top w:val="single" w:sz="4" w:space="0" w:color="auto"/>
                  </w:tcBorders>
                </w:tcPr>
                <w:p w14:paraId="678E7AD1"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(подпись)</w:t>
                  </w:r>
                </w:p>
              </w:tc>
              <w:tc>
                <w:tcPr>
                  <w:tcW w:w="144" w:type="dxa"/>
                </w:tcPr>
                <w:p w14:paraId="600A978A" w14:textId="77777777" w:rsidR="00B342E5" w:rsidRPr="00B342E5" w:rsidRDefault="00B342E5" w:rsidP="00B342E5">
                  <w:pPr>
                    <w:autoSpaceDE w:val="0"/>
                    <w:autoSpaceDN w:val="0"/>
                    <w:adjustRightInd w:val="0"/>
                    <w:spacing w:after="1" w:line="200" w:lineRule="atLeast"/>
                    <w:rPr>
                      <w:rFonts w:cs="Arial"/>
                      <w:szCs w:val="20"/>
                    </w:rPr>
                  </w:pPr>
                </w:p>
              </w:tc>
              <w:tc>
                <w:tcPr>
                  <w:tcW w:w="1517" w:type="dxa"/>
                  <w:tcBorders>
                    <w:top w:val="single" w:sz="4" w:space="0" w:color="auto"/>
                  </w:tcBorders>
                </w:tcPr>
                <w:p w14:paraId="11646D64" w14:textId="77777777" w:rsidR="00B342E5" w:rsidRPr="00B342E5" w:rsidRDefault="00B342E5" w:rsidP="00B342E5">
                  <w:pPr>
                    <w:autoSpaceDE w:val="0"/>
                    <w:autoSpaceDN w:val="0"/>
                    <w:adjustRightInd w:val="0"/>
                    <w:spacing w:after="1" w:line="200" w:lineRule="atLeast"/>
                    <w:jc w:val="center"/>
                    <w:rPr>
                      <w:rFonts w:cs="Arial"/>
                      <w:szCs w:val="20"/>
                    </w:rPr>
                  </w:pPr>
                  <w:r w:rsidRPr="00B342E5">
                    <w:rPr>
                      <w:rFonts w:cs="Arial"/>
                      <w:szCs w:val="20"/>
                    </w:rPr>
                    <w:t>(расшифровка подписи)</w:t>
                  </w:r>
                </w:p>
              </w:tc>
              <w:tc>
                <w:tcPr>
                  <w:tcW w:w="184" w:type="dxa"/>
                </w:tcPr>
                <w:p w14:paraId="54C54A27" w14:textId="77777777" w:rsidR="00B342E5" w:rsidRPr="00B342E5" w:rsidRDefault="00B342E5" w:rsidP="00B342E5">
                  <w:pPr>
                    <w:autoSpaceDE w:val="0"/>
                    <w:autoSpaceDN w:val="0"/>
                    <w:adjustRightInd w:val="0"/>
                    <w:spacing w:after="1" w:line="200" w:lineRule="atLeast"/>
                    <w:rPr>
                      <w:rFonts w:cs="Arial"/>
                      <w:szCs w:val="20"/>
                    </w:rPr>
                  </w:pPr>
                </w:p>
              </w:tc>
              <w:tc>
                <w:tcPr>
                  <w:tcW w:w="1152" w:type="dxa"/>
                </w:tcPr>
                <w:p w14:paraId="2FBA962E" w14:textId="77777777" w:rsidR="00B342E5" w:rsidRPr="00B342E5" w:rsidRDefault="00B342E5" w:rsidP="00B342E5">
                  <w:pPr>
                    <w:autoSpaceDE w:val="0"/>
                    <w:autoSpaceDN w:val="0"/>
                    <w:adjustRightInd w:val="0"/>
                    <w:spacing w:after="1" w:line="200" w:lineRule="atLeast"/>
                    <w:rPr>
                      <w:rFonts w:cs="Arial"/>
                      <w:szCs w:val="20"/>
                    </w:rPr>
                  </w:pPr>
                </w:p>
              </w:tc>
            </w:tr>
            <w:tr w:rsidR="00B342E5" w:rsidRPr="00B342E5" w14:paraId="7DBEC584" w14:textId="77777777" w:rsidTr="003F20B0">
              <w:tc>
                <w:tcPr>
                  <w:tcW w:w="7372" w:type="dxa"/>
                  <w:gridSpan w:val="8"/>
                </w:tcPr>
                <w:p w14:paraId="04103B47" w14:textId="77777777" w:rsidR="00B342E5" w:rsidRPr="00B342E5" w:rsidRDefault="00B342E5" w:rsidP="00B342E5">
                  <w:pPr>
                    <w:autoSpaceDE w:val="0"/>
                    <w:autoSpaceDN w:val="0"/>
                    <w:adjustRightInd w:val="0"/>
                    <w:spacing w:after="1" w:line="200" w:lineRule="atLeast"/>
                    <w:rPr>
                      <w:rFonts w:cs="Arial"/>
                      <w:szCs w:val="20"/>
                    </w:rPr>
                  </w:pPr>
                  <w:r w:rsidRPr="00B342E5">
                    <w:rPr>
                      <w:rFonts w:cs="Arial"/>
                      <w:szCs w:val="20"/>
                    </w:rPr>
                    <w:t>"__" __________ 20__ г.</w:t>
                  </w:r>
                </w:p>
              </w:tc>
            </w:tr>
          </w:tbl>
          <w:p w14:paraId="1AAC5809" w14:textId="77777777" w:rsidR="00F93D33" w:rsidRPr="00F93D33" w:rsidRDefault="00F93D33" w:rsidP="00B342E5">
            <w:pPr>
              <w:spacing w:before="200" w:after="1" w:line="200" w:lineRule="atLeast"/>
              <w:ind w:firstLine="539"/>
              <w:jc w:val="both"/>
              <w:rPr>
                <w:szCs w:val="20"/>
              </w:rPr>
            </w:pPr>
          </w:p>
        </w:tc>
      </w:tr>
      <w:tr w:rsidR="00AB7B2F" w:rsidRPr="00F93D33" w14:paraId="01E53FC4" w14:textId="77777777" w:rsidTr="00F93D33">
        <w:tc>
          <w:tcPr>
            <w:tcW w:w="7597" w:type="dxa"/>
          </w:tcPr>
          <w:p w14:paraId="365B0AD7" w14:textId="77777777" w:rsidR="00AB7B2F" w:rsidRPr="00B342E5" w:rsidRDefault="00AB7B2F" w:rsidP="00AB7B2F">
            <w:pPr>
              <w:autoSpaceDE w:val="0"/>
              <w:autoSpaceDN w:val="0"/>
              <w:adjustRightInd w:val="0"/>
              <w:spacing w:after="1" w:line="200" w:lineRule="atLeast"/>
              <w:jc w:val="both"/>
              <w:rPr>
                <w:rFonts w:cs="Arial"/>
                <w:szCs w:val="20"/>
              </w:rPr>
            </w:pPr>
          </w:p>
        </w:tc>
        <w:tc>
          <w:tcPr>
            <w:tcW w:w="7597" w:type="dxa"/>
          </w:tcPr>
          <w:p w14:paraId="65ED2D29" w14:textId="77777777" w:rsidR="00AB7B2F" w:rsidRPr="00AB7B2F" w:rsidRDefault="00AB7B2F" w:rsidP="00AB7B2F">
            <w:pPr>
              <w:autoSpaceDE w:val="0"/>
              <w:autoSpaceDN w:val="0"/>
              <w:adjustRightInd w:val="0"/>
              <w:spacing w:after="1" w:line="200" w:lineRule="atLeast"/>
              <w:jc w:val="right"/>
              <w:outlineLvl w:val="0"/>
              <w:rPr>
                <w:rFonts w:cs="Arial"/>
                <w:szCs w:val="20"/>
              </w:rPr>
            </w:pPr>
          </w:p>
          <w:p w14:paraId="56EA7D32" w14:textId="77777777" w:rsidR="00AB7B2F" w:rsidRPr="00AB7B2F" w:rsidRDefault="00AB7B2F" w:rsidP="00AB7B2F">
            <w:pPr>
              <w:autoSpaceDE w:val="0"/>
              <w:autoSpaceDN w:val="0"/>
              <w:adjustRightInd w:val="0"/>
              <w:spacing w:after="1" w:line="200" w:lineRule="atLeast"/>
              <w:jc w:val="right"/>
              <w:rPr>
                <w:rFonts w:cs="Arial"/>
                <w:szCs w:val="20"/>
              </w:rPr>
            </w:pPr>
          </w:p>
          <w:p w14:paraId="7CD1D84D" w14:textId="77777777" w:rsidR="00AB7B2F" w:rsidRPr="00AB7B2F" w:rsidRDefault="00AB7B2F" w:rsidP="00AB7B2F">
            <w:pPr>
              <w:autoSpaceDE w:val="0"/>
              <w:autoSpaceDN w:val="0"/>
              <w:adjustRightInd w:val="0"/>
              <w:spacing w:after="1" w:line="200" w:lineRule="atLeast"/>
              <w:jc w:val="right"/>
              <w:rPr>
                <w:rFonts w:cs="Arial"/>
                <w:szCs w:val="20"/>
              </w:rPr>
            </w:pPr>
          </w:p>
          <w:p w14:paraId="19640CD1" w14:textId="77777777" w:rsidR="00AB7B2F" w:rsidRPr="00AB7B2F" w:rsidRDefault="00AB7B2F" w:rsidP="00AB7B2F">
            <w:pPr>
              <w:autoSpaceDE w:val="0"/>
              <w:autoSpaceDN w:val="0"/>
              <w:adjustRightInd w:val="0"/>
              <w:spacing w:after="1" w:line="200" w:lineRule="atLeast"/>
              <w:jc w:val="right"/>
              <w:rPr>
                <w:rFonts w:cs="Arial"/>
                <w:szCs w:val="20"/>
              </w:rPr>
            </w:pPr>
          </w:p>
          <w:p w14:paraId="2E4C77BB" w14:textId="77777777" w:rsidR="00AB7B2F" w:rsidRPr="00AB7B2F" w:rsidRDefault="00AB7B2F" w:rsidP="00AB7B2F">
            <w:pPr>
              <w:autoSpaceDE w:val="0"/>
              <w:autoSpaceDN w:val="0"/>
              <w:adjustRightInd w:val="0"/>
              <w:spacing w:after="1" w:line="200" w:lineRule="atLeast"/>
              <w:jc w:val="right"/>
              <w:rPr>
                <w:rFonts w:cs="Arial"/>
                <w:szCs w:val="20"/>
              </w:rPr>
            </w:pPr>
          </w:p>
          <w:p w14:paraId="469A178D" w14:textId="77777777" w:rsidR="00AB7B2F" w:rsidRPr="00AB7B2F" w:rsidRDefault="00AB7B2F" w:rsidP="00AB7B2F">
            <w:pPr>
              <w:autoSpaceDE w:val="0"/>
              <w:autoSpaceDN w:val="0"/>
              <w:adjustRightInd w:val="0"/>
              <w:spacing w:after="1" w:line="200" w:lineRule="atLeast"/>
              <w:jc w:val="right"/>
              <w:outlineLvl w:val="0"/>
              <w:rPr>
                <w:rFonts w:cs="Arial"/>
                <w:szCs w:val="20"/>
                <w:shd w:val="clear" w:color="auto" w:fill="C0C0C0"/>
              </w:rPr>
            </w:pPr>
            <w:bookmarkStart w:id="34" w:name="Р2_19"/>
            <w:bookmarkEnd w:id="34"/>
            <w:r w:rsidRPr="00AB7B2F">
              <w:rPr>
                <w:rFonts w:cs="Arial"/>
                <w:szCs w:val="20"/>
                <w:shd w:val="clear" w:color="auto" w:fill="C0C0C0"/>
              </w:rPr>
              <w:t>Приложение N 7</w:t>
            </w:r>
          </w:p>
          <w:p w14:paraId="2086552A" w14:textId="77777777" w:rsidR="00AB7B2F" w:rsidRPr="00AB7B2F" w:rsidRDefault="00AB7B2F" w:rsidP="00AB7B2F">
            <w:pPr>
              <w:autoSpaceDE w:val="0"/>
              <w:autoSpaceDN w:val="0"/>
              <w:adjustRightInd w:val="0"/>
              <w:spacing w:after="1" w:line="200" w:lineRule="atLeast"/>
              <w:jc w:val="right"/>
              <w:rPr>
                <w:rFonts w:cs="Arial"/>
                <w:szCs w:val="20"/>
                <w:shd w:val="clear" w:color="auto" w:fill="C0C0C0"/>
              </w:rPr>
            </w:pPr>
            <w:r w:rsidRPr="00AB7B2F">
              <w:rPr>
                <w:rFonts w:cs="Arial"/>
                <w:szCs w:val="20"/>
                <w:shd w:val="clear" w:color="auto" w:fill="C0C0C0"/>
              </w:rPr>
              <w:t>к Порядку формирования и направления</w:t>
            </w:r>
          </w:p>
          <w:p w14:paraId="5C7DF709" w14:textId="77777777" w:rsidR="00AB7B2F" w:rsidRPr="00AB7B2F" w:rsidRDefault="00AB7B2F" w:rsidP="00AB7B2F">
            <w:pPr>
              <w:autoSpaceDE w:val="0"/>
              <w:autoSpaceDN w:val="0"/>
              <w:adjustRightInd w:val="0"/>
              <w:spacing w:after="1" w:line="200" w:lineRule="atLeast"/>
              <w:jc w:val="right"/>
              <w:rPr>
                <w:rFonts w:cs="Arial"/>
                <w:szCs w:val="20"/>
                <w:shd w:val="clear" w:color="auto" w:fill="C0C0C0"/>
              </w:rPr>
            </w:pPr>
            <w:r w:rsidRPr="00AB7B2F">
              <w:rPr>
                <w:rFonts w:cs="Arial"/>
                <w:szCs w:val="20"/>
                <w:shd w:val="clear" w:color="auto" w:fill="C0C0C0"/>
              </w:rPr>
              <w:t>заказчиком сведений, подлежащих</w:t>
            </w:r>
          </w:p>
          <w:p w14:paraId="677AF8BF" w14:textId="77777777" w:rsidR="00AB7B2F" w:rsidRPr="00AB7B2F" w:rsidRDefault="00AB7B2F" w:rsidP="00AB7B2F">
            <w:pPr>
              <w:autoSpaceDE w:val="0"/>
              <w:autoSpaceDN w:val="0"/>
              <w:adjustRightInd w:val="0"/>
              <w:spacing w:after="1" w:line="200" w:lineRule="atLeast"/>
              <w:jc w:val="right"/>
              <w:rPr>
                <w:rFonts w:cs="Arial"/>
                <w:szCs w:val="20"/>
                <w:shd w:val="clear" w:color="auto" w:fill="C0C0C0"/>
              </w:rPr>
            </w:pPr>
            <w:r w:rsidRPr="00AB7B2F">
              <w:rPr>
                <w:rFonts w:cs="Arial"/>
                <w:szCs w:val="20"/>
                <w:shd w:val="clear" w:color="auto" w:fill="C0C0C0"/>
              </w:rPr>
              <w:t>включению в реестр контрактов,</w:t>
            </w:r>
          </w:p>
          <w:p w14:paraId="73A5A77A" w14:textId="77777777" w:rsidR="00AB7B2F" w:rsidRPr="00AB7B2F" w:rsidRDefault="00AB7B2F" w:rsidP="00AB7B2F">
            <w:pPr>
              <w:autoSpaceDE w:val="0"/>
              <w:autoSpaceDN w:val="0"/>
              <w:adjustRightInd w:val="0"/>
              <w:spacing w:after="1" w:line="200" w:lineRule="atLeast"/>
              <w:jc w:val="right"/>
              <w:rPr>
                <w:rFonts w:cs="Arial"/>
                <w:szCs w:val="20"/>
                <w:shd w:val="clear" w:color="auto" w:fill="C0C0C0"/>
              </w:rPr>
            </w:pPr>
            <w:r w:rsidRPr="00AB7B2F">
              <w:rPr>
                <w:rFonts w:cs="Arial"/>
                <w:szCs w:val="20"/>
                <w:shd w:val="clear" w:color="auto" w:fill="C0C0C0"/>
              </w:rPr>
              <w:t>содержащий сведения, составляющие</w:t>
            </w:r>
          </w:p>
          <w:p w14:paraId="3516E955" w14:textId="77777777" w:rsidR="00AB7B2F" w:rsidRPr="00AB7B2F" w:rsidRDefault="00AB7B2F" w:rsidP="00AB7B2F">
            <w:pPr>
              <w:autoSpaceDE w:val="0"/>
              <w:autoSpaceDN w:val="0"/>
              <w:adjustRightInd w:val="0"/>
              <w:spacing w:after="1" w:line="200" w:lineRule="atLeast"/>
              <w:jc w:val="right"/>
              <w:rPr>
                <w:rFonts w:cs="Arial"/>
                <w:szCs w:val="20"/>
                <w:shd w:val="clear" w:color="auto" w:fill="C0C0C0"/>
              </w:rPr>
            </w:pPr>
            <w:r w:rsidRPr="00AB7B2F">
              <w:rPr>
                <w:rFonts w:cs="Arial"/>
                <w:szCs w:val="20"/>
                <w:shd w:val="clear" w:color="auto" w:fill="C0C0C0"/>
              </w:rPr>
              <w:t>государственную тайну, формирования</w:t>
            </w:r>
          </w:p>
          <w:p w14:paraId="4B023F04" w14:textId="77777777" w:rsidR="00AB7B2F" w:rsidRPr="00AB7B2F" w:rsidRDefault="00AB7B2F" w:rsidP="00AB7B2F">
            <w:pPr>
              <w:autoSpaceDE w:val="0"/>
              <w:autoSpaceDN w:val="0"/>
              <w:adjustRightInd w:val="0"/>
              <w:spacing w:after="1" w:line="200" w:lineRule="atLeast"/>
              <w:jc w:val="right"/>
              <w:rPr>
                <w:rFonts w:cs="Arial"/>
                <w:szCs w:val="20"/>
                <w:shd w:val="clear" w:color="auto" w:fill="C0C0C0"/>
              </w:rPr>
            </w:pPr>
            <w:r w:rsidRPr="00AB7B2F">
              <w:rPr>
                <w:rFonts w:cs="Arial"/>
                <w:szCs w:val="20"/>
                <w:shd w:val="clear" w:color="auto" w:fill="C0C0C0"/>
              </w:rPr>
              <w:t>и направления запросов о предоставлении</w:t>
            </w:r>
          </w:p>
          <w:p w14:paraId="30384DD4" w14:textId="77777777" w:rsidR="00AB7B2F" w:rsidRPr="00AB7B2F" w:rsidRDefault="00AB7B2F" w:rsidP="00AB7B2F">
            <w:pPr>
              <w:autoSpaceDE w:val="0"/>
              <w:autoSpaceDN w:val="0"/>
              <w:adjustRightInd w:val="0"/>
              <w:spacing w:after="1" w:line="200" w:lineRule="atLeast"/>
              <w:jc w:val="right"/>
              <w:rPr>
                <w:rFonts w:cs="Arial"/>
                <w:szCs w:val="20"/>
                <w:shd w:val="clear" w:color="auto" w:fill="C0C0C0"/>
              </w:rPr>
            </w:pPr>
            <w:r w:rsidRPr="00AB7B2F">
              <w:rPr>
                <w:rFonts w:cs="Arial"/>
                <w:szCs w:val="20"/>
                <w:shd w:val="clear" w:color="auto" w:fill="C0C0C0"/>
              </w:rPr>
              <w:t>сведений из указанного реестра,</w:t>
            </w:r>
          </w:p>
          <w:p w14:paraId="7B0E7B87" w14:textId="77777777" w:rsidR="00AB7B2F" w:rsidRPr="00AB7B2F" w:rsidRDefault="00AB7B2F" w:rsidP="00AB7B2F">
            <w:pPr>
              <w:autoSpaceDE w:val="0"/>
              <w:autoSpaceDN w:val="0"/>
              <w:adjustRightInd w:val="0"/>
              <w:spacing w:after="1" w:line="200" w:lineRule="atLeast"/>
              <w:jc w:val="right"/>
              <w:rPr>
                <w:rFonts w:cs="Arial"/>
                <w:szCs w:val="20"/>
                <w:shd w:val="clear" w:color="auto" w:fill="C0C0C0"/>
              </w:rPr>
            </w:pPr>
            <w:r w:rsidRPr="00AB7B2F">
              <w:rPr>
                <w:rFonts w:cs="Arial"/>
                <w:szCs w:val="20"/>
                <w:shd w:val="clear" w:color="auto" w:fill="C0C0C0"/>
              </w:rPr>
              <w:t>формирования и направления Федеральным</w:t>
            </w:r>
          </w:p>
          <w:p w14:paraId="75A5EF1D" w14:textId="77777777" w:rsidR="00AB7B2F" w:rsidRPr="00AB7B2F" w:rsidRDefault="00AB7B2F" w:rsidP="00AB7B2F">
            <w:pPr>
              <w:autoSpaceDE w:val="0"/>
              <w:autoSpaceDN w:val="0"/>
              <w:adjustRightInd w:val="0"/>
              <w:spacing w:after="1" w:line="200" w:lineRule="atLeast"/>
              <w:jc w:val="right"/>
              <w:rPr>
                <w:rFonts w:cs="Arial"/>
                <w:szCs w:val="20"/>
                <w:shd w:val="clear" w:color="auto" w:fill="C0C0C0"/>
              </w:rPr>
            </w:pPr>
            <w:r w:rsidRPr="00AB7B2F">
              <w:rPr>
                <w:rFonts w:cs="Arial"/>
                <w:szCs w:val="20"/>
                <w:shd w:val="clear" w:color="auto" w:fill="C0C0C0"/>
              </w:rPr>
              <w:t>казначейством выписок из указанного</w:t>
            </w:r>
          </w:p>
          <w:p w14:paraId="79D31C26" w14:textId="77777777" w:rsidR="00AB7B2F" w:rsidRPr="00AB7B2F" w:rsidRDefault="00AB7B2F" w:rsidP="00AB7B2F">
            <w:pPr>
              <w:autoSpaceDE w:val="0"/>
              <w:autoSpaceDN w:val="0"/>
              <w:adjustRightInd w:val="0"/>
              <w:spacing w:after="1" w:line="200" w:lineRule="atLeast"/>
              <w:jc w:val="right"/>
              <w:rPr>
                <w:rFonts w:cs="Arial"/>
                <w:szCs w:val="20"/>
                <w:shd w:val="clear" w:color="auto" w:fill="C0C0C0"/>
              </w:rPr>
            </w:pPr>
            <w:r w:rsidRPr="00AB7B2F">
              <w:rPr>
                <w:rFonts w:cs="Arial"/>
                <w:szCs w:val="20"/>
                <w:shd w:val="clear" w:color="auto" w:fill="C0C0C0"/>
              </w:rPr>
              <w:t>реестра и протокола</w:t>
            </w:r>
          </w:p>
          <w:p w14:paraId="4B1F756B" w14:textId="77777777" w:rsidR="00AB7B2F" w:rsidRPr="00AB7B2F" w:rsidRDefault="00AB7B2F" w:rsidP="00AB7B2F">
            <w:pPr>
              <w:autoSpaceDE w:val="0"/>
              <w:autoSpaceDN w:val="0"/>
              <w:adjustRightInd w:val="0"/>
              <w:spacing w:after="1" w:line="200" w:lineRule="atLeast"/>
              <w:jc w:val="both"/>
              <w:rPr>
                <w:rFonts w:cs="Arial"/>
                <w:szCs w:val="20"/>
              </w:rPr>
            </w:pPr>
          </w:p>
          <w:p w14:paraId="10E857E0" w14:textId="77777777" w:rsidR="00AB7B2F" w:rsidRPr="00AB7B2F" w:rsidRDefault="00AB7B2F" w:rsidP="00AB7B2F">
            <w:pPr>
              <w:autoSpaceDE w:val="0"/>
              <w:autoSpaceDN w:val="0"/>
              <w:adjustRightInd w:val="0"/>
              <w:spacing w:after="1" w:line="200" w:lineRule="atLeast"/>
              <w:jc w:val="right"/>
              <w:rPr>
                <w:rFonts w:cs="Arial"/>
                <w:szCs w:val="20"/>
              </w:rPr>
            </w:pPr>
            <w:r w:rsidRPr="00AB7B2F">
              <w:rPr>
                <w:rFonts w:cs="Arial"/>
                <w:szCs w:val="20"/>
                <w:shd w:val="clear" w:color="auto" w:fill="C0C0C0"/>
              </w:rPr>
              <w:t>Форма</w:t>
            </w:r>
          </w:p>
          <w:p w14:paraId="3C7FE339" w14:textId="77777777" w:rsidR="00AB7B2F" w:rsidRPr="00AB7B2F" w:rsidRDefault="00AB7B2F" w:rsidP="00AB7B2F">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76"/>
              <w:gridCol w:w="2723"/>
              <w:gridCol w:w="969"/>
              <w:gridCol w:w="276"/>
              <w:gridCol w:w="738"/>
            </w:tblGrid>
            <w:tr w:rsidR="00AB7B2F" w:rsidRPr="00AB7B2F" w14:paraId="2118CB90" w14:textId="77777777" w:rsidTr="00AB7B2F">
              <w:tc>
                <w:tcPr>
                  <w:tcW w:w="2676" w:type="dxa"/>
                </w:tcPr>
                <w:p w14:paraId="113CDA0D" w14:textId="77777777" w:rsidR="00AB7B2F" w:rsidRPr="00AB7B2F" w:rsidRDefault="00AB7B2F" w:rsidP="00AB7B2F">
                  <w:pPr>
                    <w:autoSpaceDE w:val="0"/>
                    <w:autoSpaceDN w:val="0"/>
                    <w:adjustRightInd w:val="0"/>
                    <w:spacing w:after="1" w:line="200" w:lineRule="atLeast"/>
                    <w:rPr>
                      <w:rFonts w:cs="Arial"/>
                      <w:szCs w:val="20"/>
                    </w:rPr>
                  </w:pPr>
                </w:p>
              </w:tc>
              <w:tc>
                <w:tcPr>
                  <w:tcW w:w="2723" w:type="dxa"/>
                </w:tcPr>
                <w:p w14:paraId="6685DE1E" w14:textId="77777777" w:rsidR="00AB7B2F" w:rsidRPr="00AB7B2F" w:rsidRDefault="00AB7B2F" w:rsidP="00AB7B2F">
                  <w:pPr>
                    <w:autoSpaceDE w:val="0"/>
                    <w:autoSpaceDN w:val="0"/>
                    <w:adjustRightInd w:val="0"/>
                    <w:spacing w:after="1" w:line="200" w:lineRule="atLeast"/>
                    <w:rPr>
                      <w:rFonts w:cs="Arial"/>
                      <w:szCs w:val="20"/>
                    </w:rPr>
                  </w:pPr>
                </w:p>
              </w:tc>
              <w:tc>
                <w:tcPr>
                  <w:tcW w:w="969" w:type="dxa"/>
                  <w:vAlign w:val="bottom"/>
                </w:tcPr>
                <w:p w14:paraId="38A703FC" w14:textId="77777777" w:rsidR="00AB7B2F" w:rsidRPr="00AB7B2F" w:rsidRDefault="00AB7B2F" w:rsidP="00AB7B2F">
                  <w:pPr>
                    <w:autoSpaceDE w:val="0"/>
                    <w:autoSpaceDN w:val="0"/>
                    <w:adjustRightInd w:val="0"/>
                    <w:spacing w:after="1" w:line="200" w:lineRule="atLeast"/>
                    <w:jc w:val="right"/>
                    <w:rPr>
                      <w:rFonts w:cs="Arial"/>
                      <w:szCs w:val="20"/>
                      <w:shd w:val="clear" w:color="auto" w:fill="C0C0C0"/>
                    </w:rPr>
                  </w:pPr>
                  <w:r w:rsidRPr="00AB7B2F">
                    <w:rPr>
                      <w:rFonts w:cs="Arial"/>
                      <w:szCs w:val="20"/>
                      <w:shd w:val="clear" w:color="auto" w:fill="C0C0C0"/>
                    </w:rPr>
                    <w:t>Номер</w:t>
                  </w:r>
                </w:p>
              </w:tc>
              <w:tc>
                <w:tcPr>
                  <w:tcW w:w="276" w:type="dxa"/>
                  <w:tcBorders>
                    <w:right w:val="single" w:sz="4" w:space="0" w:color="auto"/>
                  </w:tcBorders>
                </w:tcPr>
                <w:p w14:paraId="7A50A147" w14:textId="77777777" w:rsidR="00AB7B2F" w:rsidRPr="00AB7B2F" w:rsidRDefault="00AB7B2F" w:rsidP="00AB7B2F">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02480C9E" w14:textId="77777777" w:rsidR="00AB7B2F" w:rsidRPr="00AB7B2F" w:rsidRDefault="00AB7B2F" w:rsidP="00AB7B2F">
                  <w:pPr>
                    <w:autoSpaceDE w:val="0"/>
                    <w:autoSpaceDN w:val="0"/>
                    <w:adjustRightInd w:val="0"/>
                    <w:spacing w:after="1" w:line="200" w:lineRule="atLeast"/>
                    <w:rPr>
                      <w:rFonts w:cs="Arial"/>
                      <w:szCs w:val="20"/>
                    </w:rPr>
                  </w:pPr>
                </w:p>
              </w:tc>
            </w:tr>
            <w:tr w:rsidR="00AB7B2F" w:rsidRPr="00AB7B2F" w14:paraId="4FD8DEC0" w14:textId="77777777" w:rsidTr="00AB7B2F">
              <w:tc>
                <w:tcPr>
                  <w:tcW w:w="2676" w:type="dxa"/>
                </w:tcPr>
                <w:p w14:paraId="4F4615B3" w14:textId="77777777" w:rsidR="00AB7B2F" w:rsidRPr="00AB7B2F" w:rsidRDefault="00AB7B2F" w:rsidP="00AB7B2F">
                  <w:pPr>
                    <w:autoSpaceDE w:val="0"/>
                    <w:autoSpaceDN w:val="0"/>
                    <w:adjustRightInd w:val="0"/>
                    <w:spacing w:after="1" w:line="200" w:lineRule="atLeast"/>
                    <w:rPr>
                      <w:rFonts w:cs="Arial"/>
                      <w:szCs w:val="20"/>
                    </w:rPr>
                  </w:pPr>
                </w:p>
              </w:tc>
              <w:tc>
                <w:tcPr>
                  <w:tcW w:w="2723" w:type="dxa"/>
                </w:tcPr>
                <w:p w14:paraId="4EBB6252" w14:textId="77777777" w:rsidR="00AB7B2F" w:rsidRPr="00AB7B2F" w:rsidRDefault="00AB7B2F" w:rsidP="00AB7B2F">
                  <w:pPr>
                    <w:autoSpaceDE w:val="0"/>
                    <w:autoSpaceDN w:val="0"/>
                    <w:adjustRightInd w:val="0"/>
                    <w:spacing w:after="1" w:line="200" w:lineRule="atLeast"/>
                    <w:rPr>
                      <w:rFonts w:cs="Arial"/>
                      <w:szCs w:val="20"/>
                    </w:rPr>
                  </w:pPr>
                </w:p>
              </w:tc>
              <w:tc>
                <w:tcPr>
                  <w:tcW w:w="969" w:type="dxa"/>
                  <w:vAlign w:val="bottom"/>
                </w:tcPr>
                <w:p w14:paraId="05B7CC05" w14:textId="77777777" w:rsidR="00AB7B2F" w:rsidRPr="00AB7B2F" w:rsidRDefault="00AB7B2F" w:rsidP="00AB7B2F">
                  <w:pPr>
                    <w:autoSpaceDE w:val="0"/>
                    <w:autoSpaceDN w:val="0"/>
                    <w:adjustRightInd w:val="0"/>
                    <w:spacing w:after="1" w:line="200" w:lineRule="atLeast"/>
                    <w:jc w:val="right"/>
                    <w:rPr>
                      <w:rFonts w:cs="Arial"/>
                      <w:szCs w:val="20"/>
                      <w:shd w:val="clear" w:color="auto" w:fill="C0C0C0"/>
                    </w:rPr>
                  </w:pPr>
                  <w:r w:rsidRPr="00AB7B2F">
                    <w:rPr>
                      <w:rFonts w:cs="Arial"/>
                      <w:szCs w:val="20"/>
                      <w:shd w:val="clear" w:color="auto" w:fill="C0C0C0"/>
                    </w:rPr>
                    <w:t>Дата</w:t>
                  </w:r>
                </w:p>
              </w:tc>
              <w:tc>
                <w:tcPr>
                  <w:tcW w:w="276" w:type="dxa"/>
                  <w:tcBorders>
                    <w:right w:val="single" w:sz="4" w:space="0" w:color="auto"/>
                  </w:tcBorders>
                </w:tcPr>
                <w:p w14:paraId="771A8254" w14:textId="77777777" w:rsidR="00AB7B2F" w:rsidRPr="00AB7B2F" w:rsidRDefault="00AB7B2F" w:rsidP="00AB7B2F">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4F06B84A" w14:textId="77777777" w:rsidR="00AB7B2F" w:rsidRPr="00AB7B2F" w:rsidRDefault="00AB7B2F" w:rsidP="00AB7B2F">
                  <w:pPr>
                    <w:autoSpaceDE w:val="0"/>
                    <w:autoSpaceDN w:val="0"/>
                    <w:adjustRightInd w:val="0"/>
                    <w:spacing w:after="1" w:line="200" w:lineRule="atLeast"/>
                    <w:rPr>
                      <w:rFonts w:cs="Arial"/>
                      <w:szCs w:val="20"/>
                    </w:rPr>
                  </w:pPr>
                </w:p>
              </w:tc>
            </w:tr>
          </w:tbl>
          <w:p w14:paraId="4DE64CDB" w14:textId="77777777" w:rsidR="00AB7B2F" w:rsidRPr="00AB7B2F" w:rsidRDefault="00AB7B2F" w:rsidP="00AB7B2F">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AB7B2F" w:rsidRPr="00AB7B2F" w14:paraId="7169F337" w14:textId="77777777" w:rsidTr="00AB7B2F">
              <w:tc>
                <w:tcPr>
                  <w:tcW w:w="7370" w:type="dxa"/>
                </w:tcPr>
                <w:p w14:paraId="171F56FC"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ДОПОЛНИТЕЛЬНЫЕ СВЕДЕНИЯ</w:t>
                  </w:r>
                </w:p>
                <w:p w14:paraId="2858CAD4" w14:textId="77777777" w:rsidR="00AB7B2F" w:rsidRPr="00AB7B2F" w:rsidRDefault="00AB7B2F" w:rsidP="00AB7B2F">
                  <w:pPr>
                    <w:autoSpaceDE w:val="0"/>
                    <w:autoSpaceDN w:val="0"/>
                    <w:adjustRightInd w:val="0"/>
                    <w:spacing w:after="1" w:line="200" w:lineRule="atLeast"/>
                    <w:jc w:val="center"/>
                    <w:rPr>
                      <w:rFonts w:cs="Arial"/>
                      <w:szCs w:val="20"/>
                    </w:rPr>
                  </w:pPr>
                  <w:r w:rsidRPr="00AB7B2F">
                    <w:rPr>
                      <w:rFonts w:cs="Arial"/>
                      <w:szCs w:val="20"/>
                      <w:shd w:val="clear" w:color="auto" w:fill="C0C0C0"/>
                    </w:rPr>
                    <w:t>о государственном контракте по государственному оборонному заказу</w:t>
                  </w:r>
                </w:p>
              </w:tc>
            </w:tr>
          </w:tbl>
          <w:p w14:paraId="08A47AC5" w14:textId="77777777" w:rsidR="00AB7B2F" w:rsidRPr="00AB7B2F" w:rsidRDefault="00AB7B2F" w:rsidP="00AB7B2F">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6"/>
              <w:gridCol w:w="1276"/>
              <w:gridCol w:w="1295"/>
              <w:gridCol w:w="276"/>
              <w:gridCol w:w="738"/>
            </w:tblGrid>
            <w:tr w:rsidR="00AB7B2F" w:rsidRPr="00AB7B2F" w14:paraId="6F874E41" w14:textId="77777777" w:rsidTr="002632FF">
              <w:tc>
                <w:tcPr>
                  <w:tcW w:w="3796" w:type="dxa"/>
                </w:tcPr>
                <w:p w14:paraId="29069FB9" w14:textId="77777777" w:rsidR="00AB7B2F" w:rsidRPr="00AB7B2F" w:rsidRDefault="00AB7B2F" w:rsidP="00AB7B2F">
                  <w:pPr>
                    <w:autoSpaceDE w:val="0"/>
                    <w:autoSpaceDN w:val="0"/>
                    <w:adjustRightInd w:val="0"/>
                    <w:spacing w:after="1" w:line="200" w:lineRule="atLeast"/>
                    <w:rPr>
                      <w:rFonts w:cs="Arial"/>
                      <w:szCs w:val="20"/>
                    </w:rPr>
                  </w:pPr>
                </w:p>
              </w:tc>
              <w:tc>
                <w:tcPr>
                  <w:tcW w:w="1276" w:type="dxa"/>
                  <w:tcBorders>
                    <w:bottom w:val="single" w:sz="4" w:space="0" w:color="auto"/>
                  </w:tcBorders>
                </w:tcPr>
                <w:p w14:paraId="7E2A52F8" w14:textId="77777777" w:rsidR="00AB7B2F" w:rsidRPr="00AB7B2F" w:rsidRDefault="00AB7B2F" w:rsidP="00AB7B2F">
                  <w:pPr>
                    <w:autoSpaceDE w:val="0"/>
                    <w:autoSpaceDN w:val="0"/>
                    <w:adjustRightInd w:val="0"/>
                    <w:spacing w:after="1" w:line="200" w:lineRule="atLeast"/>
                    <w:rPr>
                      <w:rFonts w:cs="Arial"/>
                      <w:szCs w:val="20"/>
                    </w:rPr>
                  </w:pPr>
                </w:p>
              </w:tc>
              <w:tc>
                <w:tcPr>
                  <w:tcW w:w="1295" w:type="dxa"/>
                </w:tcPr>
                <w:p w14:paraId="38BE0156" w14:textId="77777777" w:rsidR="00AB7B2F" w:rsidRPr="00AB7B2F" w:rsidRDefault="00AB7B2F" w:rsidP="00AB7B2F">
                  <w:pPr>
                    <w:autoSpaceDE w:val="0"/>
                    <w:autoSpaceDN w:val="0"/>
                    <w:adjustRightInd w:val="0"/>
                    <w:spacing w:after="1" w:line="200" w:lineRule="atLeast"/>
                    <w:rPr>
                      <w:rFonts w:cs="Arial"/>
                      <w:szCs w:val="20"/>
                    </w:rPr>
                  </w:pPr>
                </w:p>
              </w:tc>
              <w:tc>
                <w:tcPr>
                  <w:tcW w:w="276" w:type="dxa"/>
                  <w:tcBorders>
                    <w:right w:val="single" w:sz="4" w:space="0" w:color="auto"/>
                  </w:tcBorders>
                </w:tcPr>
                <w:p w14:paraId="6C4602DA" w14:textId="77777777" w:rsidR="00AB7B2F" w:rsidRPr="00AB7B2F" w:rsidRDefault="00AB7B2F" w:rsidP="00AB7B2F">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54E85164" w14:textId="77777777" w:rsidR="00AB7B2F" w:rsidRPr="00AB7B2F" w:rsidRDefault="00AB7B2F" w:rsidP="00AB7B2F">
                  <w:pPr>
                    <w:autoSpaceDE w:val="0"/>
                    <w:autoSpaceDN w:val="0"/>
                    <w:adjustRightInd w:val="0"/>
                    <w:spacing w:after="1" w:line="200" w:lineRule="atLeast"/>
                    <w:jc w:val="center"/>
                    <w:rPr>
                      <w:rFonts w:cs="Arial"/>
                      <w:szCs w:val="20"/>
                    </w:rPr>
                  </w:pPr>
                  <w:r w:rsidRPr="00AB7B2F">
                    <w:rPr>
                      <w:rFonts w:cs="Arial"/>
                      <w:szCs w:val="20"/>
                      <w:shd w:val="clear" w:color="auto" w:fill="C0C0C0"/>
                    </w:rPr>
                    <w:t>Коды</w:t>
                  </w:r>
                </w:p>
              </w:tc>
            </w:tr>
            <w:tr w:rsidR="00AB7B2F" w:rsidRPr="00AB7B2F" w14:paraId="31C300B2" w14:textId="77777777" w:rsidTr="002632FF">
              <w:tc>
                <w:tcPr>
                  <w:tcW w:w="3796" w:type="dxa"/>
                </w:tcPr>
                <w:p w14:paraId="34D20727" w14:textId="77777777" w:rsidR="00AB7B2F" w:rsidRPr="00AB7B2F" w:rsidRDefault="00AB7B2F" w:rsidP="00AB7B2F">
                  <w:pPr>
                    <w:autoSpaceDE w:val="0"/>
                    <w:autoSpaceDN w:val="0"/>
                    <w:adjustRightInd w:val="0"/>
                    <w:spacing w:after="1" w:line="200" w:lineRule="atLeast"/>
                    <w:rPr>
                      <w:rFonts w:cs="Arial"/>
                      <w:szCs w:val="20"/>
                    </w:rPr>
                  </w:pPr>
                  <w:r w:rsidRPr="00AB7B2F">
                    <w:rPr>
                      <w:rFonts w:cs="Arial"/>
                      <w:szCs w:val="20"/>
                      <w:shd w:val="clear" w:color="auto" w:fill="C0C0C0"/>
                    </w:rPr>
                    <w:t>Полное наименование заказчика</w:t>
                  </w:r>
                </w:p>
              </w:tc>
              <w:tc>
                <w:tcPr>
                  <w:tcW w:w="1276" w:type="dxa"/>
                  <w:tcBorders>
                    <w:top w:val="single" w:sz="4" w:space="0" w:color="auto"/>
                  </w:tcBorders>
                </w:tcPr>
                <w:p w14:paraId="7869409A" w14:textId="77777777" w:rsidR="00AB7B2F" w:rsidRPr="00AB7B2F" w:rsidRDefault="00AB7B2F" w:rsidP="00AB7B2F">
                  <w:pPr>
                    <w:autoSpaceDE w:val="0"/>
                    <w:autoSpaceDN w:val="0"/>
                    <w:adjustRightInd w:val="0"/>
                    <w:spacing w:after="1" w:line="200" w:lineRule="atLeast"/>
                    <w:rPr>
                      <w:rFonts w:cs="Arial"/>
                      <w:szCs w:val="20"/>
                    </w:rPr>
                  </w:pPr>
                </w:p>
              </w:tc>
              <w:tc>
                <w:tcPr>
                  <w:tcW w:w="1295" w:type="dxa"/>
                  <w:vAlign w:val="center"/>
                </w:tcPr>
                <w:p w14:paraId="78E04130"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ИНН &lt;1&gt;</w:t>
                  </w:r>
                </w:p>
              </w:tc>
              <w:tc>
                <w:tcPr>
                  <w:tcW w:w="276" w:type="dxa"/>
                  <w:tcBorders>
                    <w:right w:val="single" w:sz="4" w:space="0" w:color="auto"/>
                  </w:tcBorders>
                </w:tcPr>
                <w:p w14:paraId="4E31C858" w14:textId="77777777" w:rsidR="00AB7B2F" w:rsidRPr="00AB7B2F" w:rsidRDefault="00AB7B2F" w:rsidP="00AB7B2F">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66DFC630" w14:textId="77777777" w:rsidR="00AB7B2F" w:rsidRPr="00AB7B2F" w:rsidRDefault="00AB7B2F" w:rsidP="00AB7B2F">
                  <w:pPr>
                    <w:autoSpaceDE w:val="0"/>
                    <w:autoSpaceDN w:val="0"/>
                    <w:adjustRightInd w:val="0"/>
                    <w:spacing w:after="1" w:line="200" w:lineRule="atLeast"/>
                    <w:rPr>
                      <w:rFonts w:cs="Arial"/>
                      <w:szCs w:val="20"/>
                    </w:rPr>
                  </w:pPr>
                </w:p>
              </w:tc>
            </w:tr>
            <w:tr w:rsidR="00AB7B2F" w:rsidRPr="00AB7B2F" w14:paraId="21505F79" w14:textId="77777777" w:rsidTr="002632FF">
              <w:tc>
                <w:tcPr>
                  <w:tcW w:w="3796" w:type="dxa"/>
                </w:tcPr>
                <w:p w14:paraId="20FE7DAA" w14:textId="77777777" w:rsidR="00AB7B2F" w:rsidRPr="00AB7B2F" w:rsidRDefault="00AB7B2F" w:rsidP="00AB7B2F">
                  <w:pPr>
                    <w:autoSpaceDE w:val="0"/>
                    <w:autoSpaceDN w:val="0"/>
                    <w:adjustRightInd w:val="0"/>
                    <w:spacing w:after="1" w:line="200" w:lineRule="atLeast"/>
                    <w:rPr>
                      <w:rFonts w:cs="Arial"/>
                      <w:szCs w:val="20"/>
                    </w:rPr>
                  </w:pPr>
                </w:p>
              </w:tc>
              <w:tc>
                <w:tcPr>
                  <w:tcW w:w="1276" w:type="dxa"/>
                </w:tcPr>
                <w:p w14:paraId="5E27A3CB" w14:textId="77777777" w:rsidR="00AB7B2F" w:rsidRPr="00AB7B2F" w:rsidRDefault="00AB7B2F" w:rsidP="00AB7B2F">
                  <w:pPr>
                    <w:autoSpaceDE w:val="0"/>
                    <w:autoSpaceDN w:val="0"/>
                    <w:adjustRightInd w:val="0"/>
                    <w:spacing w:after="1" w:line="200" w:lineRule="atLeast"/>
                    <w:rPr>
                      <w:rFonts w:cs="Arial"/>
                      <w:szCs w:val="20"/>
                    </w:rPr>
                  </w:pPr>
                </w:p>
              </w:tc>
              <w:tc>
                <w:tcPr>
                  <w:tcW w:w="1295" w:type="dxa"/>
                  <w:vMerge w:val="restart"/>
                  <w:vAlign w:val="center"/>
                </w:tcPr>
                <w:p w14:paraId="31C39610"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КПП &lt;2&gt;</w:t>
                  </w:r>
                </w:p>
              </w:tc>
              <w:tc>
                <w:tcPr>
                  <w:tcW w:w="276" w:type="dxa"/>
                  <w:tcBorders>
                    <w:right w:val="single" w:sz="4" w:space="0" w:color="auto"/>
                  </w:tcBorders>
                </w:tcPr>
                <w:p w14:paraId="3760AC32" w14:textId="77777777" w:rsidR="00AB7B2F" w:rsidRPr="00AB7B2F" w:rsidRDefault="00AB7B2F" w:rsidP="00AB7B2F">
                  <w:pPr>
                    <w:autoSpaceDE w:val="0"/>
                    <w:autoSpaceDN w:val="0"/>
                    <w:adjustRightInd w:val="0"/>
                    <w:spacing w:after="1" w:line="200" w:lineRule="atLeast"/>
                    <w:rPr>
                      <w:rFonts w:cs="Arial"/>
                      <w:szCs w:val="20"/>
                    </w:rPr>
                  </w:pPr>
                </w:p>
              </w:tc>
              <w:tc>
                <w:tcPr>
                  <w:tcW w:w="738" w:type="dxa"/>
                  <w:vMerge w:val="restart"/>
                  <w:tcBorders>
                    <w:top w:val="single" w:sz="4" w:space="0" w:color="auto"/>
                    <w:left w:val="single" w:sz="4" w:space="0" w:color="auto"/>
                    <w:bottom w:val="single" w:sz="4" w:space="0" w:color="auto"/>
                    <w:right w:val="single" w:sz="4" w:space="0" w:color="auto"/>
                  </w:tcBorders>
                </w:tcPr>
                <w:p w14:paraId="12BABF7A" w14:textId="77777777" w:rsidR="00AB7B2F" w:rsidRPr="00AB7B2F" w:rsidRDefault="00AB7B2F" w:rsidP="00AB7B2F">
                  <w:pPr>
                    <w:autoSpaceDE w:val="0"/>
                    <w:autoSpaceDN w:val="0"/>
                    <w:adjustRightInd w:val="0"/>
                    <w:spacing w:after="1" w:line="200" w:lineRule="atLeast"/>
                    <w:rPr>
                      <w:rFonts w:cs="Arial"/>
                      <w:szCs w:val="20"/>
                    </w:rPr>
                  </w:pPr>
                </w:p>
              </w:tc>
            </w:tr>
            <w:tr w:rsidR="00AB7B2F" w:rsidRPr="00AB7B2F" w14:paraId="5D68CB8E" w14:textId="77777777" w:rsidTr="002632FF">
              <w:tc>
                <w:tcPr>
                  <w:tcW w:w="3796" w:type="dxa"/>
                </w:tcPr>
                <w:p w14:paraId="236B689F" w14:textId="77777777" w:rsidR="00AB7B2F" w:rsidRPr="00AB7B2F" w:rsidRDefault="00AB7B2F" w:rsidP="00AB7B2F">
                  <w:pPr>
                    <w:autoSpaceDE w:val="0"/>
                    <w:autoSpaceDN w:val="0"/>
                    <w:adjustRightInd w:val="0"/>
                    <w:spacing w:after="1" w:line="200" w:lineRule="atLeast"/>
                    <w:rPr>
                      <w:rFonts w:cs="Arial"/>
                      <w:szCs w:val="20"/>
                    </w:rPr>
                  </w:pPr>
                </w:p>
              </w:tc>
              <w:tc>
                <w:tcPr>
                  <w:tcW w:w="1276" w:type="dxa"/>
                  <w:tcBorders>
                    <w:bottom w:val="single" w:sz="4" w:space="0" w:color="auto"/>
                  </w:tcBorders>
                </w:tcPr>
                <w:p w14:paraId="6A99500F" w14:textId="77777777" w:rsidR="00AB7B2F" w:rsidRPr="00AB7B2F" w:rsidRDefault="00AB7B2F" w:rsidP="00AB7B2F">
                  <w:pPr>
                    <w:autoSpaceDE w:val="0"/>
                    <w:autoSpaceDN w:val="0"/>
                    <w:adjustRightInd w:val="0"/>
                    <w:spacing w:after="1" w:line="200" w:lineRule="atLeast"/>
                    <w:rPr>
                      <w:rFonts w:cs="Arial"/>
                      <w:szCs w:val="20"/>
                    </w:rPr>
                  </w:pPr>
                </w:p>
              </w:tc>
              <w:tc>
                <w:tcPr>
                  <w:tcW w:w="1295" w:type="dxa"/>
                  <w:vMerge/>
                </w:tcPr>
                <w:p w14:paraId="16A1476A" w14:textId="77777777" w:rsidR="00AB7B2F" w:rsidRPr="00AB7B2F" w:rsidRDefault="00AB7B2F" w:rsidP="00AB7B2F">
                  <w:pPr>
                    <w:autoSpaceDE w:val="0"/>
                    <w:autoSpaceDN w:val="0"/>
                    <w:adjustRightInd w:val="0"/>
                    <w:spacing w:after="1" w:line="200" w:lineRule="atLeast"/>
                    <w:rPr>
                      <w:rFonts w:cs="Arial"/>
                      <w:szCs w:val="20"/>
                      <w:shd w:val="clear" w:color="auto" w:fill="C0C0C0"/>
                    </w:rPr>
                  </w:pPr>
                </w:p>
              </w:tc>
              <w:tc>
                <w:tcPr>
                  <w:tcW w:w="276" w:type="dxa"/>
                  <w:tcBorders>
                    <w:right w:val="single" w:sz="4" w:space="0" w:color="auto"/>
                  </w:tcBorders>
                </w:tcPr>
                <w:p w14:paraId="443D5991" w14:textId="77777777" w:rsidR="00AB7B2F" w:rsidRPr="00AB7B2F" w:rsidRDefault="00AB7B2F" w:rsidP="00AB7B2F">
                  <w:pPr>
                    <w:autoSpaceDE w:val="0"/>
                    <w:autoSpaceDN w:val="0"/>
                    <w:adjustRightInd w:val="0"/>
                    <w:spacing w:after="1" w:line="200" w:lineRule="atLeast"/>
                    <w:rPr>
                      <w:rFonts w:cs="Arial"/>
                      <w:szCs w:val="20"/>
                    </w:rPr>
                  </w:pPr>
                </w:p>
              </w:tc>
              <w:tc>
                <w:tcPr>
                  <w:tcW w:w="738" w:type="dxa"/>
                  <w:vMerge/>
                  <w:tcBorders>
                    <w:top w:val="single" w:sz="4" w:space="0" w:color="auto"/>
                    <w:left w:val="single" w:sz="4" w:space="0" w:color="auto"/>
                    <w:bottom w:val="single" w:sz="4" w:space="0" w:color="auto"/>
                    <w:right w:val="single" w:sz="4" w:space="0" w:color="auto"/>
                  </w:tcBorders>
                </w:tcPr>
                <w:p w14:paraId="00A1E207" w14:textId="77777777" w:rsidR="00AB7B2F" w:rsidRPr="00AB7B2F" w:rsidRDefault="00AB7B2F" w:rsidP="00AB7B2F">
                  <w:pPr>
                    <w:autoSpaceDE w:val="0"/>
                    <w:autoSpaceDN w:val="0"/>
                    <w:adjustRightInd w:val="0"/>
                    <w:spacing w:after="1" w:line="200" w:lineRule="atLeast"/>
                    <w:rPr>
                      <w:rFonts w:cs="Arial"/>
                      <w:szCs w:val="20"/>
                    </w:rPr>
                  </w:pPr>
                </w:p>
              </w:tc>
            </w:tr>
            <w:tr w:rsidR="00AB7B2F" w:rsidRPr="00AB7B2F" w14:paraId="68493C61" w14:textId="77777777" w:rsidTr="002632FF">
              <w:tc>
                <w:tcPr>
                  <w:tcW w:w="3796" w:type="dxa"/>
                </w:tcPr>
                <w:p w14:paraId="1855FC74" w14:textId="77777777" w:rsidR="00AB7B2F" w:rsidRPr="00AB7B2F" w:rsidRDefault="00AB7B2F" w:rsidP="00AB7B2F">
                  <w:pPr>
                    <w:autoSpaceDE w:val="0"/>
                    <w:autoSpaceDN w:val="0"/>
                    <w:adjustRightInd w:val="0"/>
                    <w:spacing w:after="1" w:line="200" w:lineRule="atLeast"/>
                    <w:rPr>
                      <w:rFonts w:cs="Arial"/>
                      <w:szCs w:val="20"/>
                    </w:rPr>
                  </w:pPr>
                </w:p>
              </w:tc>
              <w:tc>
                <w:tcPr>
                  <w:tcW w:w="1276" w:type="dxa"/>
                  <w:tcBorders>
                    <w:top w:val="single" w:sz="4" w:space="0" w:color="auto"/>
                  </w:tcBorders>
                </w:tcPr>
                <w:p w14:paraId="35C2A25E" w14:textId="77777777" w:rsidR="00AB7B2F" w:rsidRPr="00AB7B2F" w:rsidRDefault="00AB7B2F" w:rsidP="00AB7B2F">
                  <w:pPr>
                    <w:autoSpaceDE w:val="0"/>
                    <w:autoSpaceDN w:val="0"/>
                    <w:adjustRightInd w:val="0"/>
                    <w:spacing w:after="1" w:line="200" w:lineRule="atLeast"/>
                    <w:jc w:val="center"/>
                    <w:rPr>
                      <w:rFonts w:cs="Arial"/>
                      <w:szCs w:val="20"/>
                    </w:rPr>
                  </w:pPr>
                </w:p>
              </w:tc>
              <w:tc>
                <w:tcPr>
                  <w:tcW w:w="1295" w:type="dxa"/>
                  <w:vMerge w:val="restart"/>
                  <w:vAlign w:val="center"/>
                </w:tcPr>
                <w:p w14:paraId="06DBBAC8" w14:textId="77777777" w:rsidR="00AB7B2F" w:rsidRPr="00AB7B2F" w:rsidRDefault="00AB7B2F" w:rsidP="00AB7B2F">
                  <w:pPr>
                    <w:autoSpaceDE w:val="0"/>
                    <w:autoSpaceDN w:val="0"/>
                    <w:adjustRightInd w:val="0"/>
                    <w:spacing w:after="1" w:line="200" w:lineRule="atLeast"/>
                    <w:jc w:val="right"/>
                    <w:rPr>
                      <w:rFonts w:cs="Arial"/>
                      <w:szCs w:val="20"/>
                      <w:shd w:val="clear" w:color="auto" w:fill="C0C0C0"/>
                    </w:rPr>
                  </w:pPr>
                  <w:r w:rsidRPr="00AB7B2F">
                    <w:rPr>
                      <w:rFonts w:cs="Arial"/>
                      <w:szCs w:val="20"/>
                      <w:shd w:val="clear" w:color="auto" w:fill="C0C0C0"/>
                    </w:rPr>
                    <w:t>по ОКТМО</w:t>
                  </w:r>
                </w:p>
              </w:tc>
              <w:tc>
                <w:tcPr>
                  <w:tcW w:w="276" w:type="dxa"/>
                  <w:tcBorders>
                    <w:right w:val="single" w:sz="4" w:space="0" w:color="auto"/>
                  </w:tcBorders>
                </w:tcPr>
                <w:p w14:paraId="36993AD6" w14:textId="77777777" w:rsidR="00AB7B2F" w:rsidRPr="00AB7B2F" w:rsidRDefault="00AB7B2F" w:rsidP="00AB7B2F">
                  <w:pPr>
                    <w:autoSpaceDE w:val="0"/>
                    <w:autoSpaceDN w:val="0"/>
                    <w:adjustRightInd w:val="0"/>
                    <w:spacing w:after="1" w:line="200" w:lineRule="atLeast"/>
                    <w:rPr>
                      <w:rFonts w:cs="Arial"/>
                      <w:szCs w:val="20"/>
                    </w:rPr>
                  </w:pPr>
                </w:p>
              </w:tc>
              <w:tc>
                <w:tcPr>
                  <w:tcW w:w="738" w:type="dxa"/>
                  <w:vMerge w:val="restart"/>
                  <w:tcBorders>
                    <w:top w:val="single" w:sz="4" w:space="0" w:color="auto"/>
                    <w:left w:val="single" w:sz="4" w:space="0" w:color="auto"/>
                    <w:bottom w:val="single" w:sz="4" w:space="0" w:color="auto"/>
                    <w:right w:val="single" w:sz="4" w:space="0" w:color="auto"/>
                  </w:tcBorders>
                </w:tcPr>
                <w:p w14:paraId="2F72F5B7" w14:textId="77777777" w:rsidR="00AB7B2F" w:rsidRPr="00AB7B2F" w:rsidRDefault="00AB7B2F" w:rsidP="00AB7B2F">
                  <w:pPr>
                    <w:autoSpaceDE w:val="0"/>
                    <w:autoSpaceDN w:val="0"/>
                    <w:adjustRightInd w:val="0"/>
                    <w:spacing w:after="1" w:line="200" w:lineRule="atLeast"/>
                    <w:rPr>
                      <w:rFonts w:cs="Arial"/>
                      <w:szCs w:val="20"/>
                    </w:rPr>
                  </w:pPr>
                </w:p>
              </w:tc>
            </w:tr>
            <w:tr w:rsidR="00AB7B2F" w:rsidRPr="00AB7B2F" w14:paraId="18B208B5" w14:textId="77777777" w:rsidTr="002632FF">
              <w:tc>
                <w:tcPr>
                  <w:tcW w:w="3796" w:type="dxa"/>
                </w:tcPr>
                <w:p w14:paraId="5C9E3957" w14:textId="77777777" w:rsidR="00AB7B2F" w:rsidRPr="00AB7B2F" w:rsidRDefault="00AB7B2F" w:rsidP="00AB7B2F">
                  <w:pPr>
                    <w:autoSpaceDE w:val="0"/>
                    <w:autoSpaceDN w:val="0"/>
                    <w:adjustRightInd w:val="0"/>
                    <w:spacing w:after="1" w:line="200" w:lineRule="atLeast"/>
                    <w:rPr>
                      <w:rFonts w:cs="Arial"/>
                      <w:szCs w:val="20"/>
                      <w:shd w:val="clear" w:color="auto" w:fill="C0C0C0"/>
                    </w:rPr>
                  </w:pPr>
                  <w:r w:rsidRPr="00AB7B2F">
                    <w:rPr>
                      <w:rFonts w:cs="Arial"/>
                      <w:szCs w:val="20"/>
                      <w:shd w:val="clear" w:color="auto" w:fill="C0C0C0"/>
                    </w:rPr>
                    <w:t>Место нахождения, телефон, адрес электронной почты</w:t>
                  </w:r>
                </w:p>
              </w:tc>
              <w:tc>
                <w:tcPr>
                  <w:tcW w:w="1276" w:type="dxa"/>
                  <w:tcBorders>
                    <w:bottom w:val="single" w:sz="4" w:space="0" w:color="auto"/>
                  </w:tcBorders>
                </w:tcPr>
                <w:p w14:paraId="3D0AB238" w14:textId="77777777" w:rsidR="00AB7B2F" w:rsidRPr="00AB7B2F" w:rsidRDefault="00AB7B2F" w:rsidP="00AB7B2F">
                  <w:pPr>
                    <w:autoSpaceDE w:val="0"/>
                    <w:autoSpaceDN w:val="0"/>
                    <w:adjustRightInd w:val="0"/>
                    <w:spacing w:after="1" w:line="200" w:lineRule="atLeast"/>
                    <w:rPr>
                      <w:rFonts w:cs="Arial"/>
                      <w:szCs w:val="20"/>
                    </w:rPr>
                  </w:pPr>
                </w:p>
              </w:tc>
              <w:tc>
                <w:tcPr>
                  <w:tcW w:w="1295" w:type="dxa"/>
                  <w:vMerge/>
                </w:tcPr>
                <w:p w14:paraId="5E63F299" w14:textId="77777777" w:rsidR="00AB7B2F" w:rsidRPr="00AB7B2F" w:rsidRDefault="00AB7B2F" w:rsidP="00AB7B2F">
                  <w:pPr>
                    <w:autoSpaceDE w:val="0"/>
                    <w:autoSpaceDN w:val="0"/>
                    <w:adjustRightInd w:val="0"/>
                    <w:spacing w:after="1" w:line="200" w:lineRule="atLeast"/>
                    <w:rPr>
                      <w:rFonts w:cs="Arial"/>
                      <w:szCs w:val="20"/>
                    </w:rPr>
                  </w:pPr>
                </w:p>
              </w:tc>
              <w:tc>
                <w:tcPr>
                  <w:tcW w:w="276" w:type="dxa"/>
                  <w:tcBorders>
                    <w:right w:val="single" w:sz="4" w:space="0" w:color="auto"/>
                  </w:tcBorders>
                </w:tcPr>
                <w:p w14:paraId="3B5EB2C5" w14:textId="77777777" w:rsidR="00AB7B2F" w:rsidRPr="00AB7B2F" w:rsidRDefault="00AB7B2F" w:rsidP="00AB7B2F">
                  <w:pPr>
                    <w:autoSpaceDE w:val="0"/>
                    <w:autoSpaceDN w:val="0"/>
                    <w:adjustRightInd w:val="0"/>
                    <w:spacing w:after="1" w:line="200" w:lineRule="atLeast"/>
                    <w:rPr>
                      <w:rFonts w:cs="Arial"/>
                      <w:szCs w:val="20"/>
                    </w:rPr>
                  </w:pPr>
                </w:p>
              </w:tc>
              <w:tc>
                <w:tcPr>
                  <w:tcW w:w="738" w:type="dxa"/>
                  <w:vMerge/>
                  <w:tcBorders>
                    <w:top w:val="single" w:sz="4" w:space="0" w:color="auto"/>
                    <w:left w:val="single" w:sz="4" w:space="0" w:color="auto"/>
                    <w:bottom w:val="single" w:sz="4" w:space="0" w:color="auto"/>
                    <w:right w:val="single" w:sz="4" w:space="0" w:color="auto"/>
                  </w:tcBorders>
                </w:tcPr>
                <w:p w14:paraId="3AFD0B94" w14:textId="77777777" w:rsidR="00AB7B2F" w:rsidRPr="00AB7B2F" w:rsidRDefault="00AB7B2F" w:rsidP="00AB7B2F">
                  <w:pPr>
                    <w:autoSpaceDE w:val="0"/>
                    <w:autoSpaceDN w:val="0"/>
                    <w:adjustRightInd w:val="0"/>
                    <w:spacing w:after="1" w:line="200" w:lineRule="atLeast"/>
                    <w:rPr>
                      <w:rFonts w:cs="Arial"/>
                      <w:szCs w:val="20"/>
                    </w:rPr>
                  </w:pPr>
                </w:p>
              </w:tc>
            </w:tr>
            <w:tr w:rsidR="00AB7B2F" w:rsidRPr="00AB7B2F" w14:paraId="429C6FBB" w14:textId="77777777" w:rsidTr="002632FF">
              <w:tc>
                <w:tcPr>
                  <w:tcW w:w="3796" w:type="dxa"/>
                </w:tcPr>
                <w:p w14:paraId="0104B65D" w14:textId="77777777" w:rsidR="00AB7B2F" w:rsidRPr="00AB7B2F" w:rsidRDefault="00AB7B2F" w:rsidP="00AB7B2F">
                  <w:pPr>
                    <w:autoSpaceDE w:val="0"/>
                    <w:autoSpaceDN w:val="0"/>
                    <w:adjustRightInd w:val="0"/>
                    <w:spacing w:after="1" w:line="200" w:lineRule="atLeast"/>
                    <w:rPr>
                      <w:rFonts w:cs="Arial"/>
                      <w:szCs w:val="20"/>
                      <w:shd w:val="clear" w:color="auto" w:fill="C0C0C0"/>
                    </w:rPr>
                  </w:pPr>
                  <w:r w:rsidRPr="00AB7B2F">
                    <w:rPr>
                      <w:rFonts w:cs="Arial"/>
                      <w:szCs w:val="20"/>
                      <w:shd w:val="clear" w:color="auto" w:fill="C0C0C0"/>
                    </w:rPr>
                    <w:lastRenderedPageBreak/>
                    <w:t>Номер контракта по государственному оборонному заказу</w:t>
                  </w:r>
                </w:p>
              </w:tc>
              <w:tc>
                <w:tcPr>
                  <w:tcW w:w="1276" w:type="dxa"/>
                  <w:tcBorders>
                    <w:top w:val="single" w:sz="4" w:space="0" w:color="auto"/>
                    <w:bottom w:val="single" w:sz="4" w:space="0" w:color="auto"/>
                  </w:tcBorders>
                </w:tcPr>
                <w:p w14:paraId="2CD4C083" w14:textId="77777777" w:rsidR="00AB7B2F" w:rsidRPr="00AB7B2F" w:rsidRDefault="00AB7B2F" w:rsidP="00AB7B2F">
                  <w:pPr>
                    <w:autoSpaceDE w:val="0"/>
                    <w:autoSpaceDN w:val="0"/>
                    <w:adjustRightInd w:val="0"/>
                    <w:spacing w:after="1" w:line="200" w:lineRule="atLeast"/>
                    <w:rPr>
                      <w:rFonts w:cs="Arial"/>
                      <w:szCs w:val="20"/>
                    </w:rPr>
                  </w:pPr>
                </w:p>
              </w:tc>
              <w:tc>
                <w:tcPr>
                  <w:tcW w:w="1295" w:type="dxa"/>
                </w:tcPr>
                <w:p w14:paraId="78EA3A4E" w14:textId="77777777" w:rsidR="00AB7B2F" w:rsidRPr="00AB7B2F" w:rsidRDefault="00AB7B2F" w:rsidP="00AB7B2F">
                  <w:pPr>
                    <w:autoSpaceDE w:val="0"/>
                    <w:autoSpaceDN w:val="0"/>
                    <w:adjustRightInd w:val="0"/>
                    <w:spacing w:after="1" w:line="200" w:lineRule="atLeast"/>
                    <w:rPr>
                      <w:rFonts w:cs="Arial"/>
                      <w:szCs w:val="20"/>
                    </w:rPr>
                  </w:pPr>
                </w:p>
              </w:tc>
              <w:tc>
                <w:tcPr>
                  <w:tcW w:w="276" w:type="dxa"/>
                </w:tcPr>
                <w:p w14:paraId="4CCBAA13" w14:textId="77777777" w:rsidR="00AB7B2F" w:rsidRPr="00AB7B2F" w:rsidRDefault="00AB7B2F" w:rsidP="00AB7B2F">
                  <w:pPr>
                    <w:autoSpaceDE w:val="0"/>
                    <w:autoSpaceDN w:val="0"/>
                    <w:adjustRightInd w:val="0"/>
                    <w:spacing w:after="1" w:line="200" w:lineRule="atLeast"/>
                    <w:rPr>
                      <w:rFonts w:cs="Arial"/>
                      <w:szCs w:val="20"/>
                    </w:rPr>
                  </w:pPr>
                </w:p>
              </w:tc>
              <w:tc>
                <w:tcPr>
                  <w:tcW w:w="738" w:type="dxa"/>
                  <w:tcBorders>
                    <w:top w:val="single" w:sz="4" w:space="0" w:color="auto"/>
                    <w:bottom w:val="single" w:sz="4" w:space="0" w:color="auto"/>
                  </w:tcBorders>
                </w:tcPr>
                <w:p w14:paraId="3C487424" w14:textId="77777777" w:rsidR="00AB7B2F" w:rsidRPr="00AB7B2F" w:rsidRDefault="00AB7B2F" w:rsidP="00AB7B2F">
                  <w:pPr>
                    <w:autoSpaceDE w:val="0"/>
                    <w:autoSpaceDN w:val="0"/>
                    <w:adjustRightInd w:val="0"/>
                    <w:spacing w:after="1" w:line="200" w:lineRule="atLeast"/>
                    <w:rPr>
                      <w:rFonts w:cs="Arial"/>
                      <w:szCs w:val="20"/>
                    </w:rPr>
                  </w:pPr>
                </w:p>
              </w:tc>
            </w:tr>
            <w:tr w:rsidR="00AB7B2F" w:rsidRPr="00AB7B2F" w14:paraId="1C6AFB9C" w14:textId="77777777" w:rsidTr="002632FF">
              <w:tc>
                <w:tcPr>
                  <w:tcW w:w="3796" w:type="dxa"/>
                </w:tcPr>
                <w:p w14:paraId="06772CEF" w14:textId="77777777" w:rsidR="00AB7B2F" w:rsidRPr="00AB7B2F" w:rsidRDefault="00AB7B2F" w:rsidP="00AB7B2F">
                  <w:pPr>
                    <w:autoSpaceDE w:val="0"/>
                    <w:autoSpaceDN w:val="0"/>
                    <w:adjustRightInd w:val="0"/>
                    <w:spacing w:after="1" w:line="200" w:lineRule="atLeast"/>
                    <w:rPr>
                      <w:rFonts w:cs="Arial"/>
                      <w:szCs w:val="20"/>
                      <w:shd w:val="clear" w:color="auto" w:fill="C0C0C0"/>
                    </w:rPr>
                  </w:pPr>
                  <w:r w:rsidRPr="00AB7B2F">
                    <w:rPr>
                      <w:rFonts w:cs="Arial"/>
                      <w:szCs w:val="20"/>
                      <w:shd w:val="clear" w:color="auto" w:fill="C0C0C0"/>
                    </w:rPr>
                    <w:t>Идентификатор контракта по государственному оборонному заказу</w:t>
                  </w:r>
                </w:p>
              </w:tc>
              <w:tc>
                <w:tcPr>
                  <w:tcW w:w="1276" w:type="dxa"/>
                  <w:tcBorders>
                    <w:top w:val="single" w:sz="4" w:space="0" w:color="auto"/>
                    <w:bottom w:val="single" w:sz="4" w:space="0" w:color="auto"/>
                  </w:tcBorders>
                </w:tcPr>
                <w:p w14:paraId="250371B1" w14:textId="77777777" w:rsidR="00AB7B2F" w:rsidRPr="00AB7B2F" w:rsidRDefault="00AB7B2F" w:rsidP="00AB7B2F">
                  <w:pPr>
                    <w:autoSpaceDE w:val="0"/>
                    <w:autoSpaceDN w:val="0"/>
                    <w:adjustRightInd w:val="0"/>
                    <w:spacing w:after="1" w:line="200" w:lineRule="atLeast"/>
                    <w:rPr>
                      <w:rFonts w:cs="Arial"/>
                      <w:szCs w:val="20"/>
                    </w:rPr>
                  </w:pPr>
                </w:p>
              </w:tc>
              <w:tc>
                <w:tcPr>
                  <w:tcW w:w="1295" w:type="dxa"/>
                </w:tcPr>
                <w:p w14:paraId="102D54DE" w14:textId="77777777" w:rsidR="00AB7B2F" w:rsidRPr="00AB7B2F" w:rsidRDefault="00AB7B2F" w:rsidP="00AB7B2F">
                  <w:pPr>
                    <w:autoSpaceDE w:val="0"/>
                    <w:autoSpaceDN w:val="0"/>
                    <w:adjustRightInd w:val="0"/>
                    <w:spacing w:after="1" w:line="200" w:lineRule="atLeast"/>
                    <w:rPr>
                      <w:rFonts w:cs="Arial"/>
                      <w:szCs w:val="20"/>
                    </w:rPr>
                  </w:pPr>
                </w:p>
              </w:tc>
              <w:tc>
                <w:tcPr>
                  <w:tcW w:w="276" w:type="dxa"/>
                </w:tcPr>
                <w:p w14:paraId="361D79A7" w14:textId="77777777" w:rsidR="00AB7B2F" w:rsidRPr="00AB7B2F" w:rsidRDefault="00AB7B2F" w:rsidP="00AB7B2F">
                  <w:pPr>
                    <w:autoSpaceDE w:val="0"/>
                    <w:autoSpaceDN w:val="0"/>
                    <w:adjustRightInd w:val="0"/>
                    <w:spacing w:after="1" w:line="200" w:lineRule="atLeast"/>
                    <w:rPr>
                      <w:rFonts w:cs="Arial"/>
                      <w:szCs w:val="20"/>
                    </w:rPr>
                  </w:pPr>
                </w:p>
              </w:tc>
              <w:tc>
                <w:tcPr>
                  <w:tcW w:w="738" w:type="dxa"/>
                  <w:tcBorders>
                    <w:top w:val="single" w:sz="4" w:space="0" w:color="auto"/>
                  </w:tcBorders>
                </w:tcPr>
                <w:p w14:paraId="23D0CD91" w14:textId="77777777" w:rsidR="00AB7B2F" w:rsidRPr="00AB7B2F" w:rsidRDefault="00AB7B2F" w:rsidP="00AB7B2F">
                  <w:pPr>
                    <w:autoSpaceDE w:val="0"/>
                    <w:autoSpaceDN w:val="0"/>
                    <w:adjustRightInd w:val="0"/>
                    <w:spacing w:after="1" w:line="200" w:lineRule="atLeast"/>
                    <w:rPr>
                      <w:rFonts w:cs="Arial"/>
                      <w:szCs w:val="20"/>
                    </w:rPr>
                  </w:pPr>
                </w:p>
              </w:tc>
            </w:tr>
            <w:tr w:rsidR="00AB7B2F" w:rsidRPr="00AB7B2F" w14:paraId="3A773539" w14:textId="77777777" w:rsidTr="002632FF">
              <w:tc>
                <w:tcPr>
                  <w:tcW w:w="3796" w:type="dxa"/>
                </w:tcPr>
                <w:p w14:paraId="4F435189" w14:textId="77777777" w:rsidR="00AB7B2F" w:rsidRPr="00AB7B2F" w:rsidRDefault="00AB7B2F" w:rsidP="00AB7B2F">
                  <w:pPr>
                    <w:autoSpaceDE w:val="0"/>
                    <w:autoSpaceDN w:val="0"/>
                    <w:adjustRightInd w:val="0"/>
                    <w:spacing w:after="1" w:line="200" w:lineRule="atLeast"/>
                    <w:rPr>
                      <w:rFonts w:cs="Arial"/>
                      <w:szCs w:val="20"/>
                      <w:shd w:val="clear" w:color="auto" w:fill="C0C0C0"/>
                    </w:rPr>
                  </w:pPr>
                  <w:r w:rsidRPr="00AB7B2F">
                    <w:rPr>
                      <w:rFonts w:cs="Arial"/>
                      <w:szCs w:val="20"/>
                      <w:shd w:val="clear" w:color="auto" w:fill="C0C0C0"/>
                    </w:rPr>
                    <w:t>Дата заключения контракта по государственному оборонному заказу</w:t>
                  </w:r>
                </w:p>
              </w:tc>
              <w:tc>
                <w:tcPr>
                  <w:tcW w:w="1276" w:type="dxa"/>
                  <w:tcBorders>
                    <w:top w:val="single" w:sz="4" w:space="0" w:color="auto"/>
                    <w:bottom w:val="single" w:sz="4" w:space="0" w:color="auto"/>
                  </w:tcBorders>
                </w:tcPr>
                <w:p w14:paraId="649BC1A5" w14:textId="77777777" w:rsidR="00AB7B2F" w:rsidRPr="00AB7B2F" w:rsidRDefault="00AB7B2F" w:rsidP="00AB7B2F">
                  <w:pPr>
                    <w:autoSpaceDE w:val="0"/>
                    <w:autoSpaceDN w:val="0"/>
                    <w:adjustRightInd w:val="0"/>
                    <w:spacing w:after="1" w:line="200" w:lineRule="atLeast"/>
                    <w:rPr>
                      <w:rFonts w:cs="Arial"/>
                      <w:szCs w:val="20"/>
                    </w:rPr>
                  </w:pPr>
                </w:p>
              </w:tc>
              <w:tc>
                <w:tcPr>
                  <w:tcW w:w="1295" w:type="dxa"/>
                </w:tcPr>
                <w:p w14:paraId="4660BEB8" w14:textId="77777777" w:rsidR="00AB7B2F" w:rsidRPr="00AB7B2F" w:rsidRDefault="00AB7B2F" w:rsidP="00AB7B2F">
                  <w:pPr>
                    <w:autoSpaceDE w:val="0"/>
                    <w:autoSpaceDN w:val="0"/>
                    <w:adjustRightInd w:val="0"/>
                    <w:spacing w:after="1" w:line="200" w:lineRule="atLeast"/>
                    <w:rPr>
                      <w:rFonts w:cs="Arial"/>
                      <w:szCs w:val="20"/>
                    </w:rPr>
                  </w:pPr>
                </w:p>
              </w:tc>
              <w:tc>
                <w:tcPr>
                  <w:tcW w:w="276" w:type="dxa"/>
                </w:tcPr>
                <w:p w14:paraId="08816247" w14:textId="77777777" w:rsidR="00AB7B2F" w:rsidRPr="00AB7B2F" w:rsidRDefault="00AB7B2F" w:rsidP="00AB7B2F">
                  <w:pPr>
                    <w:autoSpaceDE w:val="0"/>
                    <w:autoSpaceDN w:val="0"/>
                    <w:adjustRightInd w:val="0"/>
                    <w:spacing w:after="1" w:line="200" w:lineRule="atLeast"/>
                    <w:rPr>
                      <w:rFonts w:cs="Arial"/>
                      <w:szCs w:val="20"/>
                    </w:rPr>
                  </w:pPr>
                </w:p>
              </w:tc>
              <w:tc>
                <w:tcPr>
                  <w:tcW w:w="738" w:type="dxa"/>
                </w:tcPr>
                <w:p w14:paraId="66A3F191" w14:textId="77777777" w:rsidR="00AB7B2F" w:rsidRPr="00AB7B2F" w:rsidRDefault="00AB7B2F" w:rsidP="00AB7B2F">
                  <w:pPr>
                    <w:autoSpaceDE w:val="0"/>
                    <w:autoSpaceDN w:val="0"/>
                    <w:adjustRightInd w:val="0"/>
                    <w:spacing w:after="1" w:line="200" w:lineRule="atLeast"/>
                    <w:rPr>
                      <w:rFonts w:cs="Arial"/>
                      <w:szCs w:val="20"/>
                    </w:rPr>
                  </w:pPr>
                </w:p>
              </w:tc>
            </w:tr>
            <w:tr w:rsidR="00AB7B2F" w:rsidRPr="00AB7B2F" w14:paraId="3895F6D6" w14:textId="77777777" w:rsidTr="002632FF">
              <w:tc>
                <w:tcPr>
                  <w:tcW w:w="3796" w:type="dxa"/>
                </w:tcPr>
                <w:p w14:paraId="0A41949E" w14:textId="77777777" w:rsidR="00AB7B2F" w:rsidRPr="00AB7B2F" w:rsidRDefault="00AB7B2F" w:rsidP="00AB7B2F">
                  <w:pPr>
                    <w:autoSpaceDE w:val="0"/>
                    <w:autoSpaceDN w:val="0"/>
                    <w:adjustRightInd w:val="0"/>
                    <w:spacing w:after="1" w:line="200" w:lineRule="atLeast"/>
                    <w:rPr>
                      <w:rFonts w:cs="Arial"/>
                      <w:szCs w:val="20"/>
                    </w:rPr>
                  </w:pPr>
                </w:p>
              </w:tc>
              <w:tc>
                <w:tcPr>
                  <w:tcW w:w="1276" w:type="dxa"/>
                  <w:tcBorders>
                    <w:top w:val="single" w:sz="4" w:space="0" w:color="auto"/>
                    <w:bottom w:val="single" w:sz="4" w:space="0" w:color="auto"/>
                  </w:tcBorders>
                </w:tcPr>
                <w:p w14:paraId="10EF1AC3" w14:textId="77777777" w:rsidR="00AB7B2F" w:rsidRPr="00AB7B2F" w:rsidRDefault="00AB7B2F" w:rsidP="00AB7B2F">
                  <w:pPr>
                    <w:autoSpaceDE w:val="0"/>
                    <w:autoSpaceDN w:val="0"/>
                    <w:adjustRightInd w:val="0"/>
                    <w:spacing w:after="1" w:line="200" w:lineRule="atLeast"/>
                    <w:rPr>
                      <w:rFonts w:cs="Arial"/>
                      <w:szCs w:val="20"/>
                    </w:rPr>
                  </w:pPr>
                </w:p>
              </w:tc>
              <w:tc>
                <w:tcPr>
                  <w:tcW w:w="1295" w:type="dxa"/>
                </w:tcPr>
                <w:p w14:paraId="3FE26882" w14:textId="77777777" w:rsidR="00AB7B2F" w:rsidRPr="00AB7B2F" w:rsidRDefault="00AB7B2F" w:rsidP="00AB7B2F">
                  <w:pPr>
                    <w:autoSpaceDE w:val="0"/>
                    <w:autoSpaceDN w:val="0"/>
                    <w:adjustRightInd w:val="0"/>
                    <w:spacing w:after="1" w:line="200" w:lineRule="atLeast"/>
                    <w:rPr>
                      <w:rFonts w:cs="Arial"/>
                      <w:szCs w:val="20"/>
                    </w:rPr>
                  </w:pPr>
                </w:p>
              </w:tc>
              <w:tc>
                <w:tcPr>
                  <w:tcW w:w="276" w:type="dxa"/>
                </w:tcPr>
                <w:p w14:paraId="6BD00982" w14:textId="77777777" w:rsidR="00AB7B2F" w:rsidRPr="00AB7B2F" w:rsidRDefault="00AB7B2F" w:rsidP="00AB7B2F">
                  <w:pPr>
                    <w:autoSpaceDE w:val="0"/>
                    <w:autoSpaceDN w:val="0"/>
                    <w:adjustRightInd w:val="0"/>
                    <w:spacing w:after="1" w:line="200" w:lineRule="atLeast"/>
                    <w:rPr>
                      <w:rFonts w:cs="Arial"/>
                      <w:szCs w:val="20"/>
                    </w:rPr>
                  </w:pPr>
                </w:p>
              </w:tc>
              <w:tc>
                <w:tcPr>
                  <w:tcW w:w="738" w:type="dxa"/>
                </w:tcPr>
                <w:p w14:paraId="2709A89B" w14:textId="77777777" w:rsidR="00AB7B2F" w:rsidRPr="00AB7B2F" w:rsidRDefault="00AB7B2F" w:rsidP="00AB7B2F">
                  <w:pPr>
                    <w:autoSpaceDE w:val="0"/>
                    <w:autoSpaceDN w:val="0"/>
                    <w:adjustRightInd w:val="0"/>
                    <w:spacing w:after="1" w:line="200" w:lineRule="atLeast"/>
                    <w:rPr>
                      <w:rFonts w:cs="Arial"/>
                      <w:szCs w:val="20"/>
                    </w:rPr>
                  </w:pPr>
                </w:p>
              </w:tc>
            </w:tr>
            <w:tr w:rsidR="00AB7B2F" w:rsidRPr="00AB7B2F" w14:paraId="26072B51" w14:textId="77777777" w:rsidTr="002632FF">
              <w:tc>
                <w:tcPr>
                  <w:tcW w:w="3796" w:type="dxa"/>
                </w:tcPr>
                <w:p w14:paraId="6C2B2FE1" w14:textId="77777777" w:rsidR="00AB7B2F" w:rsidRPr="00AB7B2F" w:rsidRDefault="00AB7B2F" w:rsidP="00AB7B2F">
                  <w:pPr>
                    <w:autoSpaceDE w:val="0"/>
                    <w:autoSpaceDN w:val="0"/>
                    <w:adjustRightInd w:val="0"/>
                    <w:spacing w:after="1" w:line="200" w:lineRule="atLeast"/>
                    <w:rPr>
                      <w:rFonts w:cs="Arial"/>
                      <w:szCs w:val="20"/>
                    </w:rPr>
                  </w:pPr>
                  <w:r w:rsidRPr="00AB7B2F">
                    <w:rPr>
                      <w:rFonts w:cs="Arial"/>
                      <w:szCs w:val="20"/>
                      <w:shd w:val="clear" w:color="auto" w:fill="C0C0C0"/>
                    </w:rPr>
                    <w:t>Номер реестровой записи в реестре контрактов, содержащем сведения, составляющие государственную тайну</w:t>
                  </w:r>
                </w:p>
              </w:tc>
              <w:tc>
                <w:tcPr>
                  <w:tcW w:w="1276" w:type="dxa"/>
                  <w:tcBorders>
                    <w:top w:val="single" w:sz="4" w:space="0" w:color="auto"/>
                    <w:bottom w:val="single" w:sz="4" w:space="0" w:color="auto"/>
                  </w:tcBorders>
                </w:tcPr>
                <w:p w14:paraId="4FD8B729" w14:textId="77777777" w:rsidR="00AB7B2F" w:rsidRPr="00AB7B2F" w:rsidRDefault="00AB7B2F" w:rsidP="00AB7B2F">
                  <w:pPr>
                    <w:autoSpaceDE w:val="0"/>
                    <w:autoSpaceDN w:val="0"/>
                    <w:adjustRightInd w:val="0"/>
                    <w:spacing w:after="1" w:line="200" w:lineRule="atLeast"/>
                    <w:rPr>
                      <w:rFonts w:cs="Arial"/>
                      <w:szCs w:val="20"/>
                    </w:rPr>
                  </w:pPr>
                </w:p>
              </w:tc>
              <w:tc>
                <w:tcPr>
                  <w:tcW w:w="1295" w:type="dxa"/>
                </w:tcPr>
                <w:p w14:paraId="47F77370" w14:textId="77777777" w:rsidR="00AB7B2F" w:rsidRPr="00AB7B2F" w:rsidRDefault="00AB7B2F" w:rsidP="00AB7B2F">
                  <w:pPr>
                    <w:autoSpaceDE w:val="0"/>
                    <w:autoSpaceDN w:val="0"/>
                    <w:adjustRightInd w:val="0"/>
                    <w:spacing w:after="1" w:line="200" w:lineRule="atLeast"/>
                    <w:rPr>
                      <w:rFonts w:cs="Arial"/>
                      <w:szCs w:val="20"/>
                    </w:rPr>
                  </w:pPr>
                </w:p>
              </w:tc>
              <w:tc>
                <w:tcPr>
                  <w:tcW w:w="276" w:type="dxa"/>
                </w:tcPr>
                <w:p w14:paraId="7B147DD4" w14:textId="77777777" w:rsidR="00AB7B2F" w:rsidRPr="00AB7B2F" w:rsidRDefault="00AB7B2F" w:rsidP="00AB7B2F">
                  <w:pPr>
                    <w:autoSpaceDE w:val="0"/>
                    <w:autoSpaceDN w:val="0"/>
                    <w:adjustRightInd w:val="0"/>
                    <w:spacing w:after="1" w:line="200" w:lineRule="atLeast"/>
                    <w:rPr>
                      <w:rFonts w:cs="Arial"/>
                      <w:szCs w:val="20"/>
                    </w:rPr>
                  </w:pPr>
                </w:p>
              </w:tc>
              <w:tc>
                <w:tcPr>
                  <w:tcW w:w="738" w:type="dxa"/>
                </w:tcPr>
                <w:p w14:paraId="5C2C2EAB" w14:textId="77777777" w:rsidR="00AB7B2F" w:rsidRPr="00AB7B2F" w:rsidRDefault="00AB7B2F" w:rsidP="00AB7B2F">
                  <w:pPr>
                    <w:autoSpaceDE w:val="0"/>
                    <w:autoSpaceDN w:val="0"/>
                    <w:adjustRightInd w:val="0"/>
                    <w:spacing w:after="1" w:line="200" w:lineRule="atLeast"/>
                    <w:rPr>
                      <w:rFonts w:cs="Arial"/>
                      <w:szCs w:val="20"/>
                    </w:rPr>
                  </w:pPr>
                </w:p>
              </w:tc>
            </w:tr>
          </w:tbl>
          <w:p w14:paraId="7C158A0E" w14:textId="77777777" w:rsidR="00AB7B2F" w:rsidRPr="00AB7B2F" w:rsidRDefault="00AB7B2F" w:rsidP="00AB7B2F">
            <w:pPr>
              <w:autoSpaceDE w:val="0"/>
              <w:autoSpaceDN w:val="0"/>
              <w:adjustRightInd w:val="0"/>
              <w:spacing w:after="1" w:line="200" w:lineRule="atLeast"/>
              <w:jc w:val="both"/>
              <w:rPr>
                <w:rFonts w:cs="Arial"/>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65"/>
              <w:gridCol w:w="619"/>
              <w:gridCol w:w="456"/>
              <w:gridCol w:w="673"/>
              <w:gridCol w:w="537"/>
              <w:gridCol w:w="619"/>
              <w:gridCol w:w="673"/>
              <w:gridCol w:w="755"/>
              <w:gridCol w:w="836"/>
              <w:gridCol w:w="592"/>
              <w:gridCol w:w="592"/>
              <w:gridCol w:w="510"/>
            </w:tblGrid>
            <w:tr w:rsidR="00AB7B2F" w:rsidRPr="00AB7B2F" w14:paraId="63F16B0F" w14:textId="77777777">
              <w:tc>
                <w:tcPr>
                  <w:tcW w:w="1020" w:type="dxa"/>
                  <w:tcBorders>
                    <w:top w:val="single" w:sz="4" w:space="0" w:color="auto"/>
                    <w:left w:val="single" w:sz="4" w:space="0" w:color="auto"/>
                    <w:bottom w:val="single" w:sz="4" w:space="0" w:color="auto"/>
                    <w:right w:val="single" w:sz="4" w:space="0" w:color="auto"/>
                  </w:tcBorders>
                </w:tcPr>
                <w:p w14:paraId="615E2DCD"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Отдельный этап исполнения государственного контракта &lt;3&gt;</w:t>
                  </w:r>
                </w:p>
              </w:tc>
              <w:tc>
                <w:tcPr>
                  <w:tcW w:w="1134" w:type="dxa"/>
                  <w:tcBorders>
                    <w:top w:val="single" w:sz="4" w:space="0" w:color="auto"/>
                    <w:left w:val="single" w:sz="4" w:space="0" w:color="auto"/>
                    <w:bottom w:val="single" w:sz="4" w:space="0" w:color="auto"/>
                    <w:right w:val="single" w:sz="4" w:space="0" w:color="auto"/>
                  </w:tcBorders>
                </w:tcPr>
                <w:p w14:paraId="750FEEE8"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Срок исполнения каждого отдельного этапа исполнения государственного контракта (поставок продукции) &lt;4&gt;</w:t>
                  </w:r>
                </w:p>
              </w:tc>
              <w:tc>
                <w:tcPr>
                  <w:tcW w:w="794" w:type="dxa"/>
                  <w:tcBorders>
                    <w:top w:val="single" w:sz="4" w:space="0" w:color="auto"/>
                    <w:left w:val="single" w:sz="4" w:space="0" w:color="auto"/>
                    <w:bottom w:val="single" w:sz="4" w:space="0" w:color="auto"/>
                    <w:right w:val="single" w:sz="4" w:space="0" w:color="auto"/>
                  </w:tcBorders>
                </w:tcPr>
                <w:p w14:paraId="7F4D2786"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Наименование продукции по государственному оборонному заказу &lt;5&gt;</w:t>
                  </w:r>
                </w:p>
              </w:tc>
              <w:tc>
                <w:tcPr>
                  <w:tcW w:w="1247" w:type="dxa"/>
                  <w:tcBorders>
                    <w:top w:val="single" w:sz="4" w:space="0" w:color="auto"/>
                    <w:left w:val="single" w:sz="4" w:space="0" w:color="auto"/>
                    <w:bottom w:val="single" w:sz="4" w:space="0" w:color="auto"/>
                    <w:right w:val="single" w:sz="4" w:space="0" w:color="auto"/>
                  </w:tcBorders>
                </w:tcPr>
                <w:p w14:paraId="4DF23996"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Код по Единому кодификатору предметов снабжения для федеральных государственных нужд (ЕК 001-2023) &lt;5&gt;</w:t>
                  </w:r>
                </w:p>
              </w:tc>
              <w:tc>
                <w:tcPr>
                  <w:tcW w:w="964" w:type="dxa"/>
                  <w:tcBorders>
                    <w:top w:val="single" w:sz="4" w:space="0" w:color="auto"/>
                    <w:left w:val="single" w:sz="4" w:space="0" w:color="auto"/>
                    <w:bottom w:val="single" w:sz="4" w:space="0" w:color="auto"/>
                    <w:right w:val="single" w:sz="4" w:space="0" w:color="auto"/>
                  </w:tcBorders>
                </w:tcPr>
                <w:p w14:paraId="60981DB6"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Единица измерения продукции по государственному оборонному заказу &lt;5&gt;</w:t>
                  </w:r>
                </w:p>
              </w:tc>
              <w:tc>
                <w:tcPr>
                  <w:tcW w:w="1134" w:type="dxa"/>
                  <w:tcBorders>
                    <w:top w:val="single" w:sz="4" w:space="0" w:color="auto"/>
                    <w:left w:val="single" w:sz="4" w:space="0" w:color="auto"/>
                    <w:bottom w:val="single" w:sz="4" w:space="0" w:color="auto"/>
                    <w:right w:val="single" w:sz="4" w:space="0" w:color="auto"/>
                  </w:tcBorders>
                </w:tcPr>
                <w:p w14:paraId="46B8B060"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Предусмотренное государственным контрактом количество продукции по государственному оборонному заказу &lt;6&gt;</w:t>
                  </w:r>
                </w:p>
              </w:tc>
              <w:tc>
                <w:tcPr>
                  <w:tcW w:w="1247" w:type="dxa"/>
                  <w:tcBorders>
                    <w:top w:val="single" w:sz="4" w:space="0" w:color="auto"/>
                    <w:left w:val="single" w:sz="4" w:space="0" w:color="auto"/>
                    <w:bottom w:val="single" w:sz="4" w:space="0" w:color="auto"/>
                    <w:right w:val="single" w:sz="4" w:space="0" w:color="auto"/>
                  </w:tcBorders>
                </w:tcPr>
                <w:p w14:paraId="365323E0"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Предусмотренная государственным контрактом цена единицы продукции по государственному оборонному заказу &lt;7&gt;</w:t>
                  </w:r>
                </w:p>
              </w:tc>
              <w:tc>
                <w:tcPr>
                  <w:tcW w:w="1417" w:type="dxa"/>
                  <w:tcBorders>
                    <w:top w:val="single" w:sz="4" w:space="0" w:color="auto"/>
                    <w:left w:val="single" w:sz="4" w:space="0" w:color="auto"/>
                    <w:bottom w:val="single" w:sz="4" w:space="0" w:color="auto"/>
                    <w:right w:val="single" w:sz="4" w:space="0" w:color="auto"/>
                  </w:tcBorders>
                </w:tcPr>
                <w:p w14:paraId="2E94096A"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Поставка продукции по государственному оборонному заказу в рамках отдельного этапа исполнения государственного контракта &lt;8&gt;</w:t>
                  </w:r>
                </w:p>
              </w:tc>
              <w:tc>
                <w:tcPr>
                  <w:tcW w:w="1587" w:type="dxa"/>
                  <w:tcBorders>
                    <w:top w:val="single" w:sz="4" w:space="0" w:color="auto"/>
                    <w:left w:val="single" w:sz="4" w:space="0" w:color="auto"/>
                    <w:bottom w:val="single" w:sz="4" w:space="0" w:color="auto"/>
                    <w:right w:val="single" w:sz="4" w:space="0" w:color="auto"/>
                  </w:tcBorders>
                </w:tcPr>
                <w:p w14:paraId="0039F477"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Планируемая в соответствии с условиями государственного контракта дата поставки продукции по государственному оборонному заказу &lt;9&gt;</w:t>
                  </w:r>
                </w:p>
              </w:tc>
              <w:tc>
                <w:tcPr>
                  <w:tcW w:w="1077" w:type="dxa"/>
                  <w:tcBorders>
                    <w:top w:val="single" w:sz="4" w:space="0" w:color="auto"/>
                    <w:left w:val="single" w:sz="4" w:space="0" w:color="auto"/>
                    <w:bottom w:val="single" w:sz="4" w:space="0" w:color="auto"/>
                    <w:right w:val="single" w:sz="4" w:space="0" w:color="auto"/>
                  </w:tcBorders>
                </w:tcPr>
                <w:p w14:paraId="4A641B3F"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Количество фактически поставленной продукции по государственному оборонному заказу &lt;10&gt;</w:t>
                  </w:r>
                </w:p>
              </w:tc>
              <w:tc>
                <w:tcPr>
                  <w:tcW w:w="1077" w:type="dxa"/>
                  <w:tcBorders>
                    <w:top w:val="single" w:sz="4" w:space="0" w:color="auto"/>
                    <w:left w:val="single" w:sz="4" w:space="0" w:color="auto"/>
                    <w:bottom w:val="single" w:sz="4" w:space="0" w:color="auto"/>
                    <w:right w:val="single" w:sz="4" w:space="0" w:color="auto"/>
                  </w:tcBorders>
                </w:tcPr>
                <w:p w14:paraId="7D762B8F"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Цена единицы фактически поставленной продукции по государственному оборонному заказу &lt;11&gt;</w:t>
                  </w:r>
                </w:p>
              </w:tc>
              <w:tc>
                <w:tcPr>
                  <w:tcW w:w="907" w:type="dxa"/>
                  <w:tcBorders>
                    <w:top w:val="single" w:sz="4" w:space="0" w:color="auto"/>
                    <w:left w:val="single" w:sz="4" w:space="0" w:color="auto"/>
                    <w:bottom w:val="single" w:sz="4" w:space="0" w:color="auto"/>
                    <w:right w:val="single" w:sz="4" w:space="0" w:color="auto"/>
                  </w:tcBorders>
                </w:tcPr>
                <w:p w14:paraId="3971F5D9"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Фактическая дата поставки продукции по государственному оборонному заказу &lt;12&gt;</w:t>
                  </w:r>
                </w:p>
              </w:tc>
            </w:tr>
            <w:tr w:rsidR="00AB7B2F" w:rsidRPr="00AB7B2F" w14:paraId="214D91C2" w14:textId="77777777">
              <w:tc>
                <w:tcPr>
                  <w:tcW w:w="1020" w:type="dxa"/>
                  <w:tcBorders>
                    <w:top w:val="single" w:sz="4" w:space="0" w:color="auto"/>
                    <w:left w:val="single" w:sz="4" w:space="0" w:color="auto"/>
                    <w:bottom w:val="single" w:sz="4" w:space="0" w:color="auto"/>
                    <w:right w:val="single" w:sz="4" w:space="0" w:color="auto"/>
                  </w:tcBorders>
                </w:tcPr>
                <w:p w14:paraId="3FA50780"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1</w:t>
                  </w:r>
                </w:p>
              </w:tc>
              <w:tc>
                <w:tcPr>
                  <w:tcW w:w="1134" w:type="dxa"/>
                  <w:tcBorders>
                    <w:top w:val="single" w:sz="4" w:space="0" w:color="auto"/>
                    <w:left w:val="single" w:sz="4" w:space="0" w:color="auto"/>
                    <w:bottom w:val="single" w:sz="4" w:space="0" w:color="auto"/>
                    <w:right w:val="single" w:sz="4" w:space="0" w:color="auto"/>
                  </w:tcBorders>
                </w:tcPr>
                <w:p w14:paraId="391D864D"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2</w:t>
                  </w:r>
                </w:p>
              </w:tc>
              <w:tc>
                <w:tcPr>
                  <w:tcW w:w="794" w:type="dxa"/>
                  <w:tcBorders>
                    <w:top w:val="single" w:sz="4" w:space="0" w:color="auto"/>
                    <w:left w:val="single" w:sz="4" w:space="0" w:color="auto"/>
                    <w:bottom w:val="single" w:sz="4" w:space="0" w:color="auto"/>
                    <w:right w:val="single" w:sz="4" w:space="0" w:color="auto"/>
                  </w:tcBorders>
                </w:tcPr>
                <w:p w14:paraId="3CB618C8"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3</w:t>
                  </w:r>
                </w:p>
              </w:tc>
              <w:tc>
                <w:tcPr>
                  <w:tcW w:w="1247" w:type="dxa"/>
                  <w:tcBorders>
                    <w:top w:val="single" w:sz="4" w:space="0" w:color="auto"/>
                    <w:left w:val="single" w:sz="4" w:space="0" w:color="auto"/>
                    <w:bottom w:val="single" w:sz="4" w:space="0" w:color="auto"/>
                    <w:right w:val="single" w:sz="4" w:space="0" w:color="auto"/>
                  </w:tcBorders>
                </w:tcPr>
                <w:p w14:paraId="30E17E35"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4</w:t>
                  </w:r>
                </w:p>
              </w:tc>
              <w:tc>
                <w:tcPr>
                  <w:tcW w:w="964" w:type="dxa"/>
                  <w:tcBorders>
                    <w:top w:val="single" w:sz="4" w:space="0" w:color="auto"/>
                    <w:left w:val="single" w:sz="4" w:space="0" w:color="auto"/>
                    <w:bottom w:val="single" w:sz="4" w:space="0" w:color="auto"/>
                    <w:right w:val="single" w:sz="4" w:space="0" w:color="auto"/>
                  </w:tcBorders>
                </w:tcPr>
                <w:p w14:paraId="55B39104"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5</w:t>
                  </w:r>
                </w:p>
              </w:tc>
              <w:tc>
                <w:tcPr>
                  <w:tcW w:w="1134" w:type="dxa"/>
                  <w:tcBorders>
                    <w:top w:val="single" w:sz="4" w:space="0" w:color="auto"/>
                    <w:left w:val="single" w:sz="4" w:space="0" w:color="auto"/>
                    <w:bottom w:val="single" w:sz="4" w:space="0" w:color="auto"/>
                    <w:right w:val="single" w:sz="4" w:space="0" w:color="auto"/>
                  </w:tcBorders>
                </w:tcPr>
                <w:p w14:paraId="64CF3785"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6</w:t>
                  </w:r>
                </w:p>
              </w:tc>
              <w:tc>
                <w:tcPr>
                  <w:tcW w:w="1247" w:type="dxa"/>
                  <w:tcBorders>
                    <w:top w:val="single" w:sz="4" w:space="0" w:color="auto"/>
                    <w:left w:val="single" w:sz="4" w:space="0" w:color="auto"/>
                    <w:bottom w:val="single" w:sz="4" w:space="0" w:color="auto"/>
                    <w:right w:val="single" w:sz="4" w:space="0" w:color="auto"/>
                  </w:tcBorders>
                </w:tcPr>
                <w:p w14:paraId="7C91C6D3"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7</w:t>
                  </w:r>
                </w:p>
              </w:tc>
              <w:tc>
                <w:tcPr>
                  <w:tcW w:w="1417" w:type="dxa"/>
                  <w:tcBorders>
                    <w:top w:val="single" w:sz="4" w:space="0" w:color="auto"/>
                    <w:left w:val="single" w:sz="4" w:space="0" w:color="auto"/>
                    <w:bottom w:val="single" w:sz="4" w:space="0" w:color="auto"/>
                    <w:right w:val="single" w:sz="4" w:space="0" w:color="auto"/>
                  </w:tcBorders>
                </w:tcPr>
                <w:p w14:paraId="7F8580DD"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8</w:t>
                  </w:r>
                </w:p>
              </w:tc>
              <w:tc>
                <w:tcPr>
                  <w:tcW w:w="1587" w:type="dxa"/>
                  <w:tcBorders>
                    <w:top w:val="single" w:sz="4" w:space="0" w:color="auto"/>
                    <w:left w:val="single" w:sz="4" w:space="0" w:color="auto"/>
                    <w:bottom w:val="single" w:sz="4" w:space="0" w:color="auto"/>
                    <w:right w:val="single" w:sz="4" w:space="0" w:color="auto"/>
                  </w:tcBorders>
                </w:tcPr>
                <w:p w14:paraId="3FAD93FF"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9</w:t>
                  </w:r>
                </w:p>
              </w:tc>
              <w:tc>
                <w:tcPr>
                  <w:tcW w:w="1077" w:type="dxa"/>
                  <w:tcBorders>
                    <w:top w:val="single" w:sz="4" w:space="0" w:color="auto"/>
                    <w:left w:val="single" w:sz="4" w:space="0" w:color="auto"/>
                    <w:bottom w:val="single" w:sz="4" w:space="0" w:color="auto"/>
                    <w:right w:val="single" w:sz="4" w:space="0" w:color="auto"/>
                  </w:tcBorders>
                </w:tcPr>
                <w:p w14:paraId="01138544"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10</w:t>
                  </w:r>
                </w:p>
              </w:tc>
              <w:tc>
                <w:tcPr>
                  <w:tcW w:w="1077" w:type="dxa"/>
                  <w:tcBorders>
                    <w:top w:val="single" w:sz="4" w:space="0" w:color="auto"/>
                    <w:left w:val="single" w:sz="4" w:space="0" w:color="auto"/>
                    <w:bottom w:val="single" w:sz="4" w:space="0" w:color="auto"/>
                    <w:right w:val="single" w:sz="4" w:space="0" w:color="auto"/>
                  </w:tcBorders>
                </w:tcPr>
                <w:p w14:paraId="64EC3D32"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11</w:t>
                  </w:r>
                </w:p>
              </w:tc>
              <w:tc>
                <w:tcPr>
                  <w:tcW w:w="907" w:type="dxa"/>
                  <w:tcBorders>
                    <w:top w:val="single" w:sz="4" w:space="0" w:color="auto"/>
                    <w:left w:val="single" w:sz="4" w:space="0" w:color="auto"/>
                    <w:bottom w:val="single" w:sz="4" w:space="0" w:color="auto"/>
                    <w:right w:val="single" w:sz="4" w:space="0" w:color="auto"/>
                  </w:tcBorders>
                </w:tcPr>
                <w:p w14:paraId="55F4898C"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12</w:t>
                  </w:r>
                </w:p>
              </w:tc>
            </w:tr>
            <w:tr w:rsidR="00AB7B2F" w:rsidRPr="00AB7B2F" w14:paraId="2639CC71" w14:textId="77777777">
              <w:tc>
                <w:tcPr>
                  <w:tcW w:w="1020" w:type="dxa"/>
                  <w:tcBorders>
                    <w:top w:val="single" w:sz="4" w:space="0" w:color="auto"/>
                    <w:left w:val="single" w:sz="4" w:space="0" w:color="auto"/>
                    <w:bottom w:val="single" w:sz="4" w:space="0" w:color="auto"/>
                    <w:right w:val="single" w:sz="4" w:space="0" w:color="auto"/>
                  </w:tcBorders>
                </w:tcPr>
                <w:p w14:paraId="37DD8769" w14:textId="77777777" w:rsidR="00AB7B2F" w:rsidRPr="00AB7B2F" w:rsidRDefault="00AB7B2F" w:rsidP="00AB7B2F">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48A08902" w14:textId="77777777" w:rsidR="00AB7B2F" w:rsidRPr="00AB7B2F" w:rsidRDefault="00AB7B2F" w:rsidP="00AB7B2F">
                  <w:pPr>
                    <w:autoSpaceDE w:val="0"/>
                    <w:autoSpaceDN w:val="0"/>
                    <w:adjustRightInd w:val="0"/>
                    <w:spacing w:after="1" w:line="200" w:lineRule="atLeast"/>
                    <w:rPr>
                      <w:rFonts w:cs="Arial"/>
                      <w:szCs w:val="20"/>
                    </w:rPr>
                  </w:pPr>
                </w:p>
              </w:tc>
              <w:tc>
                <w:tcPr>
                  <w:tcW w:w="794" w:type="dxa"/>
                  <w:tcBorders>
                    <w:top w:val="single" w:sz="4" w:space="0" w:color="auto"/>
                    <w:left w:val="single" w:sz="4" w:space="0" w:color="auto"/>
                    <w:bottom w:val="single" w:sz="4" w:space="0" w:color="auto"/>
                    <w:right w:val="single" w:sz="4" w:space="0" w:color="auto"/>
                  </w:tcBorders>
                </w:tcPr>
                <w:p w14:paraId="51B4DE9A" w14:textId="77777777" w:rsidR="00AB7B2F" w:rsidRPr="00AB7B2F" w:rsidRDefault="00AB7B2F" w:rsidP="00AB7B2F">
                  <w:pPr>
                    <w:autoSpaceDE w:val="0"/>
                    <w:autoSpaceDN w:val="0"/>
                    <w:adjustRightInd w:val="0"/>
                    <w:spacing w:after="1" w:line="200" w:lineRule="atLeast"/>
                    <w:rPr>
                      <w:rFonts w:cs="Arial"/>
                      <w:szCs w:val="20"/>
                    </w:rPr>
                  </w:pPr>
                </w:p>
              </w:tc>
              <w:tc>
                <w:tcPr>
                  <w:tcW w:w="1247" w:type="dxa"/>
                  <w:tcBorders>
                    <w:top w:val="single" w:sz="4" w:space="0" w:color="auto"/>
                    <w:left w:val="single" w:sz="4" w:space="0" w:color="auto"/>
                    <w:bottom w:val="single" w:sz="4" w:space="0" w:color="auto"/>
                    <w:right w:val="single" w:sz="4" w:space="0" w:color="auto"/>
                  </w:tcBorders>
                </w:tcPr>
                <w:p w14:paraId="22CCA1B9" w14:textId="77777777" w:rsidR="00AB7B2F" w:rsidRPr="00AB7B2F" w:rsidRDefault="00AB7B2F" w:rsidP="00AB7B2F">
                  <w:pPr>
                    <w:autoSpaceDE w:val="0"/>
                    <w:autoSpaceDN w:val="0"/>
                    <w:adjustRightInd w:val="0"/>
                    <w:spacing w:after="1" w:line="200" w:lineRule="atLeast"/>
                    <w:rPr>
                      <w:rFonts w:cs="Arial"/>
                      <w:szCs w:val="20"/>
                    </w:rPr>
                  </w:pPr>
                </w:p>
              </w:tc>
              <w:tc>
                <w:tcPr>
                  <w:tcW w:w="964" w:type="dxa"/>
                  <w:tcBorders>
                    <w:top w:val="single" w:sz="4" w:space="0" w:color="auto"/>
                    <w:left w:val="single" w:sz="4" w:space="0" w:color="auto"/>
                    <w:bottom w:val="single" w:sz="4" w:space="0" w:color="auto"/>
                    <w:right w:val="single" w:sz="4" w:space="0" w:color="auto"/>
                  </w:tcBorders>
                </w:tcPr>
                <w:p w14:paraId="1F64FFA4" w14:textId="77777777" w:rsidR="00AB7B2F" w:rsidRPr="00AB7B2F" w:rsidRDefault="00AB7B2F" w:rsidP="00AB7B2F">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00AFEA5C" w14:textId="77777777" w:rsidR="00AB7B2F" w:rsidRPr="00AB7B2F" w:rsidRDefault="00AB7B2F" w:rsidP="00AB7B2F">
                  <w:pPr>
                    <w:autoSpaceDE w:val="0"/>
                    <w:autoSpaceDN w:val="0"/>
                    <w:adjustRightInd w:val="0"/>
                    <w:spacing w:after="1" w:line="200" w:lineRule="atLeast"/>
                    <w:rPr>
                      <w:rFonts w:cs="Arial"/>
                      <w:szCs w:val="20"/>
                    </w:rPr>
                  </w:pPr>
                </w:p>
              </w:tc>
              <w:tc>
                <w:tcPr>
                  <w:tcW w:w="1247" w:type="dxa"/>
                  <w:tcBorders>
                    <w:top w:val="single" w:sz="4" w:space="0" w:color="auto"/>
                    <w:left w:val="single" w:sz="4" w:space="0" w:color="auto"/>
                    <w:bottom w:val="single" w:sz="4" w:space="0" w:color="auto"/>
                    <w:right w:val="single" w:sz="4" w:space="0" w:color="auto"/>
                  </w:tcBorders>
                </w:tcPr>
                <w:p w14:paraId="77BE6C3D" w14:textId="77777777" w:rsidR="00AB7B2F" w:rsidRPr="00AB7B2F" w:rsidRDefault="00AB7B2F" w:rsidP="00AB7B2F">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5F4B4F6E" w14:textId="77777777" w:rsidR="00AB7B2F" w:rsidRPr="00AB7B2F" w:rsidRDefault="00AB7B2F" w:rsidP="00AB7B2F">
                  <w:pPr>
                    <w:autoSpaceDE w:val="0"/>
                    <w:autoSpaceDN w:val="0"/>
                    <w:adjustRightInd w:val="0"/>
                    <w:spacing w:after="1" w:line="200" w:lineRule="atLeast"/>
                    <w:rPr>
                      <w:rFonts w:cs="Arial"/>
                      <w:szCs w:val="20"/>
                    </w:rPr>
                  </w:pPr>
                </w:p>
              </w:tc>
              <w:tc>
                <w:tcPr>
                  <w:tcW w:w="1587" w:type="dxa"/>
                  <w:tcBorders>
                    <w:top w:val="single" w:sz="4" w:space="0" w:color="auto"/>
                    <w:left w:val="single" w:sz="4" w:space="0" w:color="auto"/>
                    <w:bottom w:val="single" w:sz="4" w:space="0" w:color="auto"/>
                    <w:right w:val="single" w:sz="4" w:space="0" w:color="auto"/>
                  </w:tcBorders>
                </w:tcPr>
                <w:p w14:paraId="67330A4C" w14:textId="77777777" w:rsidR="00AB7B2F" w:rsidRPr="00AB7B2F" w:rsidRDefault="00AB7B2F" w:rsidP="00AB7B2F">
                  <w:pPr>
                    <w:autoSpaceDE w:val="0"/>
                    <w:autoSpaceDN w:val="0"/>
                    <w:adjustRightInd w:val="0"/>
                    <w:spacing w:after="1" w:line="200" w:lineRule="atLeast"/>
                    <w:rPr>
                      <w:rFonts w:cs="Arial"/>
                      <w:szCs w:val="20"/>
                    </w:rPr>
                  </w:pPr>
                </w:p>
              </w:tc>
              <w:tc>
                <w:tcPr>
                  <w:tcW w:w="1077" w:type="dxa"/>
                  <w:tcBorders>
                    <w:top w:val="single" w:sz="4" w:space="0" w:color="auto"/>
                    <w:left w:val="single" w:sz="4" w:space="0" w:color="auto"/>
                    <w:bottom w:val="single" w:sz="4" w:space="0" w:color="auto"/>
                    <w:right w:val="single" w:sz="4" w:space="0" w:color="auto"/>
                  </w:tcBorders>
                </w:tcPr>
                <w:p w14:paraId="2C1EEF8F" w14:textId="77777777" w:rsidR="00AB7B2F" w:rsidRPr="00AB7B2F" w:rsidRDefault="00AB7B2F" w:rsidP="00AB7B2F">
                  <w:pPr>
                    <w:autoSpaceDE w:val="0"/>
                    <w:autoSpaceDN w:val="0"/>
                    <w:adjustRightInd w:val="0"/>
                    <w:spacing w:after="1" w:line="200" w:lineRule="atLeast"/>
                    <w:rPr>
                      <w:rFonts w:cs="Arial"/>
                      <w:szCs w:val="20"/>
                    </w:rPr>
                  </w:pPr>
                </w:p>
              </w:tc>
              <w:tc>
                <w:tcPr>
                  <w:tcW w:w="1077" w:type="dxa"/>
                  <w:tcBorders>
                    <w:top w:val="single" w:sz="4" w:space="0" w:color="auto"/>
                    <w:left w:val="single" w:sz="4" w:space="0" w:color="auto"/>
                    <w:bottom w:val="single" w:sz="4" w:space="0" w:color="auto"/>
                    <w:right w:val="single" w:sz="4" w:space="0" w:color="auto"/>
                  </w:tcBorders>
                </w:tcPr>
                <w:p w14:paraId="39D914A5" w14:textId="77777777" w:rsidR="00AB7B2F" w:rsidRPr="00AB7B2F" w:rsidRDefault="00AB7B2F" w:rsidP="00AB7B2F">
                  <w:pPr>
                    <w:autoSpaceDE w:val="0"/>
                    <w:autoSpaceDN w:val="0"/>
                    <w:adjustRightInd w:val="0"/>
                    <w:spacing w:after="1" w:line="200" w:lineRule="atLeast"/>
                    <w:rPr>
                      <w:rFonts w:cs="Arial"/>
                      <w:szCs w:val="20"/>
                    </w:rPr>
                  </w:pPr>
                </w:p>
              </w:tc>
              <w:tc>
                <w:tcPr>
                  <w:tcW w:w="907" w:type="dxa"/>
                  <w:tcBorders>
                    <w:top w:val="single" w:sz="4" w:space="0" w:color="auto"/>
                    <w:left w:val="single" w:sz="4" w:space="0" w:color="auto"/>
                    <w:bottom w:val="single" w:sz="4" w:space="0" w:color="auto"/>
                    <w:right w:val="single" w:sz="4" w:space="0" w:color="auto"/>
                  </w:tcBorders>
                </w:tcPr>
                <w:p w14:paraId="57F9D3A9" w14:textId="77777777" w:rsidR="00AB7B2F" w:rsidRPr="00AB7B2F" w:rsidRDefault="00AB7B2F" w:rsidP="00AB7B2F">
                  <w:pPr>
                    <w:autoSpaceDE w:val="0"/>
                    <w:autoSpaceDN w:val="0"/>
                    <w:adjustRightInd w:val="0"/>
                    <w:spacing w:after="1" w:line="200" w:lineRule="atLeast"/>
                    <w:rPr>
                      <w:rFonts w:cs="Arial"/>
                      <w:szCs w:val="20"/>
                    </w:rPr>
                  </w:pPr>
                </w:p>
              </w:tc>
            </w:tr>
          </w:tbl>
          <w:p w14:paraId="1264E0EC" w14:textId="77777777" w:rsidR="00AB7B2F" w:rsidRPr="00AB7B2F" w:rsidRDefault="00AB7B2F" w:rsidP="00AB7B2F">
            <w:pPr>
              <w:autoSpaceDE w:val="0"/>
              <w:autoSpaceDN w:val="0"/>
              <w:adjustRightInd w:val="0"/>
              <w:spacing w:after="1" w:line="200" w:lineRule="atLeast"/>
              <w:jc w:val="both"/>
              <w:rPr>
                <w:rFonts w:cs="Arial"/>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31"/>
              <w:gridCol w:w="801"/>
              <w:gridCol w:w="532"/>
              <w:gridCol w:w="505"/>
              <w:gridCol w:w="478"/>
              <w:gridCol w:w="774"/>
              <w:gridCol w:w="532"/>
              <w:gridCol w:w="452"/>
              <w:gridCol w:w="613"/>
              <w:gridCol w:w="532"/>
              <w:gridCol w:w="586"/>
              <w:gridCol w:w="559"/>
              <w:gridCol w:w="532"/>
            </w:tblGrid>
            <w:tr w:rsidR="00AB7B2F" w:rsidRPr="00AB7B2F" w14:paraId="0606FDE7" w14:textId="77777777">
              <w:tc>
                <w:tcPr>
                  <w:tcW w:w="964" w:type="dxa"/>
                  <w:tcBorders>
                    <w:top w:val="single" w:sz="4" w:space="0" w:color="auto"/>
                    <w:left w:val="single" w:sz="4" w:space="0" w:color="auto"/>
                    <w:bottom w:val="single" w:sz="4" w:space="0" w:color="auto"/>
                    <w:right w:val="single" w:sz="4" w:space="0" w:color="auto"/>
                  </w:tcBorders>
                </w:tcPr>
                <w:p w14:paraId="4315775B"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lastRenderedPageBreak/>
                    <w:t>Наименование предусмотренных государственным контрактом давальческих материальных ресурсов &lt;13&gt;</w:t>
                  </w:r>
                </w:p>
              </w:tc>
              <w:tc>
                <w:tcPr>
                  <w:tcW w:w="1531" w:type="dxa"/>
                  <w:tcBorders>
                    <w:top w:val="single" w:sz="4" w:space="0" w:color="auto"/>
                    <w:left w:val="single" w:sz="4" w:space="0" w:color="auto"/>
                    <w:bottom w:val="single" w:sz="4" w:space="0" w:color="auto"/>
                    <w:right w:val="single" w:sz="4" w:space="0" w:color="auto"/>
                  </w:tcBorders>
                </w:tcPr>
                <w:p w14:paraId="2990ABB0"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Код по Единому кодификатору предметов снабжения для федеральных государственных нужд (ЕК 001-2023) предусмотренных государственным контрактом давальческих материальных ресурсов &lt;13&gt;</w:t>
                  </w:r>
                </w:p>
              </w:tc>
              <w:tc>
                <w:tcPr>
                  <w:tcW w:w="964" w:type="dxa"/>
                  <w:tcBorders>
                    <w:top w:val="single" w:sz="4" w:space="0" w:color="auto"/>
                    <w:left w:val="single" w:sz="4" w:space="0" w:color="auto"/>
                    <w:bottom w:val="single" w:sz="4" w:space="0" w:color="auto"/>
                    <w:right w:val="single" w:sz="4" w:space="0" w:color="auto"/>
                  </w:tcBorders>
                </w:tcPr>
                <w:p w14:paraId="2E17394F"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Единица измерения предусмотренных государственным контрактом давальческих материальных ресурсов &lt;13&gt;</w:t>
                  </w:r>
                </w:p>
              </w:tc>
              <w:tc>
                <w:tcPr>
                  <w:tcW w:w="907" w:type="dxa"/>
                  <w:tcBorders>
                    <w:top w:val="single" w:sz="4" w:space="0" w:color="auto"/>
                    <w:left w:val="single" w:sz="4" w:space="0" w:color="auto"/>
                    <w:bottom w:val="single" w:sz="4" w:space="0" w:color="auto"/>
                    <w:right w:val="single" w:sz="4" w:space="0" w:color="auto"/>
                  </w:tcBorders>
                </w:tcPr>
                <w:p w14:paraId="4BFE5248"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Количество предусмотренных государственным контрактом давальческих материальных ресурсов &lt;13&gt;</w:t>
                  </w:r>
                </w:p>
              </w:tc>
              <w:tc>
                <w:tcPr>
                  <w:tcW w:w="850" w:type="dxa"/>
                  <w:tcBorders>
                    <w:top w:val="single" w:sz="4" w:space="0" w:color="auto"/>
                    <w:left w:val="single" w:sz="4" w:space="0" w:color="auto"/>
                    <w:bottom w:val="single" w:sz="4" w:space="0" w:color="auto"/>
                    <w:right w:val="single" w:sz="4" w:space="0" w:color="auto"/>
                  </w:tcBorders>
                </w:tcPr>
                <w:p w14:paraId="76A7720A"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Наименование фактически предоставленных давальческих материальных ресурсов &lt;14&gt;</w:t>
                  </w:r>
                </w:p>
              </w:tc>
              <w:tc>
                <w:tcPr>
                  <w:tcW w:w="1474" w:type="dxa"/>
                  <w:tcBorders>
                    <w:top w:val="single" w:sz="4" w:space="0" w:color="auto"/>
                    <w:left w:val="single" w:sz="4" w:space="0" w:color="auto"/>
                    <w:bottom w:val="single" w:sz="4" w:space="0" w:color="auto"/>
                    <w:right w:val="single" w:sz="4" w:space="0" w:color="auto"/>
                  </w:tcBorders>
                </w:tcPr>
                <w:p w14:paraId="10CEDA54"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Код по Единому кодификатору предметов снабжения для федеральных государственных нужд (ЕК 001-2023) фактически предоставленных давальческих материальных ресурсов &lt;14&gt;</w:t>
                  </w:r>
                </w:p>
              </w:tc>
              <w:tc>
                <w:tcPr>
                  <w:tcW w:w="964" w:type="dxa"/>
                  <w:tcBorders>
                    <w:top w:val="single" w:sz="4" w:space="0" w:color="auto"/>
                    <w:left w:val="single" w:sz="4" w:space="0" w:color="auto"/>
                    <w:bottom w:val="single" w:sz="4" w:space="0" w:color="auto"/>
                    <w:right w:val="single" w:sz="4" w:space="0" w:color="auto"/>
                  </w:tcBorders>
                </w:tcPr>
                <w:p w14:paraId="6A9A832F"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Единица измерения фактически предоставленных давальческих материальных ресурсов &lt;14&gt;</w:t>
                  </w:r>
                </w:p>
              </w:tc>
              <w:tc>
                <w:tcPr>
                  <w:tcW w:w="794" w:type="dxa"/>
                  <w:tcBorders>
                    <w:top w:val="single" w:sz="4" w:space="0" w:color="auto"/>
                    <w:left w:val="single" w:sz="4" w:space="0" w:color="auto"/>
                    <w:bottom w:val="single" w:sz="4" w:space="0" w:color="auto"/>
                    <w:right w:val="single" w:sz="4" w:space="0" w:color="auto"/>
                  </w:tcBorders>
                </w:tcPr>
                <w:p w14:paraId="44A78488"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Количество фактически предоставленных давальческих материальных ресурсов &lt;14&gt;</w:t>
                  </w:r>
                </w:p>
              </w:tc>
              <w:tc>
                <w:tcPr>
                  <w:tcW w:w="1134" w:type="dxa"/>
                  <w:tcBorders>
                    <w:top w:val="single" w:sz="4" w:space="0" w:color="auto"/>
                    <w:left w:val="single" w:sz="4" w:space="0" w:color="auto"/>
                    <w:bottom w:val="single" w:sz="4" w:space="0" w:color="auto"/>
                    <w:right w:val="single" w:sz="4" w:space="0" w:color="auto"/>
                  </w:tcBorders>
                </w:tcPr>
                <w:p w14:paraId="699422CE"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Планируемая в соответствии с условиями государственного контракта дата установления ориентировочной цены на продукцию по государственному оборонному заказу &lt;15&gt;</w:t>
                  </w:r>
                </w:p>
              </w:tc>
              <w:tc>
                <w:tcPr>
                  <w:tcW w:w="964" w:type="dxa"/>
                  <w:tcBorders>
                    <w:top w:val="single" w:sz="4" w:space="0" w:color="auto"/>
                    <w:left w:val="single" w:sz="4" w:space="0" w:color="auto"/>
                    <w:bottom w:val="single" w:sz="4" w:space="0" w:color="auto"/>
                    <w:right w:val="single" w:sz="4" w:space="0" w:color="auto"/>
                  </w:tcBorders>
                </w:tcPr>
                <w:p w14:paraId="73082B06"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Фактическая дата установления ориентировочной цены на продукцию по государственному оборонному заказу &lt;16&gt;</w:t>
                  </w:r>
                </w:p>
              </w:tc>
              <w:tc>
                <w:tcPr>
                  <w:tcW w:w="1077" w:type="dxa"/>
                  <w:tcBorders>
                    <w:top w:val="single" w:sz="4" w:space="0" w:color="auto"/>
                    <w:left w:val="single" w:sz="4" w:space="0" w:color="auto"/>
                    <w:bottom w:val="single" w:sz="4" w:space="0" w:color="auto"/>
                    <w:right w:val="single" w:sz="4" w:space="0" w:color="auto"/>
                  </w:tcBorders>
                </w:tcPr>
                <w:p w14:paraId="1B677E7E"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Планируемая дата перевода в фиксированную цену других видов цен на продукцию по государственному оборонному заказу &lt;17&gt;</w:t>
                  </w:r>
                </w:p>
              </w:tc>
              <w:tc>
                <w:tcPr>
                  <w:tcW w:w="1020" w:type="dxa"/>
                  <w:tcBorders>
                    <w:top w:val="single" w:sz="4" w:space="0" w:color="auto"/>
                    <w:left w:val="single" w:sz="4" w:space="0" w:color="auto"/>
                    <w:bottom w:val="single" w:sz="4" w:space="0" w:color="auto"/>
                    <w:right w:val="single" w:sz="4" w:space="0" w:color="auto"/>
                  </w:tcBorders>
                </w:tcPr>
                <w:p w14:paraId="6C6C5E3E"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Фактическая дата перевода в фиксированную цену других видов цен на продукцию по государственному оборонному заказу &lt;17&gt;</w:t>
                  </w:r>
                </w:p>
              </w:tc>
              <w:tc>
                <w:tcPr>
                  <w:tcW w:w="964" w:type="dxa"/>
                  <w:tcBorders>
                    <w:top w:val="single" w:sz="4" w:space="0" w:color="auto"/>
                    <w:left w:val="single" w:sz="4" w:space="0" w:color="auto"/>
                    <w:bottom w:val="single" w:sz="4" w:space="0" w:color="auto"/>
                    <w:right w:val="single" w:sz="4" w:space="0" w:color="auto"/>
                  </w:tcBorders>
                </w:tcPr>
                <w:p w14:paraId="146872C0" w14:textId="77777777" w:rsidR="00AB7B2F" w:rsidRPr="00AB7B2F" w:rsidRDefault="00AB7B2F" w:rsidP="00AB7B2F">
                  <w:pPr>
                    <w:autoSpaceDE w:val="0"/>
                    <w:autoSpaceDN w:val="0"/>
                    <w:adjustRightInd w:val="0"/>
                    <w:spacing w:after="1" w:line="200" w:lineRule="atLeast"/>
                    <w:jc w:val="center"/>
                    <w:rPr>
                      <w:rFonts w:cs="Arial"/>
                      <w:sz w:val="16"/>
                      <w:szCs w:val="16"/>
                      <w:shd w:val="clear" w:color="auto" w:fill="C0C0C0"/>
                    </w:rPr>
                  </w:pPr>
                  <w:r w:rsidRPr="00AB7B2F">
                    <w:rPr>
                      <w:rFonts w:cs="Arial"/>
                      <w:sz w:val="16"/>
                      <w:szCs w:val="16"/>
                      <w:shd w:val="clear" w:color="auto" w:fill="C0C0C0"/>
                    </w:rPr>
                    <w:t>Вид цены на продукцию по государственному оборонному заказу &lt;17&gt;, &lt;18&gt;</w:t>
                  </w:r>
                </w:p>
              </w:tc>
            </w:tr>
            <w:tr w:rsidR="00AB7B2F" w:rsidRPr="00AB7B2F" w14:paraId="1AD1C4FC" w14:textId="77777777">
              <w:tc>
                <w:tcPr>
                  <w:tcW w:w="964" w:type="dxa"/>
                  <w:tcBorders>
                    <w:top w:val="single" w:sz="4" w:space="0" w:color="auto"/>
                    <w:left w:val="single" w:sz="4" w:space="0" w:color="auto"/>
                    <w:bottom w:val="single" w:sz="4" w:space="0" w:color="auto"/>
                    <w:right w:val="single" w:sz="4" w:space="0" w:color="auto"/>
                  </w:tcBorders>
                </w:tcPr>
                <w:p w14:paraId="55474BB3"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13</w:t>
                  </w:r>
                </w:p>
              </w:tc>
              <w:tc>
                <w:tcPr>
                  <w:tcW w:w="1531" w:type="dxa"/>
                  <w:tcBorders>
                    <w:top w:val="single" w:sz="4" w:space="0" w:color="auto"/>
                    <w:left w:val="single" w:sz="4" w:space="0" w:color="auto"/>
                    <w:bottom w:val="single" w:sz="4" w:space="0" w:color="auto"/>
                    <w:right w:val="single" w:sz="4" w:space="0" w:color="auto"/>
                  </w:tcBorders>
                </w:tcPr>
                <w:p w14:paraId="2B30087E"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14</w:t>
                  </w:r>
                </w:p>
              </w:tc>
              <w:tc>
                <w:tcPr>
                  <w:tcW w:w="964" w:type="dxa"/>
                  <w:tcBorders>
                    <w:top w:val="single" w:sz="4" w:space="0" w:color="auto"/>
                    <w:left w:val="single" w:sz="4" w:space="0" w:color="auto"/>
                    <w:bottom w:val="single" w:sz="4" w:space="0" w:color="auto"/>
                    <w:right w:val="single" w:sz="4" w:space="0" w:color="auto"/>
                  </w:tcBorders>
                </w:tcPr>
                <w:p w14:paraId="6CC283EA"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15</w:t>
                  </w:r>
                </w:p>
              </w:tc>
              <w:tc>
                <w:tcPr>
                  <w:tcW w:w="907" w:type="dxa"/>
                  <w:tcBorders>
                    <w:top w:val="single" w:sz="4" w:space="0" w:color="auto"/>
                    <w:left w:val="single" w:sz="4" w:space="0" w:color="auto"/>
                    <w:bottom w:val="single" w:sz="4" w:space="0" w:color="auto"/>
                    <w:right w:val="single" w:sz="4" w:space="0" w:color="auto"/>
                  </w:tcBorders>
                </w:tcPr>
                <w:p w14:paraId="7D4BA669"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16</w:t>
                  </w:r>
                </w:p>
              </w:tc>
              <w:tc>
                <w:tcPr>
                  <w:tcW w:w="850" w:type="dxa"/>
                  <w:tcBorders>
                    <w:top w:val="single" w:sz="4" w:space="0" w:color="auto"/>
                    <w:left w:val="single" w:sz="4" w:space="0" w:color="auto"/>
                    <w:bottom w:val="single" w:sz="4" w:space="0" w:color="auto"/>
                    <w:right w:val="single" w:sz="4" w:space="0" w:color="auto"/>
                  </w:tcBorders>
                </w:tcPr>
                <w:p w14:paraId="5A3BF477"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17</w:t>
                  </w:r>
                </w:p>
              </w:tc>
              <w:tc>
                <w:tcPr>
                  <w:tcW w:w="1474" w:type="dxa"/>
                  <w:tcBorders>
                    <w:top w:val="single" w:sz="4" w:space="0" w:color="auto"/>
                    <w:left w:val="single" w:sz="4" w:space="0" w:color="auto"/>
                    <w:bottom w:val="single" w:sz="4" w:space="0" w:color="auto"/>
                    <w:right w:val="single" w:sz="4" w:space="0" w:color="auto"/>
                  </w:tcBorders>
                </w:tcPr>
                <w:p w14:paraId="491E6FD7"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18</w:t>
                  </w:r>
                </w:p>
              </w:tc>
              <w:tc>
                <w:tcPr>
                  <w:tcW w:w="964" w:type="dxa"/>
                  <w:tcBorders>
                    <w:top w:val="single" w:sz="4" w:space="0" w:color="auto"/>
                    <w:left w:val="single" w:sz="4" w:space="0" w:color="auto"/>
                    <w:bottom w:val="single" w:sz="4" w:space="0" w:color="auto"/>
                    <w:right w:val="single" w:sz="4" w:space="0" w:color="auto"/>
                  </w:tcBorders>
                </w:tcPr>
                <w:p w14:paraId="2FB5798D"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19</w:t>
                  </w:r>
                </w:p>
              </w:tc>
              <w:tc>
                <w:tcPr>
                  <w:tcW w:w="794" w:type="dxa"/>
                  <w:tcBorders>
                    <w:top w:val="single" w:sz="4" w:space="0" w:color="auto"/>
                    <w:left w:val="single" w:sz="4" w:space="0" w:color="auto"/>
                    <w:bottom w:val="single" w:sz="4" w:space="0" w:color="auto"/>
                    <w:right w:val="single" w:sz="4" w:space="0" w:color="auto"/>
                  </w:tcBorders>
                </w:tcPr>
                <w:p w14:paraId="6004E605"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20</w:t>
                  </w:r>
                </w:p>
              </w:tc>
              <w:tc>
                <w:tcPr>
                  <w:tcW w:w="1134" w:type="dxa"/>
                  <w:tcBorders>
                    <w:top w:val="single" w:sz="4" w:space="0" w:color="auto"/>
                    <w:left w:val="single" w:sz="4" w:space="0" w:color="auto"/>
                    <w:bottom w:val="single" w:sz="4" w:space="0" w:color="auto"/>
                    <w:right w:val="single" w:sz="4" w:space="0" w:color="auto"/>
                  </w:tcBorders>
                </w:tcPr>
                <w:p w14:paraId="36F938D1"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21</w:t>
                  </w:r>
                </w:p>
              </w:tc>
              <w:tc>
                <w:tcPr>
                  <w:tcW w:w="964" w:type="dxa"/>
                  <w:tcBorders>
                    <w:top w:val="single" w:sz="4" w:space="0" w:color="auto"/>
                    <w:left w:val="single" w:sz="4" w:space="0" w:color="auto"/>
                    <w:bottom w:val="single" w:sz="4" w:space="0" w:color="auto"/>
                    <w:right w:val="single" w:sz="4" w:space="0" w:color="auto"/>
                  </w:tcBorders>
                </w:tcPr>
                <w:p w14:paraId="12056C17"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22</w:t>
                  </w:r>
                </w:p>
              </w:tc>
              <w:tc>
                <w:tcPr>
                  <w:tcW w:w="1077" w:type="dxa"/>
                  <w:tcBorders>
                    <w:top w:val="single" w:sz="4" w:space="0" w:color="auto"/>
                    <w:left w:val="single" w:sz="4" w:space="0" w:color="auto"/>
                    <w:bottom w:val="single" w:sz="4" w:space="0" w:color="auto"/>
                    <w:right w:val="single" w:sz="4" w:space="0" w:color="auto"/>
                  </w:tcBorders>
                </w:tcPr>
                <w:p w14:paraId="751070BD"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23</w:t>
                  </w:r>
                </w:p>
              </w:tc>
              <w:tc>
                <w:tcPr>
                  <w:tcW w:w="1020" w:type="dxa"/>
                  <w:tcBorders>
                    <w:top w:val="single" w:sz="4" w:space="0" w:color="auto"/>
                    <w:left w:val="single" w:sz="4" w:space="0" w:color="auto"/>
                    <w:bottom w:val="single" w:sz="4" w:space="0" w:color="auto"/>
                    <w:right w:val="single" w:sz="4" w:space="0" w:color="auto"/>
                  </w:tcBorders>
                </w:tcPr>
                <w:p w14:paraId="12C20051"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24</w:t>
                  </w:r>
                </w:p>
              </w:tc>
              <w:tc>
                <w:tcPr>
                  <w:tcW w:w="964" w:type="dxa"/>
                  <w:tcBorders>
                    <w:top w:val="single" w:sz="4" w:space="0" w:color="auto"/>
                    <w:left w:val="single" w:sz="4" w:space="0" w:color="auto"/>
                    <w:bottom w:val="single" w:sz="4" w:space="0" w:color="auto"/>
                    <w:right w:val="single" w:sz="4" w:space="0" w:color="auto"/>
                  </w:tcBorders>
                </w:tcPr>
                <w:p w14:paraId="3792EE6E"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25</w:t>
                  </w:r>
                </w:p>
              </w:tc>
            </w:tr>
            <w:tr w:rsidR="00AB7B2F" w:rsidRPr="00AB7B2F" w14:paraId="00A1B354" w14:textId="77777777">
              <w:tc>
                <w:tcPr>
                  <w:tcW w:w="964" w:type="dxa"/>
                  <w:tcBorders>
                    <w:top w:val="single" w:sz="4" w:space="0" w:color="auto"/>
                    <w:left w:val="single" w:sz="4" w:space="0" w:color="auto"/>
                    <w:bottom w:val="single" w:sz="4" w:space="0" w:color="auto"/>
                    <w:right w:val="single" w:sz="4" w:space="0" w:color="auto"/>
                  </w:tcBorders>
                </w:tcPr>
                <w:p w14:paraId="7C7EB4E9" w14:textId="77777777" w:rsidR="00AB7B2F" w:rsidRPr="00AB7B2F" w:rsidRDefault="00AB7B2F" w:rsidP="00AB7B2F">
                  <w:pPr>
                    <w:autoSpaceDE w:val="0"/>
                    <w:autoSpaceDN w:val="0"/>
                    <w:adjustRightInd w:val="0"/>
                    <w:spacing w:after="1" w:line="200" w:lineRule="atLeast"/>
                    <w:rPr>
                      <w:rFonts w:cs="Arial"/>
                      <w:szCs w:val="20"/>
                    </w:rPr>
                  </w:pPr>
                </w:p>
              </w:tc>
              <w:tc>
                <w:tcPr>
                  <w:tcW w:w="1531" w:type="dxa"/>
                  <w:tcBorders>
                    <w:top w:val="single" w:sz="4" w:space="0" w:color="auto"/>
                    <w:left w:val="single" w:sz="4" w:space="0" w:color="auto"/>
                    <w:bottom w:val="single" w:sz="4" w:space="0" w:color="auto"/>
                    <w:right w:val="single" w:sz="4" w:space="0" w:color="auto"/>
                  </w:tcBorders>
                </w:tcPr>
                <w:p w14:paraId="23EF45C8" w14:textId="77777777" w:rsidR="00AB7B2F" w:rsidRPr="00AB7B2F" w:rsidRDefault="00AB7B2F" w:rsidP="00AB7B2F">
                  <w:pPr>
                    <w:autoSpaceDE w:val="0"/>
                    <w:autoSpaceDN w:val="0"/>
                    <w:adjustRightInd w:val="0"/>
                    <w:spacing w:after="1" w:line="200" w:lineRule="atLeast"/>
                    <w:rPr>
                      <w:rFonts w:cs="Arial"/>
                      <w:szCs w:val="20"/>
                    </w:rPr>
                  </w:pPr>
                </w:p>
              </w:tc>
              <w:tc>
                <w:tcPr>
                  <w:tcW w:w="964" w:type="dxa"/>
                  <w:tcBorders>
                    <w:top w:val="single" w:sz="4" w:space="0" w:color="auto"/>
                    <w:left w:val="single" w:sz="4" w:space="0" w:color="auto"/>
                    <w:bottom w:val="single" w:sz="4" w:space="0" w:color="auto"/>
                    <w:right w:val="single" w:sz="4" w:space="0" w:color="auto"/>
                  </w:tcBorders>
                </w:tcPr>
                <w:p w14:paraId="2D54DC4E" w14:textId="77777777" w:rsidR="00AB7B2F" w:rsidRPr="00AB7B2F" w:rsidRDefault="00AB7B2F" w:rsidP="00AB7B2F">
                  <w:pPr>
                    <w:autoSpaceDE w:val="0"/>
                    <w:autoSpaceDN w:val="0"/>
                    <w:adjustRightInd w:val="0"/>
                    <w:spacing w:after="1" w:line="200" w:lineRule="atLeast"/>
                    <w:rPr>
                      <w:rFonts w:cs="Arial"/>
                      <w:szCs w:val="20"/>
                    </w:rPr>
                  </w:pPr>
                </w:p>
              </w:tc>
              <w:tc>
                <w:tcPr>
                  <w:tcW w:w="907" w:type="dxa"/>
                  <w:tcBorders>
                    <w:top w:val="single" w:sz="4" w:space="0" w:color="auto"/>
                    <w:left w:val="single" w:sz="4" w:space="0" w:color="auto"/>
                    <w:bottom w:val="single" w:sz="4" w:space="0" w:color="auto"/>
                    <w:right w:val="single" w:sz="4" w:space="0" w:color="auto"/>
                  </w:tcBorders>
                </w:tcPr>
                <w:p w14:paraId="2B945D3A" w14:textId="77777777" w:rsidR="00AB7B2F" w:rsidRPr="00AB7B2F" w:rsidRDefault="00AB7B2F" w:rsidP="00AB7B2F">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75C93915" w14:textId="77777777" w:rsidR="00AB7B2F" w:rsidRPr="00AB7B2F" w:rsidRDefault="00AB7B2F" w:rsidP="00AB7B2F">
                  <w:pPr>
                    <w:autoSpaceDE w:val="0"/>
                    <w:autoSpaceDN w:val="0"/>
                    <w:adjustRightInd w:val="0"/>
                    <w:spacing w:after="1" w:line="200" w:lineRule="atLeast"/>
                    <w:rPr>
                      <w:rFonts w:cs="Arial"/>
                      <w:szCs w:val="20"/>
                    </w:rPr>
                  </w:pPr>
                </w:p>
              </w:tc>
              <w:tc>
                <w:tcPr>
                  <w:tcW w:w="1474" w:type="dxa"/>
                  <w:tcBorders>
                    <w:top w:val="single" w:sz="4" w:space="0" w:color="auto"/>
                    <w:left w:val="single" w:sz="4" w:space="0" w:color="auto"/>
                    <w:bottom w:val="single" w:sz="4" w:space="0" w:color="auto"/>
                    <w:right w:val="single" w:sz="4" w:space="0" w:color="auto"/>
                  </w:tcBorders>
                </w:tcPr>
                <w:p w14:paraId="439FD19D" w14:textId="77777777" w:rsidR="00AB7B2F" w:rsidRPr="00AB7B2F" w:rsidRDefault="00AB7B2F" w:rsidP="00AB7B2F">
                  <w:pPr>
                    <w:autoSpaceDE w:val="0"/>
                    <w:autoSpaceDN w:val="0"/>
                    <w:adjustRightInd w:val="0"/>
                    <w:spacing w:after="1" w:line="200" w:lineRule="atLeast"/>
                    <w:rPr>
                      <w:rFonts w:cs="Arial"/>
                      <w:szCs w:val="20"/>
                    </w:rPr>
                  </w:pPr>
                </w:p>
              </w:tc>
              <w:tc>
                <w:tcPr>
                  <w:tcW w:w="964" w:type="dxa"/>
                  <w:tcBorders>
                    <w:top w:val="single" w:sz="4" w:space="0" w:color="auto"/>
                    <w:left w:val="single" w:sz="4" w:space="0" w:color="auto"/>
                    <w:bottom w:val="single" w:sz="4" w:space="0" w:color="auto"/>
                    <w:right w:val="single" w:sz="4" w:space="0" w:color="auto"/>
                  </w:tcBorders>
                </w:tcPr>
                <w:p w14:paraId="65395EF5" w14:textId="77777777" w:rsidR="00AB7B2F" w:rsidRPr="00AB7B2F" w:rsidRDefault="00AB7B2F" w:rsidP="00AB7B2F">
                  <w:pPr>
                    <w:autoSpaceDE w:val="0"/>
                    <w:autoSpaceDN w:val="0"/>
                    <w:adjustRightInd w:val="0"/>
                    <w:spacing w:after="1" w:line="200" w:lineRule="atLeast"/>
                    <w:rPr>
                      <w:rFonts w:cs="Arial"/>
                      <w:szCs w:val="20"/>
                    </w:rPr>
                  </w:pPr>
                </w:p>
              </w:tc>
              <w:tc>
                <w:tcPr>
                  <w:tcW w:w="794" w:type="dxa"/>
                  <w:tcBorders>
                    <w:top w:val="single" w:sz="4" w:space="0" w:color="auto"/>
                    <w:left w:val="single" w:sz="4" w:space="0" w:color="auto"/>
                    <w:bottom w:val="single" w:sz="4" w:space="0" w:color="auto"/>
                    <w:right w:val="single" w:sz="4" w:space="0" w:color="auto"/>
                  </w:tcBorders>
                </w:tcPr>
                <w:p w14:paraId="64FCBE8F" w14:textId="77777777" w:rsidR="00AB7B2F" w:rsidRPr="00AB7B2F" w:rsidRDefault="00AB7B2F" w:rsidP="00AB7B2F">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4F2760D2" w14:textId="77777777" w:rsidR="00AB7B2F" w:rsidRPr="00AB7B2F" w:rsidRDefault="00AB7B2F" w:rsidP="00AB7B2F">
                  <w:pPr>
                    <w:autoSpaceDE w:val="0"/>
                    <w:autoSpaceDN w:val="0"/>
                    <w:adjustRightInd w:val="0"/>
                    <w:spacing w:after="1" w:line="200" w:lineRule="atLeast"/>
                    <w:rPr>
                      <w:rFonts w:cs="Arial"/>
                      <w:szCs w:val="20"/>
                    </w:rPr>
                  </w:pPr>
                </w:p>
              </w:tc>
              <w:tc>
                <w:tcPr>
                  <w:tcW w:w="964" w:type="dxa"/>
                  <w:tcBorders>
                    <w:top w:val="single" w:sz="4" w:space="0" w:color="auto"/>
                    <w:left w:val="single" w:sz="4" w:space="0" w:color="auto"/>
                    <w:bottom w:val="single" w:sz="4" w:space="0" w:color="auto"/>
                    <w:right w:val="single" w:sz="4" w:space="0" w:color="auto"/>
                  </w:tcBorders>
                </w:tcPr>
                <w:p w14:paraId="34BA2F35" w14:textId="77777777" w:rsidR="00AB7B2F" w:rsidRPr="00AB7B2F" w:rsidRDefault="00AB7B2F" w:rsidP="00AB7B2F">
                  <w:pPr>
                    <w:autoSpaceDE w:val="0"/>
                    <w:autoSpaceDN w:val="0"/>
                    <w:adjustRightInd w:val="0"/>
                    <w:spacing w:after="1" w:line="200" w:lineRule="atLeast"/>
                    <w:rPr>
                      <w:rFonts w:cs="Arial"/>
                      <w:szCs w:val="20"/>
                    </w:rPr>
                  </w:pPr>
                </w:p>
              </w:tc>
              <w:tc>
                <w:tcPr>
                  <w:tcW w:w="1077" w:type="dxa"/>
                  <w:tcBorders>
                    <w:top w:val="single" w:sz="4" w:space="0" w:color="auto"/>
                    <w:left w:val="single" w:sz="4" w:space="0" w:color="auto"/>
                    <w:bottom w:val="single" w:sz="4" w:space="0" w:color="auto"/>
                    <w:right w:val="single" w:sz="4" w:space="0" w:color="auto"/>
                  </w:tcBorders>
                </w:tcPr>
                <w:p w14:paraId="65B1D2B4" w14:textId="77777777" w:rsidR="00AB7B2F" w:rsidRPr="00AB7B2F" w:rsidRDefault="00AB7B2F" w:rsidP="00AB7B2F">
                  <w:pPr>
                    <w:autoSpaceDE w:val="0"/>
                    <w:autoSpaceDN w:val="0"/>
                    <w:adjustRightInd w:val="0"/>
                    <w:spacing w:after="1" w:line="200" w:lineRule="atLeast"/>
                    <w:rPr>
                      <w:rFonts w:cs="Arial"/>
                      <w:szCs w:val="20"/>
                    </w:rPr>
                  </w:pPr>
                </w:p>
              </w:tc>
              <w:tc>
                <w:tcPr>
                  <w:tcW w:w="1020" w:type="dxa"/>
                  <w:tcBorders>
                    <w:top w:val="single" w:sz="4" w:space="0" w:color="auto"/>
                    <w:left w:val="single" w:sz="4" w:space="0" w:color="auto"/>
                    <w:bottom w:val="single" w:sz="4" w:space="0" w:color="auto"/>
                    <w:right w:val="single" w:sz="4" w:space="0" w:color="auto"/>
                  </w:tcBorders>
                </w:tcPr>
                <w:p w14:paraId="71ED240C" w14:textId="77777777" w:rsidR="00AB7B2F" w:rsidRPr="00AB7B2F" w:rsidRDefault="00AB7B2F" w:rsidP="00AB7B2F">
                  <w:pPr>
                    <w:autoSpaceDE w:val="0"/>
                    <w:autoSpaceDN w:val="0"/>
                    <w:adjustRightInd w:val="0"/>
                    <w:spacing w:after="1" w:line="200" w:lineRule="atLeast"/>
                    <w:rPr>
                      <w:rFonts w:cs="Arial"/>
                      <w:szCs w:val="20"/>
                    </w:rPr>
                  </w:pPr>
                </w:p>
              </w:tc>
              <w:tc>
                <w:tcPr>
                  <w:tcW w:w="964" w:type="dxa"/>
                  <w:tcBorders>
                    <w:top w:val="single" w:sz="4" w:space="0" w:color="auto"/>
                    <w:left w:val="single" w:sz="4" w:space="0" w:color="auto"/>
                    <w:bottom w:val="single" w:sz="4" w:space="0" w:color="auto"/>
                    <w:right w:val="single" w:sz="4" w:space="0" w:color="auto"/>
                  </w:tcBorders>
                </w:tcPr>
                <w:p w14:paraId="318CC657" w14:textId="77777777" w:rsidR="00AB7B2F" w:rsidRPr="00AB7B2F" w:rsidRDefault="00AB7B2F" w:rsidP="00AB7B2F">
                  <w:pPr>
                    <w:autoSpaceDE w:val="0"/>
                    <w:autoSpaceDN w:val="0"/>
                    <w:adjustRightInd w:val="0"/>
                    <w:spacing w:after="1" w:line="200" w:lineRule="atLeast"/>
                    <w:rPr>
                      <w:rFonts w:cs="Arial"/>
                      <w:szCs w:val="20"/>
                    </w:rPr>
                  </w:pPr>
                </w:p>
              </w:tc>
            </w:tr>
          </w:tbl>
          <w:p w14:paraId="56694813" w14:textId="77777777" w:rsidR="00AB7B2F" w:rsidRPr="00AB7B2F" w:rsidRDefault="00AB7B2F" w:rsidP="00AB7B2F">
            <w:pPr>
              <w:autoSpaceDE w:val="0"/>
              <w:autoSpaceDN w:val="0"/>
              <w:adjustRightInd w:val="0"/>
              <w:spacing w:after="1" w:line="200" w:lineRule="atLeast"/>
              <w:jc w:val="both"/>
              <w:rPr>
                <w:rFonts w:cs="Arial"/>
                <w:szCs w:val="20"/>
              </w:rPr>
            </w:pPr>
          </w:p>
          <w:tbl>
            <w:tblPr>
              <w:tblW w:w="4982" w:type="pct"/>
              <w:tblLayout w:type="fixed"/>
              <w:tblCellMar>
                <w:top w:w="102" w:type="dxa"/>
                <w:left w:w="62" w:type="dxa"/>
                <w:bottom w:w="102" w:type="dxa"/>
                <w:right w:w="62" w:type="dxa"/>
              </w:tblCellMar>
              <w:tblLook w:val="0000" w:firstRow="0" w:lastRow="0" w:firstColumn="0" w:lastColumn="0" w:noHBand="0" w:noVBand="0"/>
            </w:tblPr>
            <w:tblGrid>
              <w:gridCol w:w="6343"/>
              <w:gridCol w:w="1057"/>
            </w:tblGrid>
            <w:tr w:rsidR="00AB7B2F" w:rsidRPr="00AB7B2F" w14:paraId="701AC4A4" w14:textId="77777777" w:rsidTr="002632FF">
              <w:tc>
                <w:tcPr>
                  <w:tcW w:w="6343" w:type="dxa"/>
                  <w:tcBorders>
                    <w:top w:val="single" w:sz="4" w:space="0" w:color="auto"/>
                    <w:left w:val="single" w:sz="4" w:space="0" w:color="auto"/>
                    <w:bottom w:val="single" w:sz="4" w:space="0" w:color="auto"/>
                    <w:right w:val="single" w:sz="4" w:space="0" w:color="auto"/>
                  </w:tcBorders>
                </w:tcPr>
                <w:p w14:paraId="1FFEE157" w14:textId="77777777" w:rsidR="00AB7B2F" w:rsidRPr="00AB7B2F" w:rsidRDefault="00AB7B2F" w:rsidP="00AB7B2F">
                  <w:pPr>
                    <w:autoSpaceDE w:val="0"/>
                    <w:autoSpaceDN w:val="0"/>
                    <w:adjustRightInd w:val="0"/>
                    <w:spacing w:after="1" w:line="200" w:lineRule="atLeast"/>
                    <w:jc w:val="both"/>
                    <w:rPr>
                      <w:rFonts w:cs="Arial"/>
                      <w:szCs w:val="20"/>
                      <w:shd w:val="clear" w:color="auto" w:fill="C0C0C0"/>
                    </w:rPr>
                  </w:pPr>
                  <w:r w:rsidRPr="00AB7B2F">
                    <w:rPr>
                      <w:rFonts w:cs="Arial"/>
                      <w:szCs w:val="20"/>
                      <w:shd w:val="clear" w:color="auto" w:fill="C0C0C0"/>
                    </w:rPr>
                    <w:t xml:space="preserve">Размер предусмотренных государственным контрактом расходов по развитию производства (в том числе с учетом средств, которые необходимы для развития (наращивания) производственных мощностей, обеспечивающих выполнение государственного </w:t>
                  </w:r>
                  <w:r w:rsidRPr="00AB7B2F">
                    <w:rPr>
                      <w:rFonts w:cs="Arial"/>
                      <w:szCs w:val="20"/>
                      <w:shd w:val="clear" w:color="auto" w:fill="C0C0C0"/>
                    </w:rPr>
                    <w:lastRenderedPageBreak/>
                    <w:t>оборонного заказа) продукции по государственному оборонному заказу (в случае наличия таких расходов) &lt;19&gt;</w:t>
                  </w:r>
                </w:p>
              </w:tc>
              <w:tc>
                <w:tcPr>
                  <w:tcW w:w="1057" w:type="dxa"/>
                  <w:tcBorders>
                    <w:top w:val="single" w:sz="4" w:space="0" w:color="auto"/>
                    <w:left w:val="single" w:sz="4" w:space="0" w:color="auto"/>
                    <w:bottom w:val="single" w:sz="4" w:space="0" w:color="auto"/>
                    <w:right w:val="single" w:sz="4" w:space="0" w:color="auto"/>
                  </w:tcBorders>
                </w:tcPr>
                <w:p w14:paraId="10177CC8" w14:textId="77777777" w:rsidR="00AB7B2F" w:rsidRPr="00AB7B2F" w:rsidRDefault="00AB7B2F" w:rsidP="00AB7B2F">
                  <w:pPr>
                    <w:autoSpaceDE w:val="0"/>
                    <w:autoSpaceDN w:val="0"/>
                    <w:adjustRightInd w:val="0"/>
                    <w:spacing w:after="1" w:line="200" w:lineRule="atLeast"/>
                    <w:rPr>
                      <w:rFonts w:cs="Arial"/>
                      <w:szCs w:val="20"/>
                    </w:rPr>
                  </w:pPr>
                </w:p>
              </w:tc>
            </w:tr>
            <w:tr w:rsidR="00AB7B2F" w:rsidRPr="00AB7B2F" w14:paraId="695E95FF" w14:textId="77777777" w:rsidTr="002632FF">
              <w:tc>
                <w:tcPr>
                  <w:tcW w:w="6343" w:type="dxa"/>
                  <w:tcBorders>
                    <w:top w:val="single" w:sz="4" w:space="0" w:color="auto"/>
                    <w:left w:val="single" w:sz="4" w:space="0" w:color="auto"/>
                    <w:bottom w:val="single" w:sz="4" w:space="0" w:color="auto"/>
                    <w:right w:val="single" w:sz="4" w:space="0" w:color="auto"/>
                  </w:tcBorders>
                </w:tcPr>
                <w:p w14:paraId="4DF6CC6D" w14:textId="77777777" w:rsidR="00AB7B2F" w:rsidRPr="00AB7B2F" w:rsidRDefault="00AB7B2F" w:rsidP="00AB7B2F">
                  <w:pPr>
                    <w:autoSpaceDE w:val="0"/>
                    <w:autoSpaceDN w:val="0"/>
                    <w:adjustRightInd w:val="0"/>
                    <w:spacing w:after="1" w:line="200" w:lineRule="atLeast"/>
                    <w:jc w:val="both"/>
                    <w:rPr>
                      <w:rFonts w:cs="Arial"/>
                      <w:szCs w:val="20"/>
                      <w:shd w:val="clear" w:color="auto" w:fill="C0C0C0"/>
                    </w:rPr>
                  </w:pPr>
                  <w:r w:rsidRPr="00AB7B2F">
                    <w:rPr>
                      <w:rFonts w:cs="Arial"/>
                      <w:szCs w:val="20"/>
                      <w:shd w:val="clear" w:color="auto" w:fill="C0C0C0"/>
                    </w:rPr>
                    <w:t>Предельный размер кредита, привлекаемого поставщиком (подрядчиком, исполнителем) для исполнения государственного контракта (в случае включения указанного размера в государственный контракт) &lt;20&gt;</w:t>
                  </w:r>
                </w:p>
              </w:tc>
              <w:tc>
                <w:tcPr>
                  <w:tcW w:w="1057" w:type="dxa"/>
                  <w:tcBorders>
                    <w:top w:val="single" w:sz="4" w:space="0" w:color="auto"/>
                    <w:left w:val="single" w:sz="4" w:space="0" w:color="auto"/>
                    <w:bottom w:val="single" w:sz="4" w:space="0" w:color="auto"/>
                    <w:right w:val="single" w:sz="4" w:space="0" w:color="auto"/>
                  </w:tcBorders>
                </w:tcPr>
                <w:p w14:paraId="100D4D63" w14:textId="77777777" w:rsidR="00AB7B2F" w:rsidRPr="00AB7B2F" w:rsidRDefault="00AB7B2F" w:rsidP="00AB7B2F">
                  <w:pPr>
                    <w:autoSpaceDE w:val="0"/>
                    <w:autoSpaceDN w:val="0"/>
                    <w:adjustRightInd w:val="0"/>
                    <w:spacing w:after="1" w:line="200" w:lineRule="atLeast"/>
                    <w:rPr>
                      <w:rFonts w:cs="Arial"/>
                      <w:szCs w:val="20"/>
                    </w:rPr>
                  </w:pPr>
                </w:p>
              </w:tc>
            </w:tr>
            <w:tr w:rsidR="00AB7B2F" w:rsidRPr="00AB7B2F" w14:paraId="66DED4E1" w14:textId="77777777" w:rsidTr="002632FF">
              <w:tc>
                <w:tcPr>
                  <w:tcW w:w="6343" w:type="dxa"/>
                  <w:tcBorders>
                    <w:top w:val="single" w:sz="4" w:space="0" w:color="auto"/>
                    <w:left w:val="single" w:sz="4" w:space="0" w:color="auto"/>
                    <w:bottom w:val="single" w:sz="4" w:space="0" w:color="auto"/>
                    <w:right w:val="single" w:sz="4" w:space="0" w:color="auto"/>
                  </w:tcBorders>
                </w:tcPr>
                <w:p w14:paraId="6CAD38F7" w14:textId="77777777" w:rsidR="00AB7B2F" w:rsidRPr="00AB7B2F" w:rsidRDefault="00AB7B2F" w:rsidP="00AB7B2F">
                  <w:pPr>
                    <w:autoSpaceDE w:val="0"/>
                    <w:autoSpaceDN w:val="0"/>
                    <w:adjustRightInd w:val="0"/>
                    <w:spacing w:after="1" w:line="200" w:lineRule="atLeast"/>
                    <w:jc w:val="both"/>
                    <w:rPr>
                      <w:rFonts w:cs="Arial"/>
                      <w:szCs w:val="20"/>
                      <w:shd w:val="clear" w:color="auto" w:fill="C0C0C0"/>
                    </w:rPr>
                  </w:pPr>
                  <w:r w:rsidRPr="00AB7B2F">
                    <w:rPr>
                      <w:rFonts w:cs="Arial"/>
                      <w:szCs w:val="20"/>
                      <w:shd w:val="clear" w:color="auto" w:fill="C0C0C0"/>
                    </w:rPr>
                    <w:t>Метод определения цены на продукцию по государственному оборонному заказу &lt;21&gt;</w:t>
                  </w:r>
                </w:p>
              </w:tc>
              <w:tc>
                <w:tcPr>
                  <w:tcW w:w="1057" w:type="dxa"/>
                  <w:tcBorders>
                    <w:top w:val="single" w:sz="4" w:space="0" w:color="auto"/>
                    <w:left w:val="single" w:sz="4" w:space="0" w:color="auto"/>
                    <w:bottom w:val="single" w:sz="4" w:space="0" w:color="auto"/>
                    <w:right w:val="single" w:sz="4" w:space="0" w:color="auto"/>
                  </w:tcBorders>
                </w:tcPr>
                <w:p w14:paraId="4C6F5A0F" w14:textId="77777777" w:rsidR="00AB7B2F" w:rsidRPr="00AB7B2F" w:rsidRDefault="00AB7B2F" w:rsidP="00AB7B2F">
                  <w:pPr>
                    <w:autoSpaceDE w:val="0"/>
                    <w:autoSpaceDN w:val="0"/>
                    <w:adjustRightInd w:val="0"/>
                    <w:spacing w:after="1" w:line="200" w:lineRule="atLeast"/>
                    <w:rPr>
                      <w:rFonts w:cs="Arial"/>
                      <w:szCs w:val="20"/>
                    </w:rPr>
                  </w:pPr>
                </w:p>
              </w:tc>
            </w:tr>
          </w:tbl>
          <w:p w14:paraId="0D999701" w14:textId="77777777" w:rsidR="00AB7B2F" w:rsidRPr="00AB7B2F" w:rsidRDefault="00AB7B2F" w:rsidP="00AB7B2F">
            <w:pPr>
              <w:autoSpaceDE w:val="0"/>
              <w:autoSpaceDN w:val="0"/>
              <w:adjustRightInd w:val="0"/>
              <w:spacing w:after="1" w:line="200" w:lineRule="atLeast"/>
              <w:jc w:val="both"/>
              <w:rPr>
                <w:rFonts w:cs="Arial"/>
                <w:szCs w:val="20"/>
              </w:rPr>
            </w:pPr>
          </w:p>
          <w:tbl>
            <w:tblPr>
              <w:tblW w:w="4984" w:type="pct"/>
              <w:tblLayout w:type="fixed"/>
              <w:tblCellMar>
                <w:top w:w="102" w:type="dxa"/>
                <w:left w:w="62" w:type="dxa"/>
                <w:bottom w:w="102" w:type="dxa"/>
                <w:right w:w="62" w:type="dxa"/>
              </w:tblCellMar>
              <w:tblLook w:val="0000" w:firstRow="0" w:lastRow="0" w:firstColumn="0" w:lastColumn="0" w:noHBand="0" w:noVBand="0"/>
            </w:tblPr>
            <w:tblGrid>
              <w:gridCol w:w="2520"/>
              <w:gridCol w:w="1608"/>
              <w:gridCol w:w="245"/>
              <w:gridCol w:w="1094"/>
              <w:gridCol w:w="245"/>
              <w:gridCol w:w="1701"/>
            </w:tblGrid>
            <w:tr w:rsidR="00AB7B2F" w:rsidRPr="00AB7B2F" w14:paraId="6CDBF415" w14:textId="77777777" w:rsidTr="002632FF">
              <w:tc>
                <w:tcPr>
                  <w:tcW w:w="2520" w:type="dxa"/>
                  <w:vAlign w:val="bottom"/>
                </w:tcPr>
                <w:p w14:paraId="5842BDFB" w14:textId="77777777" w:rsidR="00AB7B2F" w:rsidRPr="00AB7B2F" w:rsidRDefault="00AB7B2F" w:rsidP="00AB7B2F">
                  <w:pPr>
                    <w:autoSpaceDE w:val="0"/>
                    <w:autoSpaceDN w:val="0"/>
                    <w:adjustRightInd w:val="0"/>
                    <w:spacing w:after="1" w:line="200" w:lineRule="atLeast"/>
                    <w:rPr>
                      <w:rFonts w:cs="Arial"/>
                      <w:szCs w:val="20"/>
                    </w:rPr>
                  </w:pPr>
                  <w:r w:rsidRPr="00AB7B2F">
                    <w:rPr>
                      <w:rFonts w:cs="Arial"/>
                      <w:szCs w:val="20"/>
                      <w:shd w:val="clear" w:color="auto" w:fill="C0C0C0"/>
                    </w:rPr>
                    <w:t>Руководитель (уполномоченное лицо)</w:t>
                  </w:r>
                </w:p>
              </w:tc>
              <w:tc>
                <w:tcPr>
                  <w:tcW w:w="1608" w:type="dxa"/>
                  <w:tcBorders>
                    <w:bottom w:val="single" w:sz="4" w:space="0" w:color="auto"/>
                  </w:tcBorders>
                </w:tcPr>
                <w:p w14:paraId="137F1E01" w14:textId="77777777" w:rsidR="00AB7B2F" w:rsidRPr="00AB7B2F" w:rsidRDefault="00AB7B2F" w:rsidP="00AB7B2F">
                  <w:pPr>
                    <w:autoSpaceDE w:val="0"/>
                    <w:autoSpaceDN w:val="0"/>
                    <w:adjustRightInd w:val="0"/>
                    <w:spacing w:after="1" w:line="200" w:lineRule="atLeast"/>
                    <w:rPr>
                      <w:rFonts w:cs="Arial"/>
                      <w:szCs w:val="20"/>
                    </w:rPr>
                  </w:pPr>
                </w:p>
              </w:tc>
              <w:tc>
                <w:tcPr>
                  <w:tcW w:w="245" w:type="dxa"/>
                </w:tcPr>
                <w:p w14:paraId="0EAEBB59" w14:textId="77777777" w:rsidR="00AB7B2F" w:rsidRPr="00AB7B2F" w:rsidRDefault="00AB7B2F" w:rsidP="00AB7B2F">
                  <w:pPr>
                    <w:autoSpaceDE w:val="0"/>
                    <w:autoSpaceDN w:val="0"/>
                    <w:adjustRightInd w:val="0"/>
                    <w:spacing w:after="1" w:line="200" w:lineRule="atLeast"/>
                    <w:jc w:val="both"/>
                    <w:rPr>
                      <w:rFonts w:cs="Arial"/>
                      <w:szCs w:val="20"/>
                    </w:rPr>
                  </w:pPr>
                </w:p>
              </w:tc>
              <w:tc>
                <w:tcPr>
                  <w:tcW w:w="1094" w:type="dxa"/>
                  <w:tcBorders>
                    <w:bottom w:val="single" w:sz="4" w:space="0" w:color="auto"/>
                  </w:tcBorders>
                </w:tcPr>
                <w:p w14:paraId="6055F489" w14:textId="77777777" w:rsidR="00AB7B2F" w:rsidRPr="00AB7B2F" w:rsidRDefault="00AB7B2F" w:rsidP="00AB7B2F">
                  <w:pPr>
                    <w:autoSpaceDE w:val="0"/>
                    <w:autoSpaceDN w:val="0"/>
                    <w:adjustRightInd w:val="0"/>
                    <w:spacing w:after="1" w:line="200" w:lineRule="atLeast"/>
                    <w:rPr>
                      <w:rFonts w:cs="Arial"/>
                      <w:szCs w:val="20"/>
                    </w:rPr>
                  </w:pPr>
                </w:p>
              </w:tc>
              <w:tc>
                <w:tcPr>
                  <w:tcW w:w="245" w:type="dxa"/>
                </w:tcPr>
                <w:p w14:paraId="5C93163E" w14:textId="77777777" w:rsidR="00AB7B2F" w:rsidRPr="00AB7B2F" w:rsidRDefault="00AB7B2F" w:rsidP="00AB7B2F">
                  <w:pPr>
                    <w:autoSpaceDE w:val="0"/>
                    <w:autoSpaceDN w:val="0"/>
                    <w:adjustRightInd w:val="0"/>
                    <w:spacing w:after="1" w:line="200" w:lineRule="atLeast"/>
                    <w:jc w:val="both"/>
                    <w:rPr>
                      <w:rFonts w:cs="Arial"/>
                      <w:szCs w:val="20"/>
                    </w:rPr>
                  </w:pPr>
                </w:p>
              </w:tc>
              <w:tc>
                <w:tcPr>
                  <w:tcW w:w="1701" w:type="dxa"/>
                  <w:tcBorders>
                    <w:bottom w:val="single" w:sz="4" w:space="0" w:color="auto"/>
                  </w:tcBorders>
                </w:tcPr>
                <w:p w14:paraId="11C926A3" w14:textId="77777777" w:rsidR="00AB7B2F" w:rsidRPr="00AB7B2F" w:rsidRDefault="00AB7B2F" w:rsidP="00AB7B2F">
                  <w:pPr>
                    <w:autoSpaceDE w:val="0"/>
                    <w:autoSpaceDN w:val="0"/>
                    <w:adjustRightInd w:val="0"/>
                    <w:spacing w:after="1" w:line="200" w:lineRule="atLeast"/>
                    <w:rPr>
                      <w:rFonts w:cs="Arial"/>
                      <w:szCs w:val="20"/>
                    </w:rPr>
                  </w:pPr>
                </w:p>
              </w:tc>
            </w:tr>
            <w:tr w:rsidR="00AB7B2F" w:rsidRPr="00AB7B2F" w14:paraId="05588935" w14:textId="77777777" w:rsidTr="002632FF">
              <w:tc>
                <w:tcPr>
                  <w:tcW w:w="2520" w:type="dxa"/>
                </w:tcPr>
                <w:p w14:paraId="4D2FC4A9" w14:textId="77777777" w:rsidR="00AB7B2F" w:rsidRPr="00AB7B2F" w:rsidRDefault="00AB7B2F" w:rsidP="00AB7B2F">
                  <w:pPr>
                    <w:autoSpaceDE w:val="0"/>
                    <w:autoSpaceDN w:val="0"/>
                    <w:adjustRightInd w:val="0"/>
                    <w:spacing w:after="1" w:line="200" w:lineRule="atLeast"/>
                    <w:jc w:val="both"/>
                    <w:rPr>
                      <w:rFonts w:cs="Arial"/>
                      <w:szCs w:val="20"/>
                    </w:rPr>
                  </w:pPr>
                </w:p>
              </w:tc>
              <w:tc>
                <w:tcPr>
                  <w:tcW w:w="1608" w:type="dxa"/>
                  <w:tcBorders>
                    <w:top w:val="single" w:sz="4" w:space="0" w:color="auto"/>
                  </w:tcBorders>
                </w:tcPr>
                <w:p w14:paraId="3C986B20"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(должность)</w:t>
                  </w:r>
                </w:p>
              </w:tc>
              <w:tc>
                <w:tcPr>
                  <w:tcW w:w="245" w:type="dxa"/>
                </w:tcPr>
                <w:p w14:paraId="3E527B66" w14:textId="77777777" w:rsidR="00AB7B2F" w:rsidRPr="00AB7B2F" w:rsidRDefault="00AB7B2F" w:rsidP="00AB7B2F">
                  <w:pPr>
                    <w:autoSpaceDE w:val="0"/>
                    <w:autoSpaceDN w:val="0"/>
                    <w:adjustRightInd w:val="0"/>
                    <w:spacing w:after="1" w:line="200" w:lineRule="atLeast"/>
                    <w:jc w:val="both"/>
                    <w:rPr>
                      <w:rFonts w:cs="Arial"/>
                      <w:szCs w:val="20"/>
                      <w:shd w:val="clear" w:color="auto" w:fill="C0C0C0"/>
                    </w:rPr>
                  </w:pPr>
                </w:p>
              </w:tc>
              <w:tc>
                <w:tcPr>
                  <w:tcW w:w="1094" w:type="dxa"/>
                  <w:tcBorders>
                    <w:top w:val="single" w:sz="4" w:space="0" w:color="auto"/>
                  </w:tcBorders>
                </w:tcPr>
                <w:p w14:paraId="7D54CA8C" w14:textId="77777777" w:rsidR="00AB7B2F" w:rsidRPr="00AB7B2F" w:rsidRDefault="00AB7B2F" w:rsidP="00AB7B2F">
                  <w:pPr>
                    <w:autoSpaceDE w:val="0"/>
                    <w:autoSpaceDN w:val="0"/>
                    <w:adjustRightInd w:val="0"/>
                    <w:spacing w:after="1" w:line="200" w:lineRule="atLeast"/>
                    <w:jc w:val="center"/>
                    <w:rPr>
                      <w:rFonts w:cs="Arial"/>
                      <w:szCs w:val="20"/>
                      <w:shd w:val="clear" w:color="auto" w:fill="C0C0C0"/>
                    </w:rPr>
                  </w:pPr>
                  <w:r w:rsidRPr="00AB7B2F">
                    <w:rPr>
                      <w:rFonts w:cs="Arial"/>
                      <w:szCs w:val="20"/>
                      <w:shd w:val="clear" w:color="auto" w:fill="C0C0C0"/>
                    </w:rPr>
                    <w:t>(подпись)</w:t>
                  </w:r>
                </w:p>
              </w:tc>
              <w:tc>
                <w:tcPr>
                  <w:tcW w:w="245" w:type="dxa"/>
                </w:tcPr>
                <w:p w14:paraId="38EB5C8A" w14:textId="77777777" w:rsidR="00AB7B2F" w:rsidRPr="00AB7B2F" w:rsidRDefault="00AB7B2F" w:rsidP="00AB7B2F">
                  <w:pPr>
                    <w:autoSpaceDE w:val="0"/>
                    <w:autoSpaceDN w:val="0"/>
                    <w:adjustRightInd w:val="0"/>
                    <w:spacing w:after="1" w:line="200" w:lineRule="atLeast"/>
                    <w:jc w:val="both"/>
                    <w:rPr>
                      <w:rFonts w:cs="Arial"/>
                      <w:szCs w:val="20"/>
                    </w:rPr>
                  </w:pPr>
                </w:p>
              </w:tc>
              <w:tc>
                <w:tcPr>
                  <w:tcW w:w="1701" w:type="dxa"/>
                  <w:tcBorders>
                    <w:top w:val="single" w:sz="4" w:space="0" w:color="auto"/>
                  </w:tcBorders>
                </w:tcPr>
                <w:p w14:paraId="3849E164" w14:textId="77777777" w:rsidR="00AB7B2F" w:rsidRPr="00AB7B2F" w:rsidRDefault="00AB7B2F" w:rsidP="00AB7B2F">
                  <w:pPr>
                    <w:autoSpaceDE w:val="0"/>
                    <w:autoSpaceDN w:val="0"/>
                    <w:adjustRightInd w:val="0"/>
                    <w:spacing w:after="1" w:line="200" w:lineRule="atLeast"/>
                    <w:jc w:val="center"/>
                    <w:rPr>
                      <w:rFonts w:cs="Arial"/>
                      <w:szCs w:val="20"/>
                    </w:rPr>
                  </w:pPr>
                  <w:r w:rsidRPr="00AB7B2F">
                    <w:rPr>
                      <w:rFonts w:cs="Arial"/>
                      <w:szCs w:val="20"/>
                      <w:shd w:val="clear" w:color="auto" w:fill="C0C0C0"/>
                    </w:rPr>
                    <w:t>(расшифровка подписи)</w:t>
                  </w:r>
                </w:p>
              </w:tc>
            </w:tr>
          </w:tbl>
          <w:p w14:paraId="30945B7F" w14:textId="77777777" w:rsidR="00AB7B2F" w:rsidRPr="00AB7B2F" w:rsidRDefault="00AB7B2F" w:rsidP="00AB7B2F">
            <w:pPr>
              <w:autoSpaceDE w:val="0"/>
              <w:autoSpaceDN w:val="0"/>
              <w:adjustRightInd w:val="0"/>
              <w:spacing w:after="1" w:line="200" w:lineRule="atLeast"/>
              <w:jc w:val="both"/>
              <w:rPr>
                <w:rFonts w:cs="Arial"/>
                <w:szCs w:val="20"/>
              </w:rPr>
            </w:pPr>
          </w:p>
          <w:tbl>
            <w:tblPr>
              <w:tblW w:w="4961" w:type="pct"/>
              <w:tblLayout w:type="fixed"/>
              <w:tblCellMar>
                <w:top w:w="102" w:type="dxa"/>
                <w:left w:w="62" w:type="dxa"/>
                <w:bottom w:w="102" w:type="dxa"/>
                <w:right w:w="62" w:type="dxa"/>
              </w:tblCellMar>
              <w:tblLook w:val="0000" w:firstRow="0" w:lastRow="0" w:firstColumn="0" w:lastColumn="0" w:noHBand="0" w:noVBand="0"/>
            </w:tblPr>
            <w:tblGrid>
              <w:gridCol w:w="5497"/>
              <w:gridCol w:w="1453"/>
              <w:gridCol w:w="429"/>
            </w:tblGrid>
            <w:tr w:rsidR="00AB7B2F" w:rsidRPr="00AB7B2F" w14:paraId="31890542" w14:textId="77777777" w:rsidTr="00AB7B2F">
              <w:tc>
                <w:tcPr>
                  <w:tcW w:w="5497" w:type="dxa"/>
                </w:tcPr>
                <w:p w14:paraId="4686D52D" w14:textId="77777777" w:rsidR="00AB7B2F" w:rsidRPr="00AB7B2F" w:rsidRDefault="00AB7B2F" w:rsidP="00AB7B2F">
                  <w:pPr>
                    <w:autoSpaceDE w:val="0"/>
                    <w:autoSpaceDN w:val="0"/>
                    <w:adjustRightInd w:val="0"/>
                    <w:spacing w:after="1" w:line="200" w:lineRule="atLeast"/>
                    <w:rPr>
                      <w:rFonts w:cs="Arial"/>
                      <w:szCs w:val="20"/>
                    </w:rPr>
                  </w:pPr>
                  <w:r w:rsidRPr="00AB7B2F">
                    <w:rPr>
                      <w:rFonts w:cs="Arial"/>
                      <w:szCs w:val="20"/>
                      <w:shd w:val="clear" w:color="auto" w:fill="C0C0C0"/>
                    </w:rPr>
                    <w:t>"__" ___________ 20__ г.</w:t>
                  </w:r>
                </w:p>
              </w:tc>
              <w:tc>
                <w:tcPr>
                  <w:tcW w:w="1453" w:type="dxa"/>
                  <w:tcBorders>
                    <w:bottom w:val="single" w:sz="4" w:space="0" w:color="auto"/>
                  </w:tcBorders>
                </w:tcPr>
                <w:p w14:paraId="3DAD0879" w14:textId="77777777" w:rsidR="00AB7B2F" w:rsidRPr="00AB7B2F" w:rsidRDefault="00AB7B2F" w:rsidP="00AB7B2F">
                  <w:pPr>
                    <w:autoSpaceDE w:val="0"/>
                    <w:autoSpaceDN w:val="0"/>
                    <w:adjustRightInd w:val="0"/>
                    <w:spacing w:after="1" w:line="200" w:lineRule="atLeast"/>
                    <w:rPr>
                      <w:rFonts w:cs="Arial"/>
                      <w:szCs w:val="20"/>
                    </w:rPr>
                  </w:pPr>
                </w:p>
              </w:tc>
              <w:tc>
                <w:tcPr>
                  <w:tcW w:w="429" w:type="dxa"/>
                  <w:tcBorders>
                    <w:bottom w:val="single" w:sz="4" w:space="0" w:color="auto"/>
                  </w:tcBorders>
                </w:tcPr>
                <w:p w14:paraId="322ADDBA" w14:textId="77777777" w:rsidR="00AB7B2F" w:rsidRPr="00AB7B2F" w:rsidRDefault="00AB7B2F" w:rsidP="00AB7B2F">
                  <w:pPr>
                    <w:autoSpaceDE w:val="0"/>
                    <w:autoSpaceDN w:val="0"/>
                    <w:adjustRightInd w:val="0"/>
                    <w:spacing w:after="1" w:line="200" w:lineRule="atLeast"/>
                    <w:rPr>
                      <w:rFonts w:cs="Arial"/>
                      <w:szCs w:val="20"/>
                    </w:rPr>
                  </w:pPr>
                </w:p>
              </w:tc>
            </w:tr>
            <w:tr w:rsidR="00AB7B2F" w:rsidRPr="00AB7B2F" w14:paraId="06AA5D51" w14:textId="77777777" w:rsidTr="00AB7B2F">
              <w:tc>
                <w:tcPr>
                  <w:tcW w:w="5497" w:type="dxa"/>
                  <w:tcBorders>
                    <w:right w:val="single" w:sz="4" w:space="0" w:color="auto"/>
                  </w:tcBorders>
                </w:tcPr>
                <w:p w14:paraId="709B82E6" w14:textId="77777777" w:rsidR="00AB7B2F" w:rsidRPr="00AB7B2F" w:rsidRDefault="00AB7B2F" w:rsidP="00AB7B2F">
                  <w:pPr>
                    <w:autoSpaceDE w:val="0"/>
                    <w:autoSpaceDN w:val="0"/>
                    <w:adjustRightInd w:val="0"/>
                    <w:spacing w:after="1" w:line="200" w:lineRule="atLeast"/>
                    <w:rPr>
                      <w:rFonts w:cs="Arial"/>
                      <w:szCs w:val="20"/>
                    </w:rPr>
                  </w:pPr>
                </w:p>
              </w:tc>
              <w:tc>
                <w:tcPr>
                  <w:tcW w:w="1453" w:type="dxa"/>
                  <w:tcBorders>
                    <w:top w:val="single" w:sz="4" w:space="0" w:color="auto"/>
                    <w:left w:val="single" w:sz="4" w:space="0" w:color="auto"/>
                    <w:bottom w:val="single" w:sz="4" w:space="0" w:color="auto"/>
                    <w:right w:val="single" w:sz="4" w:space="0" w:color="auto"/>
                  </w:tcBorders>
                </w:tcPr>
                <w:p w14:paraId="18F9AE2A" w14:textId="77777777" w:rsidR="00AB7B2F" w:rsidRPr="00AB7B2F" w:rsidRDefault="00AB7B2F" w:rsidP="00AB7B2F">
                  <w:pPr>
                    <w:autoSpaceDE w:val="0"/>
                    <w:autoSpaceDN w:val="0"/>
                    <w:adjustRightInd w:val="0"/>
                    <w:spacing w:after="1" w:line="200" w:lineRule="atLeast"/>
                    <w:rPr>
                      <w:rFonts w:cs="Arial"/>
                      <w:szCs w:val="20"/>
                      <w:shd w:val="clear" w:color="auto" w:fill="C0C0C0"/>
                    </w:rPr>
                  </w:pPr>
                  <w:r w:rsidRPr="00AB7B2F">
                    <w:rPr>
                      <w:rFonts w:cs="Arial"/>
                      <w:szCs w:val="20"/>
                      <w:shd w:val="clear" w:color="auto" w:fill="C0C0C0"/>
                    </w:rPr>
                    <w:t>Лист N</w:t>
                  </w:r>
                </w:p>
              </w:tc>
              <w:tc>
                <w:tcPr>
                  <w:tcW w:w="429" w:type="dxa"/>
                  <w:tcBorders>
                    <w:top w:val="single" w:sz="4" w:space="0" w:color="auto"/>
                    <w:left w:val="single" w:sz="4" w:space="0" w:color="auto"/>
                    <w:bottom w:val="single" w:sz="4" w:space="0" w:color="auto"/>
                    <w:right w:val="single" w:sz="4" w:space="0" w:color="auto"/>
                  </w:tcBorders>
                </w:tcPr>
                <w:p w14:paraId="3D9B376E" w14:textId="77777777" w:rsidR="00AB7B2F" w:rsidRPr="00AB7B2F" w:rsidRDefault="00AB7B2F" w:rsidP="00AB7B2F">
                  <w:pPr>
                    <w:autoSpaceDE w:val="0"/>
                    <w:autoSpaceDN w:val="0"/>
                    <w:adjustRightInd w:val="0"/>
                    <w:spacing w:after="1" w:line="200" w:lineRule="atLeast"/>
                    <w:rPr>
                      <w:rFonts w:cs="Arial"/>
                      <w:szCs w:val="20"/>
                    </w:rPr>
                  </w:pPr>
                </w:p>
              </w:tc>
            </w:tr>
            <w:tr w:rsidR="00AB7B2F" w:rsidRPr="00AB7B2F" w14:paraId="22EF3FAF" w14:textId="77777777" w:rsidTr="00AB7B2F">
              <w:tc>
                <w:tcPr>
                  <w:tcW w:w="5497" w:type="dxa"/>
                  <w:tcBorders>
                    <w:right w:val="single" w:sz="4" w:space="0" w:color="auto"/>
                  </w:tcBorders>
                </w:tcPr>
                <w:p w14:paraId="50CAA48C" w14:textId="77777777" w:rsidR="00AB7B2F" w:rsidRPr="00AB7B2F" w:rsidRDefault="00AB7B2F" w:rsidP="00AB7B2F">
                  <w:pPr>
                    <w:autoSpaceDE w:val="0"/>
                    <w:autoSpaceDN w:val="0"/>
                    <w:adjustRightInd w:val="0"/>
                    <w:spacing w:after="1" w:line="200" w:lineRule="atLeast"/>
                    <w:jc w:val="both"/>
                    <w:rPr>
                      <w:rFonts w:cs="Arial"/>
                      <w:szCs w:val="20"/>
                    </w:rPr>
                  </w:pPr>
                </w:p>
              </w:tc>
              <w:tc>
                <w:tcPr>
                  <w:tcW w:w="1453" w:type="dxa"/>
                  <w:tcBorders>
                    <w:top w:val="single" w:sz="4" w:space="0" w:color="auto"/>
                    <w:left w:val="single" w:sz="4" w:space="0" w:color="auto"/>
                    <w:bottom w:val="single" w:sz="4" w:space="0" w:color="auto"/>
                    <w:right w:val="single" w:sz="4" w:space="0" w:color="auto"/>
                  </w:tcBorders>
                </w:tcPr>
                <w:p w14:paraId="09176A93" w14:textId="77777777" w:rsidR="00AB7B2F" w:rsidRPr="00AB7B2F" w:rsidRDefault="00AB7B2F" w:rsidP="00AB7B2F">
                  <w:pPr>
                    <w:autoSpaceDE w:val="0"/>
                    <w:autoSpaceDN w:val="0"/>
                    <w:adjustRightInd w:val="0"/>
                    <w:spacing w:after="1" w:line="200" w:lineRule="atLeast"/>
                    <w:rPr>
                      <w:rFonts w:cs="Arial"/>
                      <w:szCs w:val="20"/>
                      <w:shd w:val="clear" w:color="auto" w:fill="C0C0C0"/>
                    </w:rPr>
                  </w:pPr>
                  <w:r w:rsidRPr="00AB7B2F">
                    <w:rPr>
                      <w:rFonts w:cs="Arial"/>
                      <w:szCs w:val="20"/>
                      <w:shd w:val="clear" w:color="auto" w:fill="C0C0C0"/>
                    </w:rPr>
                    <w:t>Всего листов</w:t>
                  </w:r>
                </w:p>
              </w:tc>
              <w:tc>
                <w:tcPr>
                  <w:tcW w:w="429" w:type="dxa"/>
                  <w:tcBorders>
                    <w:top w:val="single" w:sz="4" w:space="0" w:color="auto"/>
                    <w:left w:val="single" w:sz="4" w:space="0" w:color="auto"/>
                    <w:bottom w:val="single" w:sz="4" w:space="0" w:color="auto"/>
                    <w:right w:val="single" w:sz="4" w:space="0" w:color="auto"/>
                  </w:tcBorders>
                </w:tcPr>
                <w:p w14:paraId="62604977" w14:textId="77777777" w:rsidR="00AB7B2F" w:rsidRPr="00AB7B2F" w:rsidRDefault="00AB7B2F" w:rsidP="00AB7B2F">
                  <w:pPr>
                    <w:autoSpaceDE w:val="0"/>
                    <w:autoSpaceDN w:val="0"/>
                    <w:adjustRightInd w:val="0"/>
                    <w:spacing w:after="1" w:line="200" w:lineRule="atLeast"/>
                    <w:rPr>
                      <w:rFonts w:cs="Arial"/>
                      <w:szCs w:val="20"/>
                    </w:rPr>
                  </w:pPr>
                </w:p>
              </w:tc>
            </w:tr>
          </w:tbl>
          <w:p w14:paraId="4F6AF42A" w14:textId="77777777" w:rsidR="00AB7B2F" w:rsidRPr="00AB7B2F" w:rsidRDefault="00AB7B2F" w:rsidP="002632FF">
            <w:pPr>
              <w:autoSpaceDE w:val="0"/>
              <w:autoSpaceDN w:val="0"/>
              <w:adjustRightInd w:val="0"/>
              <w:spacing w:after="1" w:line="200" w:lineRule="atLeast"/>
              <w:ind w:firstLine="539"/>
              <w:jc w:val="both"/>
              <w:rPr>
                <w:rFonts w:cs="Arial"/>
                <w:szCs w:val="20"/>
              </w:rPr>
            </w:pPr>
          </w:p>
          <w:p w14:paraId="5525D60F" w14:textId="77777777" w:rsidR="00AB7B2F" w:rsidRPr="00AB7B2F" w:rsidRDefault="00AB7B2F" w:rsidP="002632FF">
            <w:pPr>
              <w:autoSpaceDE w:val="0"/>
              <w:autoSpaceDN w:val="0"/>
              <w:adjustRightInd w:val="0"/>
              <w:spacing w:after="1" w:line="200" w:lineRule="atLeast"/>
              <w:ind w:firstLine="539"/>
              <w:jc w:val="both"/>
              <w:rPr>
                <w:rFonts w:cs="Arial"/>
                <w:szCs w:val="20"/>
              </w:rPr>
            </w:pPr>
            <w:r w:rsidRPr="00AB7B2F">
              <w:rPr>
                <w:rFonts w:cs="Arial"/>
                <w:szCs w:val="20"/>
                <w:shd w:val="clear" w:color="auto" w:fill="C0C0C0"/>
              </w:rPr>
              <w:t>--------------------------------</w:t>
            </w:r>
          </w:p>
          <w:p w14:paraId="2791DF62" w14:textId="77777777" w:rsidR="00AB7B2F" w:rsidRPr="00AB7B2F" w:rsidRDefault="00AB7B2F" w:rsidP="002632FF">
            <w:pPr>
              <w:autoSpaceDE w:val="0"/>
              <w:autoSpaceDN w:val="0"/>
              <w:adjustRightInd w:val="0"/>
              <w:spacing w:before="200" w:after="1" w:line="200" w:lineRule="atLeast"/>
              <w:ind w:firstLine="539"/>
              <w:jc w:val="both"/>
              <w:rPr>
                <w:rFonts w:cs="Arial"/>
                <w:szCs w:val="20"/>
              </w:rPr>
            </w:pPr>
            <w:r w:rsidRPr="00AB7B2F">
              <w:rPr>
                <w:rFonts w:cs="Arial"/>
                <w:szCs w:val="20"/>
                <w:shd w:val="clear" w:color="auto" w:fill="C0C0C0"/>
              </w:rPr>
              <w:t>&lt;1&gt; Идентификационный номер налогоплательщика.</w:t>
            </w:r>
          </w:p>
          <w:p w14:paraId="22337597" w14:textId="77777777" w:rsidR="00AB7B2F" w:rsidRPr="00AB7B2F" w:rsidRDefault="00AB7B2F" w:rsidP="002632F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&lt;2&gt; Код причины постановки на учет в налоговом органе.</w:t>
            </w:r>
          </w:p>
          <w:p w14:paraId="2B32E42B" w14:textId="77777777" w:rsidR="00AB7B2F" w:rsidRPr="00AB7B2F" w:rsidRDefault="00AB7B2F" w:rsidP="002632F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&lt;3&gt; Если государственным контрактом предусмотрены отдельные этапы исполнения, указывается порядковой номер отдельного этапа исполнения государственного контракта по государственному оборонному заказу. В случае, если условиями государственного контракта не предусмотрены отдельные этапы исполнения контракта, указывается "1".</w:t>
            </w:r>
          </w:p>
          <w:p w14:paraId="5A6815F1" w14:textId="77777777" w:rsidR="00AB7B2F" w:rsidRPr="00AB7B2F" w:rsidRDefault="00AB7B2F" w:rsidP="002632F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 xml:space="preserve">&lt;4&gt; В соответствии с подпунктом "б" пункта 3(2) Правил указывается предусмотренный контрактом (в том числе с учетом изменения контракта) срок исполнения отдельного этапа исполнения контракта (если контрактом предусмотрены отдельные этапы исполнения контракта). В случае, если </w:t>
            </w:r>
            <w:r w:rsidRPr="00AB7B2F">
              <w:rPr>
                <w:rFonts w:cs="Arial"/>
                <w:szCs w:val="20"/>
                <w:shd w:val="clear" w:color="auto" w:fill="C0C0C0"/>
              </w:rPr>
              <w:lastRenderedPageBreak/>
              <w:t>контрактом не предусмотрены этапы исполнения контракта, указывается срок поставки продукции по такому контракту.</w:t>
            </w:r>
          </w:p>
          <w:p w14:paraId="661EB3F6" w14:textId="77777777" w:rsidR="00AB7B2F" w:rsidRPr="00AB7B2F" w:rsidRDefault="00AB7B2F" w:rsidP="002632F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&lt;5&gt; Подпункт "а" пункта 3(2) Правил.</w:t>
            </w:r>
          </w:p>
          <w:p w14:paraId="42EAD668" w14:textId="77777777" w:rsidR="00AB7B2F" w:rsidRPr="00AB7B2F" w:rsidRDefault="00AB7B2F" w:rsidP="002632F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&lt;6&gt; Подпункт "д" пункта 3(2) Правил.</w:t>
            </w:r>
          </w:p>
          <w:p w14:paraId="46303F27" w14:textId="77777777" w:rsidR="00AB7B2F" w:rsidRPr="00AB7B2F" w:rsidRDefault="00AB7B2F" w:rsidP="002632F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&lt;7&gt; Подпункт "ж" пункта 3(2) Правил.</w:t>
            </w:r>
          </w:p>
          <w:p w14:paraId="43F3A02C" w14:textId="77777777" w:rsidR="00AB7B2F" w:rsidRPr="00AB7B2F" w:rsidRDefault="00AB7B2F" w:rsidP="002632F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&lt;8&gt; Если условиями контракта предусмотрены более одной поставки продукции, указывается порядковой номер такой поставки (1 - первая поставка, 2 - вторая поставка, 3 - третья поставка и соответственно далее). В случае, если условиями контракта предусмотрена одна поставка продукции, в графе указывается - "1".</w:t>
            </w:r>
          </w:p>
          <w:p w14:paraId="74548C20" w14:textId="77777777" w:rsidR="00AB7B2F" w:rsidRPr="00AB7B2F" w:rsidRDefault="00AB7B2F" w:rsidP="002632F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&lt;9&gt; Подпункт "в" пункта 3(2) Правил.</w:t>
            </w:r>
          </w:p>
          <w:p w14:paraId="6A90A727" w14:textId="77777777" w:rsidR="00AB7B2F" w:rsidRPr="00AB7B2F" w:rsidRDefault="00AB7B2F" w:rsidP="002632F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&lt;10&gt; Подпункт "е" пункта 3(2) Правил.</w:t>
            </w:r>
          </w:p>
          <w:p w14:paraId="4A696300" w14:textId="77777777" w:rsidR="00AB7B2F" w:rsidRPr="00AB7B2F" w:rsidRDefault="00AB7B2F" w:rsidP="002632F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&lt;11&gt; Подпункт "з" пункта 3(2) Правил.</w:t>
            </w:r>
          </w:p>
          <w:p w14:paraId="4807DD0D" w14:textId="77777777" w:rsidR="00AB7B2F" w:rsidRPr="00AB7B2F" w:rsidRDefault="00AB7B2F" w:rsidP="002632F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&lt;12&gt; Подпункт "г" пункта 3(2) Правил.</w:t>
            </w:r>
          </w:p>
          <w:p w14:paraId="70B824B2" w14:textId="77777777" w:rsidR="00AB7B2F" w:rsidRPr="00AB7B2F" w:rsidRDefault="00AB7B2F" w:rsidP="002632F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&lt;13&gt; Подпункт "и" пункта 3(2) Правил.</w:t>
            </w:r>
          </w:p>
          <w:p w14:paraId="6364ACDC" w14:textId="77777777" w:rsidR="00AB7B2F" w:rsidRPr="00AB7B2F" w:rsidRDefault="00AB7B2F" w:rsidP="002632F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&lt;14&gt; Подпункт "к" пункта 3(2) Правил.</w:t>
            </w:r>
          </w:p>
          <w:p w14:paraId="284858DA" w14:textId="77777777" w:rsidR="00AB7B2F" w:rsidRPr="00AB7B2F" w:rsidRDefault="00AB7B2F" w:rsidP="002632F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&lt;15&gt; Подпункт "н" пункта 3(2) Правил.</w:t>
            </w:r>
          </w:p>
          <w:p w14:paraId="7A85705E" w14:textId="77777777" w:rsidR="00AB7B2F" w:rsidRPr="00AB7B2F" w:rsidRDefault="00AB7B2F" w:rsidP="002632F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&lt;16&gt; Подпункт "о" пункта 3(2) Правил.</w:t>
            </w:r>
          </w:p>
          <w:p w14:paraId="6C34C9CC" w14:textId="77777777" w:rsidR="00AB7B2F" w:rsidRPr="00AB7B2F" w:rsidRDefault="00AB7B2F" w:rsidP="002632F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&lt;17&gt; Подпункт "л" пункта 3(2) Правил.</w:t>
            </w:r>
          </w:p>
          <w:p w14:paraId="402E767E" w14:textId="77777777" w:rsidR="00AB7B2F" w:rsidRPr="00AB7B2F" w:rsidRDefault="00AB7B2F" w:rsidP="002632F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&lt;18&gt; Указывается текущий вид цены на продукцию по государственному оборонному заказу, предусмотренную к поставке в рамках отдельного этапа исполнения государственного контракта (если предусмотрены отдельные этапы исполнения государственного контракта), принимающий одно из значений: "ориентировочная (уточняемая) цена", "фиксированная цена", "цена, возмещающая издержки", "цена, не превышающая показатели государственного оборонного заказа на очередной год и плановый период".</w:t>
            </w:r>
          </w:p>
          <w:p w14:paraId="5184A274" w14:textId="77777777" w:rsidR="00AB7B2F" w:rsidRPr="00AB7B2F" w:rsidRDefault="00AB7B2F" w:rsidP="002632F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t>&lt;19&gt; Подпункт "п" пункта 3(2) Правил.</w:t>
            </w:r>
          </w:p>
          <w:p w14:paraId="68591E72" w14:textId="77777777" w:rsidR="00AB7B2F" w:rsidRPr="00AB7B2F" w:rsidRDefault="00AB7B2F" w:rsidP="002632FF">
            <w:pPr>
              <w:autoSpaceDE w:val="0"/>
              <w:autoSpaceDN w:val="0"/>
              <w:adjustRightInd w:val="0"/>
              <w:spacing w:before="200" w:after="1" w:line="200" w:lineRule="atLeast"/>
              <w:ind w:firstLine="539"/>
              <w:jc w:val="both"/>
              <w:rPr>
                <w:rFonts w:cs="Arial"/>
                <w:szCs w:val="20"/>
                <w:shd w:val="clear" w:color="auto" w:fill="C0C0C0"/>
              </w:rPr>
            </w:pPr>
            <w:r w:rsidRPr="00AB7B2F">
              <w:rPr>
                <w:rFonts w:cs="Arial"/>
                <w:szCs w:val="20"/>
                <w:shd w:val="clear" w:color="auto" w:fill="C0C0C0"/>
              </w:rPr>
              <w:lastRenderedPageBreak/>
              <w:t>&lt;20&gt; Подпункт "р" пункта 3(2) Правил.</w:t>
            </w:r>
          </w:p>
          <w:p w14:paraId="5DBB9F90" w14:textId="02E1CE71" w:rsidR="00AB7B2F" w:rsidRPr="00B342E5" w:rsidRDefault="00AB7B2F" w:rsidP="002632FF">
            <w:pPr>
              <w:autoSpaceDE w:val="0"/>
              <w:autoSpaceDN w:val="0"/>
              <w:adjustRightInd w:val="0"/>
              <w:spacing w:before="200" w:after="1" w:line="200" w:lineRule="atLeast"/>
              <w:ind w:firstLine="539"/>
              <w:jc w:val="both"/>
              <w:rPr>
                <w:rFonts w:cs="Arial"/>
                <w:szCs w:val="20"/>
              </w:rPr>
            </w:pPr>
            <w:r w:rsidRPr="00AB7B2F">
              <w:rPr>
                <w:rFonts w:cs="Arial"/>
                <w:szCs w:val="20"/>
                <w:shd w:val="clear" w:color="auto" w:fill="C0C0C0"/>
              </w:rPr>
              <w:t>&lt;21&gt; Подпункт "м" пункта 3(2) Правил.</w:t>
            </w:r>
          </w:p>
        </w:tc>
      </w:tr>
    </w:tbl>
    <w:p w14:paraId="5BB0E0EB" w14:textId="77777777" w:rsidR="003F20B0" w:rsidRDefault="003F20B0" w:rsidP="00B342E5">
      <w:pPr>
        <w:spacing w:after="1" w:line="200" w:lineRule="atLeast"/>
        <w:jc w:val="both"/>
        <w:sectPr w:rsidR="003F20B0" w:rsidSect="00F93D33">
          <w:pgSz w:w="16838" w:h="11906" w:orient="landscape" w:code="9"/>
          <w:pgMar w:top="1134" w:right="1701" w:bottom="1134" w:left="851" w:header="397" w:footer="397" w:gutter="0"/>
          <w:cols w:space="708"/>
          <w:docGrid w:linePitch="360"/>
        </w:sectPr>
      </w:pPr>
    </w:p>
    <w:p w14:paraId="2BB18657" w14:textId="77777777" w:rsidR="00F93D33" w:rsidRPr="003F20B0" w:rsidRDefault="003F20B0" w:rsidP="003F20B0">
      <w:pPr>
        <w:spacing w:after="1" w:line="200" w:lineRule="atLeast"/>
        <w:jc w:val="center"/>
      </w:pPr>
      <w:bookmarkStart w:id="35" w:name="Оглавление"/>
      <w:bookmarkEnd w:id="35"/>
      <w:r w:rsidRPr="003F20B0">
        <w:rPr>
          <w:b/>
          <w:bCs/>
        </w:rPr>
        <w:lastRenderedPageBreak/>
        <w:t>ОГЛАВЛЕНИЕ</w:t>
      </w:r>
    </w:p>
    <w:p w14:paraId="547B91D1" w14:textId="77777777" w:rsidR="003F20B0" w:rsidRDefault="003F20B0" w:rsidP="00B342E5">
      <w:pPr>
        <w:spacing w:after="1" w:line="200" w:lineRule="atLeast"/>
        <w:jc w:val="both"/>
      </w:pPr>
    </w:p>
    <w:tbl>
      <w:tblPr>
        <w:tblStyle w:val="a5"/>
        <w:tblW w:w="15194" w:type="dxa"/>
        <w:tblLook w:val="04A0" w:firstRow="1" w:lastRow="0" w:firstColumn="1" w:lastColumn="0" w:noHBand="0" w:noVBand="1"/>
      </w:tblPr>
      <w:tblGrid>
        <w:gridCol w:w="7597"/>
        <w:gridCol w:w="7597"/>
      </w:tblGrid>
      <w:tr w:rsidR="003F20B0" w14:paraId="58BE590F" w14:textId="77777777" w:rsidTr="003F20B0">
        <w:tc>
          <w:tcPr>
            <w:tcW w:w="7597" w:type="dxa"/>
          </w:tcPr>
          <w:p w14:paraId="2395F371" w14:textId="77777777" w:rsidR="003F20B0" w:rsidRDefault="00AD23D3" w:rsidP="003F20B0">
            <w:pPr>
              <w:autoSpaceDE w:val="0"/>
              <w:autoSpaceDN w:val="0"/>
              <w:adjustRightInd w:val="0"/>
              <w:spacing w:before="200" w:after="1" w:line="200" w:lineRule="atLeast"/>
              <w:jc w:val="both"/>
              <w:rPr>
                <w:rFonts w:cs="Arial"/>
                <w:szCs w:val="20"/>
              </w:rPr>
            </w:pPr>
            <w:hyperlink w:anchor="Р1_1" w:history="1">
              <w:r w:rsidR="003F20B0" w:rsidRPr="00BB537C">
                <w:rPr>
                  <w:rStyle w:val="a3"/>
                  <w:rFonts w:cs="Arial"/>
                  <w:szCs w:val="20"/>
                </w:rPr>
                <w:t>Приказ</w:t>
              </w:r>
            </w:hyperlink>
          </w:p>
          <w:p w14:paraId="4AA8FAD6" w14:textId="77777777" w:rsidR="003F20B0" w:rsidRDefault="00AD23D3" w:rsidP="003F20B0">
            <w:pPr>
              <w:autoSpaceDE w:val="0"/>
              <w:autoSpaceDN w:val="0"/>
              <w:adjustRightInd w:val="0"/>
              <w:spacing w:before="200" w:after="1" w:line="200" w:lineRule="atLeast"/>
              <w:jc w:val="both"/>
              <w:rPr>
                <w:rFonts w:cs="Arial"/>
                <w:szCs w:val="20"/>
              </w:rPr>
            </w:pPr>
            <w:hyperlink w:anchor="Р1_2" w:history="1">
              <w:r w:rsidR="003F20B0" w:rsidRPr="00BB537C">
                <w:rPr>
                  <w:rStyle w:val="a3"/>
                  <w:rFonts w:cs="Arial"/>
                  <w:szCs w:val="20"/>
                </w:rPr>
                <w:t>Порядок формирования и направления заказчиком сведений, подлежащих включению в реестр контрактов, содержащий сведения, составляющие государственную тайну, формирования и направления запросов о предоставлении сведений из указанного реестра, формирования и направления Федеральным казначейством выписок из указанного реестра и протокола</w:t>
              </w:r>
            </w:hyperlink>
          </w:p>
          <w:p w14:paraId="4FABB3D7" w14:textId="77777777" w:rsidR="003F20B0" w:rsidRDefault="00AD23D3" w:rsidP="003F20B0">
            <w:pPr>
              <w:autoSpaceDE w:val="0"/>
              <w:autoSpaceDN w:val="0"/>
              <w:adjustRightInd w:val="0"/>
              <w:spacing w:before="200" w:after="1" w:line="200" w:lineRule="atLeast"/>
              <w:ind w:left="500"/>
              <w:jc w:val="both"/>
              <w:rPr>
                <w:rFonts w:cs="Arial"/>
                <w:szCs w:val="20"/>
              </w:rPr>
            </w:pPr>
            <w:hyperlink w:anchor="Р1_3" w:history="1">
              <w:r w:rsidR="003F20B0" w:rsidRPr="00BB537C">
                <w:rPr>
                  <w:rStyle w:val="a3"/>
                  <w:rFonts w:cs="Arial"/>
                  <w:szCs w:val="20"/>
                </w:rPr>
                <w:t>Приложение N 1. Сведения о заключенном контракте (его изменении) (Форма)</w:t>
              </w:r>
            </w:hyperlink>
          </w:p>
          <w:p w14:paraId="091F1F9E" w14:textId="77777777" w:rsidR="003F20B0" w:rsidRDefault="00AD23D3" w:rsidP="003F20B0">
            <w:pPr>
              <w:autoSpaceDE w:val="0"/>
              <w:autoSpaceDN w:val="0"/>
              <w:adjustRightInd w:val="0"/>
              <w:spacing w:before="200" w:after="1" w:line="200" w:lineRule="atLeast"/>
              <w:ind w:left="1000"/>
              <w:jc w:val="both"/>
              <w:rPr>
                <w:rFonts w:cs="Arial"/>
                <w:szCs w:val="20"/>
              </w:rPr>
            </w:pPr>
            <w:hyperlink w:anchor="Р1_4" w:history="1">
              <w:r w:rsidR="003F20B0" w:rsidRPr="00BB537C">
                <w:rPr>
                  <w:rStyle w:val="a3"/>
                  <w:rFonts w:cs="Arial"/>
                  <w:szCs w:val="20"/>
                </w:rPr>
                <w:t>Раздел I. Планируемые платежи за счет бюджетных средств</w:t>
              </w:r>
            </w:hyperlink>
          </w:p>
          <w:p w14:paraId="0A0CA214" w14:textId="77777777" w:rsidR="003F20B0" w:rsidRDefault="00AD23D3" w:rsidP="003F20B0">
            <w:pPr>
              <w:autoSpaceDE w:val="0"/>
              <w:autoSpaceDN w:val="0"/>
              <w:adjustRightInd w:val="0"/>
              <w:spacing w:before="200" w:after="1" w:line="200" w:lineRule="atLeast"/>
              <w:ind w:left="1000"/>
              <w:jc w:val="both"/>
              <w:rPr>
                <w:rFonts w:cs="Arial"/>
                <w:szCs w:val="20"/>
              </w:rPr>
            </w:pPr>
            <w:hyperlink w:anchor="Р1_5" w:history="1">
              <w:r w:rsidR="003F20B0" w:rsidRPr="00BB537C">
                <w:rPr>
                  <w:rStyle w:val="a3"/>
                  <w:rFonts w:cs="Arial"/>
                  <w:szCs w:val="20"/>
                </w:rPr>
                <w:t>Раздел II. Планируемые платежи за счет внебюджетных средств</w:t>
              </w:r>
            </w:hyperlink>
          </w:p>
          <w:p w14:paraId="21B29D27" w14:textId="77777777" w:rsidR="003F20B0" w:rsidRDefault="00AD23D3" w:rsidP="003F20B0">
            <w:pPr>
              <w:autoSpaceDE w:val="0"/>
              <w:autoSpaceDN w:val="0"/>
              <w:adjustRightInd w:val="0"/>
              <w:spacing w:before="200" w:after="1" w:line="200" w:lineRule="atLeast"/>
              <w:ind w:left="1000"/>
              <w:jc w:val="both"/>
              <w:rPr>
                <w:rFonts w:cs="Arial"/>
                <w:szCs w:val="20"/>
              </w:rPr>
            </w:pPr>
            <w:hyperlink w:anchor="Р1_6" w:history="1">
              <w:r w:rsidR="003F20B0" w:rsidRPr="00BB537C">
                <w:rPr>
                  <w:rStyle w:val="a3"/>
                  <w:rFonts w:cs="Arial"/>
                  <w:szCs w:val="20"/>
                </w:rPr>
                <w:t>Раздел III. Объект закупки</w:t>
              </w:r>
            </w:hyperlink>
          </w:p>
          <w:p w14:paraId="5C43AA5F" w14:textId="77777777" w:rsidR="003F20B0" w:rsidRDefault="00AD23D3" w:rsidP="003F20B0">
            <w:pPr>
              <w:autoSpaceDE w:val="0"/>
              <w:autoSpaceDN w:val="0"/>
              <w:adjustRightInd w:val="0"/>
              <w:spacing w:before="200" w:after="1" w:line="200" w:lineRule="atLeast"/>
              <w:ind w:left="1000"/>
              <w:jc w:val="both"/>
              <w:rPr>
                <w:rFonts w:cs="Arial"/>
                <w:szCs w:val="20"/>
              </w:rPr>
            </w:pPr>
            <w:hyperlink w:anchor="Р1_7" w:history="1">
              <w:r w:rsidR="003F20B0" w:rsidRPr="00BB537C">
                <w:rPr>
                  <w:rStyle w:val="a3"/>
                  <w:rFonts w:cs="Arial"/>
                  <w:szCs w:val="20"/>
                </w:rPr>
                <w:t>Раздел IV. Сведения о поставщиках (исполнителях, подрядчиках) по контракту</w:t>
              </w:r>
            </w:hyperlink>
          </w:p>
          <w:p w14:paraId="2AEBEA1C" w14:textId="77777777" w:rsidR="003F20B0" w:rsidRDefault="00AD23D3" w:rsidP="003F20B0">
            <w:pPr>
              <w:autoSpaceDE w:val="0"/>
              <w:autoSpaceDN w:val="0"/>
              <w:adjustRightInd w:val="0"/>
              <w:spacing w:before="200" w:after="1" w:line="200" w:lineRule="atLeast"/>
              <w:ind w:left="500"/>
              <w:jc w:val="both"/>
              <w:rPr>
                <w:rFonts w:cs="Arial"/>
                <w:szCs w:val="20"/>
              </w:rPr>
            </w:pPr>
            <w:hyperlink w:anchor="Р1_8" w:history="1">
              <w:r w:rsidR="003F20B0" w:rsidRPr="00BB537C">
                <w:rPr>
                  <w:rStyle w:val="a3"/>
                  <w:rFonts w:cs="Arial"/>
                  <w:szCs w:val="20"/>
                </w:rPr>
                <w:t>Приложение N 2. Сведения об исполнении (о расторжении) контракта (Форма)</w:t>
              </w:r>
            </w:hyperlink>
          </w:p>
          <w:p w14:paraId="378107B8" w14:textId="77777777" w:rsidR="003F20B0" w:rsidRDefault="00AD23D3" w:rsidP="003F20B0">
            <w:pPr>
              <w:autoSpaceDE w:val="0"/>
              <w:autoSpaceDN w:val="0"/>
              <w:adjustRightInd w:val="0"/>
              <w:spacing w:before="200" w:after="1" w:line="200" w:lineRule="atLeast"/>
              <w:ind w:left="1000"/>
              <w:jc w:val="both"/>
              <w:rPr>
                <w:rFonts w:cs="Arial"/>
                <w:szCs w:val="20"/>
              </w:rPr>
            </w:pPr>
            <w:hyperlink w:anchor="Р1_9" w:history="1">
              <w:r w:rsidR="003F20B0" w:rsidRPr="00BB537C">
                <w:rPr>
                  <w:rStyle w:val="a3"/>
                  <w:rFonts w:cs="Arial"/>
                  <w:szCs w:val="20"/>
                </w:rPr>
                <w:t>Раздел I. Исполнение контракта</w:t>
              </w:r>
            </w:hyperlink>
          </w:p>
          <w:p w14:paraId="6C11E59F" w14:textId="77777777" w:rsidR="003F20B0" w:rsidRDefault="00AD23D3" w:rsidP="003F20B0">
            <w:pPr>
              <w:autoSpaceDE w:val="0"/>
              <w:autoSpaceDN w:val="0"/>
              <w:adjustRightInd w:val="0"/>
              <w:spacing w:before="200" w:after="1" w:line="200" w:lineRule="atLeast"/>
              <w:ind w:left="1000"/>
              <w:jc w:val="both"/>
              <w:rPr>
                <w:rFonts w:cs="Arial"/>
                <w:szCs w:val="20"/>
              </w:rPr>
            </w:pPr>
            <w:hyperlink w:anchor="Р1_10" w:history="1">
              <w:r w:rsidR="003F20B0" w:rsidRPr="00BB537C">
                <w:rPr>
                  <w:rStyle w:val="a3"/>
                  <w:rFonts w:cs="Arial"/>
                  <w:szCs w:val="20"/>
                </w:rPr>
                <w:t>Раздел II. Расторжение контракта</w:t>
              </w:r>
            </w:hyperlink>
          </w:p>
          <w:p w14:paraId="05A3056B" w14:textId="77777777" w:rsidR="003F20B0" w:rsidRDefault="00AD23D3" w:rsidP="003F20B0">
            <w:pPr>
              <w:autoSpaceDE w:val="0"/>
              <w:autoSpaceDN w:val="0"/>
              <w:adjustRightInd w:val="0"/>
              <w:spacing w:before="200" w:after="1" w:line="200" w:lineRule="atLeast"/>
              <w:ind w:left="500"/>
              <w:jc w:val="both"/>
              <w:rPr>
                <w:rFonts w:cs="Arial"/>
                <w:szCs w:val="20"/>
              </w:rPr>
            </w:pPr>
            <w:hyperlink w:anchor="Р1_11" w:history="1">
              <w:r w:rsidR="003F20B0" w:rsidRPr="00BB537C">
                <w:rPr>
                  <w:rStyle w:val="a3"/>
                  <w:rFonts w:cs="Arial"/>
                  <w:szCs w:val="20"/>
                </w:rPr>
                <w:t>Приложение N 3. Выписка из реестра контрактов, содержащего сведения, составляющие государственную тайну, о регистрации в органе Федерального казначейства сведений о государственном контракте (его изменении, исполнении, прекращении действия) (Форма)</w:t>
              </w:r>
            </w:hyperlink>
          </w:p>
          <w:p w14:paraId="5A1388B3" w14:textId="77777777" w:rsidR="003F20B0" w:rsidRDefault="00AD23D3" w:rsidP="003F20B0">
            <w:pPr>
              <w:autoSpaceDE w:val="0"/>
              <w:autoSpaceDN w:val="0"/>
              <w:adjustRightInd w:val="0"/>
              <w:spacing w:before="200" w:after="1" w:line="200" w:lineRule="atLeast"/>
              <w:ind w:left="500"/>
              <w:jc w:val="both"/>
              <w:rPr>
                <w:rFonts w:cs="Arial"/>
                <w:szCs w:val="20"/>
              </w:rPr>
            </w:pPr>
            <w:hyperlink w:anchor="Р1_12" w:history="1">
              <w:r w:rsidR="003F20B0" w:rsidRPr="00BB537C">
                <w:rPr>
                  <w:rStyle w:val="a3"/>
                  <w:rFonts w:cs="Arial"/>
                  <w:szCs w:val="20"/>
                </w:rPr>
                <w:t>Приложение N 4. Протокол, содержащий перечень выявленных несоответствий и (или) основания, по которым сведения не включаются в реестр контрактов (Форма)</w:t>
              </w:r>
            </w:hyperlink>
          </w:p>
          <w:p w14:paraId="3A702906" w14:textId="77777777" w:rsidR="003F20B0" w:rsidRDefault="00AD23D3" w:rsidP="003F20B0">
            <w:pPr>
              <w:autoSpaceDE w:val="0"/>
              <w:autoSpaceDN w:val="0"/>
              <w:adjustRightInd w:val="0"/>
              <w:spacing w:before="200" w:after="1" w:line="200" w:lineRule="atLeast"/>
              <w:ind w:left="500"/>
              <w:jc w:val="both"/>
              <w:rPr>
                <w:rFonts w:cs="Arial"/>
                <w:szCs w:val="20"/>
              </w:rPr>
            </w:pPr>
            <w:hyperlink w:anchor="Р1_13" w:history="1">
              <w:r w:rsidR="003F20B0" w:rsidRPr="00BB537C">
                <w:rPr>
                  <w:rStyle w:val="a3"/>
                  <w:rFonts w:cs="Arial"/>
                  <w:szCs w:val="20"/>
                </w:rPr>
                <w:t>Приложение N 5. Запрос о включенных сведениях в реестр контрактов, содержащий сведения, составляющие государственную тайну (Форма)</w:t>
              </w:r>
            </w:hyperlink>
          </w:p>
          <w:p w14:paraId="7BE29787" w14:textId="77777777" w:rsidR="003F20B0" w:rsidRDefault="00AD23D3" w:rsidP="003F20B0">
            <w:pPr>
              <w:autoSpaceDE w:val="0"/>
              <w:autoSpaceDN w:val="0"/>
              <w:adjustRightInd w:val="0"/>
              <w:spacing w:before="200" w:after="1" w:line="200" w:lineRule="atLeast"/>
              <w:ind w:left="500"/>
              <w:jc w:val="both"/>
              <w:rPr>
                <w:rFonts w:cs="Arial"/>
                <w:szCs w:val="20"/>
              </w:rPr>
            </w:pPr>
            <w:hyperlink w:anchor="Р1_14" w:history="1">
              <w:r w:rsidR="003F20B0" w:rsidRPr="00BB537C">
                <w:rPr>
                  <w:rStyle w:val="a3"/>
                  <w:rFonts w:cs="Arial"/>
                  <w:szCs w:val="20"/>
                </w:rPr>
                <w:t>Приложение N 6. Запрос о предоставлении выписки из реестра контрактов, содержащего сведения, составляющие государственную тайну, о включенных в такой реестр сведениях в отношении контракта, исполненного поставщиком (подрядчиком, исполнителем) (рекомендуемый образец)</w:t>
              </w:r>
            </w:hyperlink>
          </w:p>
          <w:p w14:paraId="3EDC19C4" w14:textId="77777777" w:rsidR="003F20B0" w:rsidRDefault="00AD23D3" w:rsidP="003F20B0">
            <w:pPr>
              <w:autoSpaceDE w:val="0"/>
              <w:autoSpaceDN w:val="0"/>
              <w:adjustRightInd w:val="0"/>
              <w:spacing w:before="200" w:after="1" w:line="200" w:lineRule="atLeast"/>
              <w:ind w:left="1000"/>
              <w:jc w:val="both"/>
              <w:rPr>
                <w:rFonts w:cs="Arial"/>
                <w:szCs w:val="20"/>
              </w:rPr>
            </w:pPr>
            <w:hyperlink w:anchor="Р1_15" w:history="1">
              <w:r w:rsidR="003F20B0" w:rsidRPr="00BB537C">
                <w:rPr>
                  <w:rStyle w:val="a3"/>
                  <w:rFonts w:cs="Arial"/>
                  <w:szCs w:val="20"/>
                </w:rPr>
                <w:t>1. Информация о поставщике (подрядчике, исполнителе)</w:t>
              </w:r>
            </w:hyperlink>
          </w:p>
          <w:p w14:paraId="1CD55AA2" w14:textId="77777777" w:rsidR="003F20B0" w:rsidRPr="003F20B0" w:rsidRDefault="00AD23D3" w:rsidP="003F20B0">
            <w:pPr>
              <w:autoSpaceDE w:val="0"/>
              <w:autoSpaceDN w:val="0"/>
              <w:adjustRightInd w:val="0"/>
              <w:spacing w:before="200" w:after="1" w:line="200" w:lineRule="atLeast"/>
              <w:ind w:left="1000"/>
              <w:jc w:val="both"/>
              <w:rPr>
                <w:rFonts w:cs="Arial"/>
                <w:szCs w:val="20"/>
              </w:rPr>
            </w:pPr>
            <w:hyperlink w:anchor="Р1_16" w:history="1">
              <w:r w:rsidR="003F20B0" w:rsidRPr="00BB537C">
                <w:rPr>
                  <w:rStyle w:val="a3"/>
                  <w:rFonts w:cs="Arial"/>
                  <w:szCs w:val="20"/>
                </w:rPr>
                <w:t>2. Информация об исполненном поставщиком (подрядчиком, исполнителем) контракте</w:t>
              </w:r>
            </w:hyperlink>
          </w:p>
        </w:tc>
        <w:tc>
          <w:tcPr>
            <w:tcW w:w="7597" w:type="dxa"/>
          </w:tcPr>
          <w:p w14:paraId="4002B7F1" w14:textId="77777777" w:rsidR="003F20B0" w:rsidRDefault="00AD23D3" w:rsidP="003F20B0">
            <w:pPr>
              <w:autoSpaceDE w:val="0"/>
              <w:autoSpaceDN w:val="0"/>
              <w:adjustRightInd w:val="0"/>
              <w:spacing w:before="200" w:after="1" w:line="200" w:lineRule="atLeast"/>
              <w:jc w:val="both"/>
              <w:rPr>
                <w:rFonts w:cs="Arial"/>
                <w:szCs w:val="20"/>
              </w:rPr>
            </w:pPr>
            <w:hyperlink w:anchor="Р2_1" w:history="1">
              <w:r w:rsidR="003F20B0" w:rsidRPr="00BB537C">
                <w:rPr>
                  <w:rStyle w:val="a3"/>
                  <w:rFonts w:cs="Arial"/>
                  <w:szCs w:val="20"/>
                </w:rPr>
                <w:t>Приказ</w:t>
              </w:r>
            </w:hyperlink>
          </w:p>
          <w:p w14:paraId="43577024" w14:textId="77777777" w:rsidR="003F20B0" w:rsidRDefault="00AD23D3" w:rsidP="003F20B0">
            <w:pPr>
              <w:autoSpaceDE w:val="0"/>
              <w:autoSpaceDN w:val="0"/>
              <w:adjustRightInd w:val="0"/>
              <w:spacing w:before="200" w:after="1" w:line="200" w:lineRule="atLeast"/>
              <w:jc w:val="both"/>
              <w:rPr>
                <w:rFonts w:cs="Arial"/>
                <w:szCs w:val="20"/>
              </w:rPr>
            </w:pPr>
            <w:hyperlink w:anchor="Р2_2" w:history="1">
              <w:r w:rsidR="003F20B0" w:rsidRPr="00BB537C">
                <w:rPr>
                  <w:rStyle w:val="a3"/>
                  <w:rFonts w:cs="Arial"/>
                  <w:szCs w:val="20"/>
                </w:rPr>
                <w:t>Порядок формирования и направления заказчиком сведений, подлежащих включению в реестр контрактов, содержащий сведения, составляющие государственную тайну, формирования и направления запросов о предоставлении сведений из указанного реестра, формирования и направления Федеральным казначейством выписок из указанного реестра и протокола, а также формы указанных документов</w:t>
              </w:r>
            </w:hyperlink>
          </w:p>
          <w:p w14:paraId="0C75FBE2" w14:textId="77777777" w:rsidR="003F20B0" w:rsidRDefault="00AD23D3" w:rsidP="003F20B0">
            <w:pPr>
              <w:autoSpaceDE w:val="0"/>
              <w:autoSpaceDN w:val="0"/>
              <w:adjustRightInd w:val="0"/>
              <w:spacing w:before="200" w:after="1" w:line="200" w:lineRule="atLeast"/>
              <w:ind w:left="500"/>
              <w:jc w:val="both"/>
              <w:rPr>
                <w:rFonts w:cs="Arial"/>
                <w:szCs w:val="20"/>
              </w:rPr>
            </w:pPr>
            <w:hyperlink w:anchor="Р2_3" w:history="1">
              <w:r w:rsidR="003F20B0" w:rsidRPr="00BB537C">
                <w:rPr>
                  <w:rStyle w:val="a3"/>
                  <w:rFonts w:cs="Arial"/>
                  <w:szCs w:val="20"/>
                </w:rPr>
                <w:t>Приложение N 1. Сведения о заключенном контракте (его изменении) (Форма)</w:t>
              </w:r>
            </w:hyperlink>
          </w:p>
          <w:p w14:paraId="254CC8AC" w14:textId="77777777" w:rsidR="003F20B0" w:rsidRDefault="00AD23D3" w:rsidP="003F20B0">
            <w:pPr>
              <w:autoSpaceDE w:val="0"/>
              <w:autoSpaceDN w:val="0"/>
              <w:adjustRightInd w:val="0"/>
              <w:spacing w:before="200" w:after="1" w:line="200" w:lineRule="atLeast"/>
              <w:ind w:left="1000"/>
              <w:jc w:val="both"/>
              <w:rPr>
                <w:rFonts w:cs="Arial"/>
                <w:szCs w:val="20"/>
              </w:rPr>
            </w:pPr>
            <w:hyperlink w:anchor="Р2_4" w:history="1">
              <w:r w:rsidR="003F20B0" w:rsidRPr="00BB537C">
                <w:rPr>
                  <w:rStyle w:val="a3"/>
                  <w:rFonts w:cs="Arial"/>
                  <w:szCs w:val="20"/>
                </w:rPr>
                <w:t>Раздел I. Планируемые платежи за счет бюджетных средств</w:t>
              </w:r>
            </w:hyperlink>
          </w:p>
          <w:p w14:paraId="0DBB3179" w14:textId="77777777" w:rsidR="003F20B0" w:rsidRDefault="00AD23D3" w:rsidP="003F20B0">
            <w:pPr>
              <w:autoSpaceDE w:val="0"/>
              <w:autoSpaceDN w:val="0"/>
              <w:adjustRightInd w:val="0"/>
              <w:spacing w:before="200" w:after="1" w:line="200" w:lineRule="atLeast"/>
              <w:ind w:left="1000"/>
              <w:jc w:val="both"/>
              <w:rPr>
                <w:rFonts w:cs="Arial"/>
                <w:szCs w:val="20"/>
              </w:rPr>
            </w:pPr>
            <w:hyperlink w:anchor="Р2_5" w:history="1">
              <w:r w:rsidR="003F20B0" w:rsidRPr="00BB537C">
                <w:rPr>
                  <w:rStyle w:val="a3"/>
                  <w:rFonts w:cs="Arial"/>
                  <w:szCs w:val="20"/>
                </w:rPr>
                <w:t>Раздел II. Планируемые платежи за счет внебюджетных средств</w:t>
              </w:r>
            </w:hyperlink>
          </w:p>
          <w:p w14:paraId="6165B144" w14:textId="77777777" w:rsidR="003F20B0" w:rsidRDefault="00AD23D3" w:rsidP="003F20B0">
            <w:pPr>
              <w:autoSpaceDE w:val="0"/>
              <w:autoSpaceDN w:val="0"/>
              <w:adjustRightInd w:val="0"/>
              <w:spacing w:before="200" w:after="1" w:line="200" w:lineRule="atLeast"/>
              <w:ind w:left="1000"/>
              <w:jc w:val="both"/>
              <w:rPr>
                <w:rFonts w:cs="Arial"/>
                <w:szCs w:val="20"/>
              </w:rPr>
            </w:pPr>
            <w:hyperlink w:anchor="Р2_6" w:history="1">
              <w:r w:rsidR="003F20B0" w:rsidRPr="00BB537C">
                <w:rPr>
                  <w:rStyle w:val="a3"/>
                  <w:rFonts w:cs="Arial"/>
                  <w:szCs w:val="20"/>
                </w:rPr>
                <w:t>Раздел III. Объект закупки</w:t>
              </w:r>
            </w:hyperlink>
          </w:p>
          <w:p w14:paraId="154E7464" w14:textId="77777777" w:rsidR="003F20B0" w:rsidRDefault="00AD23D3" w:rsidP="003F20B0">
            <w:pPr>
              <w:autoSpaceDE w:val="0"/>
              <w:autoSpaceDN w:val="0"/>
              <w:adjustRightInd w:val="0"/>
              <w:spacing w:before="200" w:after="1" w:line="200" w:lineRule="atLeast"/>
              <w:ind w:left="1000"/>
              <w:jc w:val="both"/>
              <w:rPr>
                <w:rFonts w:cs="Arial"/>
                <w:szCs w:val="20"/>
              </w:rPr>
            </w:pPr>
            <w:hyperlink w:anchor="Р2_7" w:history="1">
              <w:r w:rsidR="003F20B0" w:rsidRPr="00BB537C">
                <w:rPr>
                  <w:rStyle w:val="a3"/>
                  <w:rFonts w:cs="Arial"/>
                  <w:szCs w:val="20"/>
                </w:rPr>
                <w:t>Раздел IV. Сведения о поставщиках (исполнителях, подрядчиках) по контракту</w:t>
              </w:r>
            </w:hyperlink>
          </w:p>
          <w:p w14:paraId="7DD3EF60" w14:textId="77777777" w:rsidR="003F20B0" w:rsidRDefault="00AD23D3" w:rsidP="003F20B0">
            <w:pPr>
              <w:autoSpaceDE w:val="0"/>
              <w:autoSpaceDN w:val="0"/>
              <w:adjustRightInd w:val="0"/>
              <w:spacing w:before="200" w:after="1" w:line="200" w:lineRule="atLeast"/>
              <w:ind w:left="500"/>
              <w:jc w:val="both"/>
              <w:rPr>
                <w:rFonts w:cs="Arial"/>
                <w:szCs w:val="20"/>
              </w:rPr>
            </w:pPr>
            <w:hyperlink w:anchor="Р2_8" w:history="1">
              <w:r w:rsidR="003F20B0" w:rsidRPr="00BB537C">
                <w:rPr>
                  <w:rStyle w:val="a3"/>
                  <w:rFonts w:cs="Arial"/>
                  <w:szCs w:val="20"/>
                </w:rPr>
                <w:t xml:space="preserve">Приложение N 2. Сведения об исполнении (о </w:t>
              </w:r>
              <w:r w:rsidR="003F20B0" w:rsidRPr="00BB537C">
                <w:rPr>
                  <w:rStyle w:val="a3"/>
                  <w:rFonts w:cs="Arial"/>
                  <w:szCs w:val="20"/>
                </w:rPr>
                <w:t>р</w:t>
              </w:r>
              <w:r w:rsidR="003F20B0" w:rsidRPr="00BB537C">
                <w:rPr>
                  <w:rStyle w:val="a3"/>
                  <w:rFonts w:cs="Arial"/>
                  <w:szCs w:val="20"/>
                </w:rPr>
                <w:t>асторжении) контракта (Форма)</w:t>
              </w:r>
            </w:hyperlink>
          </w:p>
          <w:p w14:paraId="469327EA" w14:textId="4E81F918" w:rsidR="003F20B0" w:rsidRDefault="00AD23D3" w:rsidP="003F20B0">
            <w:pPr>
              <w:autoSpaceDE w:val="0"/>
              <w:autoSpaceDN w:val="0"/>
              <w:adjustRightInd w:val="0"/>
              <w:spacing w:before="200" w:after="1" w:line="200" w:lineRule="atLeast"/>
              <w:ind w:left="1000"/>
              <w:jc w:val="both"/>
              <w:rPr>
                <w:rFonts w:cs="Arial"/>
                <w:szCs w:val="20"/>
              </w:rPr>
            </w:pPr>
            <w:hyperlink w:anchor="Р2_9" w:history="1">
              <w:r w:rsidRPr="00BB537C">
                <w:rPr>
                  <w:rStyle w:val="a3"/>
                  <w:rFonts w:cs="Arial"/>
                  <w:szCs w:val="20"/>
                </w:rPr>
                <w:t>Раздел I. Испол</w:t>
              </w:r>
              <w:r w:rsidRPr="00BB537C">
                <w:rPr>
                  <w:rStyle w:val="a3"/>
                  <w:rFonts w:cs="Arial"/>
                  <w:szCs w:val="20"/>
                </w:rPr>
                <w:t>н</w:t>
              </w:r>
              <w:r w:rsidRPr="00BB537C">
                <w:rPr>
                  <w:rStyle w:val="a3"/>
                  <w:rFonts w:cs="Arial"/>
                  <w:szCs w:val="20"/>
                </w:rPr>
                <w:t>ение контракта</w:t>
              </w:r>
            </w:hyperlink>
          </w:p>
          <w:p w14:paraId="36AA6763" w14:textId="7E720C6E" w:rsidR="00AD23D3" w:rsidRPr="00AD23D3" w:rsidRDefault="00AD23D3" w:rsidP="00AD23D3">
            <w:pPr>
              <w:autoSpaceDE w:val="0"/>
              <w:autoSpaceDN w:val="0"/>
              <w:adjustRightInd w:val="0"/>
              <w:spacing w:before="200" w:after="1" w:line="200" w:lineRule="atLeast"/>
              <w:ind w:left="1503"/>
              <w:jc w:val="both"/>
              <w:rPr>
                <w:rFonts w:cs="Arial"/>
                <w:szCs w:val="20"/>
              </w:rPr>
            </w:pPr>
            <w:hyperlink w:anchor="Р2_17" w:history="1">
              <w:r w:rsidRPr="00AD23D3">
                <w:rPr>
                  <w:rStyle w:val="a3"/>
                  <w:rFonts w:cs="Arial"/>
                  <w:szCs w:val="20"/>
                </w:rPr>
                <w:t>Информ</w:t>
              </w:r>
              <w:r w:rsidRPr="00AD23D3">
                <w:rPr>
                  <w:rStyle w:val="a3"/>
                  <w:rFonts w:cs="Arial"/>
                  <w:szCs w:val="20"/>
                </w:rPr>
                <w:t>а</w:t>
              </w:r>
              <w:r w:rsidRPr="00AD23D3">
                <w:rPr>
                  <w:rStyle w:val="a3"/>
                  <w:rFonts w:cs="Arial"/>
                  <w:szCs w:val="20"/>
                </w:rPr>
                <w:t>ци</w:t>
              </w:r>
              <w:r w:rsidRPr="00AD23D3">
                <w:rPr>
                  <w:rStyle w:val="a3"/>
                  <w:rFonts w:cs="Arial"/>
                  <w:szCs w:val="20"/>
                </w:rPr>
                <w:t>я</w:t>
              </w:r>
              <w:r w:rsidRPr="00AD23D3">
                <w:rPr>
                  <w:rStyle w:val="a3"/>
                  <w:rFonts w:cs="Arial"/>
                  <w:szCs w:val="20"/>
                </w:rPr>
                <w:t xml:space="preserve"> об объекте закупки</w:t>
              </w:r>
            </w:hyperlink>
          </w:p>
          <w:p w14:paraId="6FB00378" w14:textId="55AC4663" w:rsidR="00AD23D3" w:rsidRDefault="00AD23D3" w:rsidP="00AD23D3">
            <w:pPr>
              <w:autoSpaceDE w:val="0"/>
              <w:autoSpaceDN w:val="0"/>
              <w:adjustRightInd w:val="0"/>
              <w:spacing w:before="200" w:after="1" w:line="200" w:lineRule="atLeast"/>
              <w:ind w:left="1503"/>
              <w:jc w:val="both"/>
              <w:rPr>
                <w:rFonts w:cs="Arial"/>
                <w:szCs w:val="20"/>
              </w:rPr>
            </w:pPr>
            <w:hyperlink w:anchor="Р2_18" w:history="1">
              <w:r w:rsidRPr="00AD23D3">
                <w:rPr>
                  <w:rStyle w:val="a3"/>
                  <w:rFonts w:cs="Arial"/>
                  <w:szCs w:val="20"/>
                </w:rPr>
                <w:t>Сведен</w:t>
              </w:r>
              <w:r w:rsidRPr="00AD23D3">
                <w:rPr>
                  <w:rStyle w:val="a3"/>
                  <w:rFonts w:cs="Arial"/>
                  <w:szCs w:val="20"/>
                </w:rPr>
                <w:t>и</w:t>
              </w:r>
              <w:r w:rsidRPr="00AD23D3">
                <w:rPr>
                  <w:rStyle w:val="a3"/>
                  <w:rFonts w:cs="Arial"/>
                  <w:szCs w:val="20"/>
                </w:rPr>
                <w:t>я о начислении неустоек (штрафов, пеней) в связи с ненадлежащим исполнением обязательств, предусмотренных контрактом, стороной контракта</w:t>
              </w:r>
            </w:hyperlink>
          </w:p>
          <w:p w14:paraId="166F2788" w14:textId="77777777" w:rsidR="003F20B0" w:rsidRDefault="00AD23D3" w:rsidP="003F20B0">
            <w:pPr>
              <w:autoSpaceDE w:val="0"/>
              <w:autoSpaceDN w:val="0"/>
              <w:adjustRightInd w:val="0"/>
              <w:spacing w:before="200" w:after="1" w:line="200" w:lineRule="atLeast"/>
              <w:ind w:left="1000"/>
              <w:jc w:val="both"/>
              <w:rPr>
                <w:rFonts w:cs="Arial"/>
                <w:szCs w:val="20"/>
              </w:rPr>
            </w:pPr>
            <w:hyperlink w:anchor="Р2_10" w:history="1">
              <w:r w:rsidR="003F20B0" w:rsidRPr="00BB537C">
                <w:rPr>
                  <w:rStyle w:val="a3"/>
                  <w:rFonts w:cs="Arial"/>
                  <w:szCs w:val="20"/>
                </w:rPr>
                <w:t>Раздел II. Расторжение контракта</w:t>
              </w:r>
            </w:hyperlink>
          </w:p>
          <w:p w14:paraId="414C58FC" w14:textId="77777777" w:rsidR="003F20B0" w:rsidRDefault="00AD23D3" w:rsidP="003F20B0">
            <w:pPr>
              <w:autoSpaceDE w:val="0"/>
              <w:autoSpaceDN w:val="0"/>
              <w:adjustRightInd w:val="0"/>
              <w:spacing w:before="200" w:after="1" w:line="200" w:lineRule="atLeast"/>
              <w:ind w:left="500"/>
              <w:jc w:val="both"/>
              <w:rPr>
                <w:rFonts w:cs="Arial"/>
                <w:szCs w:val="20"/>
              </w:rPr>
            </w:pPr>
            <w:hyperlink w:anchor="Р2_11" w:history="1">
              <w:r w:rsidR="003F20B0" w:rsidRPr="00BB537C">
                <w:rPr>
                  <w:rStyle w:val="a3"/>
                  <w:rFonts w:cs="Arial"/>
                  <w:szCs w:val="20"/>
                </w:rPr>
                <w:t>Приложение N 3. Выписка из реестра контрактов, содержащего сведения, составляющие государственную тайну, о регистрации в органе Федерального казначейства сведений о государственном контракте (его изменении, исполнении, прекращении действия) (Форма)</w:t>
              </w:r>
            </w:hyperlink>
          </w:p>
          <w:p w14:paraId="28FE8773" w14:textId="77777777" w:rsidR="003F20B0" w:rsidRDefault="00AD23D3" w:rsidP="003F20B0">
            <w:pPr>
              <w:autoSpaceDE w:val="0"/>
              <w:autoSpaceDN w:val="0"/>
              <w:adjustRightInd w:val="0"/>
              <w:spacing w:before="200" w:after="1" w:line="200" w:lineRule="atLeast"/>
              <w:ind w:left="500"/>
              <w:jc w:val="both"/>
              <w:rPr>
                <w:rFonts w:cs="Arial"/>
                <w:szCs w:val="20"/>
              </w:rPr>
            </w:pPr>
            <w:hyperlink w:anchor="Р2_12" w:history="1">
              <w:r w:rsidR="003F20B0" w:rsidRPr="00BB537C">
                <w:rPr>
                  <w:rStyle w:val="a3"/>
                  <w:rFonts w:cs="Arial"/>
                  <w:szCs w:val="20"/>
                </w:rPr>
                <w:t>Приложение N 4. Протокол, содержащий перечень выявленных несоответствий и (или) основания, по которым сведения не включаются в реестр контрактов (Форма)</w:t>
              </w:r>
            </w:hyperlink>
          </w:p>
          <w:p w14:paraId="479F20B1" w14:textId="77777777" w:rsidR="003F20B0" w:rsidRDefault="00AD23D3" w:rsidP="003F20B0">
            <w:pPr>
              <w:autoSpaceDE w:val="0"/>
              <w:autoSpaceDN w:val="0"/>
              <w:adjustRightInd w:val="0"/>
              <w:spacing w:before="200" w:after="1" w:line="200" w:lineRule="atLeast"/>
              <w:ind w:left="500"/>
              <w:jc w:val="both"/>
              <w:rPr>
                <w:rFonts w:cs="Arial"/>
                <w:szCs w:val="20"/>
              </w:rPr>
            </w:pPr>
            <w:hyperlink w:anchor="Р2_13" w:history="1">
              <w:r w:rsidR="003F20B0" w:rsidRPr="00BB537C">
                <w:rPr>
                  <w:rStyle w:val="a3"/>
                  <w:rFonts w:cs="Arial"/>
                  <w:szCs w:val="20"/>
                </w:rPr>
                <w:t>Приложение N 5. Запрос о включенных сведениях в реестр контрактов, содержащий сведения, составляющие государственную тайну (Форма)</w:t>
              </w:r>
            </w:hyperlink>
          </w:p>
          <w:p w14:paraId="3EB5FEF1" w14:textId="77777777" w:rsidR="003F20B0" w:rsidRDefault="00AD23D3" w:rsidP="003F20B0">
            <w:pPr>
              <w:autoSpaceDE w:val="0"/>
              <w:autoSpaceDN w:val="0"/>
              <w:adjustRightInd w:val="0"/>
              <w:spacing w:before="200" w:after="1" w:line="200" w:lineRule="atLeast"/>
              <w:ind w:left="500"/>
              <w:jc w:val="both"/>
              <w:rPr>
                <w:rFonts w:cs="Arial"/>
                <w:szCs w:val="20"/>
              </w:rPr>
            </w:pPr>
            <w:hyperlink w:anchor="Р2_14" w:history="1">
              <w:r w:rsidR="003F20B0" w:rsidRPr="00BB537C">
                <w:rPr>
                  <w:rStyle w:val="a3"/>
                  <w:rFonts w:cs="Arial"/>
                  <w:szCs w:val="20"/>
                </w:rPr>
                <w:t>Приложение N 6. Запрос о предоставлении выписки из реестра контрактов, содержащего сведения, составляющие государственную тайну, о включенных в такой реестр сведениях в отношении контракта, исполненного поставщиком (подрядчиком, исполнителем) (рекомендуемый образец)</w:t>
              </w:r>
            </w:hyperlink>
          </w:p>
          <w:p w14:paraId="670238D1" w14:textId="77777777" w:rsidR="003F20B0" w:rsidRDefault="00AD23D3" w:rsidP="003F20B0">
            <w:pPr>
              <w:autoSpaceDE w:val="0"/>
              <w:autoSpaceDN w:val="0"/>
              <w:adjustRightInd w:val="0"/>
              <w:spacing w:before="200" w:after="1" w:line="200" w:lineRule="atLeast"/>
              <w:ind w:left="1000"/>
              <w:jc w:val="both"/>
              <w:rPr>
                <w:rFonts w:cs="Arial"/>
                <w:szCs w:val="20"/>
              </w:rPr>
            </w:pPr>
            <w:hyperlink w:anchor="Р2_15" w:history="1">
              <w:r w:rsidR="003F20B0" w:rsidRPr="00BB537C">
                <w:rPr>
                  <w:rStyle w:val="a3"/>
                  <w:rFonts w:cs="Arial"/>
                  <w:szCs w:val="20"/>
                </w:rPr>
                <w:t>1. Информация о поставщике (подрядчике, исполнителе)</w:t>
              </w:r>
            </w:hyperlink>
          </w:p>
          <w:p w14:paraId="6E0E66AF" w14:textId="39864CCC" w:rsidR="003F20B0" w:rsidRDefault="00AD23D3" w:rsidP="003F20B0">
            <w:pPr>
              <w:autoSpaceDE w:val="0"/>
              <w:autoSpaceDN w:val="0"/>
              <w:adjustRightInd w:val="0"/>
              <w:spacing w:before="200" w:after="1" w:line="200" w:lineRule="atLeast"/>
              <w:ind w:left="1000"/>
              <w:jc w:val="both"/>
              <w:rPr>
                <w:rFonts w:cs="Arial"/>
                <w:szCs w:val="20"/>
              </w:rPr>
            </w:pPr>
            <w:hyperlink w:anchor="Р2_16" w:history="1">
              <w:r w:rsidRPr="00BB537C">
                <w:rPr>
                  <w:rStyle w:val="a3"/>
                  <w:rFonts w:cs="Arial"/>
                  <w:szCs w:val="20"/>
                </w:rPr>
                <w:t>2. Информ</w:t>
              </w:r>
              <w:r w:rsidRPr="00BB537C">
                <w:rPr>
                  <w:rStyle w:val="a3"/>
                  <w:rFonts w:cs="Arial"/>
                  <w:szCs w:val="20"/>
                </w:rPr>
                <w:t>а</w:t>
              </w:r>
              <w:r w:rsidRPr="00BB537C">
                <w:rPr>
                  <w:rStyle w:val="a3"/>
                  <w:rFonts w:cs="Arial"/>
                  <w:szCs w:val="20"/>
                </w:rPr>
                <w:t>ция об исполненном поставщиком (подрядчиком, исполнителем) контракте</w:t>
              </w:r>
            </w:hyperlink>
          </w:p>
          <w:p w14:paraId="5B4A9EE3" w14:textId="5A46D364" w:rsidR="00AD23D3" w:rsidRPr="003F20B0" w:rsidRDefault="00AD23D3" w:rsidP="00AD23D3">
            <w:pPr>
              <w:autoSpaceDE w:val="0"/>
              <w:autoSpaceDN w:val="0"/>
              <w:adjustRightInd w:val="0"/>
              <w:spacing w:before="200" w:after="1" w:line="200" w:lineRule="atLeast"/>
              <w:ind w:left="499"/>
              <w:jc w:val="both"/>
              <w:rPr>
                <w:rFonts w:cs="Arial"/>
                <w:szCs w:val="20"/>
              </w:rPr>
            </w:pPr>
            <w:hyperlink w:anchor="Р2_19" w:history="1">
              <w:r w:rsidRPr="00AD23D3">
                <w:rPr>
                  <w:rStyle w:val="a3"/>
                  <w:rFonts w:cs="Arial"/>
                  <w:szCs w:val="20"/>
                </w:rPr>
                <w:t>Приложение N 7. Дополнительные сведения о государственном контракте по государственному обор</w:t>
              </w:r>
              <w:r w:rsidRPr="00AD23D3">
                <w:rPr>
                  <w:rStyle w:val="a3"/>
                  <w:rFonts w:cs="Arial"/>
                  <w:szCs w:val="20"/>
                </w:rPr>
                <w:t>о</w:t>
              </w:r>
              <w:r w:rsidRPr="00AD23D3">
                <w:rPr>
                  <w:rStyle w:val="a3"/>
                  <w:rFonts w:cs="Arial"/>
                  <w:szCs w:val="20"/>
                </w:rPr>
                <w:t>нному заказу (Форма)</w:t>
              </w:r>
            </w:hyperlink>
          </w:p>
        </w:tc>
      </w:tr>
    </w:tbl>
    <w:p w14:paraId="196B7230" w14:textId="77777777" w:rsidR="003F20B0" w:rsidRDefault="003F20B0" w:rsidP="00B342E5">
      <w:pPr>
        <w:spacing w:after="1" w:line="200" w:lineRule="atLeast"/>
        <w:jc w:val="both"/>
      </w:pPr>
    </w:p>
    <w:sectPr w:rsidR="003F20B0" w:rsidSect="00F93D33">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33"/>
    <w:rsid w:val="00005A25"/>
    <w:rsid w:val="000514A7"/>
    <w:rsid w:val="000923FD"/>
    <w:rsid w:val="00095B45"/>
    <w:rsid w:val="000D63C4"/>
    <w:rsid w:val="000E535E"/>
    <w:rsid w:val="00115234"/>
    <w:rsid w:val="001334C3"/>
    <w:rsid w:val="001B7066"/>
    <w:rsid w:val="001D7DB1"/>
    <w:rsid w:val="002139A1"/>
    <w:rsid w:val="00245112"/>
    <w:rsid w:val="00252FA0"/>
    <w:rsid w:val="002632FF"/>
    <w:rsid w:val="002A184F"/>
    <w:rsid w:val="002D700A"/>
    <w:rsid w:val="002F60BE"/>
    <w:rsid w:val="003072FE"/>
    <w:rsid w:val="003632F7"/>
    <w:rsid w:val="0039141E"/>
    <w:rsid w:val="003E2D1A"/>
    <w:rsid w:val="003F20B0"/>
    <w:rsid w:val="003F7A7F"/>
    <w:rsid w:val="00421F30"/>
    <w:rsid w:val="00470CDB"/>
    <w:rsid w:val="00484DC1"/>
    <w:rsid w:val="004F1653"/>
    <w:rsid w:val="00502579"/>
    <w:rsid w:val="00540E92"/>
    <w:rsid w:val="00554A37"/>
    <w:rsid w:val="00564E2B"/>
    <w:rsid w:val="0057039A"/>
    <w:rsid w:val="00652DC0"/>
    <w:rsid w:val="006D3F5B"/>
    <w:rsid w:val="00775A33"/>
    <w:rsid w:val="007A0A56"/>
    <w:rsid w:val="007B0CB5"/>
    <w:rsid w:val="007C4708"/>
    <w:rsid w:val="00905083"/>
    <w:rsid w:val="0090660B"/>
    <w:rsid w:val="009173F3"/>
    <w:rsid w:val="00924D38"/>
    <w:rsid w:val="00995BD1"/>
    <w:rsid w:val="009A4C63"/>
    <w:rsid w:val="009F7EFA"/>
    <w:rsid w:val="00A01B43"/>
    <w:rsid w:val="00A356D6"/>
    <w:rsid w:val="00A542BE"/>
    <w:rsid w:val="00A779D1"/>
    <w:rsid w:val="00A87C98"/>
    <w:rsid w:val="00AB1D51"/>
    <w:rsid w:val="00AB6F7C"/>
    <w:rsid w:val="00AB7B2F"/>
    <w:rsid w:val="00AD23D3"/>
    <w:rsid w:val="00AF5292"/>
    <w:rsid w:val="00B27FEA"/>
    <w:rsid w:val="00B342E5"/>
    <w:rsid w:val="00B4293E"/>
    <w:rsid w:val="00B75F05"/>
    <w:rsid w:val="00BB537C"/>
    <w:rsid w:val="00BC143F"/>
    <w:rsid w:val="00BC3F9A"/>
    <w:rsid w:val="00BE378C"/>
    <w:rsid w:val="00C366C8"/>
    <w:rsid w:val="00D029D2"/>
    <w:rsid w:val="00D210FA"/>
    <w:rsid w:val="00D30676"/>
    <w:rsid w:val="00D544A6"/>
    <w:rsid w:val="00DB3C86"/>
    <w:rsid w:val="00DE0367"/>
    <w:rsid w:val="00E67E4A"/>
    <w:rsid w:val="00EC2D48"/>
    <w:rsid w:val="00EE32B7"/>
    <w:rsid w:val="00F11B64"/>
    <w:rsid w:val="00F93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F581"/>
  <w15:chartTrackingRefBased/>
  <w15:docId w15:val="{6CBF0387-A989-403B-8C22-ADD99823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0A56"/>
    <w:rPr>
      <w:color w:val="0563C1" w:themeColor="hyperlink"/>
      <w:u w:val="single"/>
    </w:rPr>
  </w:style>
  <w:style w:type="character" w:styleId="a4">
    <w:name w:val="Unresolved Mention"/>
    <w:basedOn w:val="a0"/>
    <w:uiPriority w:val="99"/>
    <w:semiHidden/>
    <w:unhideWhenUsed/>
    <w:rsid w:val="007A0A56"/>
    <w:rPr>
      <w:color w:val="605E5C"/>
      <w:shd w:val="clear" w:color="auto" w:fill="E1DFDD"/>
    </w:rPr>
  </w:style>
  <w:style w:type="paragraph" w:customStyle="1" w:styleId="ConsPlusTitlePage">
    <w:name w:val="ConsPlusTitlePage"/>
    <w:rsid w:val="007A0A56"/>
    <w:pPr>
      <w:widowControl w:val="0"/>
      <w:autoSpaceDE w:val="0"/>
      <w:autoSpaceDN w:val="0"/>
      <w:spacing w:after="0" w:line="240" w:lineRule="auto"/>
    </w:pPr>
    <w:rPr>
      <w:rFonts w:ascii="Tahoma" w:eastAsiaTheme="minorEastAsia" w:hAnsi="Tahoma" w:cs="Tahoma"/>
      <w:lang w:eastAsia="ru-RU"/>
    </w:rPr>
  </w:style>
  <w:style w:type="table" w:styleId="a5">
    <w:name w:val="Table Grid"/>
    <w:basedOn w:val="a1"/>
    <w:uiPriority w:val="39"/>
    <w:rsid w:val="003F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BB537C"/>
    <w:rPr>
      <w:color w:val="954F72" w:themeColor="followedHyperlink"/>
      <w:u w:val="single"/>
    </w:rPr>
  </w:style>
  <w:style w:type="paragraph" w:styleId="a7">
    <w:name w:val="Revision"/>
    <w:hidden/>
    <w:uiPriority w:val="99"/>
    <w:semiHidden/>
    <w:rsid w:val="00BB537C"/>
    <w:pPr>
      <w:spacing w:after="0" w:line="240" w:lineRule="auto"/>
    </w:pPr>
  </w:style>
  <w:style w:type="character" w:styleId="a8">
    <w:name w:val="annotation reference"/>
    <w:basedOn w:val="a0"/>
    <w:uiPriority w:val="99"/>
    <w:semiHidden/>
    <w:unhideWhenUsed/>
    <w:rsid w:val="00AD23D3"/>
    <w:rPr>
      <w:sz w:val="16"/>
      <w:szCs w:val="16"/>
    </w:rPr>
  </w:style>
  <w:style w:type="paragraph" w:styleId="a9">
    <w:name w:val="annotation text"/>
    <w:basedOn w:val="a"/>
    <w:link w:val="aa"/>
    <w:uiPriority w:val="99"/>
    <w:semiHidden/>
    <w:unhideWhenUsed/>
    <w:rsid w:val="00AD23D3"/>
    <w:pPr>
      <w:spacing w:line="240" w:lineRule="auto"/>
    </w:pPr>
    <w:rPr>
      <w:szCs w:val="20"/>
    </w:rPr>
  </w:style>
  <w:style w:type="character" w:customStyle="1" w:styleId="aa">
    <w:name w:val="Текст примечания Знак"/>
    <w:basedOn w:val="a0"/>
    <w:link w:val="a9"/>
    <w:uiPriority w:val="99"/>
    <w:semiHidden/>
    <w:rsid w:val="00AD23D3"/>
    <w:rPr>
      <w:szCs w:val="20"/>
    </w:rPr>
  </w:style>
  <w:style w:type="paragraph" w:styleId="ab">
    <w:name w:val="annotation subject"/>
    <w:basedOn w:val="a9"/>
    <w:next w:val="a9"/>
    <w:link w:val="ac"/>
    <w:uiPriority w:val="99"/>
    <w:semiHidden/>
    <w:unhideWhenUsed/>
    <w:rsid w:val="00AD23D3"/>
    <w:rPr>
      <w:b/>
      <w:bCs/>
    </w:rPr>
  </w:style>
  <w:style w:type="character" w:customStyle="1" w:styleId="ac">
    <w:name w:val="Тема примечания Знак"/>
    <w:basedOn w:val="aa"/>
    <w:link w:val="ab"/>
    <w:uiPriority w:val="99"/>
    <w:semiHidden/>
    <w:rsid w:val="00AD23D3"/>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B0355619C0E4E5E2F58F04E912E1A971636829AC83C5414F0450C6CF5CC6E2B20B9E88C590GBhB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6843D2D2DC92D014E56C73F5426B1AC00B85C0DB16174289DE26B22EA574DE6F1BFDC18E8YDK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B77CD-CE5A-478B-9EF4-1C27E97F2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79</Pages>
  <Words>28935</Words>
  <Characters>164934</Characters>
  <Application>Microsoft Office Word</Application>
  <DocSecurity>0</DocSecurity>
  <Lines>1374</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193483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24</cp:revision>
  <dcterms:created xsi:type="dcterms:W3CDTF">2025-02-13T05:21:00Z</dcterms:created>
  <dcterms:modified xsi:type="dcterms:W3CDTF">2026-02-26T09:21:00Z</dcterms:modified>
</cp:coreProperties>
</file>