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4CCC9B27" w:rsidR="00E13D43" w:rsidRPr="00BF7943" w:rsidRDefault="00BF7943" w:rsidP="00BF7943">
      <w:pPr>
        <w:spacing w:after="360"/>
        <w:jc w:val="right"/>
        <w:rPr>
          <w:rFonts w:cs="Times New Roman"/>
          <w:sz w:val="20"/>
          <w:szCs w:val="20"/>
        </w:rPr>
      </w:pPr>
      <w:r w:rsidRPr="00BF7943">
        <w:rPr>
          <w:rFonts w:cs="Times New Roman"/>
          <w:sz w:val="20"/>
          <w:szCs w:val="20"/>
        </w:rPr>
        <w:t xml:space="preserve">Приложение </w:t>
      </w:r>
      <w:r w:rsidRPr="00BF7943">
        <w:rPr>
          <w:rFonts w:cs="Times New Roman"/>
          <w:sz w:val="20"/>
          <w:szCs w:val="20"/>
        </w:rPr>
        <w:br/>
        <w:t xml:space="preserve">к приказу Министерства труда </w:t>
      </w:r>
      <w:r w:rsidRPr="00BF7943">
        <w:rPr>
          <w:rFonts w:cs="Times New Roman"/>
          <w:sz w:val="20"/>
          <w:szCs w:val="20"/>
        </w:rPr>
        <w:br/>
        <w:t xml:space="preserve">и социальной защиты </w:t>
      </w:r>
      <w:r w:rsidRPr="00BF7943">
        <w:rPr>
          <w:rFonts w:cs="Times New Roman"/>
          <w:sz w:val="20"/>
          <w:szCs w:val="20"/>
        </w:rPr>
        <w:br/>
        <w:t xml:space="preserve">Российской Федерации </w:t>
      </w:r>
      <w:r w:rsidRPr="00BF7943">
        <w:rPr>
          <w:rFonts w:cs="Times New Roman"/>
          <w:sz w:val="20"/>
          <w:szCs w:val="20"/>
        </w:rPr>
        <w:br/>
        <w:t>от 18 июля</w:t>
      </w:r>
      <w:r>
        <w:rPr>
          <w:rFonts w:cs="Times New Roman"/>
          <w:sz w:val="20"/>
          <w:szCs w:val="20"/>
        </w:rPr>
        <w:t xml:space="preserve"> 2024 г. № 359</w:t>
      </w:r>
    </w:p>
    <w:p w14:paraId="4ADAB1EB" w14:textId="255D6EBA" w:rsidR="00A81F8E" w:rsidRPr="001A700E" w:rsidRDefault="00BF7943" w:rsidP="00BF7943">
      <w:pPr>
        <w:spacing w:after="600"/>
        <w:jc w:val="center"/>
        <w:rPr>
          <w:rFonts w:cs="Times New Roman"/>
          <w:b/>
          <w:bCs/>
          <w:szCs w:val="24"/>
        </w:rPr>
      </w:pPr>
      <w:r w:rsidRPr="001A700E">
        <w:rPr>
          <w:rFonts w:cs="Times New Roman"/>
          <w:b/>
          <w:bCs/>
          <w:szCs w:val="24"/>
        </w:rPr>
        <w:t xml:space="preserve">Рекомендуемый образец уведомления о разработке (актуализации) </w:t>
      </w:r>
      <w:r w:rsidRPr="001A700E">
        <w:rPr>
          <w:rFonts w:cs="Times New Roman"/>
          <w:b/>
          <w:bCs/>
          <w:szCs w:val="24"/>
        </w:rPr>
        <w:br/>
        <w:t xml:space="preserve">проекта профессионального стандарта и перечень материалов, </w:t>
      </w:r>
      <w:r w:rsidRPr="001A700E">
        <w:rPr>
          <w:rFonts w:cs="Times New Roman"/>
          <w:b/>
          <w:bCs/>
          <w:szCs w:val="24"/>
        </w:rPr>
        <w:br/>
        <w:t>предоставляемых организацией-разработчиком при регистрации уведомления</w:t>
      </w:r>
    </w:p>
    <w:p w14:paraId="68506554" w14:textId="162B950B" w:rsidR="00A81F8E" w:rsidRPr="00BF7943" w:rsidRDefault="00BF7943" w:rsidP="001A700E">
      <w:pPr>
        <w:spacing w:after="360"/>
        <w:jc w:val="center"/>
        <w:rPr>
          <w:rFonts w:cs="Times New Roman"/>
          <w:szCs w:val="24"/>
          <w:u w:val="single"/>
        </w:rPr>
      </w:pPr>
      <w:r w:rsidRPr="00BF7943">
        <w:rPr>
          <w:rFonts w:cs="Times New Roman"/>
          <w:szCs w:val="24"/>
          <w:u w:val="single"/>
        </w:rPr>
        <w:t>На бланке организации-разработчика</w:t>
      </w:r>
    </w:p>
    <w:p w14:paraId="5AC76244" w14:textId="5C1E5D4A" w:rsidR="00A81F8E" w:rsidRPr="001A700E" w:rsidRDefault="00BF7943" w:rsidP="00516CB4">
      <w:pPr>
        <w:spacing w:after="360"/>
        <w:jc w:val="center"/>
        <w:rPr>
          <w:rFonts w:cs="Times New Roman"/>
          <w:sz w:val="26"/>
          <w:szCs w:val="26"/>
        </w:rPr>
      </w:pPr>
      <w:r w:rsidRPr="001A700E">
        <w:rPr>
          <w:rFonts w:cs="Times New Roman"/>
          <w:sz w:val="26"/>
          <w:szCs w:val="26"/>
        </w:rPr>
        <w:t xml:space="preserve">Уведомление </w:t>
      </w:r>
      <w:r w:rsidRPr="001A700E">
        <w:rPr>
          <w:rFonts w:cs="Times New Roman"/>
          <w:sz w:val="26"/>
          <w:szCs w:val="26"/>
        </w:rPr>
        <w:br/>
        <w:t>о разработке (актуализации) проекта профессионального стандарта</w:t>
      </w:r>
    </w:p>
    <w:p w14:paraId="058605AD" w14:textId="0194627E" w:rsidR="00BF7943" w:rsidRDefault="00BF7943" w:rsidP="00D962CD">
      <w:pPr>
        <w:ind w:firstLine="567"/>
        <w:rPr>
          <w:rFonts w:cs="Times New Roman"/>
          <w:szCs w:val="24"/>
        </w:rPr>
      </w:pPr>
    </w:p>
    <w:p w14:paraId="3493286F" w14:textId="6E76BF13" w:rsidR="00BF7943" w:rsidRPr="00D962CD" w:rsidRDefault="00D962CD" w:rsidP="00D962CD">
      <w:pPr>
        <w:pBdr>
          <w:top w:val="single" w:sz="4" w:space="1" w:color="auto"/>
        </w:pBdr>
        <w:spacing w:after="120"/>
        <w:ind w:left="56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указать наименование организации-разработчика</w:t>
      </w:r>
    </w:p>
    <w:p w14:paraId="14FF4D94" w14:textId="6C06C1EB" w:rsidR="00BF7943" w:rsidRDefault="00D962CD" w:rsidP="00D962CD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информирует о готовности к разработке проекта (актуализации) </w:t>
      </w:r>
      <w:r>
        <w:rPr>
          <w:rFonts w:cs="Times New Roman"/>
          <w:szCs w:val="24"/>
        </w:rPr>
        <w:br/>
        <w:t>профессионального стандарта</w:t>
      </w:r>
    </w:p>
    <w:p w14:paraId="108C9197" w14:textId="7BBA01E4" w:rsidR="00BF7943" w:rsidRDefault="00BF7943" w:rsidP="00D962CD">
      <w:pPr>
        <w:ind w:firstLine="567"/>
        <w:rPr>
          <w:rFonts w:cs="Times New Roman"/>
          <w:szCs w:val="24"/>
        </w:rPr>
      </w:pPr>
    </w:p>
    <w:p w14:paraId="29E77A95" w14:textId="305354A0" w:rsidR="00BF7943" w:rsidRPr="00D962CD" w:rsidRDefault="00D962CD" w:rsidP="00D962CD">
      <w:pPr>
        <w:pBdr>
          <w:top w:val="single" w:sz="4" w:space="1" w:color="auto"/>
        </w:pBdr>
        <w:spacing w:after="120"/>
        <w:ind w:left="56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указать наименование проекта профессионального стандарта</w:t>
      </w:r>
    </w:p>
    <w:p w14:paraId="712135F6" w14:textId="780AEDDA" w:rsidR="00D962CD" w:rsidRPr="00D962CD" w:rsidRDefault="00D962CD" w:rsidP="00D962CD">
      <w:pPr>
        <w:ind w:firstLine="567"/>
        <w:rPr>
          <w:rFonts w:cs="Times New Roman"/>
          <w:szCs w:val="24"/>
        </w:rPr>
      </w:pPr>
      <w:r w:rsidRPr="00D962CD">
        <w:rPr>
          <w:rFonts w:cs="Times New Roman"/>
          <w:szCs w:val="24"/>
        </w:rPr>
        <w:t>Наименование вида профессиональной деятельности:</w:t>
      </w:r>
      <w:r>
        <w:rPr>
          <w:rFonts w:cs="Times New Roman"/>
          <w:szCs w:val="24"/>
        </w:rPr>
        <w:t xml:space="preserve">  </w:t>
      </w:r>
    </w:p>
    <w:p w14:paraId="6E98D439" w14:textId="06061AFA" w:rsidR="00D962CD" w:rsidRDefault="00D962CD" w:rsidP="00D962CD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Наименование области профессиональной деятельности</w:t>
      </w:r>
      <w:r w:rsidR="009249DC">
        <w:rPr>
          <w:rFonts w:cs="Times New Roman"/>
          <w:szCs w:val="24"/>
        </w:rPr>
        <w:t xml:space="preserve">:  </w:t>
      </w:r>
    </w:p>
    <w:p w14:paraId="7680A653" w14:textId="274013A2" w:rsidR="00D962CD" w:rsidRDefault="009249DC" w:rsidP="009249DC">
      <w:pPr>
        <w:ind w:right="2381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Ответственный исполнитель  </w:t>
      </w:r>
    </w:p>
    <w:p w14:paraId="16412092" w14:textId="2D7D0256" w:rsidR="00D962CD" w:rsidRPr="009249DC" w:rsidRDefault="00D962CD" w:rsidP="009249DC">
      <w:pPr>
        <w:pBdr>
          <w:top w:val="single" w:sz="4" w:space="1" w:color="auto"/>
        </w:pBdr>
        <w:ind w:left="3634" w:right="2381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021"/>
        <w:gridCol w:w="1982"/>
        <w:gridCol w:w="964"/>
        <w:gridCol w:w="3345"/>
      </w:tblGrid>
      <w:tr w:rsidR="009249DC" w:rsidRPr="00BF7943" w14:paraId="1ADB7EE8" w14:textId="77777777" w:rsidTr="00A75C4D">
        <w:tc>
          <w:tcPr>
            <w:tcW w:w="1021" w:type="dxa"/>
            <w:tcMar>
              <w:left w:w="0" w:type="dxa"/>
            </w:tcMar>
            <w:vAlign w:val="bottom"/>
          </w:tcPr>
          <w:p w14:paraId="472FF5E8" w14:textId="5B2D70EB" w:rsidR="009249DC" w:rsidRPr="009249DC" w:rsidRDefault="009249DC" w:rsidP="007761E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телефон: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15F9989B" w14:textId="77777777" w:rsidR="009249DC" w:rsidRPr="00BF7943" w:rsidRDefault="009249DC" w:rsidP="009249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23602530" w14:textId="02C5097F" w:rsidR="009249DC" w:rsidRPr="009249DC" w:rsidRDefault="009249DC" w:rsidP="00516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E-mail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3A7F62BA" w14:textId="77777777" w:rsidR="009249DC" w:rsidRPr="00BF7943" w:rsidRDefault="009249DC" w:rsidP="009249DC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FCF7A87" w14:textId="755AADF8" w:rsidR="00D962CD" w:rsidRDefault="009249DC" w:rsidP="009249DC">
      <w:pPr>
        <w:ind w:right="2381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сайт организации-разработчика  </w:t>
      </w:r>
    </w:p>
    <w:p w14:paraId="1CF59456" w14:textId="32D10937" w:rsidR="00D962CD" w:rsidRPr="009249DC" w:rsidRDefault="00D962CD" w:rsidP="009249DC">
      <w:pPr>
        <w:pBdr>
          <w:top w:val="single" w:sz="4" w:space="1" w:color="auto"/>
        </w:pBdr>
        <w:spacing w:after="240"/>
        <w:ind w:left="3924" w:right="2381"/>
        <w:rPr>
          <w:rFonts w:cs="Times New Roman"/>
          <w:sz w:val="2"/>
          <w:szCs w:val="2"/>
        </w:rPr>
      </w:pPr>
    </w:p>
    <w:p w14:paraId="1284A7DB" w14:textId="77777777" w:rsidR="009249DC" w:rsidRPr="009249DC" w:rsidRDefault="009249DC" w:rsidP="009249DC">
      <w:pPr>
        <w:ind w:firstLine="567"/>
        <w:rPr>
          <w:rFonts w:cs="Times New Roman"/>
          <w:szCs w:val="24"/>
        </w:rPr>
      </w:pPr>
      <w:r w:rsidRPr="009249DC">
        <w:rPr>
          <w:rFonts w:cs="Times New Roman"/>
          <w:szCs w:val="24"/>
        </w:rPr>
        <w:t>Приложения:</w:t>
      </w:r>
    </w:p>
    <w:p w14:paraId="06283489" w14:textId="042E9C96" w:rsidR="009249DC" w:rsidRPr="00EF2B46" w:rsidRDefault="00EF2B46" w:rsidP="00EF2B46">
      <w:pPr>
        <w:ind w:firstLine="567"/>
        <w:jc w:val="both"/>
        <w:rPr>
          <w:rFonts w:cs="Times New Roman"/>
          <w:szCs w:val="24"/>
        </w:rPr>
      </w:pPr>
      <w:r w:rsidRPr="00EF2B46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> </w:t>
      </w:r>
      <w:r w:rsidR="009249DC" w:rsidRPr="00EF2B46">
        <w:rPr>
          <w:rFonts w:cs="Times New Roman"/>
          <w:szCs w:val="24"/>
        </w:rPr>
        <w:t>Обоснование необходимости разработки проекта (актуализации) профессионального стандарта.</w:t>
      </w:r>
    </w:p>
    <w:p w14:paraId="283FF533" w14:textId="05280C66" w:rsidR="00EF2B46" w:rsidRDefault="00EF2B46" w:rsidP="00EF2B46">
      <w:pPr>
        <w:ind w:firstLine="567"/>
        <w:jc w:val="both"/>
      </w:pPr>
      <w:r>
        <w:t>2. </w:t>
      </w:r>
      <w:r w:rsidRPr="009249DC">
        <w:t>Проект перечня наименований должностей, профессий рабочих в проекте профессионального стандарта.</w:t>
      </w:r>
    </w:p>
    <w:p w14:paraId="6C7058FA" w14:textId="2EB4C8A8" w:rsidR="00EF2B46" w:rsidRDefault="00EF2B46" w:rsidP="00EF2B46">
      <w:pPr>
        <w:ind w:firstLine="567"/>
        <w:jc w:val="both"/>
      </w:pPr>
      <w:r>
        <w:t>3. </w:t>
      </w:r>
      <w:r w:rsidRPr="009249DC">
        <w:t>Согласование разработки (актуализации) проекта профессионального стандарта профильным Советом или Институтом.</w:t>
      </w:r>
    </w:p>
    <w:p w14:paraId="68829EE9" w14:textId="1881957A" w:rsidR="00EF2B46" w:rsidRDefault="00EF2B46" w:rsidP="00EF2B46">
      <w:pPr>
        <w:ind w:firstLine="567"/>
        <w:jc w:val="both"/>
      </w:pPr>
      <w:r>
        <w:t>4. </w:t>
      </w:r>
      <w:r w:rsidRPr="009249DC">
        <w:t>План разработки (актуализации) профессионального стандарта (с указанием сроков начала и завершения разработки проекта профессионального стандарта, а также сроков основных этапов).</w:t>
      </w:r>
      <w:r w:rsidRPr="00EF2B46">
        <w:rPr>
          <w:noProof/>
        </w:rPr>
        <w:drawing>
          <wp:inline distT="0" distB="0" distL="0" distR="0" wp14:anchorId="61014317" wp14:editId="0877C4B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01D3F" w14:textId="1DDC1CB8" w:rsidR="00EF2B46" w:rsidRDefault="00EF2B46" w:rsidP="00EF2B46">
      <w:pPr>
        <w:ind w:firstLine="567"/>
        <w:jc w:val="both"/>
      </w:pPr>
      <w:r>
        <w:t>5. </w:t>
      </w:r>
      <w:r w:rsidRPr="009249DC">
        <w:t>Список организаций, привлекаемых к разработке (актуализации) профессионального стандарта</w:t>
      </w:r>
      <w:r>
        <w:t>.</w:t>
      </w:r>
    </w:p>
    <w:p w14:paraId="20468D98" w14:textId="304792F4" w:rsidR="00EF2B46" w:rsidRPr="00EF2B46" w:rsidRDefault="00EF2B46" w:rsidP="00CD0045">
      <w:pPr>
        <w:spacing w:after="60"/>
        <w:ind w:firstLine="567"/>
        <w:jc w:val="both"/>
      </w:pPr>
      <w:r>
        <w:t>6. Заявка на предварительное закрепление профессионального стандарта за Советом.</w:t>
      </w:r>
    </w:p>
    <w:tbl>
      <w:tblPr>
        <w:tblStyle w:val="a8"/>
        <w:tblW w:w="969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835"/>
        <w:gridCol w:w="850"/>
        <w:gridCol w:w="2324"/>
        <w:gridCol w:w="850"/>
        <w:gridCol w:w="2835"/>
      </w:tblGrid>
      <w:tr w:rsidR="00A81F8E" w:rsidRPr="00BF7943" w14:paraId="5EF9BBA9" w14:textId="77777777" w:rsidTr="00A75C4D">
        <w:tc>
          <w:tcPr>
            <w:tcW w:w="2835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563C7DE7" w14:textId="77777777" w:rsidR="00A81F8E" w:rsidRPr="00BF7943" w:rsidRDefault="00A81F8E" w:rsidP="00EF2B46">
            <w:pPr>
              <w:jc w:val="center"/>
              <w:rPr>
                <w:rFonts w:cs="Times New Roman"/>
                <w:szCs w:val="24"/>
              </w:rPr>
            </w:pPr>
            <w:bookmarkStart w:id="0" w:name="_Hlk185430217"/>
          </w:p>
        </w:tc>
        <w:tc>
          <w:tcPr>
            <w:tcW w:w="850" w:type="dxa"/>
            <w:vAlign w:val="bottom"/>
          </w:tcPr>
          <w:p w14:paraId="69B6F596" w14:textId="77777777" w:rsidR="00A81F8E" w:rsidRPr="00BF7943" w:rsidRDefault="00A81F8E" w:rsidP="00861ECC">
            <w:pPr>
              <w:rPr>
                <w:rFonts w:cs="Times New Roman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2AF86033" w14:textId="77777777" w:rsidR="00A81F8E" w:rsidRPr="00BF7943" w:rsidRDefault="00A81F8E" w:rsidP="00EF2B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58F3CCD" w14:textId="77777777" w:rsidR="00A81F8E" w:rsidRPr="00BF7943" w:rsidRDefault="00A81F8E" w:rsidP="00861ECC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31C47C2" w14:textId="77777777" w:rsidR="00A81F8E" w:rsidRPr="00BF7943" w:rsidRDefault="00A81F8E" w:rsidP="00EF2B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1F8E" w:rsidRPr="00EF2B46" w14:paraId="02F327FD" w14:textId="77777777" w:rsidTr="00A75C4D">
        <w:tc>
          <w:tcPr>
            <w:tcW w:w="2835" w:type="dxa"/>
            <w:tcBorders>
              <w:top w:val="single" w:sz="4" w:space="0" w:color="auto"/>
            </w:tcBorders>
            <w:tcMar>
              <w:left w:w="28" w:type="dxa"/>
            </w:tcMar>
          </w:tcPr>
          <w:p w14:paraId="2DA12899" w14:textId="57BE8102" w:rsidR="00A81F8E" w:rsidRPr="00EF2B46" w:rsidRDefault="00EF2B46" w:rsidP="007D67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должность руководителя организации-разработчика</w:t>
            </w:r>
          </w:p>
        </w:tc>
        <w:tc>
          <w:tcPr>
            <w:tcW w:w="850" w:type="dxa"/>
          </w:tcPr>
          <w:p w14:paraId="1A9F4622" w14:textId="77777777" w:rsidR="00A81F8E" w:rsidRPr="00EF2B46" w:rsidRDefault="00A81F8E" w:rsidP="00861E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6B5243F1" w14:textId="73C348E3" w:rsidR="00A81F8E" w:rsidRPr="00EF2B46" w:rsidRDefault="00EF2B46" w:rsidP="007D67A4">
            <w:pPr>
              <w:ind w:left="3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личная или электронная подпись</w:t>
            </w:r>
          </w:p>
        </w:tc>
        <w:tc>
          <w:tcPr>
            <w:tcW w:w="850" w:type="dxa"/>
          </w:tcPr>
          <w:p w14:paraId="4E055A3A" w14:textId="77777777" w:rsidR="00A81F8E" w:rsidRPr="00EF2B46" w:rsidRDefault="00A81F8E" w:rsidP="00861E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E634FA4" w14:textId="5B7258E8" w:rsidR="00A81F8E" w:rsidRPr="00EF2B46" w:rsidRDefault="007D67A4" w:rsidP="00EF2B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ИОФ</w:t>
            </w:r>
          </w:p>
        </w:tc>
      </w:tr>
      <w:bookmarkEnd w:id="0"/>
    </w:tbl>
    <w:p w14:paraId="7923D4A9" w14:textId="6EA2514D" w:rsidR="00A81F8E" w:rsidRPr="00BF7943" w:rsidRDefault="00A81F8E" w:rsidP="00A81F8E">
      <w:pPr>
        <w:rPr>
          <w:rFonts w:cs="Times New Roman"/>
          <w:szCs w:val="24"/>
        </w:rPr>
      </w:pPr>
    </w:p>
    <w:sectPr w:rsidR="00A81F8E" w:rsidRPr="00BF7943" w:rsidSect="00516CB4">
      <w:headerReference w:type="default" r:id="rId9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2F72" w14:textId="77777777" w:rsidR="00E2579F" w:rsidRDefault="00E2579F" w:rsidP="004576CB">
      <w:r>
        <w:separator/>
      </w:r>
    </w:p>
  </w:endnote>
  <w:endnote w:type="continuationSeparator" w:id="0">
    <w:p w14:paraId="2A7E1572" w14:textId="77777777" w:rsidR="00E2579F" w:rsidRDefault="00E2579F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08D5" w14:textId="77777777" w:rsidR="00E2579F" w:rsidRDefault="00E2579F" w:rsidP="004576CB">
      <w:r>
        <w:separator/>
      </w:r>
    </w:p>
  </w:footnote>
  <w:footnote w:type="continuationSeparator" w:id="0">
    <w:p w14:paraId="32AB96B8" w14:textId="77777777" w:rsidR="00E2579F" w:rsidRDefault="00E2579F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3148"/>
    <w:multiLevelType w:val="hybridMultilevel"/>
    <w:tmpl w:val="A3C65AC6"/>
    <w:lvl w:ilvl="0" w:tplc="E57E8E48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428B28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12C8D2DE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ACE77EE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57108414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71FC6298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B762C2B6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7696B418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A14C87D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" w15:restartNumberingAfterBreak="0">
    <w:nsid w:val="2C7954F5"/>
    <w:multiLevelType w:val="hybridMultilevel"/>
    <w:tmpl w:val="4DDA02BA"/>
    <w:lvl w:ilvl="0" w:tplc="EF18320E">
      <w:start w:val="1"/>
      <w:numFmt w:val="decimal"/>
      <w:lvlText w:val="%1."/>
      <w:lvlJc w:val="left"/>
      <w:pPr>
        <w:ind w:left="38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E9368202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19DC4FB8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D61463F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A594C46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81BC7B5C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E7BCA87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5B428DF0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D0587C82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A700E"/>
    <w:rsid w:val="001F174C"/>
    <w:rsid w:val="002E5EF1"/>
    <w:rsid w:val="00310D43"/>
    <w:rsid w:val="00343003"/>
    <w:rsid w:val="00343983"/>
    <w:rsid w:val="00344873"/>
    <w:rsid w:val="003904B8"/>
    <w:rsid w:val="003E2236"/>
    <w:rsid w:val="004576CB"/>
    <w:rsid w:val="004A57B0"/>
    <w:rsid w:val="005026A0"/>
    <w:rsid w:val="00516CB4"/>
    <w:rsid w:val="005C591C"/>
    <w:rsid w:val="005E0A5F"/>
    <w:rsid w:val="00670248"/>
    <w:rsid w:val="006B5309"/>
    <w:rsid w:val="00737CA1"/>
    <w:rsid w:val="00780882"/>
    <w:rsid w:val="007B5891"/>
    <w:rsid w:val="007D67A4"/>
    <w:rsid w:val="00861ECC"/>
    <w:rsid w:val="00922829"/>
    <w:rsid w:val="009249DC"/>
    <w:rsid w:val="00A4713B"/>
    <w:rsid w:val="00A75C4D"/>
    <w:rsid w:val="00A81F8E"/>
    <w:rsid w:val="00AA6F9F"/>
    <w:rsid w:val="00B7130E"/>
    <w:rsid w:val="00BD3EBC"/>
    <w:rsid w:val="00BF28B2"/>
    <w:rsid w:val="00BF7943"/>
    <w:rsid w:val="00C54750"/>
    <w:rsid w:val="00CD0045"/>
    <w:rsid w:val="00CD5F89"/>
    <w:rsid w:val="00D001E0"/>
    <w:rsid w:val="00D962CD"/>
    <w:rsid w:val="00DC3A80"/>
    <w:rsid w:val="00E13D43"/>
    <w:rsid w:val="00E2579F"/>
    <w:rsid w:val="00EF2B46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EF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10</cp:revision>
  <cp:lastPrinted>2024-12-19T07:48:00Z</cp:lastPrinted>
  <dcterms:created xsi:type="dcterms:W3CDTF">2024-12-18T12:40:00Z</dcterms:created>
  <dcterms:modified xsi:type="dcterms:W3CDTF">2024-12-19T08:22:00Z</dcterms:modified>
</cp:coreProperties>
</file>