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27BD" w:rsidRDefault="006127BD" w:rsidP="006127BD">
      <w:pPr>
        <w:pStyle w:val="ConsPlusTitlePage"/>
      </w:pPr>
      <w:r>
        <w:t xml:space="preserve">Документ предоставлен </w:t>
      </w:r>
      <w:hyperlink r:id="rId5">
        <w:r>
          <w:rPr>
            <w:color w:val="0000FF"/>
          </w:rPr>
          <w:t>КонсультантПлюс</w:t>
        </w:r>
      </w:hyperlink>
      <w:r>
        <w:br/>
      </w:r>
    </w:p>
    <w:p w:rsidR="006127BD" w:rsidRDefault="006127BD" w:rsidP="006127BD">
      <w:pPr>
        <w:spacing w:after="1" w:line="200" w:lineRule="atLeast"/>
        <w:jc w:val="both"/>
      </w:pPr>
    </w:p>
    <w:p w:rsidR="006127BD" w:rsidRPr="006127BD" w:rsidRDefault="006127BD" w:rsidP="006127BD">
      <w:pPr>
        <w:spacing w:after="1" w:line="200" w:lineRule="atLeast"/>
        <w:jc w:val="center"/>
      </w:pPr>
      <w:r w:rsidRPr="006127BD">
        <w:rPr>
          <w:b/>
          <w:bCs/>
        </w:rPr>
        <w:t>СРАВНЕНИЕ</w:t>
      </w:r>
    </w:p>
    <w:p w:rsidR="006127BD" w:rsidRDefault="006127BD" w:rsidP="006127BD">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6127BD" w:rsidRPr="006127BD" w:rsidTr="006127BD">
        <w:tc>
          <w:tcPr>
            <w:tcW w:w="7597" w:type="dxa"/>
          </w:tcPr>
          <w:p w:rsidR="006127BD" w:rsidRPr="006127BD" w:rsidRDefault="006127BD" w:rsidP="006127BD">
            <w:pPr>
              <w:spacing w:after="1" w:line="200" w:lineRule="atLeast"/>
              <w:jc w:val="both"/>
              <w:rPr>
                <w:szCs w:val="20"/>
              </w:rPr>
            </w:pPr>
            <w:r>
              <w:rPr>
                <w:noProof/>
                <w:szCs w:val="20"/>
              </w:rPr>
              <w:drawing>
                <wp:inline distT="0" distB="0" distL="0" distR="0">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6127BD">
                <w:rPr>
                  <w:rStyle w:val="a3"/>
                  <w:szCs w:val="20"/>
                </w:rPr>
                <w:t>Указ</w:t>
              </w:r>
              <w:r w:rsidRPr="006127BD">
                <w:rPr>
                  <w:rStyle w:val="a3"/>
                  <w:szCs w:val="20"/>
                </w:rPr>
                <w:t>а</w:t>
              </w:r>
              <w:r w:rsidRPr="006127BD">
                <w:rPr>
                  <w:rStyle w:val="a3"/>
                  <w:szCs w:val="20"/>
                </w:rPr>
                <w:t>ние</w:t>
              </w:r>
            </w:hyperlink>
            <w:r w:rsidRPr="006127BD">
              <w:rPr>
                <w:szCs w:val="20"/>
              </w:rPr>
              <w:t xml:space="preserve"> Банка России от 09.01.2023 N 6354-У</w:t>
            </w:r>
          </w:p>
          <w:p w:rsidR="006127BD" w:rsidRPr="006127BD" w:rsidRDefault="006127BD" w:rsidP="006127BD">
            <w:pPr>
              <w:spacing w:after="1" w:line="200" w:lineRule="atLeast"/>
              <w:jc w:val="both"/>
              <w:rPr>
                <w:szCs w:val="20"/>
              </w:rPr>
            </w:pPr>
            <w:r w:rsidRPr="006127BD">
              <w:rPr>
                <w:szCs w:val="20"/>
              </w:rPr>
              <w:t>"О форме и порядке направления операторами по переводу денежных средств, операторами платежных систем, операторами услуг платежной инфраструктуры, операторами электронных платформ в Банк России информации обо всех случаях и (или) попытках осуществления переводов денежных средств без согласия клиента, форме и порядке получения ими от Банка России информации, содержащейся в базе данных о случаях и попытках осуществления переводов денежных средств без согласия клиента, а также о порядке реализации операторами по переводу денежных средств, операторами платежных систем, операторами услуг платежной инфраструктуры, операторами электронных платформ мероприятий по противодействию осуществлению переводов денежных средств без согласия клиента"</w:t>
            </w:r>
          </w:p>
          <w:p w:rsidR="006127BD" w:rsidRPr="006127BD" w:rsidRDefault="006127BD" w:rsidP="006127BD">
            <w:pPr>
              <w:spacing w:after="1" w:line="200" w:lineRule="atLeast"/>
              <w:jc w:val="both"/>
              <w:rPr>
                <w:szCs w:val="20"/>
              </w:rPr>
            </w:pPr>
            <w:r w:rsidRPr="006127BD">
              <w:rPr>
                <w:szCs w:val="20"/>
              </w:rPr>
              <w:t>(вместе с "Информацией об операциях по переводу денежных средств без согласия клиента", "Информацией о переводах без согласия клиента, включающей информацию об операциях по номинальному счету без согласия клиента - бенефициара")</w:t>
            </w:r>
          </w:p>
          <w:p w:rsidR="006127BD" w:rsidRPr="006127BD" w:rsidRDefault="006127BD" w:rsidP="006127BD">
            <w:pPr>
              <w:spacing w:after="1" w:line="200" w:lineRule="atLeast"/>
              <w:jc w:val="both"/>
              <w:rPr>
                <w:szCs w:val="20"/>
              </w:rPr>
            </w:pPr>
            <w:r w:rsidRPr="006127BD">
              <w:rPr>
                <w:szCs w:val="20"/>
              </w:rPr>
              <w:t>(Зарегистрировано в Минюсте России 25.05.2023 N 73472)</w:t>
            </w:r>
          </w:p>
        </w:tc>
        <w:tc>
          <w:tcPr>
            <w:tcW w:w="7597" w:type="dxa"/>
          </w:tcPr>
          <w:p w:rsidR="006127BD" w:rsidRPr="006127BD" w:rsidRDefault="006127BD" w:rsidP="006127BD">
            <w:pPr>
              <w:spacing w:after="1" w:line="200" w:lineRule="atLeast"/>
              <w:jc w:val="both"/>
              <w:rPr>
                <w:szCs w:val="20"/>
              </w:rPr>
            </w:pPr>
            <w:r>
              <w:rPr>
                <w:noProof/>
                <w:szCs w:val="20"/>
              </w:rPr>
              <w:drawing>
                <wp:inline distT="0" distB="0" distL="0" distR="0">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ругие акты.jpg"/>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6127BD">
                <w:rPr>
                  <w:rStyle w:val="a3"/>
                  <w:szCs w:val="20"/>
                </w:rPr>
                <w:t>Ука</w:t>
              </w:r>
              <w:r w:rsidRPr="006127BD">
                <w:rPr>
                  <w:rStyle w:val="a3"/>
                  <w:szCs w:val="20"/>
                </w:rPr>
                <w:t>з</w:t>
              </w:r>
              <w:r w:rsidRPr="006127BD">
                <w:rPr>
                  <w:rStyle w:val="a3"/>
                  <w:szCs w:val="20"/>
                </w:rPr>
                <w:t>ание</w:t>
              </w:r>
            </w:hyperlink>
            <w:r w:rsidRPr="006127BD">
              <w:rPr>
                <w:szCs w:val="20"/>
              </w:rPr>
              <w:t xml:space="preserve"> Банка России от 19.08.2024 N 6828-У</w:t>
            </w:r>
          </w:p>
          <w:p w:rsidR="00485DF4" w:rsidRPr="00485DF4" w:rsidRDefault="00485DF4" w:rsidP="00485DF4">
            <w:pPr>
              <w:spacing w:after="1" w:line="200" w:lineRule="atLeast"/>
              <w:jc w:val="both"/>
              <w:rPr>
                <w:szCs w:val="20"/>
              </w:rPr>
            </w:pPr>
            <w:r w:rsidRPr="00485DF4">
              <w:rPr>
                <w:szCs w:val="20"/>
              </w:rPr>
              <w:t>(ред. от 19.08.2024)</w:t>
            </w:r>
          </w:p>
          <w:p w:rsidR="00485DF4" w:rsidRPr="00485DF4" w:rsidRDefault="00485DF4" w:rsidP="00485DF4">
            <w:pPr>
              <w:spacing w:after="1" w:line="200" w:lineRule="atLeast"/>
              <w:jc w:val="both"/>
              <w:rPr>
                <w:szCs w:val="20"/>
              </w:rPr>
            </w:pPr>
            <w:r w:rsidRPr="00485DF4">
              <w:rPr>
                <w:szCs w:val="20"/>
              </w:rPr>
              <w:t>"О порядке направления операторами по переводу денежных средств, операторами платежных систем, операторами услуг платежной инфраструктуры, операторами электронных платформ в Банк России информации обо всех случаях и (или) попытках осуществления переводов денежных средств без добровольного согласия клиента, форме и порядке получения ими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 порядке запроса и получения Банком России у них информации о переводах денежных средств, связанных с переводами денежных средств без добровольного согласия клиента, в отношении которых от федерального органа исполнительной власти в сфере внутренних дел получены сведения о совершенных противоправных действиях в соответствии с частью 8 статьи 27 Федерального закона от 27 июня 2011 года N 161-ФЗ "О национальной платежной системе", а также о порядке реализации ими мероприятий по противодействию осуществлению переводов денежных средств без добровольного согласия клиента"</w:t>
            </w:r>
          </w:p>
          <w:p w:rsidR="006127BD" w:rsidRPr="006127BD" w:rsidRDefault="00485DF4" w:rsidP="00485DF4">
            <w:pPr>
              <w:spacing w:after="1" w:line="200" w:lineRule="atLeast"/>
              <w:jc w:val="both"/>
              <w:rPr>
                <w:szCs w:val="20"/>
              </w:rPr>
            </w:pPr>
            <w:r w:rsidRPr="00485DF4">
              <w:rPr>
                <w:szCs w:val="20"/>
              </w:rPr>
              <w:t>(Зарегистрировано в Минюсте России 04.10.2024 N 79704)</w:t>
            </w:r>
          </w:p>
        </w:tc>
      </w:tr>
      <w:tr w:rsidR="00C74B68" w:rsidRPr="006127BD" w:rsidTr="00A71898">
        <w:tc>
          <w:tcPr>
            <w:tcW w:w="15194" w:type="dxa"/>
            <w:gridSpan w:val="2"/>
          </w:tcPr>
          <w:p w:rsidR="00C74B68" w:rsidRPr="006127BD" w:rsidRDefault="00485DF4" w:rsidP="00C74B68">
            <w:pPr>
              <w:spacing w:after="1" w:line="200" w:lineRule="atLeast"/>
              <w:jc w:val="center"/>
              <w:rPr>
                <w:szCs w:val="20"/>
              </w:rPr>
            </w:pPr>
            <w:hyperlink w:anchor="Оглавление" w:history="1">
              <w:r w:rsidR="00C74B68" w:rsidRPr="00C74B68">
                <w:rPr>
                  <w:rStyle w:val="a3"/>
                  <w:szCs w:val="20"/>
                </w:rPr>
                <w:t xml:space="preserve">См. </w:t>
              </w:r>
              <w:r w:rsidR="00C74B68" w:rsidRPr="00C74B68">
                <w:rPr>
                  <w:rStyle w:val="a3"/>
                  <w:szCs w:val="20"/>
                </w:rPr>
                <w:t>О</w:t>
              </w:r>
              <w:r w:rsidR="00C74B68" w:rsidRPr="00C74B68">
                <w:rPr>
                  <w:rStyle w:val="a3"/>
                  <w:szCs w:val="20"/>
                </w:rPr>
                <w:t>главление</w:t>
              </w:r>
            </w:hyperlink>
          </w:p>
        </w:tc>
      </w:tr>
      <w:tr w:rsidR="005B1D0A" w:rsidRPr="006127BD" w:rsidTr="006127BD">
        <w:tc>
          <w:tcPr>
            <w:tcW w:w="7597" w:type="dxa"/>
          </w:tcPr>
          <w:p w:rsidR="005B1D0A" w:rsidRPr="006127BD" w:rsidRDefault="005B1D0A" w:rsidP="005B1D0A">
            <w:pPr>
              <w:spacing w:after="1" w:line="200" w:lineRule="atLeast"/>
              <w:rPr>
                <w:szCs w:val="20"/>
              </w:rPr>
            </w:pPr>
            <w:r w:rsidRPr="006127BD">
              <w:rPr>
                <w:rFonts w:cs="Arial"/>
                <w:szCs w:val="20"/>
              </w:rPr>
              <w:t xml:space="preserve">Зарегистрировано в Минюсте России </w:t>
            </w:r>
            <w:r w:rsidRPr="006127BD">
              <w:rPr>
                <w:rFonts w:cs="Arial"/>
                <w:strike/>
                <w:color w:val="FF0000"/>
                <w:szCs w:val="20"/>
              </w:rPr>
              <w:t>25 мая 2023</w:t>
            </w:r>
            <w:r w:rsidRPr="006127BD">
              <w:rPr>
                <w:rFonts w:cs="Arial"/>
                <w:szCs w:val="20"/>
              </w:rPr>
              <w:t xml:space="preserve"> г. N </w:t>
            </w:r>
            <w:r w:rsidRPr="006127BD">
              <w:rPr>
                <w:rFonts w:cs="Arial"/>
                <w:strike/>
                <w:color w:val="FF0000"/>
                <w:szCs w:val="20"/>
              </w:rPr>
              <w:t>73472</w:t>
            </w:r>
          </w:p>
          <w:p w:rsidR="005B1D0A" w:rsidRPr="006127BD" w:rsidRDefault="005B1D0A" w:rsidP="005B1D0A">
            <w:pPr>
              <w:pBdr>
                <w:top w:val="single" w:sz="6" w:space="0" w:color="auto"/>
              </w:pBdr>
              <w:spacing w:after="1" w:line="200" w:lineRule="atLeast"/>
              <w:jc w:val="both"/>
              <w:rPr>
                <w:szCs w:val="20"/>
              </w:rPr>
            </w:pPr>
          </w:p>
          <w:p w:rsidR="005B1D0A" w:rsidRPr="006127BD" w:rsidRDefault="005B1D0A" w:rsidP="005B1D0A">
            <w:pPr>
              <w:spacing w:after="1" w:line="200" w:lineRule="atLeast"/>
              <w:jc w:val="center"/>
              <w:rPr>
                <w:szCs w:val="20"/>
              </w:rPr>
            </w:pPr>
            <w:r w:rsidRPr="006127BD">
              <w:rPr>
                <w:rFonts w:cs="Arial"/>
                <w:b/>
                <w:szCs w:val="20"/>
              </w:rPr>
              <w:t>ЦЕНТРАЛЬНЫЙ БАНК РОССИЙСКОЙ ФЕДЕРАЦИИ</w:t>
            </w:r>
          </w:p>
          <w:p w:rsidR="005B1D0A" w:rsidRPr="006127BD" w:rsidRDefault="005B1D0A" w:rsidP="005B1D0A">
            <w:pPr>
              <w:spacing w:after="1" w:line="200" w:lineRule="atLeast"/>
              <w:jc w:val="both"/>
              <w:rPr>
                <w:szCs w:val="20"/>
              </w:rPr>
            </w:pPr>
          </w:p>
          <w:p w:rsidR="005B1D0A" w:rsidRPr="006127BD" w:rsidRDefault="005B1D0A" w:rsidP="005B1D0A">
            <w:pPr>
              <w:spacing w:after="1" w:line="200" w:lineRule="atLeast"/>
              <w:jc w:val="center"/>
              <w:rPr>
                <w:szCs w:val="20"/>
              </w:rPr>
            </w:pPr>
            <w:bookmarkStart w:id="0" w:name="Р1_1"/>
            <w:bookmarkEnd w:id="0"/>
            <w:r w:rsidRPr="006127BD">
              <w:rPr>
                <w:rFonts w:cs="Arial"/>
                <w:b/>
                <w:szCs w:val="20"/>
              </w:rPr>
              <w:t>УКАЗАНИЕ</w:t>
            </w:r>
          </w:p>
          <w:p w:rsidR="005B1D0A" w:rsidRPr="006127BD" w:rsidRDefault="005B1D0A" w:rsidP="005B1D0A">
            <w:pPr>
              <w:spacing w:after="1" w:line="200" w:lineRule="atLeast"/>
              <w:jc w:val="center"/>
              <w:rPr>
                <w:szCs w:val="20"/>
              </w:rPr>
            </w:pPr>
            <w:r w:rsidRPr="006127BD">
              <w:rPr>
                <w:rFonts w:cs="Arial"/>
                <w:b/>
                <w:szCs w:val="20"/>
              </w:rPr>
              <w:t xml:space="preserve">от </w:t>
            </w:r>
            <w:r w:rsidRPr="006127BD">
              <w:rPr>
                <w:rFonts w:cs="Arial"/>
                <w:b/>
                <w:strike/>
                <w:color w:val="FF0000"/>
                <w:szCs w:val="20"/>
              </w:rPr>
              <w:t>9 января 2023</w:t>
            </w:r>
            <w:r w:rsidRPr="005B1D0A">
              <w:rPr>
                <w:rFonts w:cs="Arial"/>
                <w:b/>
                <w:szCs w:val="20"/>
              </w:rPr>
              <w:t xml:space="preserve"> г. N </w:t>
            </w:r>
            <w:r w:rsidRPr="006127BD">
              <w:rPr>
                <w:rFonts w:cs="Arial"/>
                <w:b/>
                <w:strike/>
                <w:color w:val="FF0000"/>
                <w:szCs w:val="20"/>
              </w:rPr>
              <w:t>6354-У</w:t>
            </w:r>
          </w:p>
          <w:p w:rsidR="005B1D0A" w:rsidRPr="006127BD" w:rsidRDefault="005B1D0A" w:rsidP="005B1D0A">
            <w:pPr>
              <w:spacing w:after="1" w:line="200" w:lineRule="atLeast"/>
              <w:jc w:val="both"/>
              <w:rPr>
                <w:szCs w:val="20"/>
              </w:rPr>
            </w:pPr>
          </w:p>
          <w:p w:rsidR="005B1D0A" w:rsidRPr="006127BD" w:rsidRDefault="005B1D0A" w:rsidP="005B1D0A">
            <w:pPr>
              <w:spacing w:after="1" w:line="200" w:lineRule="atLeast"/>
              <w:jc w:val="center"/>
              <w:rPr>
                <w:szCs w:val="20"/>
              </w:rPr>
            </w:pPr>
            <w:r w:rsidRPr="005B1D0A">
              <w:rPr>
                <w:rFonts w:cs="Arial"/>
                <w:b/>
                <w:szCs w:val="20"/>
              </w:rPr>
              <w:t xml:space="preserve">О </w:t>
            </w:r>
            <w:r w:rsidRPr="006127BD">
              <w:rPr>
                <w:rFonts w:cs="Arial"/>
                <w:b/>
                <w:strike/>
                <w:color w:val="FF0000"/>
                <w:szCs w:val="20"/>
              </w:rPr>
              <w:t>ФОРМЕ И</w:t>
            </w:r>
            <w:r w:rsidRPr="006127BD">
              <w:rPr>
                <w:rFonts w:cs="Arial"/>
                <w:b/>
                <w:szCs w:val="20"/>
              </w:rPr>
              <w:t xml:space="preserve"> ПОРЯДКЕ</w:t>
            </w:r>
          </w:p>
          <w:p w:rsidR="005B1D0A" w:rsidRPr="006127BD" w:rsidRDefault="005B1D0A" w:rsidP="005B1D0A">
            <w:pPr>
              <w:spacing w:after="1" w:line="200" w:lineRule="atLeast"/>
              <w:jc w:val="center"/>
              <w:rPr>
                <w:szCs w:val="20"/>
              </w:rPr>
            </w:pPr>
            <w:r w:rsidRPr="006127BD">
              <w:rPr>
                <w:rFonts w:cs="Arial"/>
                <w:b/>
                <w:szCs w:val="20"/>
              </w:rPr>
              <w:t>НАПРАВЛЕНИЯ ОПЕРАТОРАМИ ПО ПЕРЕВОДУ ДЕНЕЖНЫХ СРЕДСТВ,</w:t>
            </w:r>
          </w:p>
          <w:p w:rsidR="005B1D0A" w:rsidRPr="006127BD" w:rsidRDefault="005B1D0A" w:rsidP="005B1D0A">
            <w:pPr>
              <w:spacing w:after="1" w:line="200" w:lineRule="atLeast"/>
              <w:jc w:val="center"/>
              <w:rPr>
                <w:szCs w:val="20"/>
              </w:rPr>
            </w:pPr>
            <w:r w:rsidRPr="006127BD">
              <w:rPr>
                <w:rFonts w:cs="Arial"/>
                <w:b/>
                <w:szCs w:val="20"/>
              </w:rPr>
              <w:t>ОПЕРАТОРАМИ ПЛАТЕЖНЫХ СИСТЕМ, ОПЕРАТОРАМИ УСЛУГ ПЛАТЕЖНОЙ</w:t>
            </w:r>
          </w:p>
          <w:p w:rsidR="005B1D0A" w:rsidRPr="006127BD" w:rsidRDefault="005B1D0A" w:rsidP="005B1D0A">
            <w:pPr>
              <w:spacing w:after="1" w:line="200" w:lineRule="atLeast"/>
              <w:jc w:val="center"/>
              <w:rPr>
                <w:szCs w:val="20"/>
              </w:rPr>
            </w:pPr>
            <w:r w:rsidRPr="006127BD">
              <w:rPr>
                <w:rFonts w:cs="Arial"/>
                <w:b/>
                <w:szCs w:val="20"/>
              </w:rPr>
              <w:t>ИНФРАСТРУКТУРЫ, ОПЕРАТОРАМИ ЭЛЕКТРОННЫХ ПЛАТФОРМ В БАНК</w:t>
            </w:r>
          </w:p>
          <w:p w:rsidR="005B1D0A" w:rsidRPr="006127BD" w:rsidRDefault="005B1D0A" w:rsidP="005B1D0A">
            <w:pPr>
              <w:spacing w:after="1" w:line="200" w:lineRule="atLeast"/>
              <w:jc w:val="center"/>
              <w:rPr>
                <w:szCs w:val="20"/>
              </w:rPr>
            </w:pPr>
            <w:r w:rsidRPr="006127BD">
              <w:rPr>
                <w:rFonts w:cs="Arial"/>
                <w:b/>
                <w:szCs w:val="20"/>
              </w:rPr>
              <w:t>РОССИИ ИНФОРМАЦИИ ОБО ВСЕХ СЛУЧАЯХ И (ИЛИ) ПОПЫТКАХ</w:t>
            </w:r>
          </w:p>
          <w:p w:rsidR="005B1D0A" w:rsidRPr="006127BD" w:rsidRDefault="005B1D0A" w:rsidP="005B1D0A">
            <w:pPr>
              <w:spacing w:after="1" w:line="200" w:lineRule="atLeast"/>
              <w:jc w:val="center"/>
              <w:rPr>
                <w:szCs w:val="20"/>
              </w:rPr>
            </w:pPr>
            <w:r w:rsidRPr="006127BD">
              <w:rPr>
                <w:rFonts w:cs="Arial"/>
                <w:b/>
                <w:szCs w:val="20"/>
              </w:rPr>
              <w:t>ОСУЩЕСТВЛЕНИЯ ПЕРЕВОДОВ ДЕНЕЖНЫХ СРЕДСТВ БЕЗ СОГЛАСИЯ</w:t>
            </w:r>
          </w:p>
          <w:p w:rsidR="005B1D0A" w:rsidRPr="006127BD" w:rsidRDefault="005B1D0A" w:rsidP="005B1D0A">
            <w:pPr>
              <w:spacing w:after="1" w:line="200" w:lineRule="atLeast"/>
              <w:jc w:val="center"/>
              <w:rPr>
                <w:szCs w:val="20"/>
              </w:rPr>
            </w:pPr>
            <w:r w:rsidRPr="006127BD">
              <w:rPr>
                <w:rFonts w:cs="Arial"/>
                <w:b/>
                <w:szCs w:val="20"/>
              </w:rPr>
              <w:lastRenderedPageBreak/>
              <w:t>КЛИЕНТА, ФОРМЕ И ПОРЯДКЕ ПОЛУЧЕНИЯ ИМИ ОТ БАНКА РОССИИ</w:t>
            </w:r>
          </w:p>
          <w:p w:rsidR="005B1D0A" w:rsidRPr="006127BD" w:rsidRDefault="005B1D0A" w:rsidP="005B1D0A">
            <w:pPr>
              <w:spacing w:after="1" w:line="200" w:lineRule="atLeast"/>
              <w:jc w:val="center"/>
              <w:rPr>
                <w:szCs w:val="20"/>
              </w:rPr>
            </w:pPr>
            <w:r w:rsidRPr="006127BD">
              <w:rPr>
                <w:rFonts w:cs="Arial"/>
                <w:b/>
                <w:szCs w:val="20"/>
              </w:rPr>
              <w:t>ИНФОРМАЦИИ, СОДЕРЖАЩЕЙСЯ В БАЗЕ ДАННЫХ О СЛУЧАЯХ И ПОПЫТКАХ</w:t>
            </w:r>
          </w:p>
          <w:p w:rsidR="005B1D0A" w:rsidRPr="006127BD" w:rsidRDefault="005B1D0A" w:rsidP="005B1D0A">
            <w:pPr>
              <w:spacing w:after="1" w:line="200" w:lineRule="atLeast"/>
              <w:jc w:val="center"/>
              <w:rPr>
                <w:szCs w:val="20"/>
              </w:rPr>
            </w:pPr>
            <w:r w:rsidRPr="006127BD">
              <w:rPr>
                <w:rFonts w:cs="Arial"/>
                <w:b/>
                <w:szCs w:val="20"/>
              </w:rPr>
              <w:t>ОСУЩЕСТВЛЕНИЯ ПЕРЕВОДОВ ДЕНЕЖНЫХ СРЕДСТВ БЕЗ СОГЛАСИЯ</w:t>
            </w:r>
          </w:p>
          <w:p w:rsidR="005B1D0A" w:rsidRPr="006127BD" w:rsidRDefault="005B1D0A" w:rsidP="005B1D0A">
            <w:pPr>
              <w:spacing w:after="1" w:line="200" w:lineRule="atLeast"/>
              <w:jc w:val="center"/>
              <w:rPr>
                <w:szCs w:val="20"/>
              </w:rPr>
            </w:pPr>
            <w:r w:rsidRPr="006127BD">
              <w:rPr>
                <w:rFonts w:cs="Arial"/>
                <w:b/>
                <w:szCs w:val="20"/>
              </w:rPr>
              <w:t xml:space="preserve">КЛИЕНТА, А ТАКЖЕ О ПОРЯДКЕ РЕАЛИЗАЦИИ </w:t>
            </w:r>
            <w:r w:rsidRPr="006127BD">
              <w:rPr>
                <w:rFonts w:cs="Arial"/>
                <w:b/>
                <w:strike/>
                <w:color w:val="FF0000"/>
                <w:szCs w:val="20"/>
              </w:rPr>
              <w:t>ОПЕРАТОРАМИ</w:t>
            </w:r>
          </w:p>
          <w:p w:rsidR="005B1D0A" w:rsidRPr="006127BD" w:rsidRDefault="005B1D0A" w:rsidP="005B1D0A">
            <w:pPr>
              <w:spacing w:after="1" w:line="200" w:lineRule="atLeast"/>
              <w:jc w:val="center"/>
              <w:rPr>
                <w:szCs w:val="20"/>
              </w:rPr>
            </w:pPr>
            <w:r w:rsidRPr="006127BD">
              <w:rPr>
                <w:rFonts w:cs="Arial"/>
                <w:b/>
                <w:strike/>
                <w:color w:val="FF0000"/>
                <w:szCs w:val="20"/>
              </w:rPr>
              <w:t>ПО ПЕРЕВОДУ ДЕНЕЖНЫХ СРЕДСТВ, ОПЕРАТОРАМИ ПЛАТЕЖНЫХ СИСТЕМ,</w:t>
            </w:r>
          </w:p>
          <w:p w:rsidR="005B1D0A" w:rsidRPr="006127BD" w:rsidRDefault="005B1D0A" w:rsidP="005B1D0A">
            <w:pPr>
              <w:spacing w:after="1" w:line="200" w:lineRule="atLeast"/>
              <w:jc w:val="center"/>
              <w:rPr>
                <w:szCs w:val="20"/>
              </w:rPr>
            </w:pPr>
            <w:r w:rsidRPr="006127BD">
              <w:rPr>
                <w:rFonts w:cs="Arial"/>
                <w:b/>
                <w:strike/>
                <w:color w:val="FF0000"/>
                <w:szCs w:val="20"/>
              </w:rPr>
              <w:t>ОПЕРАТОРАМИ УСЛУГ ПЛАТЕЖНОЙ ИНФРАСТРУКТУРЫ, ОПЕРАТОРАМИ</w:t>
            </w:r>
          </w:p>
          <w:p w:rsidR="005B1D0A" w:rsidRPr="006127BD" w:rsidRDefault="005B1D0A" w:rsidP="005B1D0A">
            <w:pPr>
              <w:spacing w:after="1" w:line="200" w:lineRule="atLeast"/>
              <w:jc w:val="center"/>
              <w:rPr>
                <w:szCs w:val="20"/>
              </w:rPr>
            </w:pPr>
            <w:r w:rsidRPr="006127BD">
              <w:rPr>
                <w:rFonts w:cs="Arial"/>
                <w:b/>
                <w:strike/>
                <w:color w:val="FF0000"/>
                <w:szCs w:val="20"/>
              </w:rPr>
              <w:t>ЭЛЕКТРОННЫХ ПЛАТФОРМ</w:t>
            </w:r>
            <w:r w:rsidRPr="006127BD">
              <w:rPr>
                <w:rFonts w:cs="Arial"/>
                <w:b/>
                <w:szCs w:val="20"/>
              </w:rPr>
              <w:t xml:space="preserve"> МЕРОПРИЯТИЙ ПО ПРОТИВОДЕЙСТВИЮ</w:t>
            </w:r>
          </w:p>
          <w:p w:rsidR="005B1D0A" w:rsidRPr="006127BD" w:rsidRDefault="005B1D0A" w:rsidP="005B1D0A">
            <w:pPr>
              <w:spacing w:after="1" w:line="200" w:lineRule="atLeast"/>
              <w:jc w:val="center"/>
              <w:rPr>
                <w:szCs w:val="20"/>
              </w:rPr>
            </w:pPr>
            <w:r w:rsidRPr="006127BD">
              <w:rPr>
                <w:rFonts w:cs="Arial"/>
                <w:b/>
                <w:szCs w:val="20"/>
              </w:rPr>
              <w:t>ОСУЩЕСТВЛЕНИЮ ПЕРЕВОДОВ ДЕНЕЖНЫХ СРЕДСТВ</w:t>
            </w:r>
          </w:p>
          <w:p w:rsidR="005B1D0A" w:rsidRPr="006127BD" w:rsidRDefault="005B1D0A" w:rsidP="005B1D0A">
            <w:pPr>
              <w:spacing w:after="1" w:line="200" w:lineRule="atLeast"/>
              <w:jc w:val="center"/>
              <w:rPr>
                <w:szCs w:val="20"/>
              </w:rPr>
            </w:pPr>
            <w:r w:rsidRPr="006127BD">
              <w:rPr>
                <w:rFonts w:cs="Arial"/>
                <w:b/>
                <w:szCs w:val="20"/>
              </w:rPr>
              <w:t>БЕЗ СОГЛАСИЯ КЛИЕНТА</w:t>
            </w:r>
          </w:p>
          <w:p w:rsidR="005B1D0A" w:rsidRPr="006127BD" w:rsidRDefault="005B1D0A" w:rsidP="005B1D0A">
            <w:pPr>
              <w:spacing w:after="1" w:line="200" w:lineRule="atLeast"/>
              <w:jc w:val="both"/>
              <w:rPr>
                <w:rFonts w:cs="Arial"/>
                <w:szCs w:val="20"/>
              </w:rPr>
            </w:pPr>
          </w:p>
        </w:tc>
        <w:tc>
          <w:tcPr>
            <w:tcW w:w="7597" w:type="dxa"/>
          </w:tcPr>
          <w:p w:rsidR="005B1D0A" w:rsidRPr="006127BD" w:rsidRDefault="005B1D0A" w:rsidP="005B1D0A">
            <w:pPr>
              <w:spacing w:after="1" w:line="200" w:lineRule="atLeast"/>
              <w:rPr>
                <w:szCs w:val="20"/>
              </w:rPr>
            </w:pPr>
            <w:r w:rsidRPr="006127BD">
              <w:rPr>
                <w:rFonts w:cs="Arial"/>
                <w:szCs w:val="20"/>
              </w:rPr>
              <w:lastRenderedPageBreak/>
              <w:t xml:space="preserve">Зарегистрировано в Минюсте России </w:t>
            </w:r>
            <w:r w:rsidRPr="006127BD">
              <w:rPr>
                <w:rFonts w:cs="Arial"/>
                <w:szCs w:val="20"/>
                <w:shd w:val="clear" w:color="auto" w:fill="C0C0C0"/>
              </w:rPr>
              <w:t>4 октября 2024</w:t>
            </w:r>
            <w:r w:rsidRPr="006127BD">
              <w:rPr>
                <w:rFonts w:cs="Arial"/>
                <w:szCs w:val="20"/>
              </w:rPr>
              <w:t xml:space="preserve"> г. N </w:t>
            </w:r>
            <w:r w:rsidRPr="006127BD">
              <w:rPr>
                <w:rFonts w:cs="Arial"/>
                <w:szCs w:val="20"/>
                <w:shd w:val="clear" w:color="auto" w:fill="C0C0C0"/>
              </w:rPr>
              <w:t>79704</w:t>
            </w:r>
          </w:p>
          <w:p w:rsidR="005B1D0A" w:rsidRPr="006127BD" w:rsidRDefault="005B1D0A" w:rsidP="005B1D0A">
            <w:pPr>
              <w:pBdr>
                <w:top w:val="single" w:sz="6" w:space="0" w:color="auto"/>
              </w:pBdr>
              <w:spacing w:after="1" w:line="200" w:lineRule="atLeast"/>
              <w:jc w:val="both"/>
              <w:rPr>
                <w:szCs w:val="20"/>
              </w:rPr>
            </w:pPr>
          </w:p>
          <w:p w:rsidR="005B1D0A" w:rsidRPr="006127BD" w:rsidRDefault="005B1D0A" w:rsidP="005B1D0A">
            <w:pPr>
              <w:spacing w:after="1" w:line="200" w:lineRule="atLeast"/>
              <w:jc w:val="center"/>
              <w:rPr>
                <w:szCs w:val="20"/>
              </w:rPr>
            </w:pPr>
            <w:r w:rsidRPr="006127BD">
              <w:rPr>
                <w:rFonts w:cs="Arial"/>
                <w:b/>
                <w:szCs w:val="20"/>
              </w:rPr>
              <w:t>ЦЕНТРАЛЬНЫЙ БАНК РОССИЙСКОЙ ФЕДЕРАЦИИ</w:t>
            </w:r>
          </w:p>
          <w:p w:rsidR="005B1D0A" w:rsidRPr="006127BD" w:rsidRDefault="005B1D0A" w:rsidP="005B1D0A">
            <w:pPr>
              <w:spacing w:after="1" w:line="200" w:lineRule="atLeast"/>
              <w:jc w:val="both"/>
              <w:rPr>
                <w:szCs w:val="20"/>
              </w:rPr>
            </w:pPr>
          </w:p>
          <w:p w:rsidR="005B1D0A" w:rsidRPr="006127BD" w:rsidRDefault="005B1D0A" w:rsidP="005B1D0A">
            <w:pPr>
              <w:spacing w:after="1" w:line="200" w:lineRule="atLeast"/>
              <w:jc w:val="center"/>
              <w:rPr>
                <w:szCs w:val="20"/>
              </w:rPr>
            </w:pPr>
            <w:bookmarkStart w:id="1" w:name="Р2_1"/>
            <w:bookmarkEnd w:id="1"/>
            <w:r w:rsidRPr="006127BD">
              <w:rPr>
                <w:rFonts w:cs="Arial"/>
                <w:b/>
                <w:szCs w:val="20"/>
              </w:rPr>
              <w:t>УКАЗАНИЕ</w:t>
            </w:r>
          </w:p>
          <w:p w:rsidR="005B1D0A" w:rsidRPr="006127BD" w:rsidRDefault="005B1D0A" w:rsidP="005B1D0A">
            <w:pPr>
              <w:spacing w:after="1" w:line="200" w:lineRule="atLeast"/>
              <w:jc w:val="center"/>
              <w:rPr>
                <w:szCs w:val="20"/>
              </w:rPr>
            </w:pPr>
            <w:r w:rsidRPr="006127BD">
              <w:rPr>
                <w:rFonts w:cs="Arial"/>
                <w:b/>
                <w:szCs w:val="20"/>
              </w:rPr>
              <w:t xml:space="preserve">от </w:t>
            </w:r>
            <w:r w:rsidRPr="006127BD">
              <w:rPr>
                <w:rFonts w:cs="Arial"/>
                <w:b/>
                <w:szCs w:val="20"/>
                <w:shd w:val="clear" w:color="auto" w:fill="C0C0C0"/>
              </w:rPr>
              <w:t>19 августа 2024</w:t>
            </w:r>
            <w:r w:rsidRPr="005B1D0A">
              <w:rPr>
                <w:rFonts w:cs="Arial"/>
                <w:b/>
                <w:szCs w:val="20"/>
              </w:rPr>
              <w:t xml:space="preserve"> г. N </w:t>
            </w:r>
            <w:r w:rsidRPr="006127BD">
              <w:rPr>
                <w:rFonts w:cs="Arial"/>
                <w:b/>
                <w:szCs w:val="20"/>
                <w:shd w:val="clear" w:color="auto" w:fill="C0C0C0"/>
              </w:rPr>
              <w:t>6828-У</w:t>
            </w:r>
          </w:p>
          <w:p w:rsidR="005B1D0A" w:rsidRPr="006127BD" w:rsidRDefault="005B1D0A" w:rsidP="005B1D0A">
            <w:pPr>
              <w:spacing w:after="1" w:line="200" w:lineRule="atLeast"/>
              <w:jc w:val="both"/>
              <w:rPr>
                <w:szCs w:val="20"/>
              </w:rPr>
            </w:pPr>
          </w:p>
          <w:p w:rsidR="005B1D0A" w:rsidRPr="006127BD" w:rsidRDefault="005B1D0A" w:rsidP="005B1D0A">
            <w:pPr>
              <w:spacing w:after="1" w:line="200" w:lineRule="atLeast"/>
              <w:jc w:val="center"/>
              <w:rPr>
                <w:szCs w:val="20"/>
              </w:rPr>
            </w:pPr>
            <w:r w:rsidRPr="005B1D0A">
              <w:rPr>
                <w:rFonts w:cs="Arial"/>
                <w:b/>
                <w:szCs w:val="20"/>
              </w:rPr>
              <w:t xml:space="preserve">О </w:t>
            </w:r>
            <w:r w:rsidRPr="006127BD">
              <w:rPr>
                <w:rFonts w:cs="Arial"/>
                <w:b/>
                <w:szCs w:val="20"/>
              </w:rPr>
              <w:t>ПОРЯДКЕ</w:t>
            </w:r>
          </w:p>
          <w:p w:rsidR="005B1D0A" w:rsidRPr="006127BD" w:rsidRDefault="005B1D0A" w:rsidP="005B1D0A">
            <w:pPr>
              <w:spacing w:after="1" w:line="200" w:lineRule="atLeast"/>
              <w:jc w:val="center"/>
              <w:rPr>
                <w:szCs w:val="20"/>
              </w:rPr>
            </w:pPr>
            <w:r w:rsidRPr="006127BD">
              <w:rPr>
                <w:rFonts w:cs="Arial"/>
                <w:b/>
                <w:szCs w:val="20"/>
              </w:rPr>
              <w:t>НАПРАВЛЕНИЯ ОПЕРАТОРАМИ ПО ПЕРЕВОДУ ДЕНЕЖНЫХ</w:t>
            </w:r>
          </w:p>
          <w:p w:rsidR="005B1D0A" w:rsidRPr="006127BD" w:rsidRDefault="005B1D0A" w:rsidP="005B1D0A">
            <w:pPr>
              <w:spacing w:after="1" w:line="200" w:lineRule="atLeast"/>
              <w:jc w:val="center"/>
              <w:rPr>
                <w:szCs w:val="20"/>
              </w:rPr>
            </w:pPr>
            <w:r w:rsidRPr="006127BD">
              <w:rPr>
                <w:rFonts w:cs="Arial"/>
                <w:b/>
                <w:szCs w:val="20"/>
              </w:rPr>
              <w:t>СРЕДСТВ, ОПЕРАТОРАМИ ПЛАТЕЖНЫХ СИСТЕМ, ОПЕРАТОРАМИ УСЛУГ</w:t>
            </w:r>
          </w:p>
          <w:p w:rsidR="005B1D0A" w:rsidRPr="006127BD" w:rsidRDefault="005B1D0A" w:rsidP="005B1D0A">
            <w:pPr>
              <w:spacing w:after="1" w:line="200" w:lineRule="atLeast"/>
              <w:jc w:val="center"/>
              <w:rPr>
                <w:szCs w:val="20"/>
              </w:rPr>
            </w:pPr>
            <w:r w:rsidRPr="006127BD">
              <w:rPr>
                <w:rFonts w:cs="Arial"/>
                <w:b/>
                <w:szCs w:val="20"/>
              </w:rPr>
              <w:t>ПЛАТЕЖНОЙ ИНФРАСТРУКТУРЫ, ОПЕРАТОРАМИ ЭЛЕКТРОННЫХ ПЛАТФОРМ</w:t>
            </w:r>
          </w:p>
          <w:p w:rsidR="005B1D0A" w:rsidRPr="006127BD" w:rsidRDefault="005B1D0A" w:rsidP="005B1D0A">
            <w:pPr>
              <w:spacing w:after="1" w:line="200" w:lineRule="atLeast"/>
              <w:jc w:val="center"/>
              <w:rPr>
                <w:szCs w:val="20"/>
              </w:rPr>
            </w:pPr>
            <w:r w:rsidRPr="006127BD">
              <w:rPr>
                <w:rFonts w:cs="Arial"/>
                <w:b/>
                <w:szCs w:val="20"/>
              </w:rPr>
              <w:t>В БАНК РОССИИ ИНФОРМАЦИИ ОБО ВСЕХ СЛУЧАЯХ И (ИЛИ) ПОПЫТКАХ</w:t>
            </w:r>
          </w:p>
          <w:p w:rsidR="005B1D0A" w:rsidRPr="006127BD" w:rsidRDefault="005B1D0A" w:rsidP="005B1D0A">
            <w:pPr>
              <w:spacing w:after="1" w:line="200" w:lineRule="atLeast"/>
              <w:jc w:val="center"/>
              <w:rPr>
                <w:szCs w:val="20"/>
              </w:rPr>
            </w:pPr>
            <w:r w:rsidRPr="006127BD">
              <w:rPr>
                <w:rFonts w:cs="Arial"/>
                <w:b/>
                <w:szCs w:val="20"/>
              </w:rPr>
              <w:lastRenderedPageBreak/>
              <w:t xml:space="preserve">ОСУЩЕСТВЛЕНИЯ ПЕРЕВОДОВ ДЕНЕЖНЫХ СРЕДСТВ БЕЗ </w:t>
            </w:r>
            <w:r w:rsidRPr="006127BD">
              <w:rPr>
                <w:rFonts w:cs="Arial"/>
                <w:b/>
                <w:szCs w:val="20"/>
                <w:shd w:val="clear" w:color="auto" w:fill="C0C0C0"/>
              </w:rPr>
              <w:t>ДОБРОВОЛЬНОГО</w:t>
            </w:r>
          </w:p>
          <w:p w:rsidR="005B1D0A" w:rsidRPr="006127BD" w:rsidRDefault="005B1D0A" w:rsidP="005B1D0A">
            <w:pPr>
              <w:spacing w:after="1" w:line="200" w:lineRule="atLeast"/>
              <w:jc w:val="center"/>
              <w:rPr>
                <w:szCs w:val="20"/>
              </w:rPr>
            </w:pPr>
            <w:r w:rsidRPr="006127BD">
              <w:rPr>
                <w:rFonts w:cs="Arial"/>
                <w:b/>
                <w:szCs w:val="20"/>
              </w:rPr>
              <w:t>СОГЛАСИЯ КЛИЕНТА, ФОРМЕ И ПОРЯДКЕ ПОЛУЧЕНИЯ ИМИ ОТ БАНКА</w:t>
            </w:r>
          </w:p>
          <w:p w:rsidR="005B1D0A" w:rsidRPr="006127BD" w:rsidRDefault="005B1D0A" w:rsidP="005B1D0A">
            <w:pPr>
              <w:spacing w:after="1" w:line="200" w:lineRule="atLeast"/>
              <w:jc w:val="center"/>
              <w:rPr>
                <w:szCs w:val="20"/>
              </w:rPr>
            </w:pPr>
            <w:r w:rsidRPr="006127BD">
              <w:rPr>
                <w:rFonts w:cs="Arial"/>
                <w:b/>
                <w:szCs w:val="20"/>
              </w:rPr>
              <w:t>РОССИИ ИНФОРМАЦИИ, СОДЕРЖАЩЕЙСЯ В БАЗЕ ДАННЫХ О СЛУЧАЯХ</w:t>
            </w:r>
          </w:p>
          <w:p w:rsidR="005B1D0A" w:rsidRPr="006127BD" w:rsidRDefault="005B1D0A" w:rsidP="005B1D0A">
            <w:pPr>
              <w:spacing w:after="1" w:line="200" w:lineRule="atLeast"/>
              <w:jc w:val="center"/>
              <w:rPr>
                <w:szCs w:val="20"/>
              </w:rPr>
            </w:pPr>
            <w:r w:rsidRPr="006127BD">
              <w:rPr>
                <w:rFonts w:cs="Arial"/>
                <w:b/>
                <w:szCs w:val="20"/>
              </w:rPr>
              <w:t>И ПОПЫТКАХ ОСУЩЕСТВЛЕНИЯ ПЕРЕВОДОВ ДЕНЕЖНЫХ СРЕДСТВ</w:t>
            </w:r>
          </w:p>
          <w:p w:rsidR="005B1D0A" w:rsidRPr="006127BD" w:rsidRDefault="005B1D0A" w:rsidP="005B1D0A">
            <w:pPr>
              <w:spacing w:after="1" w:line="200" w:lineRule="atLeast"/>
              <w:jc w:val="center"/>
              <w:rPr>
                <w:szCs w:val="20"/>
              </w:rPr>
            </w:pPr>
            <w:r w:rsidRPr="006127BD">
              <w:rPr>
                <w:rFonts w:cs="Arial"/>
                <w:b/>
                <w:szCs w:val="20"/>
              </w:rPr>
              <w:t xml:space="preserve">БЕЗ </w:t>
            </w:r>
            <w:r w:rsidRPr="006127BD">
              <w:rPr>
                <w:rFonts w:cs="Arial"/>
                <w:b/>
                <w:szCs w:val="20"/>
                <w:shd w:val="clear" w:color="auto" w:fill="C0C0C0"/>
              </w:rPr>
              <w:t>ДОБРОВОЛЬНОГО</w:t>
            </w:r>
            <w:r w:rsidRPr="006127BD">
              <w:rPr>
                <w:rFonts w:cs="Arial"/>
                <w:b/>
                <w:szCs w:val="20"/>
              </w:rPr>
              <w:t xml:space="preserve"> СОГЛАСИЯ КЛИЕНТА, </w:t>
            </w:r>
            <w:r w:rsidRPr="006127BD">
              <w:rPr>
                <w:rFonts w:cs="Arial"/>
                <w:b/>
                <w:szCs w:val="20"/>
                <w:shd w:val="clear" w:color="auto" w:fill="C0C0C0"/>
              </w:rPr>
              <w:t>ПОРЯДКЕ ЗАПРОСА</w:t>
            </w:r>
          </w:p>
          <w:p w:rsidR="005B1D0A" w:rsidRPr="006127BD" w:rsidRDefault="005B1D0A" w:rsidP="005B1D0A">
            <w:pPr>
              <w:spacing w:after="1" w:line="200" w:lineRule="atLeast"/>
              <w:jc w:val="center"/>
              <w:rPr>
                <w:szCs w:val="20"/>
              </w:rPr>
            </w:pPr>
            <w:r w:rsidRPr="006127BD">
              <w:rPr>
                <w:rFonts w:cs="Arial"/>
                <w:b/>
                <w:szCs w:val="20"/>
                <w:shd w:val="clear" w:color="auto" w:fill="C0C0C0"/>
              </w:rPr>
              <w:t>И ПОЛУЧЕНИЯ БАНКОМ РОССИИ У НИХ ИНФОРМАЦИИ О ПЕРЕВОДАХ</w:t>
            </w:r>
          </w:p>
          <w:p w:rsidR="005B1D0A" w:rsidRPr="006127BD" w:rsidRDefault="005B1D0A" w:rsidP="005B1D0A">
            <w:pPr>
              <w:spacing w:after="1" w:line="200" w:lineRule="atLeast"/>
              <w:jc w:val="center"/>
              <w:rPr>
                <w:szCs w:val="20"/>
              </w:rPr>
            </w:pPr>
            <w:r w:rsidRPr="006127BD">
              <w:rPr>
                <w:rFonts w:cs="Arial"/>
                <w:b/>
                <w:szCs w:val="20"/>
                <w:shd w:val="clear" w:color="auto" w:fill="C0C0C0"/>
              </w:rPr>
              <w:t>ДЕНЕЖНЫХ СРЕДСТВ, СВЯЗАННЫХ С ПЕРЕВОДАМИ ДЕНЕЖНЫХ СРЕДСТВ</w:t>
            </w:r>
          </w:p>
          <w:p w:rsidR="005B1D0A" w:rsidRPr="006127BD" w:rsidRDefault="005B1D0A" w:rsidP="005B1D0A">
            <w:pPr>
              <w:spacing w:after="1" w:line="200" w:lineRule="atLeast"/>
              <w:jc w:val="center"/>
              <w:rPr>
                <w:szCs w:val="20"/>
              </w:rPr>
            </w:pPr>
            <w:r w:rsidRPr="006127BD">
              <w:rPr>
                <w:rFonts w:cs="Arial"/>
                <w:b/>
                <w:szCs w:val="20"/>
                <w:shd w:val="clear" w:color="auto" w:fill="C0C0C0"/>
              </w:rPr>
              <w:t>БЕЗ ДОБРОВОЛЬНОГО СОГЛАСИЯ КЛИЕНТА, В ОТНОШЕНИИ КОТОРЫХ</w:t>
            </w:r>
          </w:p>
          <w:p w:rsidR="005B1D0A" w:rsidRPr="006127BD" w:rsidRDefault="005B1D0A" w:rsidP="005B1D0A">
            <w:pPr>
              <w:spacing w:after="1" w:line="200" w:lineRule="atLeast"/>
              <w:jc w:val="center"/>
              <w:rPr>
                <w:szCs w:val="20"/>
              </w:rPr>
            </w:pPr>
            <w:r w:rsidRPr="006127BD">
              <w:rPr>
                <w:rFonts w:cs="Arial"/>
                <w:b/>
                <w:szCs w:val="20"/>
                <w:shd w:val="clear" w:color="auto" w:fill="C0C0C0"/>
              </w:rPr>
              <w:t>ОТ ФЕДЕРАЛЬНОГО ОРГАНА ИСПОЛНИТЕЛЬНОЙ ВЛАСТИ В СФЕРЕ</w:t>
            </w:r>
          </w:p>
          <w:p w:rsidR="005B1D0A" w:rsidRPr="006127BD" w:rsidRDefault="005B1D0A" w:rsidP="005B1D0A">
            <w:pPr>
              <w:spacing w:after="1" w:line="200" w:lineRule="atLeast"/>
              <w:jc w:val="center"/>
              <w:rPr>
                <w:szCs w:val="20"/>
              </w:rPr>
            </w:pPr>
            <w:r w:rsidRPr="006127BD">
              <w:rPr>
                <w:rFonts w:cs="Arial"/>
                <w:b/>
                <w:szCs w:val="20"/>
                <w:shd w:val="clear" w:color="auto" w:fill="C0C0C0"/>
              </w:rPr>
              <w:t>ВНУТРЕННИХ ДЕЛ ПОЛУЧЕНЫ СВЕДЕНИЯ О СОВЕРШЕННЫХ</w:t>
            </w:r>
          </w:p>
          <w:p w:rsidR="005B1D0A" w:rsidRPr="006127BD" w:rsidRDefault="005B1D0A" w:rsidP="005B1D0A">
            <w:pPr>
              <w:spacing w:after="1" w:line="200" w:lineRule="atLeast"/>
              <w:jc w:val="center"/>
              <w:rPr>
                <w:szCs w:val="20"/>
              </w:rPr>
            </w:pPr>
            <w:r w:rsidRPr="006127BD">
              <w:rPr>
                <w:rFonts w:cs="Arial"/>
                <w:b/>
                <w:szCs w:val="20"/>
                <w:shd w:val="clear" w:color="auto" w:fill="C0C0C0"/>
              </w:rPr>
              <w:t>ПРОТИВОПРАВНЫХ ДЕЙСТВИЯХ В СООТВЕТСТВИИ С ЧАСТЬЮ 8</w:t>
            </w:r>
          </w:p>
          <w:p w:rsidR="005B1D0A" w:rsidRPr="006127BD" w:rsidRDefault="005B1D0A" w:rsidP="005B1D0A">
            <w:pPr>
              <w:spacing w:after="1" w:line="200" w:lineRule="atLeast"/>
              <w:jc w:val="center"/>
              <w:rPr>
                <w:szCs w:val="20"/>
              </w:rPr>
            </w:pPr>
            <w:r w:rsidRPr="006127BD">
              <w:rPr>
                <w:rFonts w:cs="Arial"/>
                <w:b/>
                <w:szCs w:val="20"/>
                <w:shd w:val="clear" w:color="auto" w:fill="C0C0C0"/>
              </w:rPr>
              <w:t>СТАТЬИ 27 ФЕДЕРАЛЬНОГО ЗАКОНА ОТ 27 ИЮНЯ 2011 ГОДА</w:t>
            </w:r>
          </w:p>
          <w:p w:rsidR="005B1D0A" w:rsidRPr="006127BD" w:rsidRDefault="005B1D0A" w:rsidP="005B1D0A">
            <w:pPr>
              <w:spacing w:after="1" w:line="200" w:lineRule="atLeast"/>
              <w:jc w:val="center"/>
              <w:rPr>
                <w:szCs w:val="20"/>
              </w:rPr>
            </w:pPr>
            <w:r w:rsidRPr="006127BD">
              <w:rPr>
                <w:rFonts w:cs="Arial"/>
                <w:b/>
                <w:szCs w:val="20"/>
                <w:shd w:val="clear" w:color="auto" w:fill="C0C0C0"/>
              </w:rPr>
              <w:t>N 161-ФЗ "О НАЦИОНАЛЬНОЙ ПЛАТЕЖНОЙ СИСТЕМЕ",</w:t>
            </w:r>
          </w:p>
          <w:p w:rsidR="005B1D0A" w:rsidRPr="006127BD" w:rsidRDefault="005B1D0A" w:rsidP="005B1D0A">
            <w:pPr>
              <w:spacing w:after="1" w:line="200" w:lineRule="atLeast"/>
              <w:jc w:val="center"/>
              <w:rPr>
                <w:szCs w:val="20"/>
              </w:rPr>
            </w:pPr>
            <w:r w:rsidRPr="006127BD">
              <w:rPr>
                <w:rFonts w:cs="Arial"/>
                <w:b/>
                <w:szCs w:val="20"/>
              </w:rPr>
              <w:t xml:space="preserve">А ТАКЖЕ О ПОРЯДКЕ РЕАЛИЗАЦИИ </w:t>
            </w:r>
            <w:r w:rsidRPr="006127BD">
              <w:rPr>
                <w:rFonts w:cs="Arial"/>
                <w:b/>
                <w:szCs w:val="20"/>
                <w:shd w:val="clear" w:color="auto" w:fill="C0C0C0"/>
              </w:rPr>
              <w:t>ИМИ</w:t>
            </w:r>
            <w:r w:rsidRPr="006127BD">
              <w:rPr>
                <w:rFonts w:cs="Arial"/>
                <w:b/>
                <w:szCs w:val="20"/>
              </w:rPr>
              <w:t xml:space="preserve"> МЕРОПРИЯТИЙ</w:t>
            </w:r>
          </w:p>
          <w:p w:rsidR="005B1D0A" w:rsidRPr="006127BD" w:rsidRDefault="005B1D0A" w:rsidP="005B1D0A">
            <w:pPr>
              <w:spacing w:after="1" w:line="200" w:lineRule="atLeast"/>
              <w:jc w:val="center"/>
              <w:rPr>
                <w:szCs w:val="20"/>
              </w:rPr>
            </w:pPr>
            <w:r w:rsidRPr="006127BD">
              <w:rPr>
                <w:rFonts w:cs="Arial"/>
                <w:b/>
                <w:szCs w:val="20"/>
              </w:rPr>
              <w:t>ПО ПРОТИВОДЕЙСТВИЮ ОСУЩЕСТВЛЕНИЮ ПЕРЕВОДОВ</w:t>
            </w:r>
          </w:p>
          <w:p w:rsidR="005B1D0A" w:rsidRPr="006127BD" w:rsidRDefault="005B1D0A" w:rsidP="005B1D0A">
            <w:pPr>
              <w:spacing w:after="1" w:line="200" w:lineRule="atLeast"/>
              <w:jc w:val="center"/>
              <w:rPr>
                <w:szCs w:val="20"/>
              </w:rPr>
            </w:pPr>
            <w:r w:rsidRPr="006127BD">
              <w:rPr>
                <w:rFonts w:cs="Arial"/>
                <w:b/>
                <w:szCs w:val="20"/>
              </w:rPr>
              <w:t xml:space="preserve">ДЕНЕЖНЫХ СРЕДСТВ БЕЗ </w:t>
            </w:r>
            <w:r w:rsidRPr="006127BD">
              <w:rPr>
                <w:rFonts w:cs="Arial"/>
                <w:b/>
                <w:szCs w:val="20"/>
                <w:shd w:val="clear" w:color="auto" w:fill="C0C0C0"/>
              </w:rPr>
              <w:t>ДОБРОВОЛЬНОГО</w:t>
            </w:r>
          </w:p>
          <w:p w:rsidR="005B1D0A" w:rsidRPr="006127BD" w:rsidRDefault="005B1D0A" w:rsidP="005B1D0A">
            <w:pPr>
              <w:spacing w:after="1" w:line="200" w:lineRule="atLeast"/>
              <w:jc w:val="center"/>
              <w:rPr>
                <w:szCs w:val="20"/>
              </w:rPr>
            </w:pPr>
            <w:r w:rsidRPr="006127BD">
              <w:rPr>
                <w:rFonts w:cs="Arial"/>
                <w:b/>
                <w:szCs w:val="20"/>
              </w:rPr>
              <w:t>СОГЛАСИЯ КЛИЕНТА</w:t>
            </w:r>
          </w:p>
          <w:p w:rsidR="005B1D0A" w:rsidRPr="006127BD" w:rsidRDefault="005B1D0A" w:rsidP="005B1D0A">
            <w:pPr>
              <w:spacing w:after="1" w:line="200" w:lineRule="atLeast"/>
              <w:jc w:val="both"/>
              <w:rPr>
                <w:rFonts w:cs="Arial"/>
                <w:szCs w:val="20"/>
              </w:rPr>
            </w:pPr>
          </w:p>
        </w:tc>
      </w:tr>
      <w:tr w:rsidR="006127BD" w:rsidRPr="006127BD" w:rsidTr="006127BD">
        <w:tc>
          <w:tcPr>
            <w:tcW w:w="7597" w:type="dxa"/>
          </w:tcPr>
          <w:p w:rsidR="006127BD" w:rsidRPr="006127BD" w:rsidRDefault="006127BD" w:rsidP="005B1D0A">
            <w:pPr>
              <w:spacing w:after="1" w:line="200" w:lineRule="atLeast"/>
              <w:ind w:firstLine="539"/>
              <w:jc w:val="both"/>
              <w:rPr>
                <w:szCs w:val="20"/>
              </w:rPr>
            </w:pPr>
          </w:p>
          <w:p w:rsidR="006127BD" w:rsidRPr="006127BD" w:rsidRDefault="006127BD" w:rsidP="005B1D0A">
            <w:pPr>
              <w:spacing w:after="1" w:line="200" w:lineRule="atLeast"/>
              <w:ind w:firstLine="539"/>
              <w:jc w:val="both"/>
              <w:rPr>
                <w:szCs w:val="20"/>
              </w:rPr>
            </w:pPr>
            <w:r w:rsidRPr="006127BD">
              <w:rPr>
                <w:rFonts w:cs="Arial"/>
                <w:szCs w:val="20"/>
              </w:rPr>
              <w:t xml:space="preserve">Настоящее Указание на основании частей 4, 6 и 7 статьи 27 Федерального закона от 27 июня 2011 года N 161-ФЗ "О национальной платежной системе" </w:t>
            </w:r>
            <w:r w:rsidRPr="006127BD">
              <w:rPr>
                <w:rFonts w:cs="Arial"/>
                <w:strike/>
                <w:color w:val="FF0000"/>
                <w:szCs w:val="20"/>
              </w:rPr>
              <w:t>&lt;1&gt;</w:t>
            </w:r>
            <w:r w:rsidRPr="006127BD">
              <w:rPr>
                <w:rFonts w:cs="Arial"/>
                <w:szCs w:val="20"/>
              </w:rPr>
              <w:t xml:space="preserve"> устанавливает:</w:t>
            </w:r>
          </w:p>
        </w:tc>
        <w:tc>
          <w:tcPr>
            <w:tcW w:w="7597" w:type="dxa"/>
          </w:tcPr>
          <w:p w:rsidR="006127BD" w:rsidRPr="006127BD" w:rsidRDefault="006127BD" w:rsidP="005B1D0A">
            <w:pPr>
              <w:spacing w:after="1" w:line="200" w:lineRule="atLeast"/>
              <w:ind w:firstLine="539"/>
              <w:jc w:val="both"/>
              <w:rPr>
                <w:szCs w:val="20"/>
              </w:rPr>
            </w:pPr>
          </w:p>
          <w:p w:rsidR="006127BD" w:rsidRPr="006127BD" w:rsidRDefault="006127BD" w:rsidP="005B1D0A">
            <w:pPr>
              <w:spacing w:after="1" w:line="200" w:lineRule="atLeast"/>
              <w:ind w:firstLine="539"/>
              <w:jc w:val="both"/>
              <w:rPr>
                <w:szCs w:val="20"/>
              </w:rPr>
            </w:pPr>
            <w:r w:rsidRPr="006127BD">
              <w:rPr>
                <w:rFonts w:cs="Arial"/>
                <w:szCs w:val="20"/>
              </w:rPr>
              <w:t>Настоящее Указание на основании частей 4, 6 и 7 статьи 27 Федерального закона от 27 июня 2011 года N 161-ФЗ "О национальной платежной системе" устанавливает:</w:t>
            </w:r>
          </w:p>
        </w:tc>
      </w:tr>
      <w:tr w:rsidR="005B1D0A" w:rsidRPr="006127BD" w:rsidTr="006127BD">
        <w:tc>
          <w:tcPr>
            <w:tcW w:w="7597" w:type="dxa"/>
          </w:tcPr>
          <w:p w:rsidR="005B1D0A" w:rsidRPr="006127BD" w:rsidRDefault="005B1D0A" w:rsidP="005B1D0A">
            <w:pPr>
              <w:spacing w:before="200" w:after="1" w:line="200" w:lineRule="atLeast"/>
              <w:ind w:firstLine="539"/>
              <w:jc w:val="both"/>
              <w:rPr>
                <w:szCs w:val="20"/>
              </w:rPr>
            </w:pPr>
            <w:r w:rsidRPr="006127BD">
              <w:rPr>
                <w:rFonts w:cs="Arial"/>
                <w:strike/>
                <w:color w:val="FF0000"/>
                <w:szCs w:val="20"/>
              </w:rPr>
              <w:t>--------------------------------</w:t>
            </w:r>
          </w:p>
          <w:p w:rsidR="005B1D0A" w:rsidRPr="006127BD" w:rsidRDefault="005B1D0A" w:rsidP="005B1D0A">
            <w:pPr>
              <w:spacing w:before="200" w:after="1" w:line="200" w:lineRule="atLeast"/>
              <w:ind w:firstLine="539"/>
              <w:jc w:val="both"/>
              <w:rPr>
                <w:szCs w:val="20"/>
              </w:rPr>
            </w:pPr>
            <w:r w:rsidRPr="006127BD">
              <w:rPr>
                <w:rFonts w:cs="Arial"/>
                <w:strike/>
                <w:color w:val="FF0000"/>
                <w:szCs w:val="20"/>
              </w:rPr>
              <w:t>&lt;1&gt; Собрание законодательства Российской Федерации, 2011, N 27, ст. 3872; 2018, N 27, ст. 3950; 2022, N 29, ст. 5298.</w:t>
            </w:r>
          </w:p>
        </w:tc>
        <w:tc>
          <w:tcPr>
            <w:tcW w:w="7597" w:type="dxa"/>
          </w:tcPr>
          <w:p w:rsidR="005B1D0A" w:rsidRPr="006127BD" w:rsidRDefault="005B1D0A" w:rsidP="005B1D0A">
            <w:pPr>
              <w:spacing w:after="1" w:line="200" w:lineRule="atLeast"/>
              <w:jc w:val="both"/>
              <w:rPr>
                <w:szCs w:val="20"/>
              </w:rPr>
            </w:pPr>
          </w:p>
        </w:tc>
      </w:tr>
      <w:tr w:rsidR="005B1D0A" w:rsidRPr="006127BD" w:rsidTr="006127BD">
        <w:tc>
          <w:tcPr>
            <w:tcW w:w="7597" w:type="dxa"/>
          </w:tcPr>
          <w:p w:rsidR="00F01EB3" w:rsidRPr="00F01EB3" w:rsidRDefault="00F01EB3" w:rsidP="00F01EB3">
            <w:pPr>
              <w:spacing w:after="1" w:line="200" w:lineRule="atLeast"/>
              <w:ind w:firstLine="539"/>
              <w:jc w:val="both"/>
              <w:rPr>
                <w:rFonts w:cs="Arial"/>
                <w:szCs w:val="20"/>
              </w:rPr>
            </w:pPr>
          </w:p>
          <w:p w:rsidR="005B1D0A" w:rsidRPr="00F01EB3" w:rsidRDefault="00F01EB3" w:rsidP="00F01EB3">
            <w:pPr>
              <w:spacing w:after="1" w:line="200" w:lineRule="atLeast"/>
              <w:ind w:firstLine="539"/>
              <w:jc w:val="both"/>
              <w:rPr>
                <w:rFonts w:cs="Arial"/>
                <w:szCs w:val="20"/>
              </w:rPr>
            </w:pPr>
            <w:r w:rsidRPr="006127BD">
              <w:rPr>
                <w:rFonts w:cs="Arial"/>
                <w:strike/>
                <w:color w:val="FF0000"/>
                <w:szCs w:val="20"/>
              </w:rPr>
              <w:t>форму и</w:t>
            </w:r>
            <w:r w:rsidRPr="006127BD">
              <w:rPr>
                <w:rFonts w:cs="Arial"/>
                <w:szCs w:val="20"/>
              </w:rPr>
              <w:t xml:space="preserve"> порядок направления операторами по переводу денежных средств, операторами платежных систем, операторами услуг платежной инфраструктуры в Банк России информации обо всех случаях и (или) попытках осуществления переводов денежных средств без согласия клиента, форму и порядок получения ими от Банка России информации, содержащейся в базе данных о случаях и попытках осуществления переводов денежных средств без согласия клиента</w:t>
            </w:r>
            <w:r w:rsidRPr="00F01EB3">
              <w:rPr>
                <w:rFonts w:cs="Arial"/>
                <w:szCs w:val="20"/>
              </w:rPr>
              <w:t>;</w:t>
            </w:r>
          </w:p>
        </w:tc>
        <w:tc>
          <w:tcPr>
            <w:tcW w:w="7597" w:type="dxa"/>
          </w:tcPr>
          <w:p w:rsidR="005B1D0A" w:rsidRPr="006127BD" w:rsidRDefault="00F01EB3" w:rsidP="00F01EB3">
            <w:pPr>
              <w:spacing w:before="200" w:after="1" w:line="200" w:lineRule="atLeast"/>
              <w:ind w:firstLine="539"/>
              <w:jc w:val="both"/>
              <w:rPr>
                <w:szCs w:val="20"/>
              </w:rPr>
            </w:pPr>
            <w:r w:rsidRPr="006127BD">
              <w:rPr>
                <w:rFonts w:cs="Arial"/>
                <w:szCs w:val="20"/>
              </w:rPr>
              <w:t xml:space="preserve">порядок направления операторами по переводу денежных средств, операторами платежных систем, операторами услуг платежной инфраструктуры в Банк России информации обо всех случаях и (или) попытках осуществления переводов денежных средств </w:t>
            </w:r>
            <w:r w:rsidRPr="006127BD">
              <w:rPr>
                <w:rFonts w:cs="Arial"/>
                <w:szCs w:val="20"/>
                <w:shd w:val="clear" w:color="auto" w:fill="C0C0C0"/>
              </w:rPr>
              <w:t>без добровольного согласия клиента, а именно</w:t>
            </w:r>
            <w:r w:rsidRPr="006127BD">
              <w:rPr>
                <w:rFonts w:cs="Arial"/>
                <w:szCs w:val="20"/>
              </w:rPr>
              <w:t xml:space="preserve"> без согласия клиента </w:t>
            </w:r>
            <w:r w:rsidRPr="006127BD">
              <w:rPr>
                <w:rFonts w:cs="Arial"/>
                <w:szCs w:val="20"/>
                <w:shd w:val="clear" w:color="auto" w:fill="C0C0C0"/>
              </w:rPr>
              <w:t>или с согласия клиента, полученного под влиянием обмана или при злоупотреблении доверием</w:t>
            </w:r>
            <w:r w:rsidRPr="006127BD">
              <w:rPr>
                <w:rFonts w:cs="Arial"/>
                <w:szCs w:val="20"/>
              </w:rPr>
              <w:t xml:space="preserve">, форму и порядок получения ими от Банка России информации, содержащейся в базе данных о случаях и попытках осуществления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w:t>
            </w:r>
            <w:r w:rsidRPr="006127BD">
              <w:rPr>
                <w:rFonts w:cs="Arial"/>
                <w:szCs w:val="20"/>
                <w:shd w:val="clear" w:color="auto" w:fill="C0C0C0"/>
              </w:rPr>
              <w:t xml:space="preserve">, а именно без согласия клиента или с согласия </w:t>
            </w:r>
            <w:r w:rsidRPr="006127BD">
              <w:rPr>
                <w:rFonts w:cs="Arial"/>
                <w:szCs w:val="20"/>
                <w:shd w:val="clear" w:color="auto" w:fill="C0C0C0"/>
              </w:rPr>
              <w:lastRenderedPageBreak/>
              <w:t>клиента, полученного под влиянием обмана или при злоупотреблении доверием, формирование и ведение которой осуществляются Банком России на основании части 5 статьи 27 Федерального закона от 27 июня 2011 года N 161-ФЗ "О национальной платежной системе", включая информацию, указанную в части 5 статьи 27 Федерального закона от 27 июня 2011 года N 161-ФЗ "О национальной платежной системе"</w:t>
            </w:r>
            <w:r w:rsidRPr="00F01EB3">
              <w:rPr>
                <w:rFonts w:cs="Arial"/>
                <w:szCs w:val="20"/>
              </w:rPr>
              <w:t>;</w:t>
            </w:r>
          </w:p>
        </w:tc>
      </w:tr>
      <w:tr w:rsidR="005B1D0A" w:rsidRPr="006127BD" w:rsidTr="006127BD">
        <w:tc>
          <w:tcPr>
            <w:tcW w:w="7597" w:type="dxa"/>
          </w:tcPr>
          <w:p w:rsidR="005B1D0A" w:rsidRPr="006127BD" w:rsidRDefault="005B1D0A" w:rsidP="00F01EB3">
            <w:pPr>
              <w:spacing w:after="1" w:line="200" w:lineRule="atLeast"/>
              <w:jc w:val="both"/>
              <w:rPr>
                <w:szCs w:val="20"/>
              </w:rPr>
            </w:pPr>
          </w:p>
        </w:tc>
        <w:tc>
          <w:tcPr>
            <w:tcW w:w="7597" w:type="dxa"/>
          </w:tcPr>
          <w:p w:rsidR="005B1D0A" w:rsidRPr="006127BD" w:rsidRDefault="00F01EB3" w:rsidP="00F01EB3">
            <w:pPr>
              <w:spacing w:before="200" w:after="1" w:line="200" w:lineRule="atLeast"/>
              <w:ind w:firstLine="539"/>
              <w:jc w:val="both"/>
              <w:rPr>
                <w:szCs w:val="20"/>
              </w:rPr>
            </w:pPr>
            <w:r w:rsidRPr="006127BD">
              <w:rPr>
                <w:rFonts w:cs="Arial"/>
                <w:szCs w:val="20"/>
                <w:shd w:val="clear" w:color="auto" w:fill="C0C0C0"/>
              </w:rPr>
              <w:t>порядок запроса и получения Банком России у операторов по переводу денежных средств, операторов платежных систем, операторов услуг платежной инфраструктуры, операторов электронных платформ информации о переводах денежных средств, связанных с переводами денежных средств без добровольного согласия клиента, а именно без согласия клиента или с согласия клиента, полученного под влиянием обмана или при злоупотреблении доверием, в отношении которых от федерального органа исполнительной власти в сфере внутренних дел получены сведения о совершенных противоправных действиях в соответствии с частью 8 статьи 27 Федерального закона от 27 июня 2011 года N 161-ФЗ "О национальной платежной системе";</w:t>
            </w:r>
          </w:p>
        </w:tc>
      </w:tr>
      <w:tr w:rsidR="005B1D0A" w:rsidRPr="006127BD" w:rsidTr="006127BD">
        <w:tc>
          <w:tcPr>
            <w:tcW w:w="7597" w:type="dxa"/>
          </w:tcPr>
          <w:p w:rsidR="005B1D0A" w:rsidRPr="006127BD" w:rsidRDefault="00F01EB3" w:rsidP="00F01EB3">
            <w:pPr>
              <w:spacing w:before="200" w:after="1" w:line="200" w:lineRule="atLeast"/>
              <w:ind w:firstLine="539"/>
              <w:jc w:val="both"/>
              <w:rPr>
                <w:szCs w:val="20"/>
              </w:rPr>
            </w:pPr>
            <w:r w:rsidRPr="006127BD">
              <w:rPr>
                <w:rFonts w:cs="Arial"/>
                <w:strike/>
                <w:color w:val="FF0000"/>
                <w:szCs w:val="20"/>
              </w:rPr>
              <w:t>форму и</w:t>
            </w:r>
            <w:r w:rsidRPr="00F01EB3">
              <w:rPr>
                <w:rFonts w:cs="Arial"/>
                <w:szCs w:val="20"/>
              </w:rPr>
              <w:t xml:space="preserve"> порядок направления операторами электронных платформ в Банк России информации обо всех случаях и (или) попытках осуществления переводов денежных средств без согласия клиента, </w:t>
            </w:r>
            <w:r w:rsidRPr="00F01EB3">
              <w:rPr>
                <w:rFonts w:cs="Arial"/>
                <w:strike/>
                <w:color w:val="FF0000"/>
                <w:szCs w:val="20"/>
              </w:rPr>
              <w:t>форму и</w:t>
            </w:r>
            <w:r w:rsidRPr="00F01EB3">
              <w:rPr>
                <w:rFonts w:cs="Arial"/>
                <w:szCs w:val="20"/>
              </w:rPr>
              <w:t xml:space="preserve"> порядок получения ими от Банка России информации, содержащейся в базе данных о случаях и попытках осуществления переводов денежных средств без согласия клиента;</w:t>
            </w:r>
          </w:p>
        </w:tc>
        <w:tc>
          <w:tcPr>
            <w:tcW w:w="7597" w:type="dxa"/>
          </w:tcPr>
          <w:p w:rsidR="005B1D0A" w:rsidRPr="006127BD" w:rsidRDefault="00F01EB3" w:rsidP="00F01EB3">
            <w:pPr>
              <w:spacing w:before="200" w:after="1" w:line="200" w:lineRule="atLeast"/>
              <w:ind w:firstLine="539"/>
              <w:jc w:val="both"/>
              <w:rPr>
                <w:szCs w:val="20"/>
              </w:rPr>
            </w:pPr>
            <w:r w:rsidRPr="00F01EB3">
              <w:rPr>
                <w:rFonts w:cs="Arial"/>
                <w:szCs w:val="20"/>
              </w:rPr>
              <w:t xml:space="preserve">порядок направления операторами электронных платформ в Банк России информации обо всех случаях и (или) попытках осуществления переводов денежных средств без </w:t>
            </w:r>
            <w:r w:rsidRPr="006127BD">
              <w:rPr>
                <w:rFonts w:cs="Arial"/>
                <w:szCs w:val="20"/>
                <w:shd w:val="clear" w:color="auto" w:fill="C0C0C0"/>
              </w:rPr>
              <w:t>добровольного</w:t>
            </w:r>
            <w:r w:rsidRPr="00F01EB3">
              <w:rPr>
                <w:rFonts w:cs="Arial"/>
                <w:szCs w:val="20"/>
              </w:rPr>
              <w:t xml:space="preserve"> согласия клиента, </w:t>
            </w:r>
            <w:r w:rsidRPr="006127BD">
              <w:rPr>
                <w:rFonts w:cs="Arial"/>
                <w:szCs w:val="20"/>
                <w:shd w:val="clear" w:color="auto" w:fill="C0C0C0"/>
              </w:rPr>
              <w:t>а именно без согласия клиента или с согласия клиента, полученного под влиянием обмана или при злоупотреблении доверием,</w:t>
            </w:r>
            <w:r w:rsidRPr="00F01EB3">
              <w:rPr>
                <w:rFonts w:cs="Arial"/>
                <w:szCs w:val="20"/>
              </w:rPr>
              <w:t xml:space="preserve"> порядок получения ими от Банка России информации, содержащейся в базе данных о случаях и попытках осуществления переводов денежных средств без </w:t>
            </w:r>
            <w:r w:rsidRPr="006127BD">
              <w:rPr>
                <w:rFonts w:cs="Arial"/>
                <w:szCs w:val="20"/>
                <w:shd w:val="clear" w:color="auto" w:fill="C0C0C0"/>
              </w:rPr>
              <w:t>добровольного</w:t>
            </w:r>
            <w:r w:rsidRPr="00F01EB3">
              <w:rPr>
                <w:rFonts w:cs="Arial"/>
                <w:szCs w:val="20"/>
              </w:rPr>
              <w:t xml:space="preserve"> согласия клиента</w:t>
            </w:r>
            <w:r w:rsidRPr="006127BD">
              <w:rPr>
                <w:rFonts w:cs="Arial"/>
                <w:szCs w:val="20"/>
                <w:shd w:val="clear" w:color="auto" w:fill="C0C0C0"/>
              </w:rPr>
              <w:t>, а именно без согласия клиента или с согласия клиента, полученного под влиянием обмана или при злоупотреблении доверием, формирование и ведение которой осуществляются Банком России на основании части 5 статьи 27 Федерального закона от 27 июня 2011 года N 161-ФЗ "О национальной платежной системе", включая информацию, указанную в части 5 статьи 27 Федерального закона от 27 июня 2011 года N 161-ФЗ "О национальной платежной системе"</w:t>
            </w:r>
            <w:r w:rsidRPr="00F01EB3">
              <w:rPr>
                <w:rFonts w:cs="Arial"/>
                <w:szCs w:val="20"/>
              </w:rPr>
              <w:t>;</w:t>
            </w:r>
          </w:p>
        </w:tc>
      </w:tr>
      <w:tr w:rsidR="00F01EB3" w:rsidRPr="006127BD" w:rsidTr="006127BD">
        <w:tc>
          <w:tcPr>
            <w:tcW w:w="7597" w:type="dxa"/>
          </w:tcPr>
          <w:p w:rsidR="00F01EB3" w:rsidRPr="006127BD" w:rsidRDefault="00F01EB3" w:rsidP="00F01EB3">
            <w:pPr>
              <w:spacing w:before="200" w:after="1" w:line="200" w:lineRule="atLeast"/>
              <w:ind w:firstLine="539"/>
              <w:jc w:val="both"/>
              <w:rPr>
                <w:szCs w:val="20"/>
              </w:rPr>
            </w:pPr>
            <w:r w:rsidRPr="00F01EB3">
              <w:rPr>
                <w:rFonts w:cs="Arial"/>
                <w:szCs w:val="20"/>
              </w:rPr>
              <w:t>порядок реализации операторами по переводу денежных средств, операторами платежных систем, операторами услуг платежной инфраструктуры мероприятий по противодействию осуществлению переводов денежных средств без согласия клиента;</w:t>
            </w:r>
          </w:p>
        </w:tc>
        <w:tc>
          <w:tcPr>
            <w:tcW w:w="7597" w:type="dxa"/>
          </w:tcPr>
          <w:p w:rsidR="00F01EB3" w:rsidRPr="006127BD" w:rsidRDefault="00F01EB3" w:rsidP="00F01EB3">
            <w:pPr>
              <w:spacing w:before="200" w:after="1" w:line="200" w:lineRule="atLeast"/>
              <w:ind w:firstLine="539"/>
              <w:jc w:val="both"/>
              <w:rPr>
                <w:szCs w:val="20"/>
              </w:rPr>
            </w:pPr>
            <w:r w:rsidRPr="00F01EB3">
              <w:rPr>
                <w:rFonts w:cs="Arial"/>
                <w:szCs w:val="20"/>
              </w:rPr>
              <w:t xml:space="preserve">порядок реализации операторами по переводу денежных средств, операторами платежных систем, операторами услуг платежной инфраструктуры мероприятий по противодействию осуществлению переводов денежных средств без </w:t>
            </w:r>
            <w:r w:rsidRPr="006127BD">
              <w:rPr>
                <w:rFonts w:cs="Arial"/>
                <w:szCs w:val="20"/>
                <w:shd w:val="clear" w:color="auto" w:fill="C0C0C0"/>
              </w:rPr>
              <w:t>добровольного</w:t>
            </w:r>
            <w:r w:rsidRPr="00F01EB3">
              <w:rPr>
                <w:rFonts w:cs="Arial"/>
                <w:szCs w:val="20"/>
              </w:rPr>
              <w:t xml:space="preserve"> согласия клиента</w:t>
            </w:r>
            <w:r w:rsidRPr="006127BD">
              <w:rPr>
                <w:rFonts w:cs="Arial"/>
                <w:szCs w:val="20"/>
                <w:shd w:val="clear" w:color="auto" w:fill="C0C0C0"/>
              </w:rPr>
              <w:t>, а именно без согласия клиента или с согласия клиента, полученного под влиянием обмана или при злоупотреблении доверием</w:t>
            </w:r>
            <w:r w:rsidRPr="00F01EB3">
              <w:rPr>
                <w:rFonts w:cs="Arial"/>
                <w:szCs w:val="20"/>
              </w:rPr>
              <w:t>;</w:t>
            </w:r>
          </w:p>
        </w:tc>
      </w:tr>
      <w:tr w:rsidR="00F01EB3" w:rsidRPr="006127BD" w:rsidTr="006127BD">
        <w:tc>
          <w:tcPr>
            <w:tcW w:w="7597" w:type="dxa"/>
          </w:tcPr>
          <w:p w:rsidR="00F01EB3" w:rsidRPr="006127BD" w:rsidRDefault="00F01EB3" w:rsidP="00F01EB3">
            <w:pPr>
              <w:spacing w:before="200" w:after="1" w:line="200" w:lineRule="atLeast"/>
              <w:ind w:firstLine="539"/>
              <w:jc w:val="both"/>
              <w:rPr>
                <w:szCs w:val="20"/>
              </w:rPr>
            </w:pPr>
            <w:r w:rsidRPr="00F01EB3">
              <w:rPr>
                <w:rFonts w:cs="Arial"/>
                <w:szCs w:val="20"/>
              </w:rPr>
              <w:lastRenderedPageBreak/>
              <w:t>порядок реализации операторами электронных платформ мероприятий по противодействию осуществлению переводов денежных средств без согласия клиента.</w:t>
            </w:r>
          </w:p>
        </w:tc>
        <w:tc>
          <w:tcPr>
            <w:tcW w:w="7597" w:type="dxa"/>
          </w:tcPr>
          <w:p w:rsidR="00F01EB3" w:rsidRPr="006127BD" w:rsidRDefault="00F01EB3" w:rsidP="00F01EB3">
            <w:pPr>
              <w:spacing w:before="200" w:after="1" w:line="200" w:lineRule="atLeast"/>
              <w:ind w:firstLine="539"/>
              <w:jc w:val="both"/>
              <w:rPr>
                <w:szCs w:val="20"/>
              </w:rPr>
            </w:pPr>
            <w:r w:rsidRPr="00F01EB3">
              <w:rPr>
                <w:rFonts w:cs="Arial"/>
                <w:szCs w:val="20"/>
              </w:rPr>
              <w:t xml:space="preserve">порядок реализации операторами электронных платформ мероприятий по противодействию осуществлению переводов денежных средств без </w:t>
            </w:r>
            <w:r w:rsidRPr="006127BD">
              <w:rPr>
                <w:rFonts w:cs="Arial"/>
                <w:szCs w:val="20"/>
                <w:shd w:val="clear" w:color="auto" w:fill="C0C0C0"/>
              </w:rPr>
              <w:t>добровольного</w:t>
            </w:r>
            <w:r w:rsidRPr="00F01EB3">
              <w:rPr>
                <w:rFonts w:cs="Arial"/>
                <w:szCs w:val="20"/>
              </w:rPr>
              <w:t xml:space="preserve"> согласия клиента</w:t>
            </w:r>
            <w:r w:rsidRPr="006127BD">
              <w:rPr>
                <w:rFonts w:cs="Arial"/>
                <w:szCs w:val="20"/>
                <w:shd w:val="clear" w:color="auto" w:fill="C0C0C0"/>
              </w:rPr>
              <w:t>, а именно без согласия клиента или с согласия клиента, полученного под влиянием обмана или при злоупотреблении доверием</w:t>
            </w:r>
            <w:r w:rsidRPr="00F01EB3">
              <w:rPr>
                <w:rFonts w:cs="Arial"/>
                <w:szCs w:val="20"/>
              </w:rPr>
              <w:t>.</w:t>
            </w:r>
          </w:p>
        </w:tc>
      </w:tr>
      <w:tr w:rsidR="00F01EB3" w:rsidRPr="006127BD" w:rsidTr="006127BD">
        <w:tc>
          <w:tcPr>
            <w:tcW w:w="7597" w:type="dxa"/>
          </w:tcPr>
          <w:p w:rsidR="00F01EB3" w:rsidRPr="006127BD" w:rsidRDefault="00F01EB3" w:rsidP="00F01EB3">
            <w:pPr>
              <w:spacing w:after="1" w:line="200" w:lineRule="atLeast"/>
              <w:ind w:firstLine="539"/>
              <w:jc w:val="both"/>
              <w:rPr>
                <w:szCs w:val="20"/>
              </w:rPr>
            </w:pPr>
          </w:p>
          <w:p w:rsidR="00F01EB3" w:rsidRDefault="00F01EB3" w:rsidP="00F01EB3">
            <w:pPr>
              <w:spacing w:after="1" w:line="200" w:lineRule="atLeast"/>
              <w:ind w:firstLine="539"/>
              <w:jc w:val="both"/>
              <w:rPr>
                <w:szCs w:val="20"/>
              </w:rPr>
            </w:pPr>
            <w:bookmarkStart w:id="2" w:name="Р1_2"/>
            <w:bookmarkEnd w:id="2"/>
            <w:r w:rsidRPr="00F01EB3">
              <w:rPr>
                <w:rFonts w:cs="Arial"/>
                <w:b/>
                <w:szCs w:val="20"/>
              </w:rPr>
              <w:t xml:space="preserve">Глава 1. </w:t>
            </w:r>
            <w:r w:rsidRPr="006127BD">
              <w:rPr>
                <w:rFonts w:cs="Arial"/>
                <w:b/>
                <w:strike/>
                <w:color w:val="FF0000"/>
                <w:szCs w:val="20"/>
              </w:rPr>
              <w:t>Форма и порядок</w:t>
            </w:r>
            <w:r w:rsidRPr="00F01EB3">
              <w:rPr>
                <w:rFonts w:cs="Arial"/>
                <w:b/>
                <w:szCs w:val="20"/>
              </w:rPr>
              <w:t xml:space="preserve"> направления операторами по переводу денежных средств, операторами платежных систем, операторами услуг платежной инфраструктуры в Банк России информации обо всех случаях и (или) попытках осуществления переводов денежных средств без согласия клиента, форма и порядок получения ими от Банка России информации, содержащейся в базе данных </w:t>
            </w:r>
            <w:r w:rsidRPr="006127BD">
              <w:rPr>
                <w:rFonts w:cs="Arial"/>
                <w:b/>
                <w:szCs w:val="20"/>
              </w:rPr>
              <w:t>о случаях и попытках осуществления переводов денежных средств без согласия клиента</w:t>
            </w:r>
          </w:p>
          <w:p w:rsidR="00F01EB3" w:rsidRPr="006127BD" w:rsidRDefault="00F01EB3" w:rsidP="00F01EB3">
            <w:pPr>
              <w:spacing w:after="1" w:line="200" w:lineRule="atLeast"/>
              <w:ind w:firstLine="539"/>
              <w:jc w:val="both"/>
              <w:rPr>
                <w:szCs w:val="20"/>
              </w:rPr>
            </w:pPr>
          </w:p>
        </w:tc>
        <w:tc>
          <w:tcPr>
            <w:tcW w:w="7597" w:type="dxa"/>
          </w:tcPr>
          <w:p w:rsidR="00F01EB3" w:rsidRPr="006127BD" w:rsidRDefault="00F01EB3" w:rsidP="00F01EB3">
            <w:pPr>
              <w:spacing w:after="1" w:line="200" w:lineRule="atLeast"/>
              <w:ind w:firstLine="539"/>
              <w:jc w:val="both"/>
              <w:rPr>
                <w:szCs w:val="20"/>
              </w:rPr>
            </w:pPr>
          </w:p>
          <w:p w:rsidR="00F01EB3" w:rsidRPr="00F01EB3" w:rsidRDefault="00F01EB3" w:rsidP="00F01EB3">
            <w:pPr>
              <w:spacing w:after="1" w:line="200" w:lineRule="atLeast"/>
              <w:ind w:firstLine="539"/>
              <w:jc w:val="both"/>
              <w:rPr>
                <w:rFonts w:cs="Arial"/>
                <w:bCs/>
                <w:szCs w:val="20"/>
                <w:shd w:val="clear" w:color="auto" w:fill="C0C0C0"/>
              </w:rPr>
            </w:pPr>
            <w:bookmarkStart w:id="3" w:name="Р2_2"/>
            <w:bookmarkEnd w:id="3"/>
            <w:r w:rsidRPr="00F01EB3">
              <w:rPr>
                <w:rFonts w:cs="Arial"/>
                <w:b/>
                <w:szCs w:val="20"/>
              </w:rPr>
              <w:t xml:space="preserve">Глава 1. </w:t>
            </w:r>
            <w:r w:rsidRPr="006127BD">
              <w:rPr>
                <w:rFonts w:cs="Arial"/>
                <w:b/>
                <w:szCs w:val="20"/>
                <w:shd w:val="clear" w:color="auto" w:fill="C0C0C0"/>
              </w:rPr>
              <w:t>Порядок</w:t>
            </w:r>
            <w:r w:rsidRPr="00F01EB3">
              <w:rPr>
                <w:rFonts w:cs="Arial"/>
                <w:b/>
                <w:szCs w:val="20"/>
              </w:rPr>
              <w:t xml:space="preserve"> направления операторами по переводу денежных средств, операторами платежных систем, операторами услуг платежной инфраструктуры в Банк России информации обо всех случаях и (или) попытках осуществления переводов денежных средств без </w:t>
            </w:r>
            <w:r w:rsidRPr="006127BD">
              <w:rPr>
                <w:rFonts w:cs="Arial"/>
                <w:b/>
                <w:szCs w:val="20"/>
                <w:shd w:val="clear" w:color="auto" w:fill="C0C0C0"/>
              </w:rPr>
              <w:t>добровольного</w:t>
            </w:r>
            <w:r w:rsidRPr="00F01EB3">
              <w:rPr>
                <w:rFonts w:cs="Arial"/>
                <w:b/>
                <w:szCs w:val="20"/>
              </w:rPr>
              <w:t xml:space="preserve"> согласия клиента, форма и порядок получения ими от Банка России информации, содержащейся в базе данных о случаях и попытках осуществления переводов денежных средств без </w:t>
            </w:r>
            <w:r w:rsidRPr="006127BD">
              <w:rPr>
                <w:rFonts w:cs="Arial"/>
                <w:b/>
                <w:szCs w:val="20"/>
                <w:shd w:val="clear" w:color="auto" w:fill="C0C0C0"/>
              </w:rPr>
              <w:t>добровольного</w:t>
            </w:r>
            <w:r w:rsidRPr="00F01EB3">
              <w:rPr>
                <w:rFonts w:cs="Arial"/>
                <w:b/>
                <w:szCs w:val="20"/>
              </w:rPr>
              <w:t xml:space="preserve"> согласия клиента</w:t>
            </w:r>
          </w:p>
          <w:p w:rsidR="00F01EB3" w:rsidRPr="006127BD" w:rsidRDefault="00F01EB3" w:rsidP="00F01EB3">
            <w:pPr>
              <w:spacing w:after="1" w:line="200" w:lineRule="atLeast"/>
              <w:ind w:firstLine="539"/>
              <w:jc w:val="both"/>
              <w:rPr>
                <w:szCs w:val="20"/>
              </w:rPr>
            </w:pPr>
          </w:p>
        </w:tc>
      </w:tr>
      <w:tr w:rsidR="00F01EB3" w:rsidRPr="006127BD" w:rsidTr="006127BD">
        <w:tc>
          <w:tcPr>
            <w:tcW w:w="7597" w:type="dxa"/>
          </w:tcPr>
          <w:p w:rsidR="00E52ACD" w:rsidRDefault="00E52ACD" w:rsidP="00E52ACD">
            <w:pPr>
              <w:spacing w:after="1" w:line="200" w:lineRule="atLeast"/>
              <w:ind w:firstLine="539"/>
              <w:jc w:val="both"/>
              <w:rPr>
                <w:szCs w:val="20"/>
              </w:rPr>
            </w:pPr>
          </w:p>
          <w:p w:rsidR="00F01EB3" w:rsidRPr="006127BD" w:rsidRDefault="00E52ACD" w:rsidP="00E52ACD">
            <w:pPr>
              <w:spacing w:after="1" w:line="200" w:lineRule="atLeast"/>
              <w:ind w:firstLine="539"/>
              <w:jc w:val="both"/>
              <w:rPr>
                <w:szCs w:val="20"/>
              </w:rPr>
            </w:pPr>
            <w:r w:rsidRPr="00F01EB3">
              <w:rPr>
                <w:rFonts w:cs="Arial"/>
                <w:szCs w:val="20"/>
              </w:rPr>
              <w:t xml:space="preserve">1.1. Операторы </w:t>
            </w:r>
            <w:r w:rsidRPr="006127BD">
              <w:rPr>
                <w:rFonts w:cs="Arial"/>
                <w:szCs w:val="20"/>
              </w:rPr>
              <w:t xml:space="preserve">по переводу денежных средств, операторы платежных систем, операторы услуг платежной инфраструктуры должны </w:t>
            </w:r>
            <w:r w:rsidRPr="00E52ACD">
              <w:rPr>
                <w:rFonts w:cs="Arial"/>
                <w:szCs w:val="20"/>
              </w:rPr>
              <w:t xml:space="preserve">направлять в соответствии с частью 6 статьи </w:t>
            </w:r>
            <w:r w:rsidRPr="006127BD">
              <w:rPr>
                <w:rFonts w:cs="Arial"/>
                <w:szCs w:val="20"/>
              </w:rPr>
              <w:t xml:space="preserve">27 Федерального закона </w:t>
            </w:r>
            <w:r w:rsidRPr="00F01EB3">
              <w:rPr>
                <w:rFonts w:cs="Arial"/>
                <w:szCs w:val="20"/>
              </w:rPr>
              <w:t xml:space="preserve">от 27 июня 2011 </w:t>
            </w:r>
            <w:r w:rsidRPr="006127BD">
              <w:rPr>
                <w:rFonts w:cs="Arial"/>
                <w:strike/>
                <w:color w:val="FF0000"/>
                <w:szCs w:val="20"/>
              </w:rPr>
              <w:t>г.</w:t>
            </w:r>
            <w:r w:rsidRPr="006127BD">
              <w:rPr>
                <w:rFonts w:cs="Arial"/>
                <w:szCs w:val="20"/>
              </w:rPr>
              <w:t xml:space="preserve"> N 161-</w:t>
            </w:r>
            <w:r w:rsidRPr="00E52ACD">
              <w:rPr>
                <w:rFonts w:cs="Arial"/>
                <w:szCs w:val="20"/>
              </w:rPr>
              <w:t xml:space="preserve">ФЗ "О национальной платежной системе" в Банк России информацию обо всех случаях и (или) попытках осуществления переводов денежных средств без согласия клиента (далее - информация о переводах без согласия клиента) в электронном виде по форме предоставления информации о переводах без согласия клиента, </w:t>
            </w:r>
            <w:r w:rsidRPr="00E52ACD">
              <w:rPr>
                <w:rFonts w:cs="Arial"/>
                <w:strike/>
                <w:color w:val="FF0000"/>
                <w:szCs w:val="20"/>
              </w:rPr>
              <w:t>установленной приложением 1 к настоящему Указанию</w:t>
            </w:r>
            <w:r w:rsidRPr="00E52ACD">
              <w:rPr>
                <w:rFonts w:cs="Arial"/>
                <w:szCs w:val="20"/>
              </w:rPr>
              <w:t xml:space="preserve"> (далее - форма предоставления информации).</w:t>
            </w:r>
          </w:p>
        </w:tc>
        <w:tc>
          <w:tcPr>
            <w:tcW w:w="7597" w:type="dxa"/>
          </w:tcPr>
          <w:p w:rsidR="00E52ACD" w:rsidRDefault="00E52ACD" w:rsidP="00E52ACD">
            <w:pPr>
              <w:spacing w:after="1" w:line="200" w:lineRule="atLeast"/>
              <w:ind w:firstLine="539"/>
              <w:jc w:val="both"/>
              <w:rPr>
                <w:szCs w:val="20"/>
              </w:rPr>
            </w:pPr>
          </w:p>
          <w:p w:rsidR="00F01EB3" w:rsidRPr="006127BD" w:rsidRDefault="00E52ACD" w:rsidP="00E52ACD">
            <w:pPr>
              <w:spacing w:after="1" w:line="200" w:lineRule="atLeast"/>
              <w:ind w:firstLine="539"/>
              <w:jc w:val="both"/>
              <w:rPr>
                <w:szCs w:val="20"/>
              </w:rPr>
            </w:pPr>
            <w:r w:rsidRPr="00F01EB3">
              <w:rPr>
                <w:rFonts w:cs="Arial"/>
                <w:szCs w:val="20"/>
              </w:rPr>
              <w:t xml:space="preserve">1.1. Операторы по переводу денежных средств, операторы платежных систем, операторы услуг платежной инфраструктуры должны направлять в соответствии с частью 6 статьи 27 Федерального закона от 27 июня 2011 </w:t>
            </w:r>
            <w:r w:rsidRPr="006127BD">
              <w:rPr>
                <w:rFonts w:cs="Arial"/>
                <w:szCs w:val="20"/>
                <w:shd w:val="clear" w:color="auto" w:fill="C0C0C0"/>
              </w:rPr>
              <w:t>года</w:t>
            </w:r>
            <w:r w:rsidRPr="00E52ACD">
              <w:rPr>
                <w:rFonts w:cs="Arial"/>
                <w:szCs w:val="20"/>
              </w:rPr>
              <w:t xml:space="preserve"> N 161-ФЗ "О национальной платежной системе" </w:t>
            </w:r>
            <w:r w:rsidRPr="006127BD">
              <w:rPr>
                <w:rFonts w:cs="Arial"/>
                <w:szCs w:val="20"/>
                <w:shd w:val="clear" w:color="auto" w:fill="C0C0C0"/>
              </w:rPr>
              <w:t>(далее - Федеральный закон N 161-ФЗ)</w:t>
            </w:r>
            <w:r w:rsidRPr="006127BD">
              <w:rPr>
                <w:rFonts w:cs="Arial"/>
                <w:szCs w:val="20"/>
              </w:rPr>
              <w:t xml:space="preserve"> в Банк России </w:t>
            </w:r>
            <w:r w:rsidRPr="00E52ACD">
              <w:rPr>
                <w:rFonts w:cs="Arial"/>
                <w:szCs w:val="20"/>
              </w:rPr>
              <w:t>информацию</w:t>
            </w:r>
            <w:r w:rsidRPr="006127BD">
              <w:rPr>
                <w:rFonts w:cs="Arial"/>
                <w:szCs w:val="20"/>
              </w:rPr>
              <w:t xml:space="preserve"> обо всех случаях и (или) попытках осуществления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w:t>
            </w:r>
            <w:r w:rsidRPr="00E52ACD">
              <w:rPr>
                <w:rFonts w:cs="Arial"/>
                <w:szCs w:val="20"/>
                <w:shd w:val="clear" w:color="auto" w:fill="C0C0C0"/>
              </w:rPr>
              <w:t xml:space="preserve">, </w:t>
            </w:r>
            <w:r w:rsidRPr="006127BD">
              <w:rPr>
                <w:rFonts w:cs="Arial"/>
                <w:szCs w:val="20"/>
                <w:shd w:val="clear" w:color="auto" w:fill="C0C0C0"/>
              </w:rPr>
              <w:t>а именно без согласия клиента или с согласия клиента, полученного под влиянием обмана или при злоупотреблении доверием</w:t>
            </w:r>
            <w:r w:rsidRPr="00E52ACD">
              <w:rPr>
                <w:rFonts w:cs="Arial"/>
                <w:szCs w:val="20"/>
              </w:rPr>
              <w:t xml:space="preserve"> (далее </w:t>
            </w:r>
            <w:r w:rsidRPr="006127BD">
              <w:rPr>
                <w:rFonts w:cs="Arial"/>
                <w:szCs w:val="20"/>
                <w:shd w:val="clear" w:color="auto" w:fill="C0C0C0"/>
              </w:rPr>
              <w:t>соответственно</w:t>
            </w:r>
            <w:r w:rsidRPr="00E52ACD">
              <w:rPr>
                <w:rFonts w:cs="Arial"/>
                <w:szCs w:val="20"/>
              </w:rPr>
              <w:t xml:space="preserve"> - </w:t>
            </w:r>
            <w:r w:rsidRPr="006127BD">
              <w:rPr>
                <w:rFonts w:cs="Arial"/>
                <w:szCs w:val="20"/>
                <w:shd w:val="clear" w:color="auto" w:fill="C0C0C0"/>
              </w:rPr>
              <w:t>перевод денежных средств без добровольного согласия клиента,</w:t>
            </w:r>
            <w:r w:rsidRPr="00E52ACD">
              <w:rPr>
                <w:rFonts w:cs="Arial"/>
                <w:szCs w:val="20"/>
              </w:rPr>
              <w:t xml:space="preserve"> информация о переводах </w:t>
            </w:r>
            <w:r w:rsidRPr="006127BD">
              <w:rPr>
                <w:rFonts w:cs="Arial"/>
                <w:szCs w:val="20"/>
                <w:shd w:val="clear" w:color="auto" w:fill="C0C0C0"/>
              </w:rPr>
              <w:t>денежных средств</w:t>
            </w:r>
            <w:r w:rsidRPr="00E52ACD">
              <w:rPr>
                <w:rFonts w:cs="Arial"/>
                <w:szCs w:val="20"/>
              </w:rPr>
              <w:t xml:space="preserve"> без </w:t>
            </w:r>
            <w:r w:rsidRPr="006127BD">
              <w:rPr>
                <w:rFonts w:cs="Arial"/>
                <w:szCs w:val="20"/>
                <w:shd w:val="clear" w:color="auto" w:fill="C0C0C0"/>
              </w:rPr>
              <w:t>добровольного</w:t>
            </w:r>
            <w:r w:rsidRPr="00E52ACD">
              <w:rPr>
                <w:rFonts w:cs="Arial"/>
                <w:szCs w:val="20"/>
              </w:rPr>
              <w:t xml:space="preserve"> согласия клиента) в электронном виде по форме предоставления информации о переводах </w:t>
            </w:r>
            <w:r w:rsidRPr="006127BD">
              <w:rPr>
                <w:rFonts w:cs="Arial"/>
                <w:szCs w:val="20"/>
                <w:shd w:val="clear" w:color="auto" w:fill="C0C0C0"/>
              </w:rPr>
              <w:t>денежных средств</w:t>
            </w:r>
            <w:r w:rsidRPr="00E52ACD">
              <w:rPr>
                <w:rFonts w:cs="Arial"/>
                <w:szCs w:val="20"/>
              </w:rPr>
              <w:t xml:space="preserve"> без </w:t>
            </w:r>
            <w:r w:rsidRPr="006127BD">
              <w:rPr>
                <w:rFonts w:cs="Arial"/>
                <w:szCs w:val="20"/>
                <w:shd w:val="clear" w:color="auto" w:fill="C0C0C0"/>
              </w:rPr>
              <w:t>добровольного</w:t>
            </w:r>
            <w:r w:rsidRPr="00E52ACD">
              <w:rPr>
                <w:rFonts w:cs="Arial"/>
                <w:szCs w:val="20"/>
              </w:rPr>
              <w:t xml:space="preserve"> согласия клиента, </w:t>
            </w:r>
            <w:r w:rsidRPr="006127BD">
              <w:rPr>
                <w:rFonts w:cs="Arial"/>
                <w:szCs w:val="20"/>
                <w:shd w:val="clear" w:color="auto" w:fill="C0C0C0"/>
              </w:rPr>
              <w:t>размещаемой на официальном сайте</w:t>
            </w:r>
            <w:r w:rsidRPr="00E52ACD">
              <w:rPr>
                <w:rFonts w:cs="Arial"/>
                <w:szCs w:val="20"/>
                <w:shd w:val="clear" w:color="auto" w:fill="C0C0C0"/>
              </w:rPr>
              <w:t xml:space="preserve"> Банка России </w:t>
            </w:r>
            <w:r w:rsidRPr="006127BD">
              <w:rPr>
                <w:rFonts w:cs="Arial"/>
                <w:szCs w:val="20"/>
                <w:shd w:val="clear" w:color="auto" w:fill="C0C0C0"/>
              </w:rPr>
              <w:t>в информационно-телекоммуникационной сети "Интернет" в соответствии с частью 6 статьи 27 Федерального закона N 161-ФЗ</w:t>
            </w:r>
            <w:r w:rsidRPr="00E52ACD">
              <w:rPr>
                <w:rFonts w:cs="Arial"/>
                <w:szCs w:val="20"/>
              </w:rPr>
              <w:t xml:space="preserve"> (далее </w:t>
            </w:r>
            <w:r w:rsidRPr="006127BD">
              <w:rPr>
                <w:rFonts w:cs="Arial"/>
                <w:szCs w:val="20"/>
                <w:shd w:val="clear" w:color="auto" w:fill="C0C0C0"/>
              </w:rPr>
              <w:t>соответственно</w:t>
            </w:r>
            <w:r w:rsidRPr="00E52ACD">
              <w:rPr>
                <w:rFonts w:cs="Arial"/>
                <w:szCs w:val="20"/>
              </w:rPr>
              <w:t xml:space="preserve"> - </w:t>
            </w:r>
            <w:r w:rsidRPr="006127BD">
              <w:rPr>
                <w:rFonts w:cs="Arial"/>
                <w:szCs w:val="20"/>
                <w:shd w:val="clear" w:color="auto" w:fill="C0C0C0"/>
              </w:rPr>
              <w:t>сеть "Интернет"</w:t>
            </w:r>
            <w:r w:rsidRPr="00E52ACD">
              <w:rPr>
                <w:rFonts w:cs="Arial"/>
                <w:szCs w:val="20"/>
              </w:rPr>
              <w:t>, форма предоставления информации).</w:t>
            </w:r>
          </w:p>
        </w:tc>
      </w:tr>
      <w:tr w:rsidR="00E52ACD" w:rsidRPr="006127BD" w:rsidTr="006127BD">
        <w:tc>
          <w:tcPr>
            <w:tcW w:w="7597" w:type="dxa"/>
          </w:tcPr>
          <w:p w:rsidR="00E52ACD" w:rsidRPr="006127BD" w:rsidRDefault="00E52ACD" w:rsidP="00E52ACD">
            <w:pPr>
              <w:spacing w:before="200" w:after="1" w:line="200" w:lineRule="atLeast"/>
              <w:ind w:firstLine="539"/>
              <w:jc w:val="both"/>
              <w:rPr>
                <w:szCs w:val="20"/>
              </w:rPr>
            </w:pPr>
            <w:r w:rsidRPr="00E52ACD">
              <w:rPr>
                <w:rFonts w:cs="Arial"/>
                <w:szCs w:val="20"/>
              </w:rPr>
              <w:t>1.2. Операторы по переводу денежных средств</w:t>
            </w:r>
            <w:r w:rsidRPr="006127BD">
              <w:rPr>
                <w:rFonts w:cs="Arial"/>
                <w:szCs w:val="20"/>
              </w:rPr>
              <w:t xml:space="preserve">, </w:t>
            </w:r>
            <w:r w:rsidRPr="006127BD">
              <w:rPr>
                <w:rFonts w:cs="Arial"/>
                <w:strike/>
                <w:color w:val="FF0000"/>
                <w:szCs w:val="20"/>
              </w:rPr>
              <w:t>в том числе</w:t>
            </w:r>
            <w:r w:rsidRPr="00E52ACD">
              <w:rPr>
                <w:rFonts w:cs="Arial"/>
                <w:szCs w:val="20"/>
              </w:rPr>
              <w:t xml:space="preserve"> операторы услуг платежной инфраструктуры при выполнении ими функций расчетного центра платежной системы</w:t>
            </w:r>
            <w:r w:rsidRPr="006127BD">
              <w:rPr>
                <w:rFonts w:cs="Arial"/>
                <w:strike/>
                <w:color w:val="FF0000"/>
                <w:szCs w:val="20"/>
              </w:rPr>
              <w:t>,</w:t>
            </w:r>
            <w:r w:rsidRPr="00E52ACD">
              <w:rPr>
                <w:rFonts w:cs="Arial"/>
                <w:szCs w:val="20"/>
              </w:rPr>
              <w:t xml:space="preserve"> должны направлять в Банк России информацию о переводах без согласия клиента по форме предоставления информации:</w:t>
            </w:r>
          </w:p>
        </w:tc>
        <w:tc>
          <w:tcPr>
            <w:tcW w:w="7597" w:type="dxa"/>
          </w:tcPr>
          <w:p w:rsidR="00E52ACD" w:rsidRPr="006127BD" w:rsidRDefault="00E52ACD" w:rsidP="00E52ACD">
            <w:pPr>
              <w:spacing w:before="200" w:after="1" w:line="200" w:lineRule="atLeast"/>
              <w:ind w:firstLine="539"/>
              <w:jc w:val="both"/>
              <w:rPr>
                <w:szCs w:val="20"/>
              </w:rPr>
            </w:pPr>
            <w:r w:rsidRPr="00E52ACD">
              <w:rPr>
                <w:rFonts w:cs="Arial"/>
                <w:szCs w:val="20"/>
              </w:rPr>
              <w:t xml:space="preserve">1.2. Операторы по переводу денежных средств, операторы услуг платежной инфраструктуры при выполнении ими функций </w:t>
            </w:r>
            <w:r w:rsidRPr="006127BD">
              <w:rPr>
                <w:rFonts w:cs="Arial"/>
                <w:szCs w:val="20"/>
                <w:shd w:val="clear" w:color="auto" w:fill="C0C0C0"/>
              </w:rPr>
              <w:t>операционного центра,</w:t>
            </w:r>
            <w:r w:rsidRPr="00E52ACD">
              <w:rPr>
                <w:rFonts w:cs="Arial"/>
                <w:szCs w:val="20"/>
              </w:rPr>
              <w:t xml:space="preserve"> расчетного центра платежной системы должны направлять в Банк России информацию о переводах </w:t>
            </w:r>
            <w:r w:rsidRPr="006127BD">
              <w:rPr>
                <w:rFonts w:cs="Arial"/>
                <w:szCs w:val="20"/>
                <w:shd w:val="clear" w:color="auto" w:fill="C0C0C0"/>
              </w:rPr>
              <w:t>денежных средств</w:t>
            </w:r>
            <w:r w:rsidRPr="00E52ACD">
              <w:rPr>
                <w:rFonts w:cs="Arial"/>
                <w:szCs w:val="20"/>
              </w:rPr>
              <w:t xml:space="preserve"> без </w:t>
            </w:r>
            <w:r w:rsidRPr="006127BD">
              <w:rPr>
                <w:rFonts w:cs="Arial"/>
                <w:szCs w:val="20"/>
                <w:shd w:val="clear" w:color="auto" w:fill="C0C0C0"/>
              </w:rPr>
              <w:t>добровольного</w:t>
            </w:r>
            <w:r w:rsidRPr="00E52ACD">
              <w:rPr>
                <w:rFonts w:cs="Arial"/>
                <w:szCs w:val="20"/>
              </w:rPr>
              <w:t xml:space="preserve"> согласия клиента по форме предоставления информации </w:t>
            </w:r>
            <w:r w:rsidRPr="006127BD">
              <w:rPr>
                <w:rFonts w:cs="Arial"/>
                <w:szCs w:val="20"/>
                <w:shd w:val="clear" w:color="auto" w:fill="C0C0C0"/>
              </w:rPr>
              <w:t>при</w:t>
            </w:r>
            <w:r w:rsidRPr="00E52ACD">
              <w:rPr>
                <w:rFonts w:cs="Arial"/>
                <w:szCs w:val="20"/>
              </w:rPr>
              <w:t>:</w:t>
            </w:r>
          </w:p>
        </w:tc>
      </w:tr>
      <w:tr w:rsidR="00E52ACD" w:rsidRPr="006127BD" w:rsidTr="006127BD">
        <w:tc>
          <w:tcPr>
            <w:tcW w:w="7597" w:type="dxa"/>
          </w:tcPr>
          <w:p w:rsidR="00E52ACD" w:rsidRPr="006127BD" w:rsidRDefault="00E52ACD" w:rsidP="00E52ACD">
            <w:pPr>
              <w:spacing w:before="200" w:after="1" w:line="200" w:lineRule="atLeast"/>
              <w:ind w:firstLine="539"/>
              <w:jc w:val="both"/>
              <w:rPr>
                <w:szCs w:val="20"/>
              </w:rPr>
            </w:pPr>
            <w:r w:rsidRPr="006127BD">
              <w:rPr>
                <w:rFonts w:cs="Arial"/>
                <w:strike/>
                <w:color w:val="FF0000"/>
                <w:szCs w:val="20"/>
              </w:rPr>
              <w:lastRenderedPageBreak/>
              <w:t>при</w:t>
            </w:r>
            <w:r w:rsidRPr="00E52ACD">
              <w:rPr>
                <w:rFonts w:cs="Arial"/>
                <w:szCs w:val="20"/>
              </w:rPr>
              <w:t xml:space="preserve"> получении оператором по переводу денежных средств, обслуживающим плательщика, уведомлений от клиентов о случаях и (или) попытках переводов денежных средств без согласия клиента;</w:t>
            </w:r>
          </w:p>
        </w:tc>
        <w:tc>
          <w:tcPr>
            <w:tcW w:w="7597" w:type="dxa"/>
          </w:tcPr>
          <w:p w:rsidR="00E52ACD" w:rsidRPr="006127BD" w:rsidRDefault="00E52ACD" w:rsidP="00E52ACD">
            <w:pPr>
              <w:spacing w:before="200" w:after="1" w:line="200" w:lineRule="atLeast"/>
              <w:ind w:firstLine="539"/>
              <w:jc w:val="both"/>
              <w:rPr>
                <w:szCs w:val="20"/>
              </w:rPr>
            </w:pPr>
            <w:r w:rsidRPr="00E52ACD">
              <w:rPr>
                <w:rFonts w:cs="Arial"/>
                <w:szCs w:val="20"/>
              </w:rPr>
              <w:t xml:space="preserve">получении оператором по переводу денежных средств, обслуживающим плательщика, уведомлений от клиентов о случаях и (или) попытках переводов денежных средств без </w:t>
            </w:r>
            <w:r w:rsidRPr="006127BD">
              <w:rPr>
                <w:rFonts w:cs="Arial"/>
                <w:szCs w:val="20"/>
                <w:shd w:val="clear" w:color="auto" w:fill="C0C0C0"/>
              </w:rPr>
              <w:t>добровольного</w:t>
            </w:r>
            <w:r w:rsidRPr="00E52ACD">
              <w:rPr>
                <w:rFonts w:cs="Arial"/>
                <w:szCs w:val="20"/>
              </w:rPr>
              <w:t xml:space="preserve"> согласия клиента;</w:t>
            </w:r>
          </w:p>
        </w:tc>
      </w:tr>
      <w:tr w:rsidR="00E52ACD" w:rsidRPr="006127BD" w:rsidTr="006127BD">
        <w:tc>
          <w:tcPr>
            <w:tcW w:w="7597" w:type="dxa"/>
          </w:tcPr>
          <w:p w:rsidR="00E52ACD" w:rsidRPr="006127BD" w:rsidRDefault="00E52ACD" w:rsidP="00E52ACD">
            <w:pPr>
              <w:spacing w:after="1" w:line="200" w:lineRule="atLeast"/>
              <w:jc w:val="both"/>
              <w:rPr>
                <w:szCs w:val="20"/>
              </w:rPr>
            </w:pPr>
          </w:p>
        </w:tc>
        <w:tc>
          <w:tcPr>
            <w:tcW w:w="7597" w:type="dxa"/>
          </w:tcPr>
          <w:p w:rsidR="00E52ACD" w:rsidRPr="006127BD" w:rsidRDefault="00E52ACD" w:rsidP="00E52ACD">
            <w:pPr>
              <w:spacing w:before="200" w:after="1" w:line="200" w:lineRule="atLeast"/>
              <w:ind w:firstLine="539"/>
              <w:jc w:val="both"/>
              <w:rPr>
                <w:szCs w:val="20"/>
              </w:rPr>
            </w:pPr>
            <w:r w:rsidRPr="006127BD">
              <w:rPr>
                <w:rFonts w:cs="Arial"/>
                <w:szCs w:val="20"/>
                <w:shd w:val="clear" w:color="auto" w:fill="C0C0C0"/>
              </w:rPr>
              <w:t>получении оператором по переводу денежных средств, являющимся участником платформы цифрового рубля, уведомлений от клиента, являющегося пользователем платформы цифрового рубля, которому такой оператор предоставляет доступ к платформе цифрового рубля</w:t>
            </w:r>
            <w:r w:rsidRPr="00E52ACD">
              <w:rPr>
                <w:rFonts w:cs="Arial"/>
                <w:szCs w:val="20"/>
                <w:shd w:val="clear" w:color="auto" w:fill="C0C0C0"/>
              </w:rPr>
              <w:t xml:space="preserve">, о случаях и </w:t>
            </w:r>
            <w:r w:rsidRPr="006127BD">
              <w:rPr>
                <w:rFonts w:cs="Arial"/>
                <w:szCs w:val="20"/>
                <w:shd w:val="clear" w:color="auto" w:fill="C0C0C0"/>
              </w:rPr>
              <w:t>(или) попытках осуществления перевода цифровых рублей или операций по уменьшению остатка цифровых рублей на счете цифрового рубля путем увеличения остатка электронных денежных средств без добровольного согласия клиента, а именно без согласия клиента или с согласия клиента, полученного под влиянием обмана или при злоупотреблении доверием (далее при совместном упоминании - операции с цифровым рублем без добровольного согласия клиента);</w:t>
            </w:r>
          </w:p>
        </w:tc>
      </w:tr>
      <w:tr w:rsidR="00E52ACD" w:rsidRPr="006127BD" w:rsidTr="006127BD">
        <w:tc>
          <w:tcPr>
            <w:tcW w:w="7597" w:type="dxa"/>
          </w:tcPr>
          <w:p w:rsidR="00E52ACD" w:rsidRPr="006127BD" w:rsidRDefault="004C4F73" w:rsidP="004C4F73">
            <w:pPr>
              <w:spacing w:before="200" w:after="1" w:line="200" w:lineRule="atLeast"/>
              <w:ind w:firstLine="539"/>
              <w:jc w:val="both"/>
              <w:rPr>
                <w:szCs w:val="20"/>
              </w:rPr>
            </w:pPr>
            <w:r w:rsidRPr="006127BD">
              <w:rPr>
                <w:rFonts w:cs="Arial"/>
                <w:strike/>
                <w:color w:val="FF0000"/>
                <w:szCs w:val="20"/>
              </w:rPr>
              <w:t>при</w:t>
            </w:r>
            <w:r w:rsidRPr="00E52ACD">
              <w:rPr>
                <w:rFonts w:cs="Arial"/>
                <w:szCs w:val="20"/>
              </w:rPr>
              <w:t xml:space="preserve"> выявлении оператором по переводу денежных средств, обслуживающим плательщика, операций, которые соответствуют признакам осуществления перевода денежных средств без согласия клиента, размещенным на официальном сайте Банка России в </w:t>
            </w:r>
            <w:r w:rsidRPr="00E52ACD">
              <w:rPr>
                <w:rFonts w:cs="Arial"/>
                <w:strike/>
                <w:color w:val="FF0000"/>
                <w:szCs w:val="20"/>
              </w:rPr>
              <w:t>информационно-телекоммуникационной</w:t>
            </w:r>
            <w:r w:rsidRPr="006127BD">
              <w:rPr>
                <w:rFonts w:cs="Arial"/>
                <w:szCs w:val="20"/>
              </w:rPr>
              <w:t xml:space="preserve"> сети "Интернет" </w:t>
            </w:r>
            <w:r w:rsidRPr="00E52ACD">
              <w:rPr>
                <w:rFonts w:cs="Arial"/>
                <w:strike/>
                <w:color w:val="FF0000"/>
                <w:szCs w:val="20"/>
              </w:rPr>
              <w:t xml:space="preserve">(далее </w:t>
            </w:r>
            <w:r w:rsidRPr="006127BD">
              <w:rPr>
                <w:rFonts w:cs="Arial"/>
                <w:strike/>
                <w:color w:val="FF0000"/>
                <w:szCs w:val="20"/>
              </w:rPr>
              <w:t>- сеть "Интернет")</w:t>
            </w:r>
            <w:r w:rsidRPr="00E52ACD">
              <w:rPr>
                <w:rFonts w:cs="Arial"/>
                <w:szCs w:val="20"/>
              </w:rPr>
              <w:t xml:space="preserve"> в соответствии с част</w:t>
            </w:r>
            <w:r w:rsidRPr="006127BD">
              <w:rPr>
                <w:rFonts w:cs="Arial"/>
                <w:szCs w:val="20"/>
              </w:rPr>
              <w:t xml:space="preserve">ью </w:t>
            </w:r>
            <w:r w:rsidRPr="006127BD">
              <w:rPr>
                <w:rFonts w:cs="Arial"/>
                <w:strike/>
                <w:color w:val="FF0000"/>
                <w:szCs w:val="20"/>
              </w:rPr>
              <w:t>5.1</w:t>
            </w:r>
            <w:r w:rsidRPr="006127BD">
              <w:rPr>
                <w:rFonts w:cs="Arial"/>
                <w:szCs w:val="20"/>
              </w:rPr>
              <w:t xml:space="preserve"> статьи </w:t>
            </w:r>
            <w:r w:rsidRPr="00E52ACD">
              <w:rPr>
                <w:rFonts w:cs="Arial"/>
                <w:szCs w:val="20"/>
              </w:rPr>
              <w:t xml:space="preserve">8 </w:t>
            </w:r>
            <w:r w:rsidRPr="004C4F73">
              <w:rPr>
                <w:rFonts w:cs="Arial"/>
                <w:szCs w:val="20"/>
              </w:rPr>
              <w:t xml:space="preserve">Федерального закона </w:t>
            </w:r>
            <w:r w:rsidRPr="00E52ACD">
              <w:rPr>
                <w:rFonts w:cs="Arial"/>
                <w:strike/>
                <w:color w:val="FF0000"/>
                <w:szCs w:val="20"/>
              </w:rPr>
              <w:t>от 27 июня 2011 года</w:t>
            </w:r>
            <w:r w:rsidRPr="006127BD">
              <w:rPr>
                <w:rFonts w:cs="Arial"/>
                <w:szCs w:val="20"/>
              </w:rPr>
              <w:t xml:space="preserve"> N 161-ФЗ </w:t>
            </w:r>
            <w:r w:rsidRPr="00E52ACD">
              <w:rPr>
                <w:rFonts w:cs="Arial"/>
                <w:strike/>
                <w:color w:val="FF0000"/>
                <w:szCs w:val="20"/>
              </w:rPr>
              <w:t xml:space="preserve">"О национальной платежной системе" </w:t>
            </w:r>
            <w:r w:rsidRPr="006127BD">
              <w:rPr>
                <w:rFonts w:cs="Arial"/>
                <w:strike/>
                <w:color w:val="FF0000"/>
                <w:szCs w:val="20"/>
              </w:rPr>
              <w:t>&lt;1&gt;</w:t>
            </w:r>
            <w:r w:rsidRPr="00E52ACD">
              <w:rPr>
                <w:rFonts w:cs="Arial"/>
                <w:szCs w:val="20"/>
              </w:rPr>
              <w:t xml:space="preserve"> (далее - признаки осуществления перевода денежных средств без согласия клиента), при условии, что </w:t>
            </w:r>
            <w:r w:rsidRPr="006127BD">
              <w:rPr>
                <w:rFonts w:cs="Arial"/>
                <w:strike/>
                <w:color w:val="FF0000"/>
                <w:szCs w:val="20"/>
              </w:rPr>
              <w:t>в течение двух рабочих дней, следующих за днем выявления</w:t>
            </w:r>
            <w:r w:rsidRPr="004C4F73">
              <w:rPr>
                <w:rFonts w:cs="Arial"/>
                <w:szCs w:val="20"/>
              </w:rPr>
              <w:t xml:space="preserve"> им операции, соответствующей признакам осуществления перевода денежных средств без согласия клиента, </w:t>
            </w:r>
            <w:r w:rsidRPr="006127BD">
              <w:rPr>
                <w:rFonts w:cs="Arial"/>
                <w:strike/>
                <w:color w:val="FF0000"/>
                <w:szCs w:val="20"/>
              </w:rPr>
              <w:t>от плательщика</w:t>
            </w:r>
            <w:r w:rsidRPr="004C4F73">
              <w:rPr>
                <w:rFonts w:cs="Arial"/>
                <w:szCs w:val="20"/>
              </w:rPr>
              <w:t xml:space="preserve"> получена информация о </w:t>
            </w:r>
            <w:r w:rsidRPr="006127BD">
              <w:rPr>
                <w:rFonts w:cs="Arial"/>
                <w:strike/>
                <w:color w:val="FF0000"/>
                <w:szCs w:val="20"/>
              </w:rPr>
              <w:t>случае (</w:t>
            </w:r>
            <w:r w:rsidRPr="004C4F73">
              <w:rPr>
                <w:rFonts w:cs="Arial"/>
                <w:szCs w:val="20"/>
              </w:rPr>
              <w:t>попытке</w:t>
            </w:r>
            <w:r w:rsidRPr="006127BD">
              <w:rPr>
                <w:rFonts w:cs="Arial"/>
                <w:strike/>
                <w:color w:val="FF0000"/>
                <w:szCs w:val="20"/>
              </w:rPr>
              <w:t>)</w:t>
            </w:r>
            <w:r w:rsidRPr="004C4F73">
              <w:rPr>
                <w:rFonts w:cs="Arial"/>
                <w:szCs w:val="20"/>
              </w:rPr>
              <w:t xml:space="preserve"> перевода денежных средств без </w:t>
            </w:r>
            <w:r w:rsidRPr="006127BD">
              <w:rPr>
                <w:rFonts w:cs="Arial"/>
                <w:strike/>
                <w:color w:val="FF0000"/>
                <w:szCs w:val="20"/>
              </w:rPr>
              <w:t>его</w:t>
            </w:r>
            <w:r w:rsidRPr="004C4F73">
              <w:rPr>
                <w:rFonts w:cs="Arial"/>
                <w:szCs w:val="20"/>
              </w:rPr>
              <w:t xml:space="preserve"> согласия;</w:t>
            </w:r>
          </w:p>
        </w:tc>
        <w:tc>
          <w:tcPr>
            <w:tcW w:w="7597" w:type="dxa"/>
          </w:tcPr>
          <w:p w:rsidR="00E52ACD" w:rsidRPr="006127BD" w:rsidRDefault="004C4F73" w:rsidP="004C4F73">
            <w:pPr>
              <w:spacing w:before="200" w:after="1" w:line="200" w:lineRule="atLeast"/>
              <w:ind w:firstLine="539"/>
              <w:jc w:val="both"/>
              <w:rPr>
                <w:szCs w:val="20"/>
              </w:rPr>
            </w:pPr>
            <w:r w:rsidRPr="00E52ACD">
              <w:rPr>
                <w:rFonts w:cs="Arial"/>
                <w:szCs w:val="20"/>
              </w:rPr>
              <w:t xml:space="preserve">выявлении оператором по переводу денежных средств, обслуживающим плательщика, операций, которые соответствуют признакам осуществления перевода денежных средств без </w:t>
            </w:r>
            <w:r w:rsidRPr="006127BD">
              <w:rPr>
                <w:rFonts w:cs="Arial"/>
                <w:szCs w:val="20"/>
                <w:shd w:val="clear" w:color="auto" w:fill="C0C0C0"/>
              </w:rPr>
              <w:t>добровольного</w:t>
            </w:r>
            <w:r w:rsidRPr="00E52ACD">
              <w:rPr>
                <w:rFonts w:cs="Arial"/>
                <w:szCs w:val="20"/>
              </w:rPr>
              <w:t xml:space="preserve"> согласия клиента, размещенным на официальном сайте Банка России в сети "Интернет" в соответствии с частью </w:t>
            </w:r>
            <w:r w:rsidRPr="006127BD">
              <w:rPr>
                <w:rFonts w:cs="Arial"/>
                <w:szCs w:val="20"/>
                <w:shd w:val="clear" w:color="auto" w:fill="C0C0C0"/>
              </w:rPr>
              <w:t>3.3</w:t>
            </w:r>
            <w:r w:rsidRPr="00E52ACD">
              <w:rPr>
                <w:rFonts w:cs="Arial"/>
                <w:szCs w:val="20"/>
              </w:rPr>
              <w:t xml:space="preserve"> статьи 8 Федерального закона N 161-ФЗ (далее - признаки осуществления перевода денежных средств без </w:t>
            </w:r>
            <w:r w:rsidRPr="006127BD">
              <w:rPr>
                <w:rFonts w:cs="Arial"/>
                <w:szCs w:val="20"/>
                <w:shd w:val="clear" w:color="auto" w:fill="C0C0C0"/>
              </w:rPr>
              <w:t>добровольного</w:t>
            </w:r>
            <w:r w:rsidRPr="00E52ACD">
              <w:rPr>
                <w:rFonts w:cs="Arial"/>
                <w:szCs w:val="20"/>
              </w:rPr>
              <w:t xml:space="preserve"> согласия клиента), при условии, что </w:t>
            </w:r>
            <w:r w:rsidRPr="006127BD">
              <w:rPr>
                <w:rFonts w:cs="Arial"/>
                <w:szCs w:val="20"/>
                <w:shd w:val="clear" w:color="auto" w:fill="C0C0C0"/>
              </w:rPr>
              <w:t>после приостановления</w:t>
            </w:r>
            <w:r w:rsidRPr="004C4F73">
              <w:rPr>
                <w:rFonts w:cs="Arial"/>
                <w:szCs w:val="20"/>
              </w:rPr>
              <w:t xml:space="preserve"> им </w:t>
            </w:r>
            <w:r w:rsidRPr="006127BD">
              <w:rPr>
                <w:rFonts w:cs="Arial"/>
                <w:szCs w:val="20"/>
                <w:shd w:val="clear" w:color="auto" w:fill="C0C0C0"/>
              </w:rPr>
              <w:t>приема к исполнению распоряжения клиента по</w:t>
            </w:r>
            <w:r w:rsidRPr="004C4F73">
              <w:rPr>
                <w:rFonts w:cs="Arial"/>
                <w:szCs w:val="20"/>
              </w:rPr>
              <w:t xml:space="preserve"> операции </w:t>
            </w:r>
            <w:r w:rsidRPr="006127BD">
              <w:rPr>
                <w:rFonts w:cs="Arial"/>
                <w:szCs w:val="20"/>
                <w:shd w:val="clear" w:color="auto" w:fill="C0C0C0"/>
              </w:rPr>
              <w:t>(отказа им в совершении операции)</w:t>
            </w:r>
            <w:r w:rsidRPr="004C4F73">
              <w:rPr>
                <w:rFonts w:cs="Arial"/>
                <w:szCs w:val="20"/>
              </w:rPr>
              <w:t xml:space="preserve">, соответствующей признакам осуществления перевода денежных средств без </w:t>
            </w:r>
            <w:r w:rsidRPr="006127BD">
              <w:rPr>
                <w:rFonts w:cs="Arial"/>
                <w:szCs w:val="20"/>
                <w:shd w:val="clear" w:color="auto" w:fill="C0C0C0"/>
              </w:rPr>
              <w:t>добровольного</w:t>
            </w:r>
            <w:r w:rsidRPr="004C4F73">
              <w:rPr>
                <w:rFonts w:cs="Arial"/>
                <w:szCs w:val="20"/>
              </w:rPr>
              <w:t xml:space="preserve"> согласия клиента, получена информация о попытке перевода денежных средств без </w:t>
            </w:r>
            <w:r w:rsidRPr="006127BD">
              <w:rPr>
                <w:rFonts w:cs="Arial"/>
                <w:szCs w:val="20"/>
                <w:shd w:val="clear" w:color="auto" w:fill="C0C0C0"/>
              </w:rPr>
              <w:t>добровольного</w:t>
            </w:r>
            <w:r w:rsidRPr="004C4F73">
              <w:rPr>
                <w:rFonts w:cs="Arial"/>
                <w:szCs w:val="20"/>
              </w:rPr>
              <w:t xml:space="preserve"> согласия </w:t>
            </w:r>
            <w:r w:rsidRPr="006127BD">
              <w:rPr>
                <w:rFonts w:cs="Arial"/>
                <w:szCs w:val="20"/>
                <w:shd w:val="clear" w:color="auto" w:fill="C0C0C0"/>
              </w:rPr>
              <w:t>клиента</w:t>
            </w:r>
            <w:r w:rsidRPr="004C4F73">
              <w:rPr>
                <w:rFonts w:cs="Arial"/>
                <w:szCs w:val="20"/>
              </w:rPr>
              <w:t>;</w:t>
            </w:r>
          </w:p>
        </w:tc>
      </w:tr>
      <w:tr w:rsidR="00B45DED" w:rsidRPr="006127BD" w:rsidTr="006127BD">
        <w:tc>
          <w:tcPr>
            <w:tcW w:w="7597" w:type="dxa"/>
          </w:tcPr>
          <w:p w:rsidR="00B45DED" w:rsidRPr="00B45DED" w:rsidRDefault="00B45DED" w:rsidP="00B45DED">
            <w:pPr>
              <w:spacing w:after="1" w:line="200" w:lineRule="atLeast"/>
              <w:jc w:val="both"/>
              <w:rPr>
                <w:rFonts w:cs="Arial"/>
                <w:szCs w:val="20"/>
              </w:rPr>
            </w:pPr>
          </w:p>
        </w:tc>
        <w:tc>
          <w:tcPr>
            <w:tcW w:w="7597" w:type="dxa"/>
          </w:tcPr>
          <w:p w:rsidR="00B45DED" w:rsidRPr="00B45DED" w:rsidRDefault="00B45DED" w:rsidP="00B45DED">
            <w:pPr>
              <w:spacing w:before="200" w:after="1" w:line="200" w:lineRule="atLeast"/>
              <w:ind w:firstLine="539"/>
              <w:jc w:val="both"/>
              <w:rPr>
                <w:rFonts w:cs="Arial"/>
                <w:szCs w:val="20"/>
                <w:shd w:val="clear" w:color="auto" w:fill="C0C0C0"/>
              </w:rPr>
            </w:pPr>
            <w:r w:rsidRPr="006127BD">
              <w:rPr>
                <w:rFonts w:cs="Arial"/>
                <w:szCs w:val="20"/>
                <w:shd w:val="clear" w:color="auto" w:fill="C0C0C0"/>
              </w:rPr>
              <w:t xml:space="preserve">выявлении оператором по переводу денежных средств, являющимся участником платформы цифрового рубля, операций с цифровым рублем без добровольного согласия клиента, которые соответствуют признакам осуществления перевода денежных средств без добровольного согласия клиента, при условии, что после приостановления им приема к исполнению распоряжения клиента, являющегося пользователем платформы цифрового рубля, которому такой оператор предоставляет доступ к платформе цифрового рубля, по операции с цифровым рублем, соответствующей признакам осуществления перевода денежных средств без добровольного согласия </w:t>
            </w:r>
            <w:r w:rsidRPr="006127BD">
              <w:rPr>
                <w:rFonts w:cs="Arial"/>
                <w:szCs w:val="20"/>
                <w:shd w:val="clear" w:color="auto" w:fill="C0C0C0"/>
              </w:rPr>
              <w:lastRenderedPageBreak/>
              <w:t>клиента, получена информация о попытке перевода денежных средств без добровольного согласия клиента;</w:t>
            </w:r>
          </w:p>
          <w:p w:rsidR="00B45DED" w:rsidRPr="00B45DED" w:rsidRDefault="00B45DED" w:rsidP="00B45DED">
            <w:pPr>
              <w:spacing w:before="200" w:after="1" w:line="200" w:lineRule="atLeast"/>
              <w:ind w:firstLine="539"/>
              <w:jc w:val="both"/>
              <w:rPr>
                <w:szCs w:val="20"/>
              </w:rPr>
            </w:pPr>
            <w:r w:rsidRPr="006127BD">
              <w:rPr>
                <w:rFonts w:cs="Arial"/>
                <w:szCs w:val="20"/>
                <w:shd w:val="clear" w:color="auto" w:fill="C0C0C0"/>
              </w:rPr>
              <w:t>получении оператором по переводу денежных средств уведомления от физического лица о случаях и (или)</w:t>
            </w:r>
            <w:r w:rsidRPr="00B45DED">
              <w:rPr>
                <w:rFonts w:cs="Arial"/>
                <w:szCs w:val="20"/>
                <w:shd w:val="clear" w:color="auto" w:fill="C0C0C0"/>
              </w:rPr>
              <w:t xml:space="preserve"> попытках осуществления переводов денежных средств без </w:t>
            </w:r>
            <w:r w:rsidRPr="006127BD">
              <w:rPr>
                <w:rFonts w:cs="Arial"/>
                <w:szCs w:val="20"/>
                <w:shd w:val="clear" w:color="auto" w:fill="C0C0C0"/>
              </w:rPr>
              <w:t>добровольного</w:t>
            </w:r>
            <w:r w:rsidRPr="00B45DED">
              <w:rPr>
                <w:rFonts w:cs="Arial"/>
                <w:szCs w:val="20"/>
                <w:shd w:val="clear" w:color="auto" w:fill="C0C0C0"/>
              </w:rPr>
              <w:t xml:space="preserve"> согласия клиента </w:t>
            </w:r>
            <w:r w:rsidRPr="006127BD">
              <w:rPr>
                <w:rFonts w:cs="Arial"/>
                <w:szCs w:val="20"/>
                <w:shd w:val="clear" w:color="auto" w:fill="C0C0C0"/>
              </w:rPr>
              <w:t>без открытия банковского счета при приеме от него наличных денежных средств для их зачисления с использованием электронных средств платежа (далее - ЭСП) получателя средств на банковские счета получателя средств или для их выдачи получателю средств в наличной форме;</w:t>
            </w:r>
          </w:p>
        </w:tc>
      </w:tr>
      <w:tr w:rsidR="004C4F73" w:rsidRPr="006127BD" w:rsidTr="006127BD">
        <w:tc>
          <w:tcPr>
            <w:tcW w:w="7597" w:type="dxa"/>
          </w:tcPr>
          <w:p w:rsidR="004C4F73" w:rsidRPr="006127BD" w:rsidRDefault="004C4F73" w:rsidP="004C4F73">
            <w:pPr>
              <w:spacing w:before="200" w:after="1" w:line="200" w:lineRule="atLeast"/>
              <w:ind w:firstLine="539"/>
              <w:jc w:val="both"/>
              <w:rPr>
                <w:szCs w:val="20"/>
              </w:rPr>
            </w:pPr>
            <w:r w:rsidRPr="006127BD">
              <w:rPr>
                <w:rFonts w:cs="Arial"/>
                <w:strike/>
                <w:color w:val="FF0000"/>
                <w:szCs w:val="20"/>
              </w:rPr>
              <w:lastRenderedPageBreak/>
              <w:t>--------------------------------</w:t>
            </w:r>
          </w:p>
          <w:p w:rsidR="004C4F73" w:rsidRPr="006127BD" w:rsidRDefault="004C4F73" w:rsidP="004C4F73">
            <w:pPr>
              <w:spacing w:before="200" w:after="1" w:line="200" w:lineRule="atLeast"/>
              <w:ind w:firstLine="539"/>
              <w:jc w:val="both"/>
              <w:rPr>
                <w:szCs w:val="20"/>
              </w:rPr>
            </w:pPr>
            <w:r w:rsidRPr="006127BD">
              <w:rPr>
                <w:rFonts w:cs="Arial"/>
                <w:strike/>
                <w:color w:val="FF0000"/>
                <w:szCs w:val="20"/>
              </w:rPr>
              <w:t>&lt;1&gt; Собрание законодательства Российской Федерации, 2011, N 27, ст. 3872; 2018, N 27, ст. 3950.</w:t>
            </w:r>
          </w:p>
        </w:tc>
        <w:tc>
          <w:tcPr>
            <w:tcW w:w="7597" w:type="dxa"/>
          </w:tcPr>
          <w:p w:rsidR="004C4F73" w:rsidRPr="006127BD" w:rsidRDefault="004C4F73" w:rsidP="004C4F73">
            <w:pPr>
              <w:spacing w:after="1" w:line="200" w:lineRule="atLeast"/>
              <w:jc w:val="both"/>
              <w:rPr>
                <w:szCs w:val="20"/>
              </w:rPr>
            </w:pPr>
          </w:p>
        </w:tc>
      </w:tr>
      <w:tr w:rsidR="004C4F73" w:rsidRPr="006127BD" w:rsidTr="006127BD">
        <w:tc>
          <w:tcPr>
            <w:tcW w:w="7597" w:type="dxa"/>
          </w:tcPr>
          <w:p w:rsidR="00B45DED" w:rsidRPr="006127BD" w:rsidRDefault="00B45DED" w:rsidP="00B45DED">
            <w:pPr>
              <w:spacing w:after="1" w:line="200" w:lineRule="atLeast"/>
              <w:ind w:firstLine="539"/>
              <w:jc w:val="both"/>
              <w:rPr>
                <w:szCs w:val="20"/>
              </w:rPr>
            </w:pPr>
          </w:p>
          <w:p w:rsidR="004C4F73" w:rsidRPr="006127BD" w:rsidRDefault="00B45DED" w:rsidP="00B45DED">
            <w:pPr>
              <w:spacing w:after="1" w:line="200" w:lineRule="atLeast"/>
              <w:ind w:firstLine="539"/>
              <w:jc w:val="both"/>
              <w:rPr>
                <w:szCs w:val="20"/>
              </w:rPr>
            </w:pPr>
            <w:r w:rsidRPr="006127BD">
              <w:rPr>
                <w:rFonts w:cs="Arial"/>
                <w:strike/>
                <w:color w:val="FF0000"/>
                <w:szCs w:val="20"/>
              </w:rPr>
              <w:t>при</w:t>
            </w:r>
            <w:r w:rsidRPr="00B45DED">
              <w:rPr>
                <w:rFonts w:cs="Arial"/>
                <w:szCs w:val="20"/>
              </w:rPr>
              <w:t xml:space="preserve"> выявлении операций по переводу денежных средств, совершенных в результате несанкционированного доступа к автоматизированным системам, программному обеспечению, средствам вычислительной техники, телекоммуникационному оборудованию, эксплуатация и использование которых </w:t>
            </w:r>
            <w:r w:rsidRPr="00B45DED">
              <w:rPr>
                <w:rFonts w:cs="Arial"/>
                <w:strike/>
                <w:color w:val="FF0000"/>
                <w:szCs w:val="20"/>
              </w:rPr>
              <w:t>обеспечивается</w:t>
            </w:r>
            <w:r w:rsidRPr="00B45DED">
              <w:rPr>
                <w:rFonts w:cs="Arial"/>
                <w:szCs w:val="20"/>
              </w:rPr>
              <w:t xml:space="preserve"> операторами по переводу денежных средств, в том числе операторами услуг платежной инфраструктуры при выполнении ими функций расчетного центра платежной системы при осуществлении переводов денежных средств (далее - объекты информационной инфраструктуры).</w:t>
            </w:r>
          </w:p>
        </w:tc>
        <w:tc>
          <w:tcPr>
            <w:tcW w:w="7597" w:type="dxa"/>
          </w:tcPr>
          <w:p w:rsidR="004C4F73" w:rsidRPr="006127BD" w:rsidRDefault="00B45DED" w:rsidP="00B45DED">
            <w:pPr>
              <w:spacing w:before="200" w:after="1" w:line="200" w:lineRule="atLeast"/>
              <w:ind w:firstLine="539"/>
              <w:jc w:val="both"/>
              <w:rPr>
                <w:szCs w:val="20"/>
              </w:rPr>
            </w:pPr>
            <w:r w:rsidRPr="00B45DED">
              <w:rPr>
                <w:rFonts w:cs="Arial"/>
                <w:szCs w:val="20"/>
              </w:rPr>
              <w:t xml:space="preserve">выявлении операций по переводу денежных средств, совершенных в результате несанкционированного доступа к автоматизированным системам, программному обеспечению, средствам вычислительной техники, телекоммуникационному оборудованию, эксплуатация и использование которых </w:t>
            </w:r>
            <w:r w:rsidRPr="00B45DED">
              <w:rPr>
                <w:rFonts w:cs="Arial"/>
                <w:szCs w:val="20"/>
                <w:shd w:val="clear" w:color="auto" w:fill="C0C0C0"/>
              </w:rPr>
              <w:t>обеспечиваются</w:t>
            </w:r>
            <w:r w:rsidRPr="00B45DED">
              <w:rPr>
                <w:rFonts w:cs="Arial"/>
                <w:szCs w:val="20"/>
              </w:rPr>
              <w:t xml:space="preserve"> операторами по переводу денежных средств, в том числе операторами услуг платежной инфраструктуры при выполнении ими функций </w:t>
            </w:r>
            <w:r w:rsidRPr="006127BD">
              <w:rPr>
                <w:rFonts w:cs="Arial"/>
                <w:szCs w:val="20"/>
                <w:shd w:val="clear" w:color="auto" w:fill="C0C0C0"/>
              </w:rPr>
              <w:t>операционного центра,</w:t>
            </w:r>
            <w:r w:rsidRPr="00B45DED">
              <w:rPr>
                <w:rFonts w:cs="Arial"/>
                <w:szCs w:val="20"/>
              </w:rPr>
              <w:t xml:space="preserve"> расчетного центра платежной системы при осуществлении переводов денежных средств (далее - объекты информационной инфраструктуры).</w:t>
            </w:r>
          </w:p>
        </w:tc>
      </w:tr>
      <w:tr w:rsidR="004C4F73" w:rsidRPr="006127BD" w:rsidTr="006127BD">
        <w:tc>
          <w:tcPr>
            <w:tcW w:w="7597" w:type="dxa"/>
          </w:tcPr>
          <w:p w:rsidR="004C4F73" w:rsidRPr="006127BD" w:rsidRDefault="00B45DED" w:rsidP="005B1D0A">
            <w:pPr>
              <w:spacing w:before="200" w:after="1" w:line="200" w:lineRule="atLeast"/>
              <w:ind w:firstLine="539"/>
              <w:jc w:val="both"/>
              <w:rPr>
                <w:szCs w:val="20"/>
              </w:rPr>
            </w:pPr>
            <w:r w:rsidRPr="00B45DED">
              <w:rPr>
                <w:rFonts w:cs="Arial"/>
                <w:szCs w:val="20"/>
              </w:rPr>
              <w:t>1.3. Операторы по переводу денежных средств, являющиеся системно значимыми кредитными организациями, кредитными организациями, признанными Банком России значимыми на рынке платежных услуг, в том числе операторы услуг платежной инфраструктуры при выполнении ими функций расчетного центра в рамках системно значимых платежных систем и социально значимых платежных систем</w:t>
            </w:r>
            <w:r w:rsidRPr="006127BD">
              <w:rPr>
                <w:rFonts w:cs="Arial"/>
                <w:strike/>
                <w:color w:val="FF0000"/>
                <w:szCs w:val="20"/>
              </w:rPr>
              <w:t>,</w:t>
            </w:r>
            <w:r w:rsidRPr="00B45DED">
              <w:rPr>
                <w:rFonts w:cs="Arial"/>
                <w:szCs w:val="20"/>
              </w:rPr>
              <w:t xml:space="preserve"> должны направлять в Банк России информацию о переводах без согласия клиента в течение трех часов с момента наступления событий, указанных в </w:t>
            </w:r>
            <w:r w:rsidRPr="006127BD">
              <w:rPr>
                <w:rFonts w:cs="Arial"/>
                <w:strike/>
                <w:color w:val="FF0000"/>
                <w:szCs w:val="20"/>
              </w:rPr>
              <w:t>пункте</w:t>
            </w:r>
            <w:r w:rsidRPr="00B45DED">
              <w:rPr>
                <w:rFonts w:cs="Arial"/>
                <w:szCs w:val="20"/>
              </w:rPr>
              <w:t xml:space="preserve"> 1.2 </w:t>
            </w:r>
            <w:r w:rsidRPr="006127BD">
              <w:rPr>
                <w:rFonts w:cs="Arial"/>
                <w:szCs w:val="20"/>
              </w:rPr>
              <w:t>настоящего Указания</w:t>
            </w:r>
            <w:r w:rsidRPr="009E091F">
              <w:rPr>
                <w:rFonts w:cs="Arial"/>
                <w:szCs w:val="20"/>
              </w:rPr>
              <w:t>.</w:t>
            </w:r>
          </w:p>
        </w:tc>
        <w:tc>
          <w:tcPr>
            <w:tcW w:w="7597" w:type="dxa"/>
          </w:tcPr>
          <w:p w:rsidR="004C4F73" w:rsidRPr="006127BD" w:rsidRDefault="00B45DED" w:rsidP="005B1D0A">
            <w:pPr>
              <w:spacing w:before="200" w:after="1" w:line="200" w:lineRule="atLeast"/>
              <w:ind w:firstLine="539"/>
              <w:jc w:val="both"/>
              <w:rPr>
                <w:szCs w:val="20"/>
              </w:rPr>
            </w:pPr>
            <w:r w:rsidRPr="00B45DED">
              <w:rPr>
                <w:rFonts w:cs="Arial"/>
                <w:szCs w:val="20"/>
              </w:rPr>
              <w:t xml:space="preserve">1.3. Операторы по переводу денежных средств, являющиеся системно значимыми кредитными организациями, кредитными организациями, признанными Банком России значимыми на рынке платежных услуг, в том числе операторы услуг платежной инфраструктуры при выполнении ими функций </w:t>
            </w:r>
            <w:r w:rsidRPr="006127BD">
              <w:rPr>
                <w:rFonts w:cs="Arial"/>
                <w:szCs w:val="20"/>
                <w:shd w:val="clear" w:color="auto" w:fill="C0C0C0"/>
              </w:rPr>
              <w:t>операционного центра,</w:t>
            </w:r>
            <w:r w:rsidRPr="00B45DED">
              <w:rPr>
                <w:rFonts w:cs="Arial"/>
                <w:szCs w:val="20"/>
              </w:rPr>
              <w:t xml:space="preserve"> расчетного центра в рамках системно значимых платежных систем и социально значимых платежных систем должны направлять в Банк России информацию о переводах </w:t>
            </w:r>
            <w:r w:rsidRPr="006127BD">
              <w:rPr>
                <w:rFonts w:cs="Arial"/>
                <w:szCs w:val="20"/>
                <w:shd w:val="clear" w:color="auto" w:fill="C0C0C0"/>
              </w:rPr>
              <w:t>денежных средств</w:t>
            </w:r>
            <w:r w:rsidRPr="00B45DED">
              <w:rPr>
                <w:rFonts w:cs="Arial"/>
                <w:szCs w:val="20"/>
              </w:rPr>
              <w:t xml:space="preserve"> без </w:t>
            </w:r>
            <w:r w:rsidRPr="006127BD">
              <w:rPr>
                <w:rFonts w:cs="Arial"/>
                <w:szCs w:val="20"/>
                <w:shd w:val="clear" w:color="auto" w:fill="C0C0C0"/>
              </w:rPr>
              <w:t>добровольного</w:t>
            </w:r>
            <w:r w:rsidRPr="00B45DED">
              <w:rPr>
                <w:rFonts w:cs="Arial"/>
                <w:szCs w:val="20"/>
              </w:rPr>
              <w:t xml:space="preserve"> согласия клиента в течение трех часов с момента наступления событий, указанных в </w:t>
            </w:r>
            <w:r w:rsidRPr="006127BD">
              <w:rPr>
                <w:rFonts w:cs="Arial"/>
                <w:szCs w:val="20"/>
                <w:shd w:val="clear" w:color="auto" w:fill="C0C0C0"/>
              </w:rPr>
              <w:t>абзацах втором, четвертом, шестом и седьмом пункта</w:t>
            </w:r>
            <w:r w:rsidRPr="00B45DED">
              <w:rPr>
                <w:rFonts w:cs="Arial"/>
                <w:szCs w:val="20"/>
              </w:rPr>
              <w:t xml:space="preserve"> 1.2 настоящего Указания.</w:t>
            </w:r>
          </w:p>
        </w:tc>
      </w:tr>
      <w:tr w:rsidR="004C4F73" w:rsidRPr="006127BD" w:rsidTr="006127BD">
        <w:tc>
          <w:tcPr>
            <w:tcW w:w="7597" w:type="dxa"/>
          </w:tcPr>
          <w:p w:rsidR="004C4F73" w:rsidRPr="006127BD" w:rsidRDefault="00B45DED" w:rsidP="00B45DED">
            <w:pPr>
              <w:spacing w:before="200" w:after="1" w:line="200" w:lineRule="atLeast"/>
              <w:ind w:firstLine="539"/>
              <w:jc w:val="both"/>
              <w:rPr>
                <w:szCs w:val="20"/>
              </w:rPr>
            </w:pPr>
            <w:r w:rsidRPr="00B45DED">
              <w:rPr>
                <w:rFonts w:cs="Arial"/>
                <w:szCs w:val="20"/>
              </w:rPr>
              <w:t xml:space="preserve">Операторы по переводу денежных средств, в том числе операторы услуг платежной инфраструктуры при выполнении ими функций расчетного центра </w:t>
            </w:r>
            <w:r w:rsidRPr="00B45DED">
              <w:rPr>
                <w:rFonts w:cs="Arial"/>
                <w:szCs w:val="20"/>
              </w:rPr>
              <w:lastRenderedPageBreak/>
              <w:t xml:space="preserve">платежной системы, не указанные в абзаце первом настоящего пункта, должны направлять в Банк России информацию о переводах без согласия клиента не позднее рабочего дня, следующего за днем наступления событий, указанных в </w:t>
            </w:r>
            <w:r w:rsidRPr="006127BD">
              <w:rPr>
                <w:rFonts w:cs="Arial"/>
                <w:strike/>
                <w:color w:val="FF0000"/>
                <w:szCs w:val="20"/>
              </w:rPr>
              <w:t>пункте</w:t>
            </w:r>
            <w:r w:rsidRPr="00B45DED">
              <w:rPr>
                <w:rFonts w:cs="Arial"/>
                <w:szCs w:val="20"/>
              </w:rPr>
              <w:t xml:space="preserve"> 1.2 настоящего Указания.</w:t>
            </w:r>
          </w:p>
        </w:tc>
        <w:tc>
          <w:tcPr>
            <w:tcW w:w="7597" w:type="dxa"/>
          </w:tcPr>
          <w:p w:rsidR="004C4F73" w:rsidRPr="006127BD" w:rsidRDefault="00B45DED" w:rsidP="00B45DED">
            <w:pPr>
              <w:spacing w:before="200" w:after="1" w:line="200" w:lineRule="atLeast"/>
              <w:ind w:firstLine="539"/>
              <w:jc w:val="both"/>
              <w:rPr>
                <w:szCs w:val="20"/>
              </w:rPr>
            </w:pPr>
            <w:r w:rsidRPr="00B45DED">
              <w:rPr>
                <w:rFonts w:cs="Arial"/>
                <w:szCs w:val="20"/>
              </w:rPr>
              <w:lastRenderedPageBreak/>
              <w:t xml:space="preserve">Операторы по переводу денежных средств, в том числе операторы услуг платежной инфраструктуры при выполнении ими функций </w:t>
            </w:r>
            <w:r w:rsidRPr="006127BD">
              <w:rPr>
                <w:rFonts w:cs="Arial"/>
                <w:szCs w:val="20"/>
                <w:shd w:val="clear" w:color="auto" w:fill="C0C0C0"/>
              </w:rPr>
              <w:t xml:space="preserve">операционного </w:t>
            </w:r>
            <w:r w:rsidRPr="006127BD">
              <w:rPr>
                <w:rFonts w:cs="Arial"/>
                <w:szCs w:val="20"/>
                <w:shd w:val="clear" w:color="auto" w:fill="C0C0C0"/>
              </w:rPr>
              <w:lastRenderedPageBreak/>
              <w:t>центра,</w:t>
            </w:r>
            <w:r w:rsidRPr="00B45DED">
              <w:rPr>
                <w:rFonts w:cs="Arial"/>
                <w:szCs w:val="20"/>
              </w:rPr>
              <w:t xml:space="preserve"> расчетного центра платежной системы, не указанные в абзаце первом настоящего пункта, должны направлять в Банк России информацию о переводах </w:t>
            </w:r>
            <w:r w:rsidRPr="006127BD">
              <w:rPr>
                <w:rFonts w:cs="Arial"/>
                <w:szCs w:val="20"/>
                <w:shd w:val="clear" w:color="auto" w:fill="C0C0C0"/>
              </w:rPr>
              <w:t>денежных средств</w:t>
            </w:r>
            <w:r w:rsidRPr="00B45DED">
              <w:rPr>
                <w:rFonts w:cs="Arial"/>
                <w:szCs w:val="20"/>
              </w:rPr>
              <w:t xml:space="preserve"> без </w:t>
            </w:r>
            <w:r w:rsidRPr="006127BD">
              <w:rPr>
                <w:rFonts w:cs="Arial"/>
                <w:szCs w:val="20"/>
                <w:shd w:val="clear" w:color="auto" w:fill="C0C0C0"/>
              </w:rPr>
              <w:t>добровольного</w:t>
            </w:r>
            <w:r w:rsidRPr="00B45DED">
              <w:rPr>
                <w:rFonts w:cs="Arial"/>
                <w:szCs w:val="20"/>
              </w:rPr>
              <w:t xml:space="preserve"> согласия клиента не позднее рабочего дня, следующего за днем наступления событий, указанных в </w:t>
            </w:r>
            <w:r w:rsidRPr="006127BD">
              <w:rPr>
                <w:rFonts w:cs="Arial"/>
                <w:szCs w:val="20"/>
                <w:shd w:val="clear" w:color="auto" w:fill="C0C0C0"/>
              </w:rPr>
              <w:t>абзацах втором, четвертом, шестом и седьмом пункта</w:t>
            </w:r>
            <w:r w:rsidRPr="00B45DED">
              <w:rPr>
                <w:rFonts w:cs="Arial"/>
                <w:szCs w:val="20"/>
              </w:rPr>
              <w:t xml:space="preserve"> 1.2 настоящего Указания.</w:t>
            </w:r>
          </w:p>
        </w:tc>
      </w:tr>
      <w:tr w:rsidR="00C43AAF" w:rsidRPr="006127BD" w:rsidTr="006127BD">
        <w:tc>
          <w:tcPr>
            <w:tcW w:w="7597" w:type="dxa"/>
          </w:tcPr>
          <w:p w:rsidR="00C43AAF" w:rsidRPr="006127BD" w:rsidRDefault="00C43AAF" w:rsidP="00C43AAF">
            <w:pPr>
              <w:spacing w:after="1" w:line="200" w:lineRule="atLeast"/>
              <w:jc w:val="both"/>
              <w:rPr>
                <w:szCs w:val="20"/>
              </w:rPr>
            </w:pPr>
          </w:p>
        </w:tc>
        <w:tc>
          <w:tcPr>
            <w:tcW w:w="7597" w:type="dxa"/>
          </w:tcPr>
          <w:p w:rsidR="00C43AAF" w:rsidRPr="006127BD" w:rsidRDefault="00C43AAF" w:rsidP="00C43AAF">
            <w:pPr>
              <w:spacing w:before="200" w:after="1" w:line="200" w:lineRule="atLeast"/>
              <w:ind w:firstLine="539"/>
              <w:jc w:val="both"/>
              <w:rPr>
                <w:szCs w:val="20"/>
              </w:rPr>
            </w:pPr>
            <w:r w:rsidRPr="006127BD">
              <w:rPr>
                <w:rFonts w:cs="Arial"/>
                <w:szCs w:val="20"/>
                <w:shd w:val="clear" w:color="auto" w:fill="C0C0C0"/>
              </w:rPr>
              <w:t>Операторы по переводу денежных средств, являющиеся участниками платформы цифрового рубля, должны направлять в Банк России информацию о случаях и (или) попытках осуществления операций с цифровым рублем без добровольного согласия клиента в течение трех часов с момента наступления событий, указанных в абзацах третьем и пятом пункта 1.2 настоящего Указания.</w:t>
            </w:r>
          </w:p>
        </w:tc>
      </w:tr>
      <w:tr w:rsidR="00C43AAF" w:rsidRPr="006127BD" w:rsidTr="006127BD">
        <w:tc>
          <w:tcPr>
            <w:tcW w:w="7597" w:type="dxa"/>
          </w:tcPr>
          <w:p w:rsidR="00C43AAF" w:rsidRPr="006127BD" w:rsidRDefault="00C43AAF" w:rsidP="00C43AAF">
            <w:pPr>
              <w:spacing w:before="200" w:after="1" w:line="200" w:lineRule="atLeast"/>
              <w:ind w:firstLine="539"/>
              <w:jc w:val="both"/>
              <w:rPr>
                <w:szCs w:val="20"/>
              </w:rPr>
            </w:pPr>
            <w:r w:rsidRPr="00C43AAF">
              <w:rPr>
                <w:rFonts w:cs="Arial"/>
                <w:szCs w:val="20"/>
              </w:rPr>
              <w:t xml:space="preserve">1.4. Операторы по переводу денежных средств, операторы услуг платежной инфраструктуры должны направлять в Банк России информацию о компьютерных атаках, направленных на объекты информационной инфраструктуры операторов по переводу денежных средств, операторов услуг платежной инфраструктуры и (или) их клиентов, которые могут привести к случаям и (или) попыткам осуществления переводов денежных средств без согласия клиента, в соответствии с порядком, установленным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в соответствии с </w:t>
            </w:r>
            <w:r w:rsidRPr="006127BD">
              <w:rPr>
                <w:rFonts w:cs="Arial"/>
                <w:strike/>
                <w:color w:val="FF0000"/>
                <w:szCs w:val="20"/>
              </w:rPr>
              <w:t>частью</w:t>
            </w:r>
            <w:r w:rsidRPr="00C43AAF">
              <w:rPr>
                <w:rFonts w:cs="Arial"/>
                <w:szCs w:val="20"/>
              </w:rPr>
              <w:t xml:space="preserve"> 2 статьи 9 Федерального закона от 26 июля 2017 года N 187-ФЗ "О безопасности критической информационной инфраструктуры Российской Федерации" </w:t>
            </w:r>
            <w:r w:rsidRPr="006127BD">
              <w:rPr>
                <w:rFonts w:cs="Arial"/>
                <w:strike/>
                <w:color w:val="FF0000"/>
                <w:szCs w:val="20"/>
              </w:rPr>
              <w:t>&lt;1&gt;</w:t>
            </w:r>
            <w:r w:rsidRPr="00C43AAF">
              <w:rPr>
                <w:rFonts w:cs="Arial"/>
                <w:szCs w:val="20"/>
              </w:rPr>
              <w:t>.</w:t>
            </w:r>
          </w:p>
        </w:tc>
        <w:tc>
          <w:tcPr>
            <w:tcW w:w="7597" w:type="dxa"/>
          </w:tcPr>
          <w:p w:rsidR="00C43AAF" w:rsidRPr="006127BD" w:rsidRDefault="00C43AAF" w:rsidP="00C43AAF">
            <w:pPr>
              <w:spacing w:before="200" w:after="1" w:line="200" w:lineRule="atLeast"/>
              <w:ind w:firstLine="539"/>
              <w:jc w:val="both"/>
              <w:rPr>
                <w:szCs w:val="20"/>
              </w:rPr>
            </w:pPr>
            <w:r w:rsidRPr="00C43AAF">
              <w:rPr>
                <w:rFonts w:cs="Arial"/>
                <w:szCs w:val="20"/>
              </w:rPr>
              <w:t xml:space="preserve">1.4. Операторы по переводу денежных средств, операторы услуг платежной инфраструктуры должны направлять в Банк России информацию о компьютерных атаках, направленных на объекты информационной инфраструктуры операторов по переводу денежных средств, операторов услуг платежной инфраструктуры и (или) их клиентов, которые могут привести к случаям и (или) попыткам осуществления переводов денежных средств без </w:t>
            </w:r>
            <w:r w:rsidRPr="006127BD">
              <w:rPr>
                <w:rFonts w:cs="Arial"/>
                <w:szCs w:val="20"/>
                <w:shd w:val="clear" w:color="auto" w:fill="C0C0C0"/>
              </w:rPr>
              <w:t>добровольного</w:t>
            </w:r>
            <w:r w:rsidRPr="00C43AAF">
              <w:rPr>
                <w:rFonts w:cs="Arial"/>
                <w:szCs w:val="20"/>
              </w:rPr>
              <w:t xml:space="preserve"> согласия клиента, в соответствии с порядком, установленным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в соответствии с </w:t>
            </w:r>
            <w:r w:rsidRPr="006127BD">
              <w:rPr>
                <w:rFonts w:cs="Arial"/>
                <w:szCs w:val="20"/>
                <w:shd w:val="clear" w:color="auto" w:fill="C0C0C0"/>
              </w:rPr>
              <w:t>пунктом 1 части</w:t>
            </w:r>
            <w:r w:rsidRPr="00C43AAF">
              <w:rPr>
                <w:rFonts w:cs="Arial"/>
                <w:szCs w:val="20"/>
              </w:rPr>
              <w:t xml:space="preserve"> 2 статьи 9 Федерального закона от 26 июля 2017 года N 187-ФЗ "О безопасности критической информационной инфраструктуры Российской Федерации".</w:t>
            </w:r>
          </w:p>
        </w:tc>
      </w:tr>
      <w:tr w:rsidR="00C43AAF" w:rsidRPr="006127BD" w:rsidTr="006127BD">
        <w:tc>
          <w:tcPr>
            <w:tcW w:w="7597" w:type="dxa"/>
          </w:tcPr>
          <w:p w:rsidR="00C43AAF" w:rsidRPr="006127BD" w:rsidRDefault="00C43AAF" w:rsidP="00C43AAF">
            <w:pPr>
              <w:spacing w:before="200" w:after="1" w:line="200" w:lineRule="atLeast"/>
              <w:ind w:firstLine="539"/>
              <w:jc w:val="both"/>
              <w:rPr>
                <w:szCs w:val="20"/>
              </w:rPr>
            </w:pPr>
            <w:r w:rsidRPr="006127BD">
              <w:rPr>
                <w:rFonts w:cs="Arial"/>
                <w:strike/>
                <w:color w:val="FF0000"/>
                <w:szCs w:val="20"/>
              </w:rPr>
              <w:t>--------------------------------</w:t>
            </w:r>
          </w:p>
          <w:p w:rsidR="00C43AAF" w:rsidRPr="006127BD" w:rsidRDefault="00C43AAF" w:rsidP="00C43AAF">
            <w:pPr>
              <w:spacing w:before="200" w:after="1" w:line="200" w:lineRule="atLeast"/>
              <w:ind w:firstLine="539"/>
              <w:jc w:val="both"/>
              <w:rPr>
                <w:szCs w:val="20"/>
              </w:rPr>
            </w:pPr>
            <w:r w:rsidRPr="006127BD">
              <w:rPr>
                <w:rFonts w:cs="Arial"/>
                <w:strike/>
                <w:color w:val="FF0000"/>
                <w:szCs w:val="20"/>
              </w:rPr>
              <w:t>&lt;1&gt; Собрание законодательства Российской Федерации, 2017, N 31, ст. 4736.</w:t>
            </w:r>
          </w:p>
        </w:tc>
        <w:tc>
          <w:tcPr>
            <w:tcW w:w="7597" w:type="dxa"/>
          </w:tcPr>
          <w:p w:rsidR="00C43AAF" w:rsidRPr="006127BD" w:rsidRDefault="00C43AAF" w:rsidP="00C43AAF">
            <w:pPr>
              <w:spacing w:after="1" w:line="200" w:lineRule="atLeast"/>
              <w:jc w:val="both"/>
              <w:rPr>
                <w:szCs w:val="20"/>
              </w:rPr>
            </w:pPr>
          </w:p>
        </w:tc>
      </w:tr>
      <w:tr w:rsidR="00C43AAF" w:rsidRPr="006127BD" w:rsidTr="006127BD">
        <w:tc>
          <w:tcPr>
            <w:tcW w:w="7597" w:type="dxa"/>
          </w:tcPr>
          <w:p w:rsidR="00C43AAF" w:rsidRPr="006127BD" w:rsidRDefault="00C43AAF" w:rsidP="00C43AAF">
            <w:pPr>
              <w:spacing w:after="1" w:line="200" w:lineRule="atLeast"/>
              <w:ind w:firstLine="539"/>
              <w:jc w:val="both"/>
              <w:rPr>
                <w:szCs w:val="20"/>
              </w:rPr>
            </w:pPr>
          </w:p>
          <w:p w:rsidR="00C43AAF" w:rsidRPr="006127BD" w:rsidRDefault="00C43AAF" w:rsidP="00C43AAF">
            <w:pPr>
              <w:spacing w:after="1" w:line="200" w:lineRule="atLeast"/>
              <w:ind w:firstLine="539"/>
              <w:jc w:val="both"/>
              <w:rPr>
                <w:szCs w:val="20"/>
              </w:rPr>
            </w:pPr>
            <w:r w:rsidRPr="00C43AAF">
              <w:rPr>
                <w:rFonts w:cs="Arial"/>
                <w:szCs w:val="20"/>
              </w:rPr>
              <w:t xml:space="preserve">1.5. Операторы по переводу денежных средств, операторы платежных систем, операторы услуг платежной инфраструктуры должны направлять в Банк России информацию об операции по переводу денежных средств без согласия клиента (общие данные), указанную в </w:t>
            </w:r>
            <w:r w:rsidRPr="006127BD">
              <w:rPr>
                <w:rFonts w:cs="Arial"/>
                <w:strike/>
                <w:color w:val="FF0000"/>
                <w:szCs w:val="20"/>
              </w:rPr>
              <w:t>строке</w:t>
            </w:r>
            <w:r w:rsidRPr="00C43AAF">
              <w:rPr>
                <w:rFonts w:cs="Arial"/>
                <w:szCs w:val="20"/>
              </w:rPr>
              <w:t xml:space="preserve"> 1 приложения </w:t>
            </w:r>
            <w:r w:rsidRPr="006127BD">
              <w:rPr>
                <w:rFonts w:cs="Arial"/>
                <w:strike/>
                <w:color w:val="FF0000"/>
                <w:szCs w:val="20"/>
              </w:rPr>
              <w:t>2</w:t>
            </w:r>
            <w:r w:rsidRPr="00C43AAF">
              <w:rPr>
                <w:rFonts w:cs="Arial"/>
                <w:szCs w:val="20"/>
              </w:rPr>
              <w:t xml:space="preserve"> к настоящему Указанию.</w:t>
            </w:r>
          </w:p>
        </w:tc>
        <w:tc>
          <w:tcPr>
            <w:tcW w:w="7597" w:type="dxa"/>
          </w:tcPr>
          <w:p w:rsidR="00C43AAF" w:rsidRPr="006127BD" w:rsidRDefault="00C43AAF" w:rsidP="00C43AAF">
            <w:pPr>
              <w:spacing w:before="200" w:after="1" w:line="200" w:lineRule="atLeast"/>
              <w:ind w:firstLine="539"/>
              <w:jc w:val="both"/>
              <w:rPr>
                <w:szCs w:val="20"/>
              </w:rPr>
            </w:pPr>
            <w:r w:rsidRPr="009D46FB">
              <w:rPr>
                <w:rFonts w:cs="Arial"/>
                <w:szCs w:val="20"/>
              </w:rPr>
              <w:t>1</w:t>
            </w:r>
            <w:r w:rsidRPr="00C43AAF">
              <w:rPr>
                <w:rFonts w:cs="Arial"/>
                <w:szCs w:val="20"/>
              </w:rPr>
              <w:t xml:space="preserve">.5. Операторы по переводу денежных средств, операторы платежных систем, операторы услуг платежной инфраструктуры должны направлять в Банк России информацию об операции по переводу денежных средств без </w:t>
            </w:r>
            <w:r w:rsidRPr="006127BD">
              <w:rPr>
                <w:rFonts w:cs="Arial"/>
                <w:szCs w:val="20"/>
                <w:shd w:val="clear" w:color="auto" w:fill="C0C0C0"/>
              </w:rPr>
              <w:t>добровольного</w:t>
            </w:r>
            <w:r w:rsidRPr="00C43AAF">
              <w:rPr>
                <w:rFonts w:cs="Arial"/>
                <w:szCs w:val="20"/>
              </w:rPr>
              <w:t xml:space="preserve"> согласия клиента (общие данные), указанную в </w:t>
            </w:r>
            <w:r w:rsidRPr="006127BD">
              <w:rPr>
                <w:rFonts w:cs="Arial"/>
                <w:szCs w:val="20"/>
                <w:shd w:val="clear" w:color="auto" w:fill="C0C0C0"/>
              </w:rPr>
              <w:t>графах 3 и 5 строки</w:t>
            </w:r>
            <w:r w:rsidRPr="00C43AAF">
              <w:rPr>
                <w:rFonts w:cs="Arial"/>
                <w:szCs w:val="20"/>
              </w:rPr>
              <w:t xml:space="preserve"> 1 приложения </w:t>
            </w:r>
            <w:r w:rsidRPr="006127BD">
              <w:rPr>
                <w:rFonts w:cs="Arial"/>
                <w:szCs w:val="20"/>
                <w:shd w:val="clear" w:color="auto" w:fill="C0C0C0"/>
              </w:rPr>
              <w:t>1</w:t>
            </w:r>
            <w:r w:rsidRPr="00C43AAF">
              <w:rPr>
                <w:rFonts w:cs="Arial"/>
                <w:szCs w:val="20"/>
              </w:rPr>
              <w:t xml:space="preserve"> к настоящему Указанию.</w:t>
            </w:r>
          </w:p>
        </w:tc>
      </w:tr>
      <w:tr w:rsidR="00C43AAF" w:rsidRPr="006127BD" w:rsidTr="006127BD">
        <w:tc>
          <w:tcPr>
            <w:tcW w:w="7597" w:type="dxa"/>
          </w:tcPr>
          <w:p w:rsidR="00C43AAF" w:rsidRPr="006127BD" w:rsidRDefault="00C43AAF" w:rsidP="00C43AAF">
            <w:pPr>
              <w:spacing w:after="1" w:line="200" w:lineRule="atLeast"/>
              <w:jc w:val="both"/>
              <w:rPr>
                <w:szCs w:val="20"/>
              </w:rPr>
            </w:pPr>
          </w:p>
        </w:tc>
        <w:tc>
          <w:tcPr>
            <w:tcW w:w="7597" w:type="dxa"/>
          </w:tcPr>
          <w:p w:rsidR="00C43AAF" w:rsidRPr="006127BD" w:rsidRDefault="00C43AAF" w:rsidP="00C43AAF">
            <w:pPr>
              <w:spacing w:before="200" w:after="1" w:line="200" w:lineRule="atLeast"/>
              <w:ind w:firstLine="539"/>
              <w:jc w:val="both"/>
              <w:rPr>
                <w:szCs w:val="20"/>
              </w:rPr>
            </w:pPr>
            <w:r w:rsidRPr="006127BD">
              <w:rPr>
                <w:rFonts w:cs="Arial"/>
                <w:szCs w:val="20"/>
                <w:shd w:val="clear" w:color="auto" w:fill="C0C0C0"/>
              </w:rPr>
              <w:t>Операторы по переводу денежных средств, являющиеся участниками платформы цифрового рубля, обслуживающими плательщика, при осуществлении или попытках осуществления операций с цифровым рублем без добровольного согласия клиента должны направлять в Банк России информацию об операции по переводу денежных средств без добровольного согласия клиента (общие данные), указанную в графе 3 строки 1 приложения 1 к настоящему Указанию.</w:t>
            </w:r>
          </w:p>
        </w:tc>
      </w:tr>
      <w:tr w:rsidR="00C43AAF" w:rsidRPr="006127BD" w:rsidTr="006127BD">
        <w:tc>
          <w:tcPr>
            <w:tcW w:w="7597" w:type="dxa"/>
          </w:tcPr>
          <w:p w:rsidR="00C43AAF" w:rsidRPr="006127BD" w:rsidRDefault="00C43AAF" w:rsidP="00C43AAF">
            <w:pPr>
              <w:spacing w:before="200" w:after="1" w:line="200" w:lineRule="atLeast"/>
              <w:ind w:firstLine="539"/>
              <w:jc w:val="both"/>
              <w:rPr>
                <w:szCs w:val="20"/>
              </w:rPr>
            </w:pPr>
            <w:r w:rsidRPr="00C43AAF">
              <w:rPr>
                <w:rFonts w:cs="Arial"/>
                <w:szCs w:val="20"/>
              </w:rPr>
              <w:t xml:space="preserve">1.6. Операторы по переводу денежных средств, операторы платежных систем, операторы услуг платежной инфраструктуры должны направлять в Банк России информацию об идентификаторах </w:t>
            </w:r>
            <w:r w:rsidRPr="006127BD">
              <w:rPr>
                <w:rFonts w:cs="Arial"/>
                <w:strike/>
                <w:color w:val="FF0000"/>
                <w:szCs w:val="20"/>
              </w:rPr>
              <w:t>операции</w:t>
            </w:r>
            <w:r w:rsidRPr="00C43AAF">
              <w:rPr>
                <w:rFonts w:cs="Arial"/>
                <w:szCs w:val="20"/>
              </w:rPr>
              <w:t xml:space="preserve"> плательщика (идентифицирующую плательщика) и способе ее проведения</w:t>
            </w:r>
            <w:r w:rsidRPr="006127BD">
              <w:rPr>
                <w:rFonts w:cs="Arial"/>
                <w:strike/>
                <w:color w:val="FF0000"/>
                <w:szCs w:val="20"/>
              </w:rPr>
              <w:t>, указанную в графе 3 строки 2 приложения 2 к настоящему Указанию, а также</w:t>
            </w:r>
            <w:r w:rsidRPr="00C43AAF">
              <w:rPr>
                <w:rFonts w:cs="Arial"/>
                <w:szCs w:val="20"/>
              </w:rPr>
              <w:t>:</w:t>
            </w:r>
          </w:p>
        </w:tc>
        <w:tc>
          <w:tcPr>
            <w:tcW w:w="7597" w:type="dxa"/>
          </w:tcPr>
          <w:p w:rsidR="00C43AAF" w:rsidRPr="006127BD" w:rsidRDefault="00C43AAF" w:rsidP="00C43AAF">
            <w:pPr>
              <w:spacing w:before="200" w:after="1" w:line="200" w:lineRule="atLeast"/>
              <w:ind w:firstLine="539"/>
              <w:jc w:val="both"/>
              <w:rPr>
                <w:szCs w:val="20"/>
              </w:rPr>
            </w:pPr>
            <w:r w:rsidRPr="00C43AAF">
              <w:rPr>
                <w:rFonts w:cs="Arial"/>
                <w:szCs w:val="20"/>
              </w:rPr>
              <w:t xml:space="preserve">1.6. Операторы по переводу денежных средств, </w:t>
            </w:r>
            <w:r w:rsidRPr="006127BD">
              <w:rPr>
                <w:rFonts w:cs="Arial"/>
                <w:szCs w:val="20"/>
                <w:shd w:val="clear" w:color="auto" w:fill="C0C0C0"/>
              </w:rPr>
              <w:t>обслуживающие плательщика,</w:t>
            </w:r>
            <w:r w:rsidRPr="00C43AAF">
              <w:rPr>
                <w:rFonts w:cs="Arial"/>
                <w:szCs w:val="20"/>
              </w:rPr>
              <w:t xml:space="preserve"> операторы платежных систем, операторы услуг платежной инфраструктуры должны направлять в Банк России информацию об идентификаторах плательщика (идентифицирующую плательщика)</w:t>
            </w:r>
            <w:r w:rsidRPr="006127BD">
              <w:rPr>
                <w:rFonts w:cs="Arial"/>
                <w:szCs w:val="20"/>
                <w:shd w:val="clear" w:color="auto" w:fill="C0C0C0"/>
              </w:rPr>
              <w:t>, указанную в графе 3 строки 2 приложения 1 к настоящему Указанию, а также следующую информацию об идентификаторах операции</w:t>
            </w:r>
            <w:r w:rsidRPr="00C43AAF">
              <w:rPr>
                <w:rFonts w:cs="Arial"/>
                <w:szCs w:val="20"/>
              </w:rPr>
              <w:t xml:space="preserve"> и способе ее проведения:</w:t>
            </w:r>
          </w:p>
        </w:tc>
      </w:tr>
      <w:tr w:rsidR="00C43AAF" w:rsidRPr="006127BD" w:rsidTr="006127BD">
        <w:tc>
          <w:tcPr>
            <w:tcW w:w="7597" w:type="dxa"/>
          </w:tcPr>
          <w:p w:rsidR="00C43AAF" w:rsidRPr="006127BD" w:rsidRDefault="00C43AAF" w:rsidP="00C43AAF">
            <w:pPr>
              <w:spacing w:before="200" w:after="1" w:line="200" w:lineRule="atLeast"/>
              <w:ind w:firstLine="539"/>
              <w:jc w:val="both"/>
              <w:rPr>
                <w:szCs w:val="20"/>
              </w:rPr>
            </w:pPr>
            <w:r w:rsidRPr="00C43AAF">
              <w:rPr>
                <w:rFonts w:cs="Arial"/>
                <w:szCs w:val="20"/>
              </w:rPr>
              <w:t xml:space="preserve">1.6.1. </w:t>
            </w:r>
            <w:r w:rsidRPr="006127BD">
              <w:rPr>
                <w:rFonts w:cs="Arial"/>
                <w:strike/>
                <w:color w:val="FF0000"/>
                <w:szCs w:val="20"/>
              </w:rPr>
              <w:t>В</w:t>
            </w:r>
            <w:r w:rsidRPr="00C43AAF">
              <w:rPr>
                <w:rFonts w:cs="Arial"/>
                <w:szCs w:val="20"/>
              </w:rPr>
              <w:t xml:space="preserve"> графе 3 строки 3 приложения </w:t>
            </w:r>
            <w:r w:rsidRPr="006127BD">
              <w:rPr>
                <w:rFonts w:cs="Arial"/>
                <w:strike/>
                <w:color w:val="FF0000"/>
                <w:szCs w:val="20"/>
              </w:rPr>
              <w:t>2</w:t>
            </w:r>
            <w:r w:rsidRPr="00C43AAF">
              <w:rPr>
                <w:rFonts w:cs="Arial"/>
                <w:szCs w:val="20"/>
              </w:rPr>
              <w:t xml:space="preserve"> к настоящему Указанию - при осуществлении или попытках осуществления переводов денежных средств </w:t>
            </w:r>
            <w:r w:rsidRPr="006127BD">
              <w:rPr>
                <w:rFonts w:cs="Arial"/>
                <w:strike/>
                <w:color w:val="FF0000"/>
                <w:szCs w:val="20"/>
              </w:rPr>
              <w:t>по банковским счетам</w:t>
            </w:r>
            <w:r w:rsidRPr="00C43AAF">
              <w:rPr>
                <w:rFonts w:cs="Arial"/>
                <w:szCs w:val="20"/>
              </w:rPr>
              <w:t xml:space="preserve"> посредством </w:t>
            </w:r>
            <w:r w:rsidRPr="006127BD">
              <w:rPr>
                <w:rFonts w:cs="Arial"/>
                <w:strike/>
                <w:color w:val="FF0000"/>
                <w:szCs w:val="20"/>
              </w:rPr>
              <w:t>зачисления</w:t>
            </w:r>
            <w:r w:rsidRPr="00C43AAF">
              <w:rPr>
                <w:rFonts w:cs="Arial"/>
                <w:szCs w:val="20"/>
              </w:rPr>
              <w:t xml:space="preserve"> денежных средств </w:t>
            </w:r>
            <w:r w:rsidRPr="006127BD">
              <w:rPr>
                <w:rFonts w:cs="Arial"/>
                <w:strike/>
                <w:color w:val="FF0000"/>
                <w:szCs w:val="20"/>
              </w:rPr>
              <w:t>на банковский счет получателя средств</w:t>
            </w:r>
            <w:r w:rsidRPr="00C43AAF">
              <w:rPr>
                <w:rFonts w:cs="Arial"/>
                <w:szCs w:val="20"/>
              </w:rPr>
              <w:t xml:space="preserve"> без использования платежных карт.</w:t>
            </w:r>
          </w:p>
        </w:tc>
        <w:tc>
          <w:tcPr>
            <w:tcW w:w="7597" w:type="dxa"/>
          </w:tcPr>
          <w:p w:rsidR="00C43AAF" w:rsidRPr="006127BD" w:rsidRDefault="00C43AAF" w:rsidP="00C43AAF">
            <w:pPr>
              <w:spacing w:before="200" w:after="1" w:line="200" w:lineRule="atLeast"/>
              <w:ind w:firstLine="539"/>
              <w:jc w:val="both"/>
              <w:rPr>
                <w:szCs w:val="20"/>
              </w:rPr>
            </w:pPr>
            <w:r w:rsidRPr="00C43AAF">
              <w:rPr>
                <w:rFonts w:cs="Arial"/>
                <w:szCs w:val="20"/>
              </w:rPr>
              <w:t xml:space="preserve">1.6.1. </w:t>
            </w:r>
            <w:r w:rsidRPr="006127BD">
              <w:rPr>
                <w:rFonts w:cs="Arial"/>
                <w:szCs w:val="20"/>
                <w:shd w:val="clear" w:color="auto" w:fill="C0C0C0"/>
              </w:rPr>
              <w:t>Информацию, указанную в</w:t>
            </w:r>
            <w:r w:rsidRPr="00C43AAF">
              <w:rPr>
                <w:rFonts w:cs="Arial"/>
                <w:szCs w:val="20"/>
              </w:rPr>
              <w:t xml:space="preserve"> графе 3 строки 3 приложения </w:t>
            </w:r>
            <w:r w:rsidRPr="006127BD">
              <w:rPr>
                <w:rFonts w:cs="Arial"/>
                <w:szCs w:val="20"/>
                <w:shd w:val="clear" w:color="auto" w:fill="C0C0C0"/>
              </w:rPr>
              <w:t>1</w:t>
            </w:r>
            <w:r w:rsidRPr="00C43AAF">
              <w:rPr>
                <w:rFonts w:cs="Arial"/>
                <w:szCs w:val="20"/>
              </w:rPr>
              <w:t xml:space="preserve"> к настоящему Указанию</w:t>
            </w:r>
            <w:r w:rsidRPr="006127BD">
              <w:rPr>
                <w:rFonts w:cs="Arial"/>
                <w:szCs w:val="20"/>
                <w:shd w:val="clear" w:color="auto" w:fill="C0C0C0"/>
              </w:rPr>
              <w:t>,</w:t>
            </w:r>
            <w:r w:rsidRPr="00C43AAF">
              <w:rPr>
                <w:rFonts w:cs="Arial"/>
                <w:szCs w:val="20"/>
              </w:rPr>
              <w:t xml:space="preserve"> - при осуществлении или попытках осуществления переводов </w:t>
            </w:r>
            <w:r w:rsidRPr="006127BD">
              <w:rPr>
                <w:rFonts w:cs="Arial"/>
                <w:szCs w:val="20"/>
              </w:rPr>
              <w:t xml:space="preserve">денежных средств </w:t>
            </w:r>
            <w:r w:rsidRPr="00C43AAF">
              <w:rPr>
                <w:rFonts w:cs="Arial"/>
                <w:szCs w:val="20"/>
                <w:shd w:val="clear" w:color="auto" w:fill="C0C0C0"/>
              </w:rPr>
              <w:t xml:space="preserve">без </w:t>
            </w:r>
            <w:r w:rsidRPr="006127BD">
              <w:rPr>
                <w:rFonts w:cs="Arial"/>
                <w:szCs w:val="20"/>
                <w:shd w:val="clear" w:color="auto" w:fill="C0C0C0"/>
              </w:rPr>
              <w:t>добровольного согласия клиента</w:t>
            </w:r>
            <w:r w:rsidRPr="00C43AAF">
              <w:rPr>
                <w:rFonts w:cs="Arial"/>
                <w:szCs w:val="20"/>
              </w:rPr>
              <w:t xml:space="preserve"> посредством </w:t>
            </w:r>
            <w:r w:rsidRPr="006127BD">
              <w:rPr>
                <w:rFonts w:cs="Arial"/>
                <w:szCs w:val="20"/>
                <w:shd w:val="clear" w:color="auto" w:fill="C0C0C0"/>
              </w:rPr>
              <w:t>списания</w:t>
            </w:r>
            <w:r w:rsidRPr="00C43AAF">
              <w:rPr>
                <w:rFonts w:cs="Arial"/>
                <w:szCs w:val="20"/>
              </w:rPr>
              <w:t xml:space="preserve"> денежных средств </w:t>
            </w:r>
            <w:r w:rsidRPr="006127BD">
              <w:rPr>
                <w:rFonts w:cs="Arial"/>
                <w:szCs w:val="20"/>
                <w:shd w:val="clear" w:color="auto" w:fill="C0C0C0"/>
              </w:rPr>
              <w:t>с банковского счета плательщика</w:t>
            </w:r>
            <w:r w:rsidRPr="00C43AAF">
              <w:rPr>
                <w:rFonts w:cs="Arial"/>
                <w:szCs w:val="20"/>
              </w:rPr>
              <w:t xml:space="preserve"> без использования платежных карт.</w:t>
            </w:r>
          </w:p>
        </w:tc>
      </w:tr>
      <w:tr w:rsidR="00C43AAF" w:rsidRPr="006127BD" w:rsidTr="006127BD">
        <w:tc>
          <w:tcPr>
            <w:tcW w:w="7597" w:type="dxa"/>
          </w:tcPr>
          <w:p w:rsidR="00C43AAF" w:rsidRPr="006127BD" w:rsidRDefault="007A1450" w:rsidP="007A1450">
            <w:pPr>
              <w:spacing w:before="200" w:after="1" w:line="200" w:lineRule="atLeast"/>
              <w:ind w:firstLine="539"/>
              <w:jc w:val="both"/>
              <w:rPr>
                <w:szCs w:val="20"/>
              </w:rPr>
            </w:pPr>
            <w:r w:rsidRPr="007A1450">
              <w:rPr>
                <w:rFonts w:cs="Arial"/>
                <w:szCs w:val="20"/>
              </w:rPr>
              <w:t xml:space="preserve">1.6.2. </w:t>
            </w:r>
            <w:r w:rsidRPr="006127BD">
              <w:rPr>
                <w:rFonts w:cs="Arial"/>
                <w:strike/>
                <w:color w:val="FF0000"/>
                <w:szCs w:val="20"/>
              </w:rPr>
              <w:t>В</w:t>
            </w:r>
            <w:r w:rsidRPr="007A1450">
              <w:rPr>
                <w:rFonts w:cs="Arial"/>
                <w:szCs w:val="20"/>
              </w:rPr>
              <w:t xml:space="preserve"> графе 3 строки 4 приложения </w:t>
            </w:r>
            <w:r w:rsidRPr="006127BD">
              <w:rPr>
                <w:rFonts w:cs="Arial"/>
                <w:strike/>
                <w:color w:val="FF0000"/>
                <w:szCs w:val="20"/>
              </w:rPr>
              <w:t>2</w:t>
            </w:r>
            <w:r w:rsidRPr="007A1450">
              <w:rPr>
                <w:rFonts w:cs="Arial"/>
                <w:szCs w:val="20"/>
              </w:rPr>
              <w:t xml:space="preserve"> к настоящему Указанию - при осуществлении или попытках осуществления переводов денежных средств с использованием платежных карт</w:t>
            </w:r>
            <w:r w:rsidRPr="006127BD">
              <w:rPr>
                <w:rFonts w:cs="Arial"/>
                <w:strike/>
                <w:color w:val="FF0000"/>
                <w:szCs w:val="20"/>
              </w:rPr>
              <w:t>, в том числе переводов денежных средств с увеличением остатка средств клиента - абонента системы подвижной радиотелефонной связи с использованием платежной карты</w:t>
            </w:r>
            <w:r w:rsidRPr="007A1450">
              <w:rPr>
                <w:rFonts w:cs="Arial"/>
                <w:szCs w:val="20"/>
              </w:rPr>
              <w:t>.</w:t>
            </w:r>
          </w:p>
        </w:tc>
        <w:tc>
          <w:tcPr>
            <w:tcW w:w="7597" w:type="dxa"/>
          </w:tcPr>
          <w:p w:rsidR="00C43AAF" w:rsidRPr="006127BD" w:rsidRDefault="007A1450" w:rsidP="007A1450">
            <w:pPr>
              <w:spacing w:before="200" w:after="1" w:line="200" w:lineRule="atLeast"/>
              <w:ind w:firstLine="539"/>
              <w:jc w:val="both"/>
              <w:rPr>
                <w:szCs w:val="20"/>
              </w:rPr>
            </w:pPr>
            <w:r w:rsidRPr="007A1450">
              <w:rPr>
                <w:rFonts w:cs="Arial"/>
                <w:szCs w:val="20"/>
              </w:rPr>
              <w:t xml:space="preserve">1.6.2. </w:t>
            </w:r>
            <w:r w:rsidRPr="006127BD">
              <w:rPr>
                <w:rFonts w:cs="Arial"/>
                <w:szCs w:val="20"/>
                <w:shd w:val="clear" w:color="auto" w:fill="C0C0C0"/>
              </w:rPr>
              <w:t>Информацию, указанную в</w:t>
            </w:r>
            <w:r w:rsidRPr="007A1450">
              <w:rPr>
                <w:rFonts w:cs="Arial"/>
                <w:szCs w:val="20"/>
              </w:rPr>
              <w:t xml:space="preserve"> графе 3 строки 4 приложения </w:t>
            </w:r>
            <w:r w:rsidRPr="006127BD">
              <w:rPr>
                <w:rFonts w:cs="Arial"/>
                <w:szCs w:val="20"/>
                <w:shd w:val="clear" w:color="auto" w:fill="C0C0C0"/>
              </w:rPr>
              <w:t>1</w:t>
            </w:r>
            <w:r w:rsidRPr="007A1450">
              <w:rPr>
                <w:rFonts w:cs="Arial"/>
                <w:szCs w:val="20"/>
              </w:rPr>
              <w:t xml:space="preserve"> к настоящему Указанию</w:t>
            </w:r>
            <w:r w:rsidRPr="006127BD">
              <w:rPr>
                <w:rFonts w:cs="Arial"/>
                <w:szCs w:val="20"/>
                <w:shd w:val="clear" w:color="auto" w:fill="C0C0C0"/>
              </w:rPr>
              <w:t>,</w:t>
            </w:r>
            <w:r w:rsidRPr="007A1450">
              <w:rPr>
                <w:rFonts w:cs="Arial"/>
                <w:szCs w:val="20"/>
              </w:rPr>
              <w:t xml:space="preserve"> - при осуществлении или попытках осуществления переводов денежных средств </w:t>
            </w:r>
            <w:r w:rsidRPr="006127BD">
              <w:rPr>
                <w:rFonts w:cs="Arial"/>
                <w:szCs w:val="20"/>
                <w:shd w:val="clear" w:color="auto" w:fill="C0C0C0"/>
              </w:rPr>
              <w:t>без добровольного</w:t>
            </w:r>
            <w:r w:rsidRPr="007A1450">
              <w:rPr>
                <w:rFonts w:cs="Arial"/>
                <w:szCs w:val="20"/>
                <w:shd w:val="clear" w:color="auto" w:fill="C0C0C0"/>
              </w:rPr>
              <w:t xml:space="preserve"> согласия клиента</w:t>
            </w:r>
            <w:r w:rsidRPr="006127BD">
              <w:rPr>
                <w:rFonts w:cs="Arial"/>
                <w:szCs w:val="20"/>
              </w:rPr>
              <w:t xml:space="preserve"> </w:t>
            </w:r>
            <w:r w:rsidRPr="007A1450">
              <w:rPr>
                <w:rFonts w:cs="Arial"/>
                <w:szCs w:val="20"/>
              </w:rPr>
              <w:t>с использованием платежных карт.</w:t>
            </w:r>
          </w:p>
        </w:tc>
      </w:tr>
      <w:tr w:rsidR="007A1450" w:rsidRPr="006127BD" w:rsidTr="006127BD">
        <w:tc>
          <w:tcPr>
            <w:tcW w:w="7597" w:type="dxa"/>
          </w:tcPr>
          <w:p w:rsidR="007A1450" w:rsidRPr="006127BD" w:rsidRDefault="007A1450" w:rsidP="007A1450">
            <w:pPr>
              <w:spacing w:before="200" w:after="1" w:line="200" w:lineRule="atLeast"/>
              <w:ind w:firstLine="539"/>
              <w:jc w:val="both"/>
              <w:rPr>
                <w:szCs w:val="20"/>
              </w:rPr>
            </w:pPr>
            <w:r w:rsidRPr="007A1450">
              <w:rPr>
                <w:rFonts w:cs="Arial"/>
                <w:szCs w:val="20"/>
              </w:rPr>
              <w:t xml:space="preserve">1.6.3. </w:t>
            </w:r>
            <w:r w:rsidRPr="006127BD">
              <w:rPr>
                <w:rFonts w:cs="Arial"/>
                <w:strike/>
                <w:color w:val="FF0000"/>
                <w:szCs w:val="20"/>
              </w:rPr>
              <w:t>В</w:t>
            </w:r>
            <w:r w:rsidRPr="007A1450">
              <w:rPr>
                <w:rFonts w:cs="Arial"/>
                <w:szCs w:val="20"/>
              </w:rPr>
              <w:t xml:space="preserve"> графе </w:t>
            </w:r>
            <w:r w:rsidRPr="006127BD">
              <w:rPr>
                <w:rFonts w:cs="Arial"/>
                <w:strike/>
                <w:color w:val="FF0000"/>
                <w:szCs w:val="20"/>
              </w:rPr>
              <w:t>5</w:t>
            </w:r>
            <w:r w:rsidRPr="007A1450">
              <w:rPr>
                <w:rFonts w:cs="Arial"/>
                <w:szCs w:val="20"/>
              </w:rPr>
              <w:t xml:space="preserve"> строки </w:t>
            </w:r>
            <w:r w:rsidRPr="006127BD">
              <w:rPr>
                <w:rFonts w:cs="Arial"/>
                <w:strike/>
                <w:color w:val="FF0000"/>
                <w:szCs w:val="20"/>
              </w:rPr>
              <w:t>6</w:t>
            </w:r>
            <w:r w:rsidRPr="007A1450">
              <w:rPr>
                <w:rFonts w:cs="Arial"/>
                <w:szCs w:val="20"/>
              </w:rPr>
              <w:t xml:space="preserve"> приложения </w:t>
            </w:r>
            <w:r w:rsidRPr="007A1450">
              <w:rPr>
                <w:rFonts w:cs="Arial"/>
                <w:strike/>
                <w:color w:val="FF0000"/>
                <w:szCs w:val="20"/>
              </w:rPr>
              <w:t>2</w:t>
            </w:r>
            <w:r w:rsidRPr="007A1450">
              <w:rPr>
                <w:rFonts w:cs="Arial"/>
                <w:szCs w:val="20"/>
              </w:rPr>
              <w:t xml:space="preserve"> к настоящему Указанию - при осуществлении или попытках осуществления переводов денежных средств </w:t>
            </w:r>
            <w:r w:rsidRPr="006127BD">
              <w:rPr>
                <w:rFonts w:cs="Arial"/>
                <w:strike/>
                <w:color w:val="FF0000"/>
                <w:szCs w:val="20"/>
              </w:rPr>
              <w:t>с использованием абонентского номера подвижной радиотелефонной связи</w:t>
            </w:r>
            <w:r w:rsidRPr="007A1450">
              <w:rPr>
                <w:rFonts w:cs="Arial"/>
                <w:szCs w:val="20"/>
              </w:rPr>
              <w:t xml:space="preserve"> с использованием сервиса быстрых платежей.</w:t>
            </w:r>
          </w:p>
        </w:tc>
        <w:tc>
          <w:tcPr>
            <w:tcW w:w="7597" w:type="dxa"/>
          </w:tcPr>
          <w:p w:rsidR="007A1450" w:rsidRPr="006127BD" w:rsidRDefault="007A1450" w:rsidP="007A1450">
            <w:pPr>
              <w:spacing w:before="200" w:after="1" w:line="200" w:lineRule="atLeast"/>
              <w:ind w:firstLine="539"/>
              <w:jc w:val="both"/>
              <w:rPr>
                <w:szCs w:val="20"/>
              </w:rPr>
            </w:pPr>
            <w:r w:rsidRPr="007A1450">
              <w:rPr>
                <w:rFonts w:cs="Arial"/>
                <w:szCs w:val="20"/>
              </w:rPr>
              <w:t xml:space="preserve">1.6.3. </w:t>
            </w:r>
            <w:r w:rsidRPr="006127BD">
              <w:rPr>
                <w:rFonts w:cs="Arial"/>
                <w:szCs w:val="20"/>
                <w:shd w:val="clear" w:color="auto" w:fill="C0C0C0"/>
              </w:rPr>
              <w:t>Информацию, указанную в</w:t>
            </w:r>
            <w:r w:rsidRPr="007A1450">
              <w:rPr>
                <w:rFonts w:cs="Arial"/>
                <w:szCs w:val="20"/>
              </w:rPr>
              <w:t xml:space="preserve"> графе </w:t>
            </w:r>
            <w:r w:rsidRPr="006127BD">
              <w:rPr>
                <w:rFonts w:cs="Arial"/>
                <w:szCs w:val="20"/>
                <w:shd w:val="clear" w:color="auto" w:fill="C0C0C0"/>
              </w:rPr>
              <w:t>3</w:t>
            </w:r>
            <w:r w:rsidRPr="007A1450">
              <w:rPr>
                <w:rFonts w:cs="Arial"/>
                <w:szCs w:val="20"/>
              </w:rPr>
              <w:t xml:space="preserve"> строки </w:t>
            </w:r>
            <w:r w:rsidRPr="006127BD">
              <w:rPr>
                <w:rFonts w:cs="Arial"/>
                <w:szCs w:val="20"/>
                <w:shd w:val="clear" w:color="auto" w:fill="C0C0C0"/>
              </w:rPr>
              <w:t>5</w:t>
            </w:r>
            <w:r w:rsidRPr="007A1450">
              <w:rPr>
                <w:rFonts w:cs="Arial"/>
                <w:szCs w:val="20"/>
              </w:rPr>
              <w:t xml:space="preserve"> приложения </w:t>
            </w:r>
            <w:r w:rsidRPr="006127BD">
              <w:rPr>
                <w:rFonts w:cs="Arial"/>
                <w:szCs w:val="20"/>
                <w:shd w:val="clear" w:color="auto" w:fill="C0C0C0"/>
              </w:rPr>
              <w:t>1</w:t>
            </w:r>
            <w:r w:rsidRPr="007A1450">
              <w:rPr>
                <w:rFonts w:cs="Arial"/>
                <w:szCs w:val="20"/>
              </w:rPr>
              <w:t xml:space="preserve"> к настоящему Указанию</w:t>
            </w:r>
            <w:r w:rsidRPr="006127BD">
              <w:rPr>
                <w:rFonts w:cs="Arial"/>
                <w:szCs w:val="20"/>
                <w:shd w:val="clear" w:color="auto" w:fill="C0C0C0"/>
              </w:rPr>
              <w:t>,</w:t>
            </w:r>
            <w:r w:rsidRPr="007A1450">
              <w:rPr>
                <w:rFonts w:cs="Arial"/>
                <w:szCs w:val="20"/>
              </w:rPr>
              <w:t xml:space="preserve"> - при осуществлении или попытках осуществления переводов денежных средств </w:t>
            </w:r>
            <w:r w:rsidRPr="006127BD">
              <w:rPr>
                <w:rFonts w:cs="Arial"/>
                <w:szCs w:val="20"/>
                <w:shd w:val="clear" w:color="auto" w:fill="C0C0C0"/>
              </w:rPr>
              <w:t>без добровольного согласия клиента</w:t>
            </w:r>
            <w:r w:rsidRPr="007A1450">
              <w:rPr>
                <w:rFonts w:cs="Arial"/>
                <w:szCs w:val="20"/>
              </w:rPr>
              <w:t xml:space="preserve"> с использованием сервиса быстрых платежей </w:t>
            </w:r>
            <w:r w:rsidRPr="006127BD">
              <w:rPr>
                <w:rFonts w:cs="Arial"/>
                <w:szCs w:val="20"/>
                <w:shd w:val="clear" w:color="auto" w:fill="C0C0C0"/>
              </w:rPr>
              <w:t>платежной системы Банка России (далее - СБП)</w:t>
            </w:r>
            <w:r w:rsidRPr="007A1450">
              <w:rPr>
                <w:rFonts w:cs="Arial"/>
                <w:szCs w:val="20"/>
              </w:rPr>
              <w:t>.</w:t>
            </w:r>
          </w:p>
        </w:tc>
      </w:tr>
      <w:tr w:rsidR="007A1450" w:rsidRPr="006127BD" w:rsidTr="006127BD">
        <w:tc>
          <w:tcPr>
            <w:tcW w:w="7597" w:type="dxa"/>
          </w:tcPr>
          <w:p w:rsidR="007A1450" w:rsidRPr="006127BD" w:rsidRDefault="007A1450" w:rsidP="007A1450">
            <w:pPr>
              <w:spacing w:before="200" w:after="1" w:line="200" w:lineRule="atLeast"/>
              <w:ind w:firstLine="539"/>
              <w:jc w:val="both"/>
              <w:rPr>
                <w:szCs w:val="20"/>
              </w:rPr>
            </w:pPr>
            <w:r w:rsidRPr="007A1450">
              <w:rPr>
                <w:rFonts w:cs="Arial"/>
                <w:szCs w:val="20"/>
              </w:rPr>
              <w:t xml:space="preserve">1.6.4. </w:t>
            </w:r>
            <w:r w:rsidRPr="006127BD">
              <w:rPr>
                <w:rFonts w:cs="Arial"/>
                <w:strike/>
                <w:color w:val="FF0000"/>
                <w:szCs w:val="20"/>
              </w:rPr>
              <w:t>В</w:t>
            </w:r>
            <w:r w:rsidRPr="007A1450">
              <w:rPr>
                <w:rFonts w:cs="Arial"/>
                <w:szCs w:val="20"/>
              </w:rPr>
              <w:t xml:space="preserve"> графе 3 строки 6 приложения </w:t>
            </w:r>
            <w:r w:rsidRPr="006127BD">
              <w:rPr>
                <w:rFonts w:cs="Arial"/>
                <w:strike/>
                <w:color w:val="FF0000"/>
                <w:szCs w:val="20"/>
              </w:rPr>
              <w:t>2</w:t>
            </w:r>
            <w:r w:rsidRPr="007A1450">
              <w:rPr>
                <w:rFonts w:cs="Arial"/>
                <w:szCs w:val="20"/>
              </w:rPr>
              <w:t xml:space="preserve"> к настоящему Указанию - при осуществлении или попытках осуществления переводов денежных средств за счет остатка электронных денежных средств без использования платежных карт.</w:t>
            </w:r>
          </w:p>
        </w:tc>
        <w:tc>
          <w:tcPr>
            <w:tcW w:w="7597" w:type="dxa"/>
          </w:tcPr>
          <w:p w:rsidR="007A1450" w:rsidRPr="006127BD" w:rsidRDefault="007A1450" w:rsidP="007A1450">
            <w:pPr>
              <w:spacing w:before="200" w:after="1" w:line="200" w:lineRule="atLeast"/>
              <w:ind w:firstLine="539"/>
              <w:jc w:val="both"/>
              <w:rPr>
                <w:szCs w:val="20"/>
              </w:rPr>
            </w:pPr>
            <w:r w:rsidRPr="007A1450">
              <w:rPr>
                <w:rFonts w:cs="Arial"/>
                <w:szCs w:val="20"/>
              </w:rPr>
              <w:t xml:space="preserve">1.6.4. </w:t>
            </w:r>
            <w:r w:rsidRPr="006127BD">
              <w:rPr>
                <w:rFonts w:cs="Arial"/>
                <w:szCs w:val="20"/>
                <w:shd w:val="clear" w:color="auto" w:fill="C0C0C0"/>
              </w:rPr>
              <w:t>Информацию, указанную в</w:t>
            </w:r>
            <w:r w:rsidRPr="007A1450">
              <w:rPr>
                <w:rFonts w:cs="Arial"/>
                <w:szCs w:val="20"/>
              </w:rPr>
              <w:t xml:space="preserve"> графе 3 строки 6 приложения </w:t>
            </w:r>
            <w:r w:rsidRPr="006127BD">
              <w:rPr>
                <w:rFonts w:cs="Arial"/>
                <w:szCs w:val="20"/>
                <w:shd w:val="clear" w:color="auto" w:fill="C0C0C0"/>
              </w:rPr>
              <w:t>1</w:t>
            </w:r>
            <w:r w:rsidRPr="007A1450">
              <w:rPr>
                <w:rFonts w:cs="Arial"/>
                <w:szCs w:val="20"/>
              </w:rPr>
              <w:t xml:space="preserve"> к настоящему Указанию</w:t>
            </w:r>
            <w:r w:rsidRPr="006127BD">
              <w:rPr>
                <w:rFonts w:cs="Arial"/>
                <w:szCs w:val="20"/>
                <w:shd w:val="clear" w:color="auto" w:fill="C0C0C0"/>
              </w:rPr>
              <w:t>,</w:t>
            </w:r>
            <w:r w:rsidRPr="007A1450">
              <w:rPr>
                <w:rFonts w:cs="Arial"/>
                <w:szCs w:val="20"/>
              </w:rPr>
              <w:t xml:space="preserve"> - при осуществлении или попытках осуществления переводов денежных средств </w:t>
            </w:r>
            <w:r w:rsidRPr="006127BD">
              <w:rPr>
                <w:rFonts w:cs="Arial"/>
                <w:szCs w:val="20"/>
                <w:shd w:val="clear" w:color="auto" w:fill="C0C0C0"/>
              </w:rPr>
              <w:t>без добровольного согласия клиента</w:t>
            </w:r>
            <w:r w:rsidRPr="007A1450">
              <w:rPr>
                <w:rFonts w:cs="Arial"/>
                <w:szCs w:val="20"/>
              </w:rPr>
              <w:t xml:space="preserve"> за счет остатка электронных денежных средств без использования платежных карт.</w:t>
            </w:r>
          </w:p>
        </w:tc>
      </w:tr>
      <w:tr w:rsidR="007A1450" w:rsidRPr="006127BD" w:rsidTr="006127BD">
        <w:tc>
          <w:tcPr>
            <w:tcW w:w="7597" w:type="dxa"/>
          </w:tcPr>
          <w:p w:rsidR="007A1450" w:rsidRPr="006127BD" w:rsidRDefault="007A1450" w:rsidP="007A1450">
            <w:pPr>
              <w:spacing w:after="1" w:line="200" w:lineRule="atLeast"/>
              <w:jc w:val="both"/>
              <w:rPr>
                <w:szCs w:val="20"/>
              </w:rPr>
            </w:pPr>
          </w:p>
        </w:tc>
        <w:tc>
          <w:tcPr>
            <w:tcW w:w="7597" w:type="dxa"/>
          </w:tcPr>
          <w:p w:rsidR="007A1450" w:rsidRPr="007A1450" w:rsidRDefault="007A1450" w:rsidP="007A1450">
            <w:pPr>
              <w:spacing w:before="200" w:after="1" w:line="200" w:lineRule="atLeast"/>
              <w:ind w:firstLine="539"/>
              <w:jc w:val="both"/>
              <w:rPr>
                <w:rFonts w:cs="Arial"/>
                <w:szCs w:val="20"/>
                <w:shd w:val="clear" w:color="auto" w:fill="C0C0C0"/>
              </w:rPr>
            </w:pPr>
            <w:r w:rsidRPr="006127BD">
              <w:rPr>
                <w:rFonts w:cs="Arial"/>
                <w:szCs w:val="20"/>
                <w:shd w:val="clear" w:color="auto" w:fill="C0C0C0"/>
              </w:rPr>
              <w:t>1.6.5. Информацию, указанную в графе 3 строки 7 приложения 1 к настоящему Указанию, - при осуществлении или попытках осуществления</w:t>
            </w:r>
            <w:r w:rsidRPr="007A1450">
              <w:rPr>
                <w:rFonts w:cs="Arial"/>
                <w:szCs w:val="20"/>
                <w:shd w:val="clear" w:color="auto" w:fill="C0C0C0"/>
              </w:rPr>
              <w:t xml:space="preserve"> переводов денежных средств без </w:t>
            </w:r>
            <w:r w:rsidRPr="006127BD">
              <w:rPr>
                <w:rFonts w:cs="Arial"/>
                <w:szCs w:val="20"/>
                <w:shd w:val="clear" w:color="auto" w:fill="C0C0C0"/>
              </w:rPr>
              <w:t>добровольного согласия клиента без открытия банковского счета.</w:t>
            </w:r>
          </w:p>
          <w:p w:rsidR="007A1450" w:rsidRPr="007A1450" w:rsidRDefault="007A1450" w:rsidP="007A1450">
            <w:pPr>
              <w:spacing w:before="200" w:after="1" w:line="200" w:lineRule="atLeast"/>
              <w:ind w:firstLine="539"/>
              <w:jc w:val="both"/>
              <w:rPr>
                <w:rFonts w:cs="Arial"/>
                <w:szCs w:val="20"/>
                <w:shd w:val="clear" w:color="auto" w:fill="C0C0C0"/>
              </w:rPr>
            </w:pPr>
            <w:r w:rsidRPr="006127BD">
              <w:rPr>
                <w:rFonts w:cs="Arial"/>
                <w:szCs w:val="20"/>
                <w:shd w:val="clear" w:color="auto" w:fill="C0C0C0"/>
              </w:rPr>
              <w:t>1.6.6. Информацию, указанную в графе 3 строки 8 приложения 1 к настоящему Указанию, - при осуществлении или попытках осуществления операции с цифровым рублем без добровольного</w:t>
            </w:r>
            <w:r w:rsidRPr="007A1450">
              <w:rPr>
                <w:rFonts w:cs="Arial"/>
                <w:szCs w:val="20"/>
                <w:shd w:val="clear" w:color="auto" w:fill="C0C0C0"/>
              </w:rPr>
              <w:t xml:space="preserve"> согласия клиента.</w:t>
            </w:r>
          </w:p>
        </w:tc>
      </w:tr>
      <w:tr w:rsidR="007A1450" w:rsidRPr="006127BD" w:rsidTr="006127BD">
        <w:tc>
          <w:tcPr>
            <w:tcW w:w="7597" w:type="dxa"/>
          </w:tcPr>
          <w:p w:rsidR="007A1450" w:rsidRPr="006127BD" w:rsidRDefault="007A1450" w:rsidP="007A1450">
            <w:pPr>
              <w:spacing w:before="200" w:after="1" w:line="200" w:lineRule="atLeast"/>
              <w:ind w:firstLine="539"/>
              <w:jc w:val="both"/>
              <w:rPr>
                <w:szCs w:val="20"/>
              </w:rPr>
            </w:pPr>
            <w:r w:rsidRPr="007A1450">
              <w:rPr>
                <w:rFonts w:cs="Arial"/>
                <w:szCs w:val="20"/>
              </w:rPr>
              <w:t xml:space="preserve">1.7. Операторы по переводу денежных средств, операторы платежных систем, операторы услуг платежной инфраструктуры должны направлять в Банк России информацию </w:t>
            </w:r>
            <w:r w:rsidRPr="006127BD">
              <w:rPr>
                <w:rFonts w:cs="Arial"/>
                <w:strike/>
                <w:color w:val="FF0000"/>
                <w:szCs w:val="20"/>
              </w:rPr>
              <w:t>об идентификаторах получателя</w:t>
            </w:r>
            <w:r w:rsidRPr="007A1450">
              <w:rPr>
                <w:rFonts w:cs="Arial"/>
                <w:szCs w:val="20"/>
              </w:rPr>
              <w:t xml:space="preserve"> средств </w:t>
            </w:r>
            <w:r w:rsidRPr="006127BD">
              <w:rPr>
                <w:rFonts w:cs="Arial"/>
                <w:strike/>
                <w:color w:val="FF0000"/>
                <w:szCs w:val="20"/>
              </w:rPr>
              <w:t>(идентифицирующую получателя) и способе ее проведения, указанную в графе 3 строки 2 приложения 2 к настоящему Указанию, а также</w:t>
            </w:r>
            <w:r w:rsidRPr="007A1450">
              <w:rPr>
                <w:rFonts w:cs="Arial"/>
                <w:szCs w:val="20"/>
              </w:rPr>
              <w:t>:</w:t>
            </w:r>
          </w:p>
        </w:tc>
        <w:tc>
          <w:tcPr>
            <w:tcW w:w="7597" w:type="dxa"/>
          </w:tcPr>
          <w:p w:rsidR="007A1450" w:rsidRPr="006127BD" w:rsidRDefault="007A1450" w:rsidP="007A1450">
            <w:pPr>
              <w:spacing w:before="200" w:after="1" w:line="200" w:lineRule="atLeast"/>
              <w:ind w:firstLine="539"/>
              <w:jc w:val="both"/>
              <w:rPr>
                <w:szCs w:val="20"/>
              </w:rPr>
            </w:pPr>
            <w:r w:rsidRPr="007A1450">
              <w:rPr>
                <w:rFonts w:cs="Arial"/>
                <w:szCs w:val="20"/>
              </w:rPr>
              <w:t>1.7. Операторы по переводу денежных</w:t>
            </w:r>
            <w:r w:rsidRPr="006127BD">
              <w:rPr>
                <w:rFonts w:cs="Arial"/>
                <w:szCs w:val="20"/>
              </w:rPr>
              <w:t xml:space="preserve"> средств, </w:t>
            </w:r>
            <w:r w:rsidRPr="006127BD">
              <w:rPr>
                <w:rFonts w:cs="Arial"/>
                <w:szCs w:val="20"/>
                <w:shd w:val="clear" w:color="auto" w:fill="C0C0C0"/>
              </w:rPr>
              <w:t>обслуживающие плательщика,</w:t>
            </w:r>
            <w:r w:rsidRPr="007A1450">
              <w:rPr>
                <w:rFonts w:cs="Arial"/>
                <w:szCs w:val="20"/>
              </w:rPr>
              <w:t xml:space="preserve"> операторы платежных систем, операторы услуг платежной инфраструктуры должны направлять</w:t>
            </w:r>
            <w:r w:rsidRPr="006127BD">
              <w:rPr>
                <w:rFonts w:cs="Arial"/>
                <w:szCs w:val="20"/>
              </w:rPr>
              <w:t xml:space="preserve"> в Банк России </w:t>
            </w:r>
            <w:r w:rsidRPr="006127BD">
              <w:rPr>
                <w:rFonts w:cs="Arial"/>
                <w:szCs w:val="20"/>
                <w:shd w:val="clear" w:color="auto" w:fill="C0C0C0"/>
              </w:rPr>
              <w:t>следующую</w:t>
            </w:r>
            <w:r w:rsidRPr="007A1450">
              <w:rPr>
                <w:rFonts w:cs="Arial"/>
                <w:szCs w:val="20"/>
              </w:rPr>
              <w:t xml:space="preserve"> информацию </w:t>
            </w:r>
            <w:r w:rsidRPr="006127BD">
              <w:rPr>
                <w:rFonts w:cs="Arial"/>
                <w:szCs w:val="20"/>
                <w:shd w:val="clear" w:color="auto" w:fill="C0C0C0"/>
              </w:rPr>
              <w:t>о получателе</w:t>
            </w:r>
            <w:r w:rsidRPr="007A1450">
              <w:rPr>
                <w:rFonts w:cs="Arial"/>
                <w:szCs w:val="20"/>
              </w:rPr>
              <w:t xml:space="preserve"> средств:</w:t>
            </w:r>
          </w:p>
        </w:tc>
      </w:tr>
      <w:tr w:rsidR="007A1450" w:rsidRPr="006127BD" w:rsidTr="006127BD">
        <w:tc>
          <w:tcPr>
            <w:tcW w:w="7597" w:type="dxa"/>
          </w:tcPr>
          <w:p w:rsidR="007A1450" w:rsidRPr="006127BD" w:rsidRDefault="007A1450" w:rsidP="007A1450">
            <w:pPr>
              <w:spacing w:before="200" w:after="1" w:line="200" w:lineRule="atLeast"/>
              <w:ind w:firstLine="539"/>
              <w:jc w:val="both"/>
              <w:rPr>
                <w:szCs w:val="20"/>
              </w:rPr>
            </w:pPr>
            <w:r w:rsidRPr="007A1450">
              <w:rPr>
                <w:rFonts w:cs="Arial"/>
                <w:szCs w:val="20"/>
              </w:rPr>
              <w:t xml:space="preserve">1.7.1. </w:t>
            </w:r>
            <w:r w:rsidRPr="006127BD">
              <w:rPr>
                <w:rFonts w:cs="Arial"/>
                <w:strike/>
                <w:color w:val="FF0000"/>
                <w:szCs w:val="20"/>
              </w:rPr>
              <w:t>В</w:t>
            </w:r>
            <w:r w:rsidRPr="007A1450">
              <w:rPr>
                <w:rFonts w:cs="Arial"/>
                <w:szCs w:val="20"/>
              </w:rPr>
              <w:t xml:space="preserve"> графе </w:t>
            </w:r>
            <w:r w:rsidRPr="006127BD">
              <w:rPr>
                <w:rFonts w:cs="Arial"/>
                <w:strike/>
                <w:color w:val="FF0000"/>
                <w:szCs w:val="20"/>
              </w:rPr>
              <w:t>3</w:t>
            </w:r>
            <w:r w:rsidRPr="007A1450">
              <w:rPr>
                <w:rFonts w:cs="Arial"/>
                <w:szCs w:val="20"/>
              </w:rPr>
              <w:t xml:space="preserve"> строки 3 приложения </w:t>
            </w:r>
            <w:r w:rsidRPr="006127BD">
              <w:rPr>
                <w:rFonts w:cs="Arial"/>
                <w:strike/>
                <w:color w:val="FF0000"/>
                <w:szCs w:val="20"/>
              </w:rPr>
              <w:t>2</w:t>
            </w:r>
            <w:r w:rsidRPr="007A1450">
              <w:rPr>
                <w:rFonts w:cs="Arial"/>
                <w:szCs w:val="20"/>
              </w:rPr>
              <w:t xml:space="preserve"> к настоящему Указанию - при осуществлении или попытках осуществле</w:t>
            </w:r>
            <w:r w:rsidRPr="006127BD">
              <w:rPr>
                <w:rFonts w:cs="Arial"/>
                <w:szCs w:val="20"/>
              </w:rPr>
              <w:t xml:space="preserve">ния переводов денежных средств </w:t>
            </w:r>
            <w:r w:rsidRPr="006127BD">
              <w:rPr>
                <w:rFonts w:cs="Arial"/>
                <w:strike/>
                <w:color w:val="FF0000"/>
                <w:szCs w:val="20"/>
              </w:rPr>
              <w:t>по банковским счетам</w:t>
            </w:r>
            <w:r w:rsidRPr="00C21AFF">
              <w:rPr>
                <w:rFonts w:cs="Arial"/>
                <w:szCs w:val="20"/>
              </w:rPr>
              <w:t xml:space="preserve"> посредством </w:t>
            </w:r>
            <w:r w:rsidRPr="006127BD">
              <w:rPr>
                <w:rFonts w:cs="Arial"/>
                <w:strike/>
                <w:color w:val="FF0000"/>
                <w:szCs w:val="20"/>
              </w:rPr>
              <w:t>зачисления</w:t>
            </w:r>
            <w:r w:rsidRPr="00C21AFF">
              <w:rPr>
                <w:rFonts w:cs="Arial"/>
                <w:szCs w:val="20"/>
              </w:rPr>
              <w:t xml:space="preserve"> денежных средств </w:t>
            </w:r>
            <w:r w:rsidRPr="006127BD">
              <w:rPr>
                <w:rFonts w:cs="Arial"/>
                <w:strike/>
                <w:color w:val="FF0000"/>
                <w:szCs w:val="20"/>
              </w:rPr>
              <w:t>на банковский счет получателя средств</w:t>
            </w:r>
            <w:r w:rsidRPr="00C21AFF">
              <w:rPr>
                <w:rFonts w:cs="Arial"/>
                <w:szCs w:val="20"/>
              </w:rPr>
              <w:t xml:space="preserve"> без использования платежных карт.</w:t>
            </w:r>
          </w:p>
        </w:tc>
        <w:tc>
          <w:tcPr>
            <w:tcW w:w="7597" w:type="dxa"/>
          </w:tcPr>
          <w:p w:rsidR="007A1450" w:rsidRPr="006127BD" w:rsidRDefault="007A1450" w:rsidP="007A1450">
            <w:pPr>
              <w:spacing w:before="200" w:after="1" w:line="200" w:lineRule="atLeast"/>
              <w:ind w:firstLine="539"/>
              <w:jc w:val="both"/>
              <w:rPr>
                <w:szCs w:val="20"/>
              </w:rPr>
            </w:pPr>
            <w:r w:rsidRPr="007A1450">
              <w:rPr>
                <w:rFonts w:cs="Arial"/>
                <w:szCs w:val="20"/>
              </w:rPr>
              <w:t xml:space="preserve">1.7.1. </w:t>
            </w:r>
            <w:r w:rsidRPr="006127BD">
              <w:rPr>
                <w:rFonts w:cs="Arial"/>
                <w:szCs w:val="20"/>
                <w:shd w:val="clear" w:color="auto" w:fill="C0C0C0"/>
              </w:rPr>
              <w:t>Информацию, указанную в</w:t>
            </w:r>
            <w:r w:rsidRPr="007A1450">
              <w:rPr>
                <w:rFonts w:cs="Arial"/>
                <w:szCs w:val="20"/>
              </w:rPr>
              <w:t xml:space="preserve"> графе </w:t>
            </w:r>
            <w:r w:rsidRPr="006127BD">
              <w:rPr>
                <w:rFonts w:cs="Arial"/>
                <w:szCs w:val="20"/>
                <w:shd w:val="clear" w:color="auto" w:fill="C0C0C0"/>
              </w:rPr>
              <w:t>4</w:t>
            </w:r>
            <w:r w:rsidRPr="007A1450">
              <w:rPr>
                <w:rFonts w:cs="Arial"/>
                <w:szCs w:val="20"/>
              </w:rPr>
              <w:t xml:space="preserve"> строки 3 приложения </w:t>
            </w:r>
            <w:r w:rsidRPr="006127BD">
              <w:rPr>
                <w:rFonts w:cs="Arial"/>
                <w:szCs w:val="20"/>
                <w:shd w:val="clear" w:color="auto" w:fill="C0C0C0"/>
              </w:rPr>
              <w:t>1</w:t>
            </w:r>
            <w:r w:rsidRPr="007A1450">
              <w:rPr>
                <w:rFonts w:cs="Arial"/>
                <w:szCs w:val="20"/>
              </w:rPr>
              <w:t xml:space="preserve"> к настоящему Указанию</w:t>
            </w:r>
            <w:r w:rsidRPr="006127BD">
              <w:rPr>
                <w:rFonts w:cs="Arial"/>
                <w:szCs w:val="20"/>
                <w:shd w:val="clear" w:color="auto" w:fill="C0C0C0"/>
              </w:rPr>
              <w:t>,</w:t>
            </w:r>
            <w:r w:rsidRPr="007A1450">
              <w:rPr>
                <w:rFonts w:cs="Arial"/>
                <w:szCs w:val="20"/>
              </w:rPr>
              <w:t xml:space="preserve"> - при осуществлении или попытках осуществления переводов денежных </w:t>
            </w:r>
            <w:r w:rsidRPr="006127BD">
              <w:rPr>
                <w:rFonts w:cs="Arial"/>
                <w:szCs w:val="20"/>
              </w:rPr>
              <w:t xml:space="preserve">средств </w:t>
            </w:r>
            <w:r w:rsidRPr="007A1450">
              <w:rPr>
                <w:rFonts w:cs="Arial"/>
                <w:szCs w:val="20"/>
                <w:shd w:val="clear" w:color="auto" w:fill="C0C0C0"/>
              </w:rPr>
              <w:t xml:space="preserve">без </w:t>
            </w:r>
            <w:r w:rsidRPr="006127BD">
              <w:rPr>
                <w:rFonts w:cs="Arial"/>
                <w:szCs w:val="20"/>
                <w:shd w:val="clear" w:color="auto" w:fill="C0C0C0"/>
              </w:rPr>
              <w:t>добровольного согласия клиента</w:t>
            </w:r>
            <w:r w:rsidRPr="00C21AFF">
              <w:rPr>
                <w:rFonts w:cs="Arial"/>
                <w:szCs w:val="20"/>
              </w:rPr>
              <w:t xml:space="preserve"> посредством </w:t>
            </w:r>
            <w:r w:rsidRPr="006127BD">
              <w:rPr>
                <w:rFonts w:cs="Arial"/>
                <w:szCs w:val="20"/>
                <w:shd w:val="clear" w:color="auto" w:fill="C0C0C0"/>
              </w:rPr>
              <w:t>списания</w:t>
            </w:r>
            <w:r w:rsidRPr="00C21AFF">
              <w:rPr>
                <w:rFonts w:cs="Arial"/>
                <w:szCs w:val="20"/>
              </w:rPr>
              <w:t xml:space="preserve"> денежных средств </w:t>
            </w:r>
            <w:r w:rsidRPr="006127BD">
              <w:rPr>
                <w:rFonts w:cs="Arial"/>
                <w:szCs w:val="20"/>
                <w:shd w:val="clear" w:color="auto" w:fill="C0C0C0"/>
              </w:rPr>
              <w:t>с банковского счета плательщика</w:t>
            </w:r>
            <w:r w:rsidRPr="00C21AFF">
              <w:rPr>
                <w:rFonts w:cs="Arial"/>
                <w:szCs w:val="20"/>
              </w:rPr>
              <w:t xml:space="preserve"> без использования платежных карт.</w:t>
            </w:r>
          </w:p>
        </w:tc>
      </w:tr>
      <w:tr w:rsidR="007A1450" w:rsidRPr="006127BD" w:rsidTr="006127BD">
        <w:tc>
          <w:tcPr>
            <w:tcW w:w="7597" w:type="dxa"/>
          </w:tcPr>
          <w:p w:rsidR="007A1450" w:rsidRPr="006127BD" w:rsidRDefault="007A1450" w:rsidP="007A1450">
            <w:pPr>
              <w:spacing w:before="200" w:after="1" w:line="200" w:lineRule="atLeast"/>
              <w:ind w:firstLine="539"/>
              <w:jc w:val="both"/>
              <w:rPr>
                <w:szCs w:val="20"/>
              </w:rPr>
            </w:pPr>
            <w:r w:rsidRPr="00C21AFF">
              <w:rPr>
                <w:rFonts w:cs="Arial"/>
                <w:szCs w:val="20"/>
              </w:rPr>
              <w:t xml:space="preserve">1.7.2. </w:t>
            </w:r>
            <w:r w:rsidRPr="006127BD">
              <w:rPr>
                <w:rFonts w:cs="Arial"/>
                <w:strike/>
                <w:color w:val="FF0000"/>
                <w:szCs w:val="20"/>
              </w:rPr>
              <w:t>В</w:t>
            </w:r>
            <w:r w:rsidRPr="00C21AFF">
              <w:rPr>
                <w:rFonts w:cs="Arial"/>
                <w:szCs w:val="20"/>
              </w:rPr>
              <w:t xml:space="preserve"> графе </w:t>
            </w:r>
            <w:r w:rsidRPr="006127BD">
              <w:rPr>
                <w:rFonts w:cs="Arial"/>
                <w:strike/>
                <w:color w:val="FF0000"/>
                <w:szCs w:val="20"/>
              </w:rPr>
              <w:t>3</w:t>
            </w:r>
            <w:r w:rsidRPr="00C21AFF">
              <w:rPr>
                <w:rFonts w:cs="Arial"/>
                <w:szCs w:val="20"/>
              </w:rPr>
              <w:t xml:space="preserve"> строки 4 приложения </w:t>
            </w:r>
            <w:r w:rsidRPr="006127BD">
              <w:rPr>
                <w:rFonts w:cs="Arial"/>
                <w:strike/>
                <w:color w:val="FF0000"/>
                <w:szCs w:val="20"/>
              </w:rPr>
              <w:t>2</w:t>
            </w:r>
            <w:r w:rsidRPr="00C21AFF">
              <w:rPr>
                <w:rFonts w:cs="Arial"/>
                <w:szCs w:val="20"/>
              </w:rPr>
              <w:t xml:space="preserve"> к настоящему Указанию - при осуществлении или попытках осуществления переводов денежных средств с использованием платежных карт</w:t>
            </w:r>
            <w:r w:rsidRPr="006127BD">
              <w:rPr>
                <w:rFonts w:cs="Arial"/>
                <w:strike/>
                <w:color w:val="FF0000"/>
                <w:szCs w:val="20"/>
              </w:rPr>
              <w:t>, в том числе переводов денежных средств с увеличением остатка средств клиента - абонента системы подвижной радиотелефонной связи с использованием платежной карты</w:t>
            </w:r>
            <w:r w:rsidRPr="00C21AFF">
              <w:rPr>
                <w:rFonts w:cs="Arial"/>
                <w:szCs w:val="20"/>
              </w:rPr>
              <w:t>.</w:t>
            </w:r>
          </w:p>
        </w:tc>
        <w:tc>
          <w:tcPr>
            <w:tcW w:w="7597" w:type="dxa"/>
          </w:tcPr>
          <w:p w:rsidR="007A1450" w:rsidRPr="006127BD" w:rsidRDefault="007A1450" w:rsidP="007A1450">
            <w:pPr>
              <w:spacing w:before="200" w:after="1" w:line="200" w:lineRule="atLeast"/>
              <w:ind w:firstLine="539"/>
              <w:jc w:val="both"/>
              <w:rPr>
                <w:szCs w:val="20"/>
              </w:rPr>
            </w:pPr>
            <w:r w:rsidRPr="00C21AFF">
              <w:rPr>
                <w:rFonts w:cs="Arial"/>
                <w:szCs w:val="20"/>
              </w:rPr>
              <w:t xml:space="preserve">1.7.2. </w:t>
            </w:r>
            <w:r w:rsidRPr="006127BD">
              <w:rPr>
                <w:rFonts w:cs="Arial"/>
                <w:szCs w:val="20"/>
                <w:shd w:val="clear" w:color="auto" w:fill="C0C0C0"/>
              </w:rPr>
              <w:t>Информацию, указанную в</w:t>
            </w:r>
            <w:r w:rsidRPr="00C21AFF">
              <w:rPr>
                <w:rFonts w:cs="Arial"/>
                <w:szCs w:val="20"/>
              </w:rPr>
              <w:t xml:space="preserve"> графе </w:t>
            </w:r>
            <w:r w:rsidRPr="006127BD">
              <w:rPr>
                <w:rFonts w:cs="Arial"/>
                <w:szCs w:val="20"/>
                <w:shd w:val="clear" w:color="auto" w:fill="C0C0C0"/>
              </w:rPr>
              <w:t>4</w:t>
            </w:r>
            <w:r w:rsidRPr="00C21AFF">
              <w:rPr>
                <w:rFonts w:cs="Arial"/>
                <w:szCs w:val="20"/>
              </w:rPr>
              <w:t xml:space="preserve"> строки 4 приложения </w:t>
            </w:r>
            <w:r w:rsidRPr="006127BD">
              <w:rPr>
                <w:rFonts w:cs="Arial"/>
                <w:szCs w:val="20"/>
                <w:shd w:val="clear" w:color="auto" w:fill="C0C0C0"/>
              </w:rPr>
              <w:t>1</w:t>
            </w:r>
            <w:r w:rsidRPr="00C21AFF">
              <w:rPr>
                <w:rFonts w:cs="Arial"/>
                <w:szCs w:val="20"/>
              </w:rPr>
              <w:t xml:space="preserve"> к настоящему Указанию</w:t>
            </w:r>
            <w:r w:rsidRPr="006127BD">
              <w:rPr>
                <w:rFonts w:cs="Arial"/>
                <w:szCs w:val="20"/>
                <w:shd w:val="clear" w:color="auto" w:fill="C0C0C0"/>
              </w:rPr>
              <w:t>,</w:t>
            </w:r>
            <w:r w:rsidRPr="00C21AFF">
              <w:rPr>
                <w:rFonts w:cs="Arial"/>
                <w:szCs w:val="20"/>
              </w:rPr>
              <w:t xml:space="preserve"> - при осуществлении или попытках осуществления переводов денежных средств </w:t>
            </w:r>
            <w:r w:rsidRPr="006127BD">
              <w:rPr>
                <w:rFonts w:cs="Arial"/>
                <w:szCs w:val="20"/>
                <w:shd w:val="clear" w:color="auto" w:fill="C0C0C0"/>
              </w:rPr>
              <w:t>без добровольного согласия клиента</w:t>
            </w:r>
            <w:r w:rsidRPr="00C21AFF">
              <w:rPr>
                <w:rFonts w:cs="Arial"/>
                <w:szCs w:val="20"/>
              </w:rPr>
              <w:t xml:space="preserve"> с использованием платежных карт.</w:t>
            </w:r>
          </w:p>
        </w:tc>
      </w:tr>
      <w:tr w:rsidR="007A1450" w:rsidRPr="006127BD" w:rsidTr="006127BD">
        <w:tc>
          <w:tcPr>
            <w:tcW w:w="7597" w:type="dxa"/>
          </w:tcPr>
          <w:p w:rsidR="007A1450" w:rsidRDefault="007A1450" w:rsidP="007A1450">
            <w:pPr>
              <w:spacing w:before="200" w:after="1" w:line="200" w:lineRule="atLeast"/>
              <w:ind w:firstLine="539"/>
              <w:jc w:val="both"/>
              <w:rPr>
                <w:rFonts w:cs="Arial"/>
                <w:szCs w:val="20"/>
              </w:rPr>
            </w:pPr>
            <w:r w:rsidRPr="00C21AFF">
              <w:rPr>
                <w:rFonts w:cs="Arial"/>
                <w:szCs w:val="20"/>
              </w:rPr>
              <w:t xml:space="preserve">1.7.3. </w:t>
            </w:r>
            <w:r w:rsidRPr="006127BD">
              <w:rPr>
                <w:rFonts w:cs="Arial"/>
                <w:strike/>
                <w:color w:val="FF0000"/>
                <w:szCs w:val="20"/>
              </w:rPr>
              <w:t>В</w:t>
            </w:r>
            <w:r w:rsidRPr="00C21AFF">
              <w:rPr>
                <w:rFonts w:cs="Arial"/>
                <w:szCs w:val="20"/>
              </w:rPr>
              <w:t xml:space="preserve"> графе </w:t>
            </w:r>
            <w:r w:rsidRPr="006127BD">
              <w:rPr>
                <w:rFonts w:cs="Arial"/>
                <w:strike/>
                <w:color w:val="FF0000"/>
                <w:szCs w:val="20"/>
              </w:rPr>
              <w:t>3</w:t>
            </w:r>
            <w:r w:rsidRPr="00C21AFF">
              <w:rPr>
                <w:rFonts w:cs="Arial"/>
                <w:szCs w:val="20"/>
              </w:rPr>
              <w:t xml:space="preserve"> строки 5 приложения </w:t>
            </w:r>
            <w:r w:rsidRPr="006127BD">
              <w:rPr>
                <w:rFonts w:cs="Arial"/>
                <w:strike/>
                <w:color w:val="FF0000"/>
                <w:szCs w:val="20"/>
              </w:rPr>
              <w:t>2</w:t>
            </w:r>
            <w:r w:rsidRPr="00C21AFF">
              <w:rPr>
                <w:rFonts w:cs="Arial"/>
                <w:szCs w:val="20"/>
              </w:rPr>
              <w:t xml:space="preserve"> к настоящему Указанию - при осуществлении или попытках осуществления переводов денежных средств </w:t>
            </w:r>
            <w:r w:rsidRPr="006127BD">
              <w:rPr>
                <w:rFonts w:cs="Arial"/>
                <w:strike/>
                <w:color w:val="FF0000"/>
                <w:szCs w:val="20"/>
              </w:rPr>
              <w:t>с использованием абонентского номера подвижной радиотелефонной связи</w:t>
            </w:r>
            <w:r w:rsidRPr="00C21AFF">
              <w:rPr>
                <w:rFonts w:cs="Arial"/>
                <w:szCs w:val="20"/>
              </w:rPr>
              <w:t xml:space="preserve"> с использованием </w:t>
            </w:r>
            <w:r w:rsidRPr="006127BD">
              <w:rPr>
                <w:rFonts w:cs="Arial"/>
                <w:strike/>
                <w:color w:val="FF0000"/>
                <w:szCs w:val="20"/>
              </w:rPr>
              <w:t>сервиса быстрых платежей</w:t>
            </w:r>
            <w:r w:rsidRPr="00C21AFF">
              <w:rPr>
                <w:rFonts w:cs="Arial"/>
                <w:szCs w:val="20"/>
              </w:rPr>
              <w:t>.</w:t>
            </w:r>
          </w:p>
          <w:p w:rsidR="00C21AFF" w:rsidRPr="006127BD" w:rsidRDefault="00C21AFF" w:rsidP="007A1450">
            <w:pPr>
              <w:spacing w:before="200" w:after="1" w:line="200" w:lineRule="atLeast"/>
              <w:ind w:firstLine="539"/>
              <w:jc w:val="both"/>
              <w:rPr>
                <w:szCs w:val="20"/>
              </w:rPr>
            </w:pPr>
            <w:r w:rsidRPr="00C21AFF">
              <w:rPr>
                <w:rFonts w:cs="Arial"/>
                <w:szCs w:val="20"/>
              </w:rPr>
              <w:t xml:space="preserve">1.7.4. </w:t>
            </w:r>
            <w:r w:rsidRPr="006127BD">
              <w:rPr>
                <w:rFonts w:cs="Arial"/>
                <w:strike/>
                <w:color w:val="FF0000"/>
                <w:szCs w:val="20"/>
              </w:rPr>
              <w:t>В</w:t>
            </w:r>
            <w:r w:rsidRPr="00C21AFF">
              <w:rPr>
                <w:rFonts w:cs="Arial"/>
                <w:szCs w:val="20"/>
              </w:rPr>
              <w:t xml:space="preserve"> графе </w:t>
            </w:r>
            <w:r w:rsidRPr="006127BD">
              <w:rPr>
                <w:rFonts w:cs="Arial"/>
                <w:strike/>
                <w:color w:val="FF0000"/>
                <w:szCs w:val="20"/>
              </w:rPr>
              <w:t>3</w:t>
            </w:r>
            <w:r w:rsidRPr="00C21AFF">
              <w:rPr>
                <w:rFonts w:cs="Arial"/>
                <w:szCs w:val="20"/>
              </w:rPr>
              <w:t xml:space="preserve"> строки 6 приложения </w:t>
            </w:r>
            <w:r w:rsidRPr="006127BD">
              <w:rPr>
                <w:rFonts w:cs="Arial"/>
                <w:strike/>
                <w:color w:val="FF0000"/>
                <w:szCs w:val="20"/>
              </w:rPr>
              <w:t>2</w:t>
            </w:r>
            <w:r w:rsidRPr="00C21AFF">
              <w:rPr>
                <w:rFonts w:cs="Arial"/>
                <w:szCs w:val="20"/>
              </w:rPr>
              <w:t xml:space="preserve"> к настоящему Указанию - при осуществлении или попытках осуществления переводов денежных средств за счет остатка электронных денежных средств без использования платежных карт.</w:t>
            </w:r>
          </w:p>
        </w:tc>
        <w:tc>
          <w:tcPr>
            <w:tcW w:w="7597" w:type="dxa"/>
          </w:tcPr>
          <w:p w:rsidR="007A1450" w:rsidRDefault="007A1450" w:rsidP="007A1450">
            <w:pPr>
              <w:spacing w:before="200" w:after="1" w:line="200" w:lineRule="atLeast"/>
              <w:ind w:firstLine="539"/>
              <w:jc w:val="both"/>
              <w:rPr>
                <w:rFonts w:cs="Arial"/>
                <w:szCs w:val="20"/>
                <w:shd w:val="clear" w:color="auto" w:fill="C0C0C0"/>
              </w:rPr>
            </w:pPr>
            <w:r w:rsidRPr="00C21AFF">
              <w:rPr>
                <w:rFonts w:cs="Arial"/>
                <w:szCs w:val="20"/>
              </w:rPr>
              <w:t xml:space="preserve">1.7.3. </w:t>
            </w:r>
            <w:r w:rsidRPr="006127BD">
              <w:rPr>
                <w:rFonts w:cs="Arial"/>
                <w:szCs w:val="20"/>
                <w:shd w:val="clear" w:color="auto" w:fill="C0C0C0"/>
              </w:rPr>
              <w:t>Информацию, указанную в</w:t>
            </w:r>
            <w:r w:rsidRPr="00C21AFF">
              <w:rPr>
                <w:rFonts w:cs="Arial"/>
                <w:szCs w:val="20"/>
              </w:rPr>
              <w:t xml:space="preserve"> графе </w:t>
            </w:r>
            <w:r w:rsidRPr="006127BD">
              <w:rPr>
                <w:rFonts w:cs="Arial"/>
                <w:szCs w:val="20"/>
                <w:shd w:val="clear" w:color="auto" w:fill="C0C0C0"/>
              </w:rPr>
              <w:t>4</w:t>
            </w:r>
            <w:r w:rsidRPr="00C21AFF">
              <w:rPr>
                <w:rFonts w:cs="Arial"/>
                <w:szCs w:val="20"/>
              </w:rPr>
              <w:t xml:space="preserve"> строки 5 приложения </w:t>
            </w:r>
            <w:r w:rsidRPr="00C21AFF">
              <w:rPr>
                <w:rFonts w:cs="Arial"/>
                <w:szCs w:val="20"/>
                <w:shd w:val="clear" w:color="auto" w:fill="C0C0C0"/>
              </w:rPr>
              <w:t>1</w:t>
            </w:r>
            <w:r w:rsidRPr="00C21AFF">
              <w:rPr>
                <w:rFonts w:cs="Arial"/>
                <w:szCs w:val="20"/>
              </w:rPr>
              <w:t xml:space="preserve"> к настоящему Указанию</w:t>
            </w:r>
            <w:r w:rsidRPr="006127BD">
              <w:rPr>
                <w:rFonts w:cs="Arial"/>
                <w:szCs w:val="20"/>
                <w:shd w:val="clear" w:color="auto" w:fill="C0C0C0"/>
              </w:rPr>
              <w:t>,</w:t>
            </w:r>
            <w:r w:rsidRPr="00C21AFF">
              <w:rPr>
                <w:rFonts w:cs="Arial"/>
                <w:szCs w:val="20"/>
              </w:rPr>
              <w:t xml:space="preserve"> - при осуществлении или попытках осуществления переводов денежных средств </w:t>
            </w:r>
            <w:r w:rsidRPr="006127BD">
              <w:rPr>
                <w:rFonts w:cs="Arial"/>
                <w:szCs w:val="20"/>
                <w:shd w:val="clear" w:color="auto" w:fill="C0C0C0"/>
              </w:rPr>
              <w:t>без добровольного согласия клиента</w:t>
            </w:r>
            <w:r w:rsidRPr="00C21AFF">
              <w:rPr>
                <w:rFonts w:cs="Arial"/>
                <w:szCs w:val="20"/>
              </w:rPr>
              <w:t xml:space="preserve"> с использованием </w:t>
            </w:r>
            <w:r w:rsidRPr="006127BD">
              <w:rPr>
                <w:rFonts w:cs="Arial"/>
                <w:szCs w:val="20"/>
                <w:shd w:val="clear" w:color="auto" w:fill="C0C0C0"/>
              </w:rPr>
              <w:t>СБП</w:t>
            </w:r>
            <w:r w:rsidRPr="00C21AFF">
              <w:rPr>
                <w:rFonts w:cs="Arial"/>
                <w:szCs w:val="20"/>
              </w:rPr>
              <w:t>.</w:t>
            </w:r>
          </w:p>
          <w:p w:rsidR="00C21AFF" w:rsidRPr="006127BD" w:rsidRDefault="00C21AFF" w:rsidP="007A1450">
            <w:pPr>
              <w:spacing w:before="200" w:after="1" w:line="200" w:lineRule="atLeast"/>
              <w:ind w:firstLine="539"/>
              <w:jc w:val="both"/>
              <w:rPr>
                <w:szCs w:val="20"/>
              </w:rPr>
            </w:pPr>
            <w:r w:rsidRPr="00C21AFF">
              <w:rPr>
                <w:rFonts w:cs="Arial"/>
                <w:szCs w:val="20"/>
              </w:rPr>
              <w:t xml:space="preserve">1.7.4. </w:t>
            </w:r>
            <w:r w:rsidRPr="006127BD">
              <w:rPr>
                <w:rFonts w:cs="Arial"/>
                <w:szCs w:val="20"/>
                <w:shd w:val="clear" w:color="auto" w:fill="C0C0C0"/>
              </w:rPr>
              <w:t>Информацию, указанную в</w:t>
            </w:r>
            <w:r w:rsidRPr="00C21AFF">
              <w:rPr>
                <w:rFonts w:cs="Arial"/>
                <w:szCs w:val="20"/>
              </w:rPr>
              <w:t xml:space="preserve"> графе </w:t>
            </w:r>
            <w:r w:rsidRPr="006127BD">
              <w:rPr>
                <w:rFonts w:cs="Arial"/>
                <w:szCs w:val="20"/>
                <w:shd w:val="clear" w:color="auto" w:fill="C0C0C0"/>
              </w:rPr>
              <w:t>4</w:t>
            </w:r>
            <w:r w:rsidRPr="00C21AFF">
              <w:rPr>
                <w:rFonts w:cs="Arial"/>
                <w:szCs w:val="20"/>
              </w:rPr>
              <w:t xml:space="preserve"> строки 6 приложения </w:t>
            </w:r>
            <w:r w:rsidRPr="00C21AFF">
              <w:rPr>
                <w:rFonts w:cs="Arial"/>
                <w:szCs w:val="20"/>
                <w:shd w:val="clear" w:color="auto" w:fill="C0C0C0"/>
              </w:rPr>
              <w:t>1</w:t>
            </w:r>
            <w:r w:rsidRPr="00C21AFF">
              <w:rPr>
                <w:rFonts w:cs="Arial"/>
                <w:szCs w:val="20"/>
              </w:rPr>
              <w:t xml:space="preserve"> к настоящему Указанию</w:t>
            </w:r>
            <w:r w:rsidRPr="006127BD">
              <w:rPr>
                <w:rFonts w:cs="Arial"/>
                <w:szCs w:val="20"/>
                <w:shd w:val="clear" w:color="auto" w:fill="C0C0C0"/>
              </w:rPr>
              <w:t>,</w:t>
            </w:r>
            <w:r w:rsidRPr="00C21AFF">
              <w:rPr>
                <w:rFonts w:cs="Arial"/>
                <w:szCs w:val="20"/>
              </w:rPr>
              <w:t xml:space="preserve"> - при осуществлении или попытках осуществления переводов денежных средств </w:t>
            </w:r>
            <w:r w:rsidRPr="006127BD">
              <w:rPr>
                <w:rFonts w:cs="Arial"/>
                <w:szCs w:val="20"/>
                <w:shd w:val="clear" w:color="auto" w:fill="C0C0C0"/>
              </w:rPr>
              <w:t>без добровольного согласия клиента</w:t>
            </w:r>
            <w:r w:rsidRPr="00C21AFF">
              <w:rPr>
                <w:rFonts w:cs="Arial"/>
                <w:szCs w:val="20"/>
              </w:rPr>
              <w:t xml:space="preserve"> за счет остатка электронных денежных средств без использования платежных карт.</w:t>
            </w:r>
          </w:p>
        </w:tc>
      </w:tr>
      <w:tr w:rsidR="007A1450" w:rsidRPr="006127BD" w:rsidTr="006127BD">
        <w:tc>
          <w:tcPr>
            <w:tcW w:w="7597" w:type="dxa"/>
          </w:tcPr>
          <w:p w:rsidR="007A1450" w:rsidRPr="006127BD" w:rsidRDefault="007A1450" w:rsidP="007A1450">
            <w:pPr>
              <w:spacing w:after="1" w:line="200" w:lineRule="atLeast"/>
              <w:jc w:val="both"/>
              <w:rPr>
                <w:szCs w:val="20"/>
              </w:rPr>
            </w:pPr>
          </w:p>
        </w:tc>
        <w:tc>
          <w:tcPr>
            <w:tcW w:w="7597" w:type="dxa"/>
          </w:tcPr>
          <w:p w:rsidR="007A1450" w:rsidRPr="007A1450" w:rsidRDefault="007A1450" w:rsidP="007A1450">
            <w:pPr>
              <w:spacing w:before="200" w:after="1" w:line="200" w:lineRule="atLeast"/>
              <w:ind w:firstLine="539"/>
              <w:jc w:val="both"/>
              <w:rPr>
                <w:rFonts w:cs="Arial"/>
                <w:szCs w:val="20"/>
                <w:shd w:val="clear" w:color="auto" w:fill="C0C0C0"/>
              </w:rPr>
            </w:pPr>
            <w:r w:rsidRPr="006127BD">
              <w:rPr>
                <w:rFonts w:cs="Arial"/>
                <w:szCs w:val="20"/>
                <w:shd w:val="clear" w:color="auto" w:fill="C0C0C0"/>
              </w:rPr>
              <w:t>1.7.5. Информацию, указанную в графе 4 строки 7 приложения 1 к настоящему Указанию, - при осуществлении или попытках осуществления переводов денежных средств без добровольного согласия клиента без открытия банковского счета.</w:t>
            </w:r>
          </w:p>
          <w:p w:rsidR="007A1450" w:rsidRDefault="007A1450" w:rsidP="007A1450">
            <w:pPr>
              <w:spacing w:before="200" w:after="1" w:line="200" w:lineRule="atLeast"/>
              <w:ind w:firstLine="539"/>
              <w:jc w:val="both"/>
              <w:rPr>
                <w:rFonts w:cs="Arial"/>
                <w:szCs w:val="20"/>
                <w:shd w:val="clear" w:color="auto" w:fill="C0C0C0"/>
              </w:rPr>
            </w:pPr>
            <w:r w:rsidRPr="006127BD">
              <w:rPr>
                <w:rFonts w:cs="Arial"/>
                <w:szCs w:val="20"/>
                <w:shd w:val="clear" w:color="auto" w:fill="C0C0C0"/>
              </w:rPr>
              <w:t>1.7.6. Информацию, указанную в графе 4 строки 8 приложения 1 к настоящему Указанию, - при осуществлении или попытках осуществления операции с цифровым рублем без добровольного</w:t>
            </w:r>
            <w:r w:rsidRPr="007A1450">
              <w:rPr>
                <w:rFonts w:cs="Arial"/>
                <w:szCs w:val="20"/>
                <w:shd w:val="clear" w:color="auto" w:fill="C0C0C0"/>
              </w:rPr>
              <w:t xml:space="preserve"> согласия клиента</w:t>
            </w:r>
            <w:r w:rsidRPr="006127BD">
              <w:rPr>
                <w:rFonts w:cs="Arial"/>
                <w:szCs w:val="20"/>
                <w:shd w:val="clear" w:color="auto" w:fill="C0C0C0"/>
              </w:rPr>
              <w:t>.</w:t>
            </w:r>
          </w:p>
          <w:p w:rsidR="00C21AFF" w:rsidRPr="006127BD" w:rsidRDefault="00C21AFF" w:rsidP="00C21AFF">
            <w:pPr>
              <w:spacing w:before="200" w:after="1" w:line="200" w:lineRule="atLeast"/>
              <w:ind w:firstLine="539"/>
              <w:jc w:val="both"/>
              <w:rPr>
                <w:szCs w:val="20"/>
              </w:rPr>
            </w:pPr>
            <w:r w:rsidRPr="006127BD">
              <w:rPr>
                <w:rFonts w:cs="Arial"/>
                <w:szCs w:val="20"/>
                <w:shd w:val="clear" w:color="auto" w:fill="C0C0C0"/>
              </w:rPr>
              <w:t>1.8. Операторы по переводу денежных средств, обслуживающие получателя средств, операторы платежных систем, операторы услуг платежной инфраструктуры обязаны не позднее рабочего дня, следующего за днем</w:t>
            </w:r>
            <w:r w:rsidRPr="00C21AFF">
              <w:rPr>
                <w:rFonts w:cs="Arial"/>
                <w:szCs w:val="20"/>
                <w:shd w:val="clear" w:color="auto" w:fill="C0C0C0"/>
              </w:rPr>
              <w:t xml:space="preserve"> получения </w:t>
            </w:r>
            <w:r w:rsidRPr="006127BD">
              <w:rPr>
                <w:rFonts w:cs="Arial"/>
                <w:szCs w:val="20"/>
                <w:shd w:val="clear" w:color="auto" w:fill="C0C0C0"/>
              </w:rPr>
              <w:t>запроса Банка России, представить информацию об идентификаторах получателя средств (идентифицирующую получателя), указанную в графе 5 строки 2 приложения 1 к настоящему Указанию.</w:t>
            </w:r>
          </w:p>
        </w:tc>
      </w:tr>
      <w:tr w:rsidR="007A1450" w:rsidRPr="006127BD" w:rsidTr="006127BD">
        <w:tc>
          <w:tcPr>
            <w:tcW w:w="7597" w:type="dxa"/>
          </w:tcPr>
          <w:p w:rsidR="00C21AFF" w:rsidRPr="006127BD" w:rsidRDefault="00C21AFF" w:rsidP="00C21AFF">
            <w:pPr>
              <w:spacing w:before="200" w:after="1" w:line="200" w:lineRule="atLeast"/>
              <w:ind w:firstLine="539"/>
              <w:jc w:val="both"/>
              <w:rPr>
                <w:szCs w:val="20"/>
              </w:rPr>
            </w:pPr>
            <w:r w:rsidRPr="00C21AFF">
              <w:rPr>
                <w:rFonts w:cs="Arial"/>
                <w:szCs w:val="20"/>
              </w:rPr>
              <w:t>1.</w:t>
            </w:r>
            <w:r w:rsidRPr="006127BD">
              <w:rPr>
                <w:rFonts w:cs="Arial"/>
                <w:strike/>
                <w:color w:val="FF0000"/>
                <w:szCs w:val="20"/>
              </w:rPr>
              <w:t>8.</w:t>
            </w:r>
            <w:r w:rsidRPr="00C21AFF">
              <w:rPr>
                <w:rFonts w:cs="Arial"/>
                <w:szCs w:val="20"/>
              </w:rPr>
              <w:t xml:space="preserve"> Операторы по переводу денежных средств, операторы платежных систем, операторы услуг платежной инфраструктуры должны направлять в Банк России информацию, используемую для идентификации устройств, при помощи которых либо в отношении которых осуществлен доступ к объектам информационной инфраструктуры, указанную в </w:t>
            </w:r>
            <w:r w:rsidRPr="006127BD">
              <w:rPr>
                <w:rFonts w:cs="Arial"/>
                <w:strike/>
                <w:color w:val="FF0000"/>
                <w:szCs w:val="20"/>
              </w:rPr>
              <w:t>графе</w:t>
            </w:r>
            <w:r w:rsidRPr="00C21AFF">
              <w:rPr>
                <w:rFonts w:cs="Arial"/>
                <w:szCs w:val="20"/>
              </w:rPr>
              <w:t xml:space="preserve"> 3 строки </w:t>
            </w:r>
            <w:r w:rsidRPr="006127BD">
              <w:rPr>
                <w:rFonts w:cs="Arial"/>
                <w:strike/>
                <w:color w:val="FF0000"/>
                <w:szCs w:val="20"/>
              </w:rPr>
              <w:t>7</w:t>
            </w:r>
            <w:r w:rsidRPr="00C21AFF">
              <w:rPr>
                <w:rFonts w:cs="Arial"/>
                <w:szCs w:val="20"/>
              </w:rPr>
              <w:t xml:space="preserve"> приложения </w:t>
            </w:r>
            <w:r w:rsidRPr="006127BD">
              <w:rPr>
                <w:rFonts w:cs="Arial"/>
                <w:strike/>
                <w:color w:val="FF0000"/>
                <w:szCs w:val="20"/>
              </w:rPr>
              <w:t>2</w:t>
            </w:r>
            <w:r w:rsidRPr="00C21AFF">
              <w:rPr>
                <w:rFonts w:cs="Arial"/>
                <w:szCs w:val="20"/>
              </w:rPr>
              <w:t xml:space="preserve"> к настоящему Указанию, при наличии данной информации.</w:t>
            </w:r>
          </w:p>
          <w:p w:rsidR="007A1450" w:rsidRPr="006127BD" w:rsidRDefault="00C21AFF" w:rsidP="00C21AFF">
            <w:pPr>
              <w:spacing w:before="200" w:after="1" w:line="200" w:lineRule="atLeast"/>
              <w:ind w:firstLine="539"/>
              <w:jc w:val="both"/>
              <w:rPr>
                <w:szCs w:val="20"/>
              </w:rPr>
            </w:pPr>
            <w:r w:rsidRPr="00C21AFF">
              <w:rPr>
                <w:rFonts w:cs="Arial"/>
                <w:szCs w:val="20"/>
              </w:rPr>
              <w:t>1.</w:t>
            </w:r>
            <w:r w:rsidRPr="006127BD">
              <w:rPr>
                <w:rFonts w:cs="Arial"/>
                <w:strike/>
                <w:color w:val="FF0000"/>
                <w:szCs w:val="20"/>
              </w:rPr>
              <w:t>9.</w:t>
            </w:r>
            <w:r w:rsidRPr="00C21AFF">
              <w:rPr>
                <w:rFonts w:cs="Arial"/>
                <w:szCs w:val="20"/>
              </w:rPr>
              <w:t xml:space="preserve"> Операторы по переводу денежных средств должны направить в Банк России по форме </w:t>
            </w:r>
            <w:r w:rsidRPr="003254DC">
              <w:rPr>
                <w:rFonts w:cs="Arial"/>
                <w:strike/>
                <w:color w:val="FF0000"/>
                <w:szCs w:val="20"/>
              </w:rPr>
              <w:t>представления</w:t>
            </w:r>
            <w:r w:rsidRPr="00C21AFF">
              <w:rPr>
                <w:rFonts w:cs="Arial"/>
                <w:szCs w:val="20"/>
              </w:rPr>
              <w:t xml:space="preserve"> информации уточняющую информацию о переводах без согласия клиента по отношению к информации о переводах без согласия клиента, ранее направленной в Банк России или ранее полученной от Банка России из базы данных о случаях и попытках осуществления переводов денежных средств без согласия клиента, формирование и ведение которой осуществляется Банком России </w:t>
            </w:r>
            <w:r w:rsidRPr="006127BD">
              <w:rPr>
                <w:rFonts w:cs="Arial"/>
                <w:strike/>
                <w:color w:val="FF0000"/>
                <w:szCs w:val="20"/>
              </w:rPr>
              <w:t>в соответствии с частью</w:t>
            </w:r>
            <w:r w:rsidRPr="003254DC">
              <w:rPr>
                <w:rFonts w:cs="Arial"/>
                <w:szCs w:val="20"/>
              </w:rPr>
              <w:t xml:space="preserve"> 5 статьи 27 Федерального закона </w:t>
            </w:r>
            <w:r w:rsidRPr="006127BD">
              <w:rPr>
                <w:rFonts w:cs="Arial"/>
                <w:strike/>
                <w:color w:val="FF0000"/>
                <w:szCs w:val="20"/>
              </w:rPr>
              <w:t>от 27 июня 2011 года</w:t>
            </w:r>
            <w:r w:rsidRPr="003254DC">
              <w:rPr>
                <w:rFonts w:cs="Arial"/>
                <w:szCs w:val="20"/>
              </w:rPr>
              <w:t xml:space="preserve"> N 161-ФЗ </w:t>
            </w:r>
            <w:r w:rsidRPr="006127BD">
              <w:rPr>
                <w:rFonts w:cs="Arial"/>
                <w:strike/>
                <w:color w:val="FF0000"/>
                <w:szCs w:val="20"/>
              </w:rPr>
              <w:t>"О национальной платежной системе" &lt;1&gt;</w:t>
            </w:r>
            <w:r w:rsidRPr="003254DC">
              <w:rPr>
                <w:rFonts w:cs="Arial"/>
                <w:szCs w:val="20"/>
              </w:rPr>
              <w:t xml:space="preserve"> (далее - база данных), в течение трех рабочих дней со дня ее выявления в рамках реализуемой ими системы управления рисками в соответствии с частью </w:t>
            </w:r>
            <w:r w:rsidRPr="006127BD">
              <w:rPr>
                <w:rFonts w:cs="Arial"/>
                <w:strike/>
                <w:color w:val="FF0000"/>
                <w:szCs w:val="20"/>
              </w:rPr>
              <w:t>5.1</w:t>
            </w:r>
            <w:r w:rsidRPr="003254DC">
              <w:rPr>
                <w:rFonts w:cs="Arial"/>
                <w:szCs w:val="20"/>
              </w:rPr>
              <w:t xml:space="preserve"> статьи 8 Федерального закона </w:t>
            </w:r>
            <w:r w:rsidRPr="006127BD">
              <w:rPr>
                <w:rFonts w:cs="Arial"/>
                <w:strike/>
                <w:color w:val="FF0000"/>
                <w:szCs w:val="20"/>
              </w:rPr>
              <w:t>от 27 июня 2011 года</w:t>
            </w:r>
            <w:r w:rsidRPr="003254DC">
              <w:rPr>
                <w:rFonts w:cs="Arial"/>
                <w:szCs w:val="20"/>
              </w:rPr>
              <w:t xml:space="preserve"> N 161-ФЗ </w:t>
            </w:r>
            <w:r w:rsidRPr="006127BD">
              <w:rPr>
                <w:rFonts w:cs="Arial"/>
                <w:strike/>
                <w:color w:val="FF0000"/>
                <w:szCs w:val="20"/>
              </w:rPr>
              <w:t>"О национальной платежной системе"</w:t>
            </w:r>
            <w:r w:rsidRPr="003254DC">
              <w:rPr>
                <w:rFonts w:cs="Arial"/>
                <w:szCs w:val="20"/>
              </w:rPr>
              <w:t>.</w:t>
            </w:r>
          </w:p>
        </w:tc>
        <w:tc>
          <w:tcPr>
            <w:tcW w:w="7597" w:type="dxa"/>
          </w:tcPr>
          <w:p w:rsidR="007A1450" w:rsidRDefault="00C21AFF" w:rsidP="00C21AFF">
            <w:pPr>
              <w:spacing w:before="200" w:after="1" w:line="200" w:lineRule="atLeast"/>
              <w:ind w:firstLine="539"/>
              <w:jc w:val="both"/>
              <w:rPr>
                <w:rFonts w:cs="Arial"/>
                <w:szCs w:val="20"/>
              </w:rPr>
            </w:pPr>
            <w:r w:rsidRPr="00C21AFF">
              <w:rPr>
                <w:rFonts w:cs="Arial"/>
                <w:szCs w:val="20"/>
              </w:rPr>
              <w:t>1.</w:t>
            </w:r>
            <w:r w:rsidRPr="006127BD">
              <w:rPr>
                <w:rFonts w:cs="Arial"/>
                <w:szCs w:val="20"/>
                <w:shd w:val="clear" w:color="auto" w:fill="C0C0C0"/>
              </w:rPr>
              <w:t>9.</w:t>
            </w:r>
            <w:r w:rsidRPr="00C21AFF">
              <w:rPr>
                <w:rFonts w:cs="Arial"/>
                <w:szCs w:val="20"/>
              </w:rPr>
              <w:t xml:space="preserve"> Операторы по переводу денежных средств, операторы платежных систем, операторы услуг платежной инфраструктуры должны направлять в Банк России информацию, используемую для идентификации устройств, при помощи которых либо в отношении которых осуществлен доступ к объектам информационной инфраструктуры, указанную в </w:t>
            </w:r>
            <w:r w:rsidRPr="006127BD">
              <w:rPr>
                <w:rFonts w:cs="Arial"/>
                <w:szCs w:val="20"/>
                <w:shd w:val="clear" w:color="auto" w:fill="C0C0C0"/>
              </w:rPr>
              <w:t>графах</w:t>
            </w:r>
            <w:r w:rsidRPr="00C21AFF">
              <w:rPr>
                <w:rFonts w:cs="Arial"/>
                <w:szCs w:val="20"/>
              </w:rPr>
              <w:t xml:space="preserve"> 3 </w:t>
            </w:r>
            <w:r w:rsidRPr="006127BD">
              <w:rPr>
                <w:rFonts w:cs="Arial"/>
                <w:szCs w:val="20"/>
                <w:shd w:val="clear" w:color="auto" w:fill="C0C0C0"/>
              </w:rPr>
              <w:t>и 5</w:t>
            </w:r>
            <w:r w:rsidRPr="00C21AFF">
              <w:rPr>
                <w:rFonts w:cs="Arial"/>
                <w:szCs w:val="20"/>
              </w:rPr>
              <w:t xml:space="preserve"> строки </w:t>
            </w:r>
            <w:r w:rsidRPr="006127BD">
              <w:rPr>
                <w:rFonts w:cs="Arial"/>
                <w:szCs w:val="20"/>
                <w:shd w:val="clear" w:color="auto" w:fill="C0C0C0"/>
              </w:rPr>
              <w:t>9</w:t>
            </w:r>
            <w:r w:rsidRPr="00C21AFF">
              <w:rPr>
                <w:rFonts w:cs="Arial"/>
                <w:szCs w:val="20"/>
              </w:rPr>
              <w:t xml:space="preserve"> приложения </w:t>
            </w:r>
            <w:r w:rsidRPr="006127BD">
              <w:rPr>
                <w:rFonts w:cs="Arial"/>
                <w:szCs w:val="20"/>
                <w:shd w:val="clear" w:color="auto" w:fill="C0C0C0"/>
              </w:rPr>
              <w:t>1</w:t>
            </w:r>
            <w:r w:rsidRPr="00C21AFF">
              <w:rPr>
                <w:rFonts w:cs="Arial"/>
                <w:szCs w:val="20"/>
              </w:rPr>
              <w:t xml:space="preserve"> к настоящему Указанию, при наличии данной информации.</w:t>
            </w:r>
          </w:p>
          <w:p w:rsidR="00C21AFF" w:rsidRPr="006127BD" w:rsidRDefault="00C21AFF" w:rsidP="00C21AFF">
            <w:pPr>
              <w:spacing w:before="200" w:after="1" w:line="200" w:lineRule="atLeast"/>
              <w:ind w:firstLine="539"/>
              <w:jc w:val="both"/>
              <w:rPr>
                <w:szCs w:val="20"/>
              </w:rPr>
            </w:pPr>
            <w:r w:rsidRPr="00C21AFF">
              <w:rPr>
                <w:rFonts w:cs="Arial"/>
                <w:szCs w:val="20"/>
              </w:rPr>
              <w:t>1.</w:t>
            </w:r>
            <w:r w:rsidRPr="006127BD">
              <w:rPr>
                <w:rFonts w:cs="Arial"/>
                <w:szCs w:val="20"/>
                <w:shd w:val="clear" w:color="auto" w:fill="C0C0C0"/>
              </w:rPr>
              <w:t>10.</w:t>
            </w:r>
            <w:r w:rsidRPr="00C21AFF">
              <w:rPr>
                <w:rFonts w:cs="Arial"/>
                <w:szCs w:val="20"/>
              </w:rPr>
              <w:t xml:space="preserve"> Операторы по переводу денежных средств должны направить в Банк России по форме </w:t>
            </w:r>
            <w:r w:rsidRPr="003254DC">
              <w:rPr>
                <w:rFonts w:cs="Arial"/>
                <w:szCs w:val="20"/>
                <w:shd w:val="clear" w:color="auto" w:fill="C0C0C0"/>
              </w:rPr>
              <w:t>предоставления</w:t>
            </w:r>
            <w:r w:rsidRPr="00C21AFF">
              <w:rPr>
                <w:rFonts w:cs="Arial"/>
                <w:szCs w:val="20"/>
              </w:rPr>
              <w:t xml:space="preserve"> информации уточняющую информацию о переводах </w:t>
            </w:r>
            <w:r w:rsidRPr="006127BD">
              <w:rPr>
                <w:rFonts w:cs="Arial"/>
                <w:szCs w:val="20"/>
                <w:shd w:val="clear" w:color="auto" w:fill="C0C0C0"/>
              </w:rPr>
              <w:t>денежных средств</w:t>
            </w:r>
            <w:r w:rsidRPr="00C21AFF">
              <w:rPr>
                <w:rFonts w:cs="Arial"/>
                <w:szCs w:val="20"/>
              </w:rPr>
              <w:t xml:space="preserve"> без </w:t>
            </w:r>
            <w:r w:rsidRPr="006127BD">
              <w:rPr>
                <w:rFonts w:cs="Arial"/>
                <w:szCs w:val="20"/>
                <w:shd w:val="clear" w:color="auto" w:fill="C0C0C0"/>
              </w:rPr>
              <w:t>добровольного</w:t>
            </w:r>
            <w:r w:rsidRPr="00C21AFF">
              <w:rPr>
                <w:rFonts w:cs="Arial"/>
                <w:szCs w:val="20"/>
              </w:rPr>
              <w:t xml:space="preserve"> согласия клиента по отношению к информации о переводах </w:t>
            </w:r>
            <w:r w:rsidRPr="006127BD">
              <w:rPr>
                <w:rFonts w:cs="Arial"/>
                <w:szCs w:val="20"/>
                <w:shd w:val="clear" w:color="auto" w:fill="C0C0C0"/>
              </w:rPr>
              <w:t>денежных средств</w:t>
            </w:r>
            <w:r w:rsidRPr="00C21AFF">
              <w:rPr>
                <w:rFonts w:cs="Arial"/>
                <w:szCs w:val="20"/>
              </w:rPr>
              <w:t xml:space="preserve"> без </w:t>
            </w:r>
            <w:r w:rsidRPr="006127BD">
              <w:rPr>
                <w:rFonts w:cs="Arial"/>
                <w:szCs w:val="20"/>
                <w:shd w:val="clear" w:color="auto" w:fill="C0C0C0"/>
              </w:rPr>
              <w:t>добровольного</w:t>
            </w:r>
            <w:r w:rsidRPr="003254DC">
              <w:rPr>
                <w:rFonts w:cs="Arial"/>
                <w:szCs w:val="20"/>
              </w:rPr>
              <w:t xml:space="preserve"> согласия клиента, ранее направленной в Банк России или ранее полученной от Банка России из базы данных о случаях и попытках осуществления переводов денежных средств б</w:t>
            </w:r>
            <w:r w:rsidRPr="006127BD">
              <w:rPr>
                <w:rFonts w:cs="Arial"/>
                <w:szCs w:val="20"/>
              </w:rPr>
              <w:t xml:space="preserve">ез </w:t>
            </w:r>
            <w:r w:rsidRPr="006127BD">
              <w:rPr>
                <w:rFonts w:cs="Arial"/>
                <w:szCs w:val="20"/>
                <w:shd w:val="clear" w:color="auto" w:fill="C0C0C0"/>
              </w:rPr>
              <w:t>добровольного</w:t>
            </w:r>
            <w:r w:rsidRPr="003254DC">
              <w:rPr>
                <w:rFonts w:cs="Arial"/>
                <w:szCs w:val="20"/>
              </w:rPr>
              <w:t xml:space="preserve"> согласия клиента, формирование и ведение которой осуществляются Банком России </w:t>
            </w:r>
            <w:r w:rsidRPr="006127BD">
              <w:rPr>
                <w:rFonts w:cs="Arial"/>
                <w:szCs w:val="20"/>
                <w:shd w:val="clear" w:color="auto" w:fill="C0C0C0"/>
              </w:rPr>
              <w:t>на основании части</w:t>
            </w:r>
            <w:r w:rsidRPr="003254DC">
              <w:rPr>
                <w:rFonts w:cs="Arial"/>
                <w:szCs w:val="20"/>
              </w:rPr>
              <w:t xml:space="preserve"> 5 статьи 27 Федерального закона N 161-ФЗ (далее - база данных), в течение трех рабочих дней со дня ее выявления в рамках реализуемой ими системы управления рисками в соответствии с частью </w:t>
            </w:r>
            <w:r w:rsidRPr="006127BD">
              <w:rPr>
                <w:rFonts w:cs="Arial"/>
                <w:szCs w:val="20"/>
                <w:shd w:val="clear" w:color="auto" w:fill="C0C0C0"/>
              </w:rPr>
              <w:t>3.5</w:t>
            </w:r>
            <w:r w:rsidRPr="003254DC">
              <w:rPr>
                <w:rFonts w:cs="Arial"/>
                <w:szCs w:val="20"/>
              </w:rPr>
              <w:t xml:space="preserve"> статьи 8 Федерального закона N 161-ФЗ.</w:t>
            </w:r>
          </w:p>
        </w:tc>
      </w:tr>
      <w:tr w:rsidR="007A1450" w:rsidRPr="006127BD" w:rsidTr="006127BD">
        <w:tc>
          <w:tcPr>
            <w:tcW w:w="7597" w:type="dxa"/>
          </w:tcPr>
          <w:p w:rsidR="00C21AFF" w:rsidRPr="006127BD" w:rsidRDefault="00C21AFF" w:rsidP="00C21AFF">
            <w:pPr>
              <w:spacing w:before="200" w:after="1" w:line="200" w:lineRule="atLeast"/>
              <w:ind w:firstLine="539"/>
              <w:jc w:val="both"/>
              <w:rPr>
                <w:szCs w:val="20"/>
              </w:rPr>
            </w:pPr>
            <w:r w:rsidRPr="006127BD">
              <w:rPr>
                <w:rFonts w:cs="Arial"/>
                <w:strike/>
                <w:color w:val="FF0000"/>
                <w:szCs w:val="20"/>
              </w:rPr>
              <w:t>--------------------------------</w:t>
            </w:r>
          </w:p>
          <w:p w:rsidR="007A1450" w:rsidRPr="006127BD" w:rsidRDefault="00C21AFF" w:rsidP="00C21AFF">
            <w:pPr>
              <w:spacing w:before="200" w:after="1" w:line="200" w:lineRule="atLeast"/>
              <w:ind w:firstLine="539"/>
              <w:jc w:val="both"/>
              <w:rPr>
                <w:szCs w:val="20"/>
              </w:rPr>
            </w:pPr>
            <w:r w:rsidRPr="006127BD">
              <w:rPr>
                <w:rFonts w:cs="Arial"/>
                <w:strike/>
                <w:color w:val="FF0000"/>
                <w:szCs w:val="20"/>
              </w:rPr>
              <w:t>&lt;1&gt; Собрание законодательства Российской Федерации, 2011, N 27, ст. 3872; 2018, N 27, ст. 3950.</w:t>
            </w:r>
          </w:p>
        </w:tc>
        <w:tc>
          <w:tcPr>
            <w:tcW w:w="7597" w:type="dxa"/>
          </w:tcPr>
          <w:p w:rsidR="007A1450" w:rsidRPr="006127BD" w:rsidRDefault="007A1450" w:rsidP="00C21AFF">
            <w:pPr>
              <w:spacing w:after="1" w:line="200" w:lineRule="atLeast"/>
              <w:jc w:val="both"/>
              <w:rPr>
                <w:szCs w:val="20"/>
              </w:rPr>
            </w:pPr>
          </w:p>
        </w:tc>
      </w:tr>
      <w:tr w:rsidR="007A1450" w:rsidRPr="006127BD" w:rsidTr="006127BD">
        <w:tc>
          <w:tcPr>
            <w:tcW w:w="7597" w:type="dxa"/>
          </w:tcPr>
          <w:p w:rsidR="003254DC" w:rsidRPr="006127BD" w:rsidRDefault="003254DC" w:rsidP="003254DC">
            <w:pPr>
              <w:spacing w:after="1" w:line="200" w:lineRule="atLeast"/>
              <w:ind w:firstLine="539"/>
              <w:jc w:val="both"/>
              <w:rPr>
                <w:szCs w:val="20"/>
              </w:rPr>
            </w:pPr>
          </w:p>
          <w:p w:rsidR="007A1450" w:rsidRPr="006127BD" w:rsidRDefault="003254DC" w:rsidP="003254DC">
            <w:pPr>
              <w:spacing w:after="1" w:line="200" w:lineRule="atLeast"/>
              <w:ind w:firstLine="539"/>
              <w:jc w:val="both"/>
              <w:rPr>
                <w:szCs w:val="20"/>
              </w:rPr>
            </w:pPr>
            <w:r w:rsidRPr="003254DC">
              <w:rPr>
                <w:rFonts w:cs="Arial"/>
                <w:szCs w:val="20"/>
              </w:rPr>
              <w:t>1.</w:t>
            </w:r>
            <w:r w:rsidRPr="006127BD">
              <w:rPr>
                <w:rFonts w:cs="Arial"/>
                <w:strike/>
                <w:color w:val="FF0000"/>
                <w:szCs w:val="20"/>
              </w:rPr>
              <w:t>10.</w:t>
            </w:r>
            <w:r w:rsidRPr="003254DC">
              <w:rPr>
                <w:rFonts w:cs="Arial"/>
                <w:szCs w:val="20"/>
              </w:rPr>
              <w:t xml:space="preserve"> Операторы по переводу денежных средств при выявлении в рамках реализуемой ими системы управления рисками в соответствии с частью </w:t>
            </w:r>
            <w:r w:rsidRPr="006127BD">
              <w:rPr>
                <w:rFonts w:cs="Arial"/>
                <w:strike/>
                <w:color w:val="FF0000"/>
                <w:szCs w:val="20"/>
              </w:rPr>
              <w:t>5.1</w:t>
            </w:r>
            <w:r w:rsidRPr="003254DC">
              <w:rPr>
                <w:rFonts w:cs="Arial"/>
                <w:szCs w:val="20"/>
              </w:rPr>
              <w:t xml:space="preserve"> статьи 8 Федерального закона </w:t>
            </w:r>
            <w:r w:rsidRPr="006127BD">
              <w:rPr>
                <w:rFonts w:cs="Arial"/>
                <w:strike/>
                <w:color w:val="FF0000"/>
                <w:szCs w:val="20"/>
              </w:rPr>
              <w:t>от 27 июня 2011 года</w:t>
            </w:r>
            <w:r w:rsidRPr="003254DC">
              <w:rPr>
                <w:rFonts w:cs="Arial"/>
                <w:szCs w:val="20"/>
              </w:rPr>
              <w:t xml:space="preserve"> N 161-ФЗ </w:t>
            </w:r>
            <w:r w:rsidRPr="006127BD">
              <w:rPr>
                <w:rFonts w:cs="Arial"/>
                <w:strike/>
                <w:color w:val="FF0000"/>
                <w:szCs w:val="20"/>
              </w:rPr>
              <w:t>"О национальной платежной системе"</w:t>
            </w:r>
            <w:r w:rsidRPr="006127BD">
              <w:rPr>
                <w:rFonts w:cs="Arial"/>
                <w:szCs w:val="20"/>
              </w:rPr>
              <w:t xml:space="preserve"> случаев необоснованного направления в Банк России информации о переводах без согласия клиента должны направить в Банк России информацию </w:t>
            </w:r>
            <w:r w:rsidRPr="003254DC">
              <w:rPr>
                <w:rFonts w:cs="Arial"/>
                <w:szCs w:val="20"/>
              </w:rPr>
              <w:t xml:space="preserve">об исключении информации из базы данных с указанием причин ее необоснованного направления в Банк России по форме предоставления информации в течение трех рабочих дней </w:t>
            </w:r>
            <w:r w:rsidRPr="006127BD">
              <w:rPr>
                <w:rFonts w:cs="Arial"/>
                <w:szCs w:val="20"/>
              </w:rPr>
              <w:t>со дня выявления указанного необоснованного направления.</w:t>
            </w:r>
          </w:p>
        </w:tc>
        <w:tc>
          <w:tcPr>
            <w:tcW w:w="7597" w:type="dxa"/>
          </w:tcPr>
          <w:p w:rsidR="007A1450" w:rsidRPr="003254DC" w:rsidRDefault="003254DC" w:rsidP="003254DC">
            <w:pPr>
              <w:spacing w:before="200" w:after="1" w:line="200" w:lineRule="atLeast"/>
              <w:ind w:firstLine="539"/>
              <w:jc w:val="both"/>
              <w:rPr>
                <w:rFonts w:cs="Arial"/>
                <w:szCs w:val="20"/>
                <w:shd w:val="clear" w:color="auto" w:fill="C0C0C0"/>
              </w:rPr>
            </w:pPr>
            <w:r w:rsidRPr="003254DC">
              <w:rPr>
                <w:rFonts w:cs="Arial"/>
                <w:szCs w:val="20"/>
              </w:rPr>
              <w:t>1.</w:t>
            </w:r>
            <w:r w:rsidRPr="006127BD">
              <w:rPr>
                <w:rFonts w:cs="Arial"/>
                <w:szCs w:val="20"/>
                <w:shd w:val="clear" w:color="auto" w:fill="C0C0C0"/>
              </w:rPr>
              <w:t>11.</w:t>
            </w:r>
            <w:r w:rsidRPr="003254DC">
              <w:rPr>
                <w:rFonts w:cs="Arial"/>
                <w:szCs w:val="20"/>
              </w:rPr>
              <w:t xml:space="preserve"> Операторы по переводу денежных средств при выявлении в рамках реализуемой ими системы управления рисками в соответствии с частью </w:t>
            </w:r>
            <w:r w:rsidRPr="006127BD">
              <w:rPr>
                <w:rFonts w:cs="Arial"/>
                <w:szCs w:val="20"/>
                <w:shd w:val="clear" w:color="auto" w:fill="C0C0C0"/>
              </w:rPr>
              <w:t>3.5</w:t>
            </w:r>
            <w:r w:rsidRPr="003254DC">
              <w:rPr>
                <w:rFonts w:cs="Arial"/>
                <w:szCs w:val="20"/>
              </w:rPr>
              <w:t xml:space="preserve"> статьи 8 Федерального закона N 161-ФЗ случаев необоснованного направления в Банк России информации о переводах </w:t>
            </w:r>
            <w:r w:rsidRPr="006127BD">
              <w:rPr>
                <w:rFonts w:cs="Arial"/>
                <w:szCs w:val="20"/>
                <w:shd w:val="clear" w:color="auto" w:fill="C0C0C0"/>
              </w:rPr>
              <w:t>денежных средств</w:t>
            </w:r>
            <w:r w:rsidRPr="003254DC">
              <w:rPr>
                <w:rFonts w:cs="Arial"/>
                <w:szCs w:val="20"/>
              </w:rPr>
              <w:t xml:space="preserve"> без </w:t>
            </w:r>
            <w:r w:rsidRPr="006127BD">
              <w:rPr>
                <w:rFonts w:cs="Arial"/>
                <w:szCs w:val="20"/>
                <w:shd w:val="clear" w:color="auto" w:fill="C0C0C0"/>
              </w:rPr>
              <w:t>добровольного</w:t>
            </w:r>
            <w:r w:rsidRPr="003254DC">
              <w:rPr>
                <w:rFonts w:cs="Arial"/>
                <w:szCs w:val="20"/>
              </w:rPr>
              <w:t xml:space="preserve"> согласия клиента должны направить в Банк России информацию об исключении информации из базы данных с указанием причин ее необоснованного направления в Банк России по форме предоставления информации в течение трех рабочих дней со дня выявления указанного необоснованного направления.</w:t>
            </w:r>
          </w:p>
        </w:tc>
      </w:tr>
      <w:tr w:rsidR="003254DC" w:rsidRPr="006127BD" w:rsidTr="006127BD">
        <w:tc>
          <w:tcPr>
            <w:tcW w:w="7597" w:type="dxa"/>
          </w:tcPr>
          <w:p w:rsidR="003254DC" w:rsidRPr="006127BD" w:rsidRDefault="003254DC" w:rsidP="003254DC">
            <w:pPr>
              <w:spacing w:before="200" w:after="1" w:line="200" w:lineRule="atLeast"/>
              <w:ind w:firstLine="539"/>
              <w:jc w:val="both"/>
              <w:rPr>
                <w:szCs w:val="20"/>
              </w:rPr>
            </w:pPr>
            <w:r w:rsidRPr="003254DC">
              <w:rPr>
                <w:rFonts w:cs="Arial"/>
                <w:szCs w:val="20"/>
              </w:rPr>
              <w:t>1.</w:t>
            </w:r>
            <w:r w:rsidRPr="006127BD">
              <w:rPr>
                <w:rFonts w:cs="Arial"/>
                <w:strike/>
                <w:color w:val="FF0000"/>
                <w:szCs w:val="20"/>
              </w:rPr>
              <w:t>11.</w:t>
            </w:r>
            <w:r w:rsidRPr="006127BD">
              <w:rPr>
                <w:rFonts w:cs="Arial"/>
                <w:szCs w:val="20"/>
              </w:rPr>
              <w:t xml:space="preserve"> В случае направления в Банк России </w:t>
            </w:r>
            <w:r w:rsidRPr="003254DC">
              <w:rPr>
                <w:rFonts w:cs="Arial"/>
                <w:szCs w:val="20"/>
              </w:rPr>
              <w:t>операторами по переводу денежных средств непол</w:t>
            </w:r>
            <w:r w:rsidRPr="006127BD">
              <w:rPr>
                <w:rFonts w:cs="Arial"/>
                <w:szCs w:val="20"/>
              </w:rPr>
              <w:t xml:space="preserve">ной и (или) недостоверной информации о переводах без согласия клиента Банк России </w:t>
            </w:r>
            <w:r w:rsidRPr="003254DC">
              <w:rPr>
                <w:rFonts w:cs="Arial"/>
                <w:szCs w:val="20"/>
              </w:rPr>
              <w:t xml:space="preserve">направляет операторам по переводу денежных средств запрос о </w:t>
            </w:r>
            <w:r w:rsidRPr="003254DC">
              <w:rPr>
                <w:rFonts w:cs="Arial"/>
                <w:strike/>
                <w:color w:val="FF0000"/>
                <w:szCs w:val="20"/>
              </w:rPr>
              <w:t>повторном</w:t>
            </w:r>
            <w:r w:rsidRPr="006127BD">
              <w:rPr>
                <w:rFonts w:cs="Arial"/>
                <w:szCs w:val="20"/>
              </w:rPr>
              <w:t xml:space="preserve"> направлении </w:t>
            </w:r>
            <w:r w:rsidRPr="003254DC">
              <w:rPr>
                <w:rFonts w:cs="Arial"/>
                <w:strike/>
                <w:color w:val="FF0000"/>
                <w:szCs w:val="20"/>
              </w:rPr>
              <w:t>указанной</w:t>
            </w:r>
            <w:r w:rsidRPr="006127BD">
              <w:rPr>
                <w:rFonts w:cs="Arial"/>
                <w:szCs w:val="20"/>
              </w:rPr>
              <w:t xml:space="preserve"> информации.</w:t>
            </w:r>
          </w:p>
        </w:tc>
        <w:tc>
          <w:tcPr>
            <w:tcW w:w="7597" w:type="dxa"/>
          </w:tcPr>
          <w:p w:rsidR="003254DC" w:rsidRPr="006127BD" w:rsidRDefault="003254DC" w:rsidP="003254DC">
            <w:pPr>
              <w:spacing w:before="200" w:after="1" w:line="200" w:lineRule="atLeast"/>
              <w:ind w:firstLine="539"/>
              <w:jc w:val="both"/>
              <w:rPr>
                <w:szCs w:val="20"/>
              </w:rPr>
            </w:pPr>
            <w:r w:rsidRPr="003254DC">
              <w:rPr>
                <w:rFonts w:cs="Arial"/>
                <w:szCs w:val="20"/>
              </w:rPr>
              <w:t>1.</w:t>
            </w:r>
            <w:r w:rsidRPr="006127BD">
              <w:rPr>
                <w:rFonts w:cs="Arial"/>
                <w:szCs w:val="20"/>
                <w:shd w:val="clear" w:color="auto" w:fill="C0C0C0"/>
              </w:rPr>
              <w:t>12.</w:t>
            </w:r>
            <w:r w:rsidRPr="003254DC">
              <w:rPr>
                <w:rFonts w:cs="Arial"/>
                <w:szCs w:val="20"/>
              </w:rPr>
              <w:t xml:space="preserve"> В случае направления в Банк России операторами по переводу денежных средств неполной и (или) недостоверной информации о переводах </w:t>
            </w:r>
            <w:r w:rsidRPr="006127BD">
              <w:rPr>
                <w:rFonts w:cs="Arial"/>
                <w:szCs w:val="20"/>
                <w:shd w:val="clear" w:color="auto" w:fill="C0C0C0"/>
              </w:rPr>
              <w:t>денежных средств</w:t>
            </w:r>
            <w:r w:rsidRPr="003254DC">
              <w:rPr>
                <w:rFonts w:cs="Arial"/>
                <w:szCs w:val="20"/>
              </w:rPr>
              <w:t xml:space="preserve"> без </w:t>
            </w:r>
            <w:r w:rsidRPr="006127BD">
              <w:rPr>
                <w:rFonts w:cs="Arial"/>
                <w:szCs w:val="20"/>
                <w:shd w:val="clear" w:color="auto" w:fill="C0C0C0"/>
              </w:rPr>
              <w:t>добровольного</w:t>
            </w:r>
            <w:r w:rsidRPr="003254DC">
              <w:rPr>
                <w:rFonts w:cs="Arial"/>
                <w:szCs w:val="20"/>
              </w:rPr>
              <w:t xml:space="preserve"> согласия клиента Банк России направляет операторам по переводу денежных средств запрос о направлении информации</w:t>
            </w:r>
            <w:r w:rsidRPr="006127BD">
              <w:rPr>
                <w:rFonts w:cs="Arial"/>
                <w:szCs w:val="20"/>
                <w:shd w:val="clear" w:color="auto" w:fill="C0C0C0"/>
              </w:rPr>
              <w:t>, указанной в приложении 1 к настоящему Указанию</w:t>
            </w:r>
            <w:r w:rsidRPr="003254DC">
              <w:rPr>
                <w:rFonts w:cs="Arial"/>
                <w:szCs w:val="20"/>
              </w:rPr>
              <w:t>.</w:t>
            </w:r>
          </w:p>
        </w:tc>
      </w:tr>
      <w:tr w:rsidR="003254DC" w:rsidRPr="006127BD" w:rsidTr="006127BD">
        <w:tc>
          <w:tcPr>
            <w:tcW w:w="7597" w:type="dxa"/>
          </w:tcPr>
          <w:p w:rsidR="003254DC" w:rsidRPr="006127BD" w:rsidRDefault="003254DC" w:rsidP="003254DC">
            <w:pPr>
              <w:spacing w:before="200" w:after="1" w:line="200" w:lineRule="atLeast"/>
              <w:ind w:firstLine="539"/>
              <w:jc w:val="both"/>
              <w:rPr>
                <w:szCs w:val="20"/>
              </w:rPr>
            </w:pPr>
            <w:r w:rsidRPr="006127BD">
              <w:rPr>
                <w:rFonts w:cs="Arial"/>
                <w:szCs w:val="20"/>
              </w:rPr>
              <w:t xml:space="preserve">При получении запроса Банка России о </w:t>
            </w:r>
            <w:r w:rsidRPr="003254DC">
              <w:rPr>
                <w:rFonts w:cs="Arial"/>
                <w:strike/>
                <w:color w:val="FF0000"/>
                <w:szCs w:val="20"/>
              </w:rPr>
              <w:t>повторном</w:t>
            </w:r>
            <w:r w:rsidRPr="006127BD">
              <w:rPr>
                <w:rFonts w:cs="Arial"/>
                <w:szCs w:val="20"/>
              </w:rPr>
              <w:t xml:space="preserve"> направлении информации о переводах без согласия </w:t>
            </w:r>
            <w:r w:rsidRPr="003254DC">
              <w:rPr>
                <w:rFonts w:cs="Arial"/>
                <w:szCs w:val="20"/>
              </w:rPr>
              <w:t xml:space="preserve">клиента операторы по переводу денежных средств должны </w:t>
            </w:r>
            <w:r w:rsidRPr="003254DC">
              <w:rPr>
                <w:rFonts w:cs="Arial"/>
                <w:strike/>
                <w:color w:val="FF0000"/>
                <w:szCs w:val="20"/>
              </w:rPr>
              <w:t>повторно</w:t>
            </w:r>
            <w:r w:rsidRPr="003254DC">
              <w:rPr>
                <w:rFonts w:cs="Arial"/>
                <w:szCs w:val="20"/>
              </w:rPr>
              <w:t xml:space="preserve"> н</w:t>
            </w:r>
            <w:r w:rsidRPr="006127BD">
              <w:rPr>
                <w:rFonts w:cs="Arial"/>
                <w:szCs w:val="20"/>
              </w:rPr>
              <w:t xml:space="preserve">аправить запрашиваемую </w:t>
            </w:r>
            <w:r w:rsidRPr="003254DC">
              <w:rPr>
                <w:rFonts w:cs="Arial"/>
                <w:szCs w:val="20"/>
              </w:rPr>
              <w:t>Банком России</w:t>
            </w:r>
            <w:r w:rsidRPr="006127BD">
              <w:rPr>
                <w:rFonts w:cs="Arial"/>
                <w:szCs w:val="20"/>
              </w:rPr>
              <w:t xml:space="preserve"> информацию о переводах без согласия клиента по форме предоставления информации не позднее рабочего дня, следующего за днем получения указанного запроса Банка России.</w:t>
            </w:r>
          </w:p>
        </w:tc>
        <w:tc>
          <w:tcPr>
            <w:tcW w:w="7597" w:type="dxa"/>
          </w:tcPr>
          <w:p w:rsidR="003254DC" w:rsidRPr="006127BD" w:rsidRDefault="003254DC" w:rsidP="003254DC">
            <w:pPr>
              <w:spacing w:before="200" w:after="1" w:line="200" w:lineRule="atLeast"/>
              <w:ind w:firstLine="539"/>
              <w:jc w:val="both"/>
              <w:rPr>
                <w:szCs w:val="20"/>
              </w:rPr>
            </w:pPr>
            <w:r w:rsidRPr="003254DC">
              <w:rPr>
                <w:rFonts w:cs="Arial"/>
                <w:szCs w:val="20"/>
              </w:rPr>
              <w:t xml:space="preserve">При получении запроса Банка России о направлении информации о переводах </w:t>
            </w:r>
            <w:r w:rsidRPr="006127BD">
              <w:rPr>
                <w:rFonts w:cs="Arial"/>
                <w:szCs w:val="20"/>
                <w:shd w:val="clear" w:color="auto" w:fill="C0C0C0"/>
              </w:rPr>
              <w:t>денежных средств</w:t>
            </w:r>
            <w:r w:rsidRPr="003254DC">
              <w:rPr>
                <w:rFonts w:cs="Arial"/>
                <w:szCs w:val="20"/>
              </w:rPr>
              <w:t xml:space="preserve"> без </w:t>
            </w:r>
            <w:r w:rsidRPr="006127BD">
              <w:rPr>
                <w:rFonts w:cs="Arial"/>
                <w:szCs w:val="20"/>
                <w:shd w:val="clear" w:color="auto" w:fill="C0C0C0"/>
              </w:rPr>
              <w:t>добровольного</w:t>
            </w:r>
            <w:r w:rsidRPr="003254DC">
              <w:rPr>
                <w:rFonts w:cs="Arial"/>
                <w:szCs w:val="20"/>
              </w:rPr>
              <w:t xml:space="preserve"> согласия клиента</w:t>
            </w:r>
            <w:r w:rsidRPr="006127BD">
              <w:rPr>
                <w:rFonts w:cs="Arial"/>
                <w:szCs w:val="20"/>
                <w:shd w:val="clear" w:color="auto" w:fill="C0C0C0"/>
              </w:rPr>
              <w:t>, указанной в приложении 1 к настоящему Указанию,</w:t>
            </w:r>
            <w:r w:rsidRPr="003254DC">
              <w:rPr>
                <w:rFonts w:cs="Arial"/>
                <w:szCs w:val="20"/>
              </w:rPr>
              <w:t xml:space="preserve"> операторы по переводу денежных средств должны направить запрашиваемую Банком России информацию о переводах </w:t>
            </w:r>
            <w:r w:rsidRPr="003254DC">
              <w:rPr>
                <w:rFonts w:cs="Arial"/>
                <w:szCs w:val="20"/>
                <w:shd w:val="clear" w:color="auto" w:fill="C0C0C0"/>
              </w:rPr>
              <w:t>денежных средств</w:t>
            </w:r>
            <w:r w:rsidRPr="003254DC">
              <w:rPr>
                <w:rFonts w:cs="Arial"/>
                <w:szCs w:val="20"/>
              </w:rPr>
              <w:t xml:space="preserve"> без </w:t>
            </w:r>
            <w:r w:rsidRPr="006127BD">
              <w:rPr>
                <w:rFonts w:cs="Arial"/>
                <w:szCs w:val="20"/>
                <w:shd w:val="clear" w:color="auto" w:fill="C0C0C0"/>
              </w:rPr>
              <w:t>добровольного</w:t>
            </w:r>
            <w:r w:rsidRPr="003254DC">
              <w:rPr>
                <w:rFonts w:cs="Arial"/>
                <w:szCs w:val="20"/>
              </w:rPr>
              <w:t xml:space="preserve"> согласия клиента по форме предоставления информации не позднее рабочего дня, следующего за днем получения указанного запроса Банка России.</w:t>
            </w:r>
          </w:p>
        </w:tc>
      </w:tr>
      <w:tr w:rsidR="003254DC" w:rsidRPr="006127BD" w:rsidTr="006127BD">
        <w:tc>
          <w:tcPr>
            <w:tcW w:w="7597" w:type="dxa"/>
          </w:tcPr>
          <w:p w:rsidR="003254DC" w:rsidRPr="006127BD" w:rsidRDefault="003254DC" w:rsidP="003254DC">
            <w:pPr>
              <w:spacing w:before="200" w:after="1" w:line="200" w:lineRule="atLeast"/>
              <w:ind w:firstLine="539"/>
              <w:jc w:val="both"/>
              <w:rPr>
                <w:szCs w:val="20"/>
              </w:rPr>
            </w:pPr>
            <w:r w:rsidRPr="003254DC">
              <w:rPr>
                <w:rFonts w:cs="Arial"/>
                <w:szCs w:val="20"/>
              </w:rPr>
              <w:t>1.</w:t>
            </w:r>
            <w:r w:rsidRPr="006127BD">
              <w:rPr>
                <w:rFonts w:cs="Arial"/>
                <w:strike/>
                <w:color w:val="FF0000"/>
                <w:szCs w:val="20"/>
              </w:rPr>
              <w:t>12.</w:t>
            </w:r>
            <w:r w:rsidRPr="003254DC">
              <w:rPr>
                <w:rFonts w:cs="Arial"/>
                <w:szCs w:val="20"/>
              </w:rPr>
              <w:t xml:space="preserve"> Банк России </w:t>
            </w:r>
            <w:r w:rsidRPr="006127BD">
              <w:rPr>
                <w:rFonts w:cs="Arial"/>
                <w:strike/>
                <w:color w:val="FF0000"/>
                <w:szCs w:val="20"/>
              </w:rPr>
              <w:t>вправе запросить</w:t>
            </w:r>
            <w:r w:rsidRPr="0045210F">
              <w:rPr>
                <w:rFonts w:cs="Arial"/>
                <w:szCs w:val="20"/>
              </w:rPr>
              <w:t xml:space="preserve"> у операторов по переводу денежных средств подтверждение </w:t>
            </w:r>
            <w:r w:rsidRPr="0045210F">
              <w:rPr>
                <w:rFonts w:cs="Arial"/>
                <w:strike/>
                <w:color w:val="FF0000"/>
                <w:szCs w:val="20"/>
              </w:rPr>
              <w:t>о</w:t>
            </w:r>
            <w:r w:rsidRPr="0045210F">
              <w:rPr>
                <w:rFonts w:cs="Arial"/>
                <w:szCs w:val="20"/>
              </w:rPr>
              <w:t xml:space="preserve"> необходимости отнесения информации о переводах без согласия клиента к случаю и (или) попытке осуществления перевода без согласия клиента на основании информации о переводах без согласия клиента, полученной от операторов по переводу денежных средств в соответствии с пунктами 1.2 и 1.</w:t>
            </w:r>
            <w:r w:rsidRPr="006127BD">
              <w:rPr>
                <w:rFonts w:cs="Arial"/>
                <w:strike/>
                <w:color w:val="FF0000"/>
                <w:szCs w:val="20"/>
              </w:rPr>
              <w:t>13</w:t>
            </w:r>
            <w:r w:rsidRPr="0045210F">
              <w:rPr>
                <w:rFonts w:cs="Arial"/>
                <w:szCs w:val="20"/>
              </w:rPr>
              <w:t xml:space="preserve"> настоящего Указания.</w:t>
            </w:r>
          </w:p>
        </w:tc>
        <w:tc>
          <w:tcPr>
            <w:tcW w:w="7597" w:type="dxa"/>
          </w:tcPr>
          <w:p w:rsidR="003254DC" w:rsidRPr="006127BD" w:rsidRDefault="003254DC" w:rsidP="003254DC">
            <w:pPr>
              <w:spacing w:before="200" w:after="1" w:line="200" w:lineRule="atLeast"/>
              <w:ind w:firstLine="539"/>
              <w:jc w:val="both"/>
              <w:rPr>
                <w:szCs w:val="20"/>
              </w:rPr>
            </w:pPr>
            <w:r w:rsidRPr="003254DC">
              <w:rPr>
                <w:rFonts w:cs="Arial"/>
                <w:szCs w:val="20"/>
              </w:rPr>
              <w:t>1.</w:t>
            </w:r>
            <w:r w:rsidRPr="006127BD">
              <w:rPr>
                <w:rFonts w:cs="Arial"/>
                <w:szCs w:val="20"/>
                <w:shd w:val="clear" w:color="auto" w:fill="C0C0C0"/>
              </w:rPr>
              <w:t>13.</w:t>
            </w:r>
            <w:r w:rsidRPr="003254DC">
              <w:rPr>
                <w:rFonts w:cs="Arial"/>
                <w:szCs w:val="20"/>
              </w:rPr>
              <w:t xml:space="preserve"> Банк России </w:t>
            </w:r>
            <w:r w:rsidRPr="006127BD">
              <w:rPr>
                <w:rFonts w:cs="Arial"/>
                <w:szCs w:val="20"/>
                <w:shd w:val="clear" w:color="auto" w:fill="C0C0C0"/>
              </w:rPr>
              <w:t>запрашивает</w:t>
            </w:r>
            <w:r w:rsidRPr="0045210F">
              <w:rPr>
                <w:rFonts w:cs="Arial"/>
                <w:szCs w:val="20"/>
              </w:rPr>
              <w:t xml:space="preserve"> у операторов по переводу денежных средств подтверждение необходимости отнесения информации о переводах </w:t>
            </w:r>
            <w:r w:rsidRPr="006127BD">
              <w:rPr>
                <w:rFonts w:cs="Arial"/>
                <w:szCs w:val="20"/>
                <w:shd w:val="clear" w:color="auto" w:fill="C0C0C0"/>
              </w:rPr>
              <w:t>денежных средств</w:t>
            </w:r>
            <w:r w:rsidRPr="0045210F">
              <w:rPr>
                <w:rFonts w:cs="Arial"/>
                <w:szCs w:val="20"/>
              </w:rPr>
              <w:t xml:space="preserve"> без </w:t>
            </w:r>
            <w:r w:rsidRPr="006127BD">
              <w:rPr>
                <w:rFonts w:cs="Arial"/>
                <w:szCs w:val="20"/>
                <w:shd w:val="clear" w:color="auto" w:fill="C0C0C0"/>
              </w:rPr>
              <w:t>добровольного</w:t>
            </w:r>
            <w:r w:rsidRPr="0045210F">
              <w:rPr>
                <w:rFonts w:cs="Arial"/>
                <w:szCs w:val="20"/>
              </w:rPr>
              <w:t xml:space="preserve"> согласия клиента к случаю и (или) попытке осуществления перевода </w:t>
            </w:r>
            <w:r w:rsidRPr="006127BD">
              <w:rPr>
                <w:rFonts w:cs="Arial"/>
                <w:szCs w:val="20"/>
                <w:shd w:val="clear" w:color="auto" w:fill="C0C0C0"/>
              </w:rPr>
              <w:t>денежных средств</w:t>
            </w:r>
            <w:r w:rsidRPr="0045210F">
              <w:rPr>
                <w:rFonts w:cs="Arial"/>
                <w:szCs w:val="20"/>
              </w:rPr>
              <w:t xml:space="preserve"> без </w:t>
            </w:r>
            <w:r w:rsidRPr="006127BD">
              <w:rPr>
                <w:rFonts w:cs="Arial"/>
                <w:szCs w:val="20"/>
                <w:shd w:val="clear" w:color="auto" w:fill="C0C0C0"/>
              </w:rPr>
              <w:t>добровольного</w:t>
            </w:r>
            <w:r w:rsidRPr="0045210F">
              <w:rPr>
                <w:rFonts w:cs="Arial"/>
                <w:szCs w:val="20"/>
              </w:rPr>
              <w:t xml:space="preserve"> согласия клиента на основании информации о переводах </w:t>
            </w:r>
            <w:r w:rsidRPr="006127BD">
              <w:rPr>
                <w:rFonts w:cs="Arial"/>
                <w:szCs w:val="20"/>
                <w:shd w:val="clear" w:color="auto" w:fill="C0C0C0"/>
              </w:rPr>
              <w:t>денежных средств</w:t>
            </w:r>
            <w:r w:rsidRPr="0045210F">
              <w:rPr>
                <w:rFonts w:cs="Arial"/>
                <w:szCs w:val="20"/>
              </w:rPr>
              <w:t xml:space="preserve"> без </w:t>
            </w:r>
            <w:r w:rsidRPr="006127BD">
              <w:rPr>
                <w:rFonts w:cs="Arial"/>
                <w:szCs w:val="20"/>
                <w:shd w:val="clear" w:color="auto" w:fill="C0C0C0"/>
              </w:rPr>
              <w:t>добровольного</w:t>
            </w:r>
            <w:r w:rsidRPr="0045210F">
              <w:rPr>
                <w:rFonts w:cs="Arial"/>
                <w:szCs w:val="20"/>
              </w:rPr>
              <w:t xml:space="preserve"> согласия клиента, полученной от операторов по переводу денежных средств в соответствии с пунктами 1.2 и 1.</w:t>
            </w:r>
            <w:r w:rsidRPr="006127BD">
              <w:rPr>
                <w:rFonts w:cs="Arial"/>
                <w:szCs w:val="20"/>
                <w:shd w:val="clear" w:color="auto" w:fill="C0C0C0"/>
              </w:rPr>
              <w:t>14</w:t>
            </w:r>
            <w:r w:rsidRPr="0045210F">
              <w:rPr>
                <w:rFonts w:cs="Arial"/>
                <w:szCs w:val="20"/>
              </w:rPr>
              <w:t xml:space="preserve"> настоящего Указания.</w:t>
            </w:r>
          </w:p>
        </w:tc>
      </w:tr>
      <w:tr w:rsidR="003254DC" w:rsidRPr="006127BD" w:rsidTr="006127BD">
        <w:tc>
          <w:tcPr>
            <w:tcW w:w="7597" w:type="dxa"/>
          </w:tcPr>
          <w:p w:rsidR="003254DC" w:rsidRPr="006127BD" w:rsidRDefault="003254DC" w:rsidP="003254DC">
            <w:pPr>
              <w:spacing w:before="200" w:after="1" w:line="200" w:lineRule="atLeast"/>
              <w:ind w:firstLine="539"/>
              <w:jc w:val="both"/>
              <w:rPr>
                <w:szCs w:val="20"/>
              </w:rPr>
            </w:pPr>
            <w:r w:rsidRPr="0045210F">
              <w:rPr>
                <w:rFonts w:cs="Arial"/>
                <w:szCs w:val="20"/>
              </w:rPr>
              <w:t xml:space="preserve">Операторы по переводу денежных средств обязаны </w:t>
            </w:r>
            <w:r w:rsidRPr="006127BD">
              <w:rPr>
                <w:rFonts w:cs="Arial"/>
                <w:strike/>
                <w:color w:val="FF0000"/>
                <w:szCs w:val="20"/>
              </w:rPr>
              <w:t>в сроки, установленные в запросе</w:t>
            </w:r>
            <w:r w:rsidRPr="0045210F">
              <w:rPr>
                <w:rFonts w:cs="Arial"/>
                <w:szCs w:val="20"/>
              </w:rPr>
              <w:t xml:space="preserve"> Банка России, представить подтверждение, указанное в абзаце первом настоящего пункта, или сообщить об отсутствии необходимости отнесения информации о переводах без согласия клиента к случаю и (или) попытке осуществления перевода без согласия клиента по </w:t>
            </w:r>
            <w:r w:rsidRPr="0045210F">
              <w:rPr>
                <w:rFonts w:cs="Arial"/>
                <w:szCs w:val="20"/>
              </w:rPr>
              <w:lastRenderedPageBreak/>
              <w:t>форме предоставления информации с учетом реализуемой ими системы управления рисками.</w:t>
            </w:r>
          </w:p>
        </w:tc>
        <w:tc>
          <w:tcPr>
            <w:tcW w:w="7597" w:type="dxa"/>
          </w:tcPr>
          <w:p w:rsidR="003254DC" w:rsidRPr="006127BD" w:rsidRDefault="003254DC" w:rsidP="003254DC">
            <w:pPr>
              <w:spacing w:before="200" w:after="1" w:line="200" w:lineRule="atLeast"/>
              <w:ind w:firstLine="539"/>
              <w:jc w:val="both"/>
              <w:rPr>
                <w:szCs w:val="20"/>
              </w:rPr>
            </w:pPr>
            <w:r w:rsidRPr="0045210F">
              <w:rPr>
                <w:rFonts w:cs="Arial"/>
                <w:szCs w:val="20"/>
              </w:rPr>
              <w:lastRenderedPageBreak/>
              <w:t xml:space="preserve">Операторы по переводу денежных средств обязаны </w:t>
            </w:r>
            <w:r w:rsidRPr="006127BD">
              <w:rPr>
                <w:rFonts w:cs="Arial"/>
                <w:szCs w:val="20"/>
                <w:shd w:val="clear" w:color="auto" w:fill="C0C0C0"/>
              </w:rPr>
              <w:t>не позднее рабочего дня, следующего за днем получения запроса</w:t>
            </w:r>
            <w:r w:rsidRPr="0045210F">
              <w:rPr>
                <w:rFonts w:cs="Arial"/>
                <w:szCs w:val="20"/>
              </w:rPr>
              <w:t xml:space="preserve"> Банка России, представить подтверждение, указанное в абзаце первом настоящего пункта, или сообщить об отсутствии необходимости отнесения информации о переводах </w:t>
            </w:r>
            <w:r w:rsidRPr="006127BD">
              <w:rPr>
                <w:rFonts w:cs="Arial"/>
                <w:szCs w:val="20"/>
                <w:shd w:val="clear" w:color="auto" w:fill="C0C0C0"/>
              </w:rPr>
              <w:t>денежных средств</w:t>
            </w:r>
            <w:r w:rsidRPr="0045210F">
              <w:rPr>
                <w:rFonts w:cs="Arial"/>
                <w:szCs w:val="20"/>
              </w:rPr>
              <w:t xml:space="preserve"> без </w:t>
            </w:r>
            <w:r w:rsidRPr="006127BD">
              <w:rPr>
                <w:rFonts w:cs="Arial"/>
                <w:szCs w:val="20"/>
                <w:shd w:val="clear" w:color="auto" w:fill="C0C0C0"/>
              </w:rPr>
              <w:t>добровольного</w:t>
            </w:r>
            <w:r w:rsidRPr="0045210F">
              <w:rPr>
                <w:rFonts w:cs="Arial"/>
                <w:szCs w:val="20"/>
              </w:rPr>
              <w:t xml:space="preserve"> согласия клиента к случаю и (или) попытке осуществления перевода </w:t>
            </w:r>
            <w:r w:rsidRPr="006127BD">
              <w:rPr>
                <w:rFonts w:cs="Arial"/>
                <w:szCs w:val="20"/>
                <w:shd w:val="clear" w:color="auto" w:fill="C0C0C0"/>
              </w:rPr>
              <w:t>денежных средств</w:t>
            </w:r>
            <w:r w:rsidRPr="0045210F">
              <w:rPr>
                <w:rFonts w:cs="Arial"/>
                <w:szCs w:val="20"/>
              </w:rPr>
              <w:t xml:space="preserve"> без </w:t>
            </w:r>
            <w:r w:rsidRPr="006127BD">
              <w:rPr>
                <w:rFonts w:cs="Arial"/>
                <w:szCs w:val="20"/>
                <w:shd w:val="clear" w:color="auto" w:fill="C0C0C0"/>
              </w:rPr>
              <w:t>добровольного</w:t>
            </w:r>
            <w:r w:rsidRPr="0045210F">
              <w:rPr>
                <w:rFonts w:cs="Arial"/>
                <w:szCs w:val="20"/>
              </w:rPr>
              <w:t xml:space="preserve"> согласия </w:t>
            </w:r>
            <w:r w:rsidRPr="0045210F">
              <w:rPr>
                <w:rFonts w:cs="Arial"/>
                <w:szCs w:val="20"/>
              </w:rPr>
              <w:lastRenderedPageBreak/>
              <w:t xml:space="preserve">клиента по форме предоставления информации с учетом реализуемой ими системы управления рисками </w:t>
            </w:r>
            <w:r w:rsidRPr="006127BD">
              <w:rPr>
                <w:rFonts w:cs="Arial"/>
                <w:szCs w:val="20"/>
                <w:shd w:val="clear" w:color="auto" w:fill="C0C0C0"/>
              </w:rPr>
              <w:t>в соответствии с частью 3.5 статьи 8 Федерального закона N 161-ФЗ</w:t>
            </w:r>
            <w:r w:rsidRPr="0045210F">
              <w:rPr>
                <w:rFonts w:cs="Arial"/>
                <w:szCs w:val="20"/>
              </w:rPr>
              <w:t>.</w:t>
            </w:r>
          </w:p>
        </w:tc>
      </w:tr>
      <w:tr w:rsidR="003254DC" w:rsidRPr="006127BD" w:rsidTr="006127BD">
        <w:tc>
          <w:tcPr>
            <w:tcW w:w="7597" w:type="dxa"/>
          </w:tcPr>
          <w:p w:rsidR="0045210F" w:rsidRPr="006127BD" w:rsidRDefault="0045210F" w:rsidP="0045210F">
            <w:pPr>
              <w:spacing w:before="200" w:after="1" w:line="200" w:lineRule="atLeast"/>
              <w:ind w:firstLine="539"/>
              <w:jc w:val="both"/>
              <w:rPr>
                <w:szCs w:val="20"/>
              </w:rPr>
            </w:pPr>
            <w:r w:rsidRPr="0045210F">
              <w:rPr>
                <w:rFonts w:cs="Arial"/>
                <w:szCs w:val="20"/>
              </w:rPr>
              <w:lastRenderedPageBreak/>
              <w:t>1.</w:t>
            </w:r>
            <w:r w:rsidRPr="006127BD">
              <w:rPr>
                <w:rFonts w:cs="Arial"/>
                <w:strike/>
                <w:color w:val="FF0000"/>
                <w:szCs w:val="20"/>
              </w:rPr>
              <w:t>13.</w:t>
            </w:r>
            <w:r w:rsidRPr="0045210F">
              <w:rPr>
                <w:rFonts w:cs="Arial"/>
                <w:szCs w:val="20"/>
              </w:rPr>
              <w:t xml:space="preserve"> Операторы по переводу денежных средств, операторы платежных систем, операторы услуг платежной инфраструктуры должны направить по форме предоставления информации </w:t>
            </w:r>
            <w:r w:rsidRPr="006127BD">
              <w:rPr>
                <w:rFonts w:cs="Arial"/>
                <w:strike/>
                <w:color w:val="FF0000"/>
                <w:szCs w:val="20"/>
              </w:rPr>
              <w:t>в сроки, предусмотренные в запросе</w:t>
            </w:r>
            <w:r w:rsidRPr="0045210F">
              <w:rPr>
                <w:rFonts w:cs="Arial"/>
                <w:szCs w:val="20"/>
              </w:rPr>
              <w:t xml:space="preserve"> Банка России, </w:t>
            </w:r>
            <w:r w:rsidRPr="006127BD">
              <w:rPr>
                <w:rFonts w:cs="Arial"/>
                <w:strike/>
                <w:color w:val="FF0000"/>
                <w:szCs w:val="20"/>
              </w:rPr>
              <w:t>направленном</w:t>
            </w:r>
            <w:r w:rsidRPr="0045210F">
              <w:rPr>
                <w:rFonts w:cs="Arial"/>
                <w:szCs w:val="20"/>
              </w:rPr>
              <w:t xml:space="preserve"> в целях, указанных в части 5 статьи 27 Федерального закона </w:t>
            </w:r>
            <w:r w:rsidRPr="006127BD">
              <w:rPr>
                <w:rFonts w:cs="Arial"/>
                <w:strike/>
                <w:color w:val="FF0000"/>
                <w:szCs w:val="20"/>
              </w:rPr>
              <w:t>от 27 июня 2011 года</w:t>
            </w:r>
            <w:r w:rsidRPr="0045210F">
              <w:rPr>
                <w:rFonts w:cs="Arial"/>
                <w:szCs w:val="20"/>
              </w:rPr>
              <w:t xml:space="preserve"> N 161-ФЗ </w:t>
            </w:r>
            <w:r w:rsidRPr="006127BD">
              <w:rPr>
                <w:rFonts w:cs="Arial"/>
                <w:strike/>
                <w:color w:val="FF0000"/>
                <w:szCs w:val="20"/>
              </w:rPr>
              <w:t>"О национальной платежной системе"</w:t>
            </w:r>
            <w:r w:rsidRPr="0045210F">
              <w:rPr>
                <w:rFonts w:cs="Arial"/>
                <w:szCs w:val="20"/>
              </w:rPr>
              <w:t xml:space="preserve">, подтверждение </w:t>
            </w:r>
            <w:r w:rsidRPr="0045210F">
              <w:rPr>
                <w:rFonts w:cs="Arial"/>
                <w:strike/>
                <w:color w:val="FF0000"/>
                <w:szCs w:val="20"/>
              </w:rPr>
              <w:t>о</w:t>
            </w:r>
            <w:r w:rsidRPr="0045210F">
              <w:rPr>
                <w:rFonts w:cs="Arial"/>
                <w:szCs w:val="20"/>
              </w:rPr>
              <w:t xml:space="preserve"> необходимости отнесения информации, ранее направленной ими в Банк России в соответствии с настоящим Указанием, к информации о переводах без согласия клиента или подтверждение </w:t>
            </w:r>
            <w:r w:rsidRPr="0045210F">
              <w:rPr>
                <w:rFonts w:cs="Arial"/>
                <w:strike/>
                <w:color w:val="FF0000"/>
                <w:szCs w:val="20"/>
              </w:rPr>
              <w:t>о</w:t>
            </w:r>
            <w:r w:rsidRPr="0045210F">
              <w:rPr>
                <w:rFonts w:cs="Arial"/>
                <w:szCs w:val="20"/>
              </w:rPr>
              <w:t xml:space="preserve"> необходимости исключения информации о переводах без согласия клиента, направленной ими ранее в Банк России в соответствии с настоящим Указанием, из базы данных.</w:t>
            </w:r>
          </w:p>
          <w:p w:rsidR="003254DC" w:rsidRPr="006127BD" w:rsidRDefault="0045210F" w:rsidP="0045210F">
            <w:pPr>
              <w:spacing w:before="200" w:after="1" w:line="200" w:lineRule="atLeast"/>
              <w:ind w:firstLine="539"/>
              <w:jc w:val="both"/>
              <w:rPr>
                <w:szCs w:val="20"/>
              </w:rPr>
            </w:pPr>
            <w:r w:rsidRPr="0045210F">
              <w:rPr>
                <w:rFonts w:cs="Arial"/>
                <w:szCs w:val="20"/>
              </w:rPr>
              <w:t>1.</w:t>
            </w:r>
            <w:r w:rsidRPr="006127BD">
              <w:rPr>
                <w:rFonts w:cs="Arial"/>
                <w:strike/>
                <w:color w:val="FF0000"/>
                <w:szCs w:val="20"/>
              </w:rPr>
              <w:t>14.</w:t>
            </w:r>
            <w:r w:rsidRPr="0045210F">
              <w:rPr>
                <w:rFonts w:cs="Arial"/>
                <w:szCs w:val="20"/>
              </w:rPr>
              <w:t xml:space="preserve"> Операторы по переводу денежных средств, операторы платежных систем, операторы услуг платежной инфраструктуры должны направить по форме предоставления информации информацию о переводах без согласия клиента, </w:t>
            </w:r>
            <w:r w:rsidRPr="006127BD">
              <w:rPr>
                <w:rFonts w:cs="Arial"/>
                <w:strike/>
                <w:color w:val="FF0000"/>
                <w:szCs w:val="20"/>
              </w:rPr>
              <w:t>запрашиваемую</w:t>
            </w:r>
            <w:r w:rsidRPr="004A14FE">
              <w:rPr>
                <w:rFonts w:cs="Arial"/>
                <w:szCs w:val="20"/>
              </w:rPr>
              <w:t xml:space="preserve"> в связи с получением </w:t>
            </w:r>
            <w:r w:rsidRPr="006127BD">
              <w:rPr>
                <w:rFonts w:cs="Arial"/>
                <w:strike/>
                <w:color w:val="FF0000"/>
                <w:szCs w:val="20"/>
              </w:rPr>
              <w:t>Банком России</w:t>
            </w:r>
            <w:r w:rsidRPr="004A14FE">
              <w:rPr>
                <w:rFonts w:cs="Arial"/>
                <w:szCs w:val="20"/>
              </w:rPr>
              <w:t xml:space="preserve"> в соответствии с настоящим Указанием от операторов по переводу денежных средств, операторов платежных систем, операторов услуг платежной инфраструктуры информации о переводах без согласия клиента</w:t>
            </w:r>
            <w:r w:rsidRPr="006127BD">
              <w:rPr>
                <w:rFonts w:cs="Arial"/>
                <w:strike/>
                <w:color w:val="FF0000"/>
                <w:szCs w:val="20"/>
              </w:rPr>
              <w:t>,</w:t>
            </w:r>
            <w:r w:rsidRPr="004A14FE">
              <w:rPr>
                <w:rFonts w:cs="Arial"/>
                <w:strike/>
                <w:color w:val="FF0000"/>
                <w:szCs w:val="20"/>
              </w:rPr>
              <w:t xml:space="preserve"> в части 5 статьи 27 Федерального закона </w:t>
            </w:r>
            <w:r w:rsidRPr="006127BD">
              <w:rPr>
                <w:rFonts w:cs="Arial"/>
                <w:strike/>
                <w:color w:val="FF0000"/>
                <w:szCs w:val="20"/>
              </w:rPr>
              <w:t>от 27 июня 2011 года N 161-ФЗ "О национальной платежной системе"</w:t>
            </w:r>
            <w:r w:rsidRPr="004A14FE">
              <w:rPr>
                <w:rFonts w:cs="Arial"/>
                <w:szCs w:val="20"/>
              </w:rPr>
              <w:t>.</w:t>
            </w:r>
          </w:p>
        </w:tc>
        <w:tc>
          <w:tcPr>
            <w:tcW w:w="7597" w:type="dxa"/>
          </w:tcPr>
          <w:p w:rsidR="0045210F" w:rsidRPr="006127BD" w:rsidRDefault="0045210F" w:rsidP="0045210F">
            <w:pPr>
              <w:spacing w:before="200" w:after="1" w:line="200" w:lineRule="atLeast"/>
              <w:ind w:firstLine="539"/>
              <w:jc w:val="both"/>
              <w:rPr>
                <w:szCs w:val="20"/>
              </w:rPr>
            </w:pPr>
            <w:r w:rsidRPr="0045210F">
              <w:rPr>
                <w:rFonts w:cs="Arial"/>
                <w:szCs w:val="20"/>
              </w:rPr>
              <w:t>1.</w:t>
            </w:r>
            <w:r w:rsidRPr="006127BD">
              <w:rPr>
                <w:rFonts w:cs="Arial"/>
                <w:szCs w:val="20"/>
                <w:shd w:val="clear" w:color="auto" w:fill="C0C0C0"/>
              </w:rPr>
              <w:t>14.</w:t>
            </w:r>
            <w:r w:rsidRPr="006127BD">
              <w:rPr>
                <w:rFonts w:cs="Arial"/>
                <w:szCs w:val="20"/>
              </w:rPr>
              <w:t xml:space="preserve"> Операторы по переводу денежных средств, операторы платежных систем, операторы услуг платежной инфраструктуры должны </w:t>
            </w:r>
            <w:r w:rsidRPr="0045210F">
              <w:rPr>
                <w:rFonts w:cs="Arial"/>
                <w:szCs w:val="20"/>
              </w:rPr>
              <w:t xml:space="preserve">направить по форме предоставления информации </w:t>
            </w:r>
            <w:r w:rsidRPr="006127BD">
              <w:rPr>
                <w:rFonts w:cs="Arial"/>
                <w:szCs w:val="20"/>
                <w:shd w:val="clear" w:color="auto" w:fill="C0C0C0"/>
              </w:rPr>
              <w:t>не позднее рабочего дня, следующего за днем получения запроса</w:t>
            </w:r>
            <w:r w:rsidRPr="0045210F">
              <w:rPr>
                <w:rFonts w:cs="Arial"/>
                <w:szCs w:val="20"/>
              </w:rPr>
              <w:t xml:space="preserve"> Банка России, </w:t>
            </w:r>
            <w:r w:rsidRPr="006127BD">
              <w:rPr>
                <w:rFonts w:cs="Arial"/>
                <w:szCs w:val="20"/>
                <w:shd w:val="clear" w:color="auto" w:fill="C0C0C0"/>
              </w:rPr>
              <w:t>направленного</w:t>
            </w:r>
            <w:r w:rsidRPr="0045210F">
              <w:rPr>
                <w:rFonts w:cs="Arial"/>
                <w:szCs w:val="20"/>
              </w:rPr>
              <w:t xml:space="preserve"> в целях, указанных в части 5 статьи 27 Федерального закона N 16</w:t>
            </w:r>
            <w:r w:rsidRPr="006127BD">
              <w:rPr>
                <w:rFonts w:cs="Arial"/>
                <w:szCs w:val="20"/>
              </w:rPr>
              <w:t>1-ФЗ</w:t>
            </w:r>
            <w:r w:rsidRPr="0045210F">
              <w:rPr>
                <w:rFonts w:cs="Arial"/>
                <w:szCs w:val="20"/>
              </w:rPr>
              <w:t xml:space="preserve">, подтверждение необходимости отнесения информации, ранее направленной ими в Банк России в соответствии с настоящим Указанием, к информации о переводах </w:t>
            </w:r>
            <w:r w:rsidRPr="0045210F">
              <w:rPr>
                <w:rFonts w:cs="Arial"/>
                <w:szCs w:val="20"/>
                <w:shd w:val="clear" w:color="auto" w:fill="C0C0C0"/>
              </w:rPr>
              <w:t>денежных средств</w:t>
            </w:r>
            <w:r w:rsidRPr="006127BD">
              <w:rPr>
                <w:rFonts w:cs="Arial"/>
                <w:szCs w:val="20"/>
              </w:rPr>
              <w:t xml:space="preserve"> без </w:t>
            </w:r>
            <w:r w:rsidRPr="006127BD">
              <w:rPr>
                <w:rFonts w:cs="Arial"/>
                <w:szCs w:val="20"/>
                <w:shd w:val="clear" w:color="auto" w:fill="C0C0C0"/>
              </w:rPr>
              <w:t>добровольного</w:t>
            </w:r>
            <w:r w:rsidRPr="006127BD">
              <w:rPr>
                <w:rFonts w:cs="Arial"/>
                <w:szCs w:val="20"/>
              </w:rPr>
              <w:t xml:space="preserve"> согласия клиента </w:t>
            </w:r>
            <w:r w:rsidRPr="0045210F">
              <w:rPr>
                <w:rFonts w:cs="Arial"/>
                <w:szCs w:val="20"/>
              </w:rPr>
              <w:t>или подтверждение необходимости исключения информации</w:t>
            </w:r>
            <w:r w:rsidRPr="006127BD">
              <w:rPr>
                <w:rFonts w:cs="Arial"/>
                <w:szCs w:val="20"/>
              </w:rPr>
              <w:t xml:space="preserve"> о переводах </w:t>
            </w:r>
            <w:r w:rsidRPr="006127BD">
              <w:rPr>
                <w:rFonts w:cs="Arial"/>
                <w:szCs w:val="20"/>
                <w:shd w:val="clear" w:color="auto" w:fill="C0C0C0"/>
              </w:rPr>
              <w:t>денежных средств</w:t>
            </w:r>
            <w:r w:rsidRPr="006127BD">
              <w:rPr>
                <w:rFonts w:cs="Arial"/>
                <w:szCs w:val="20"/>
              </w:rPr>
              <w:t xml:space="preserve"> без </w:t>
            </w:r>
            <w:r w:rsidRPr="006127BD">
              <w:rPr>
                <w:rFonts w:cs="Arial"/>
                <w:szCs w:val="20"/>
                <w:shd w:val="clear" w:color="auto" w:fill="C0C0C0"/>
              </w:rPr>
              <w:t>добровольного</w:t>
            </w:r>
            <w:r w:rsidRPr="006127BD">
              <w:rPr>
                <w:rFonts w:cs="Arial"/>
                <w:szCs w:val="20"/>
              </w:rPr>
              <w:t xml:space="preserve"> согласия клиента</w:t>
            </w:r>
            <w:r w:rsidRPr="0045210F">
              <w:rPr>
                <w:rFonts w:cs="Arial"/>
                <w:szCs w:val="20"/>
              </w:rPr>
              <w:t>, направленной ими ранее в Банк России в соответствии с настоящим Указанием, из базы данных.</w:t>
            </w:r>
          </w:p>
          <w:p w:rsidR="003254DC" w:rsidRPr="006127BD" w:rsidRDefault="0045210F" w:rsidP="0045210F">
            <w:pPr>
              <w:spacing w:before="200" w:after="1" w:line="200" w:lineRule="atLeast"/>
              <w:ind w:firstLine="539"/>
              <w:jc w:val="both"/>
              <w:rPr>
                <w:szCs w:val="20"/>
              </w:rPr>
            </w:pPr>
            <w:r w:rsidRPr="0045210F">
              <w:rPr>
                <w:rFonts w:cs="Arial"/>
                <w:szCs w:val="20"/>
              </w:rPr>
              <w:t>1.</w:t>
            </w:r>
            <w:r w:rsidRPr="006127BD">
              <w:rPr>
                <w:rFonts w:cs="Arial"/>
                <w:szCs w:val="20"/>
                <w:shd w:val="clear" w:color="auto" w:fill="C0C0C0"/>
              </w:rPr>
              <w:t>15.</w:t>
            </w:r>
            <w:r w:rsidRPr="0045210F">
              <w:rPr>
                <w:rFonts w:cs="Arial"/>
                <w:szCs w:val="20"/>
              </w:rPr>
              <w:t xml:space="preserve"> Операторы по переводу денежных средств, операторы платежных систем, операторы услуг платежной инфраструктуры должны направить по форме пред</w:t>
            </w:r>
            <w:r w:rsidRPr="006127BD">
              <w:rPr>
                <w:rFonts w:cs="Arial"/>
                <w:szCs w:val="20"/>
              </w:rPr>
              <w:t xml:space="preserve">оставления информации </w:t>
            </w:r>
            <w:r w:rsidRPr="0045210F">
              <w:rPr>
                <w:rFonts w:cs="Arial"/>
                <w:szCs w:val="20"/>
              </w:rPr>
              <w:t xml:space="preserve">информацию о переводах </w:t>
            </w:r>
            <w:r w:rsidRPr="006127BD">
              <w:rPr>
                <w:rFonts w:cs="Arial"/>
                <w:szCs w:val="20"/>
                <w:shd w:val="clear" w:color="auto" w:fill="C0C0C0"/>
              </w:rPr>
              <w:t>денежных средств</w:t>
            </w:r>
            <w:r w:rsidRPr="006127BD">
              <w:rPr>
                <w:rFonts w:cs="Arial"/>
                <w:szCs w:val="20"/>
              </w:rPr>
              <w:t xml:space="preserve"> без </w:t>
            </w:r>
            <w:r w:rsidRPr="006127BD">
              <w:rPr>
                <w:rFonts w:cs="Arial"/>
                <w:szCs w:val="20"/>
                <w:shd w:val="clear" w:color="auto" w:fill="C0C0C0"/>
              </w:rPr>
              <w:t>добровольного</w:t>
            </w:r>
            <w:r w:rsidRPr="006127BD">
              <w:rPr>
                <w:rFonts w:cs="Arial"/>
                <w:szCs w:val="20"/>
              </w:rPr>
              <w:t xml:space="preserve"> согласия клиента, </w:t>
            </w:r>
            <w:r w:rsidRPr="006127BD">
              <w:rPr>
                <w:rFonts w:cs="Arial"/>
                <w:szCs w:val="20"/>
                <w:shd w:val="clear" w:color="auto" w:fill="C0C0C0"/>
              </w:rPr>
              <w:t>указанную в приложении</w:t>
            </w:r>
            <w:r w:rsidRPr="004A14FE">
              <w:rPr>
                <w:rFonts w:cs="Arial"/>
                <w:szCs w:val="20"/>
                <w:shd w:val="clear" w:color="auto" w:fill="C0C0C0"/>
              </w:rPr>
              <w:t xml:space="preserve"> 1 к настоящему Указанию</w:t>
            </w:r>
            <w:r w:rsidRPr="006127BD">
              <w:rPr>
                <w:rFonts w:cs="Arial"/>
                <w:szCs w:val="20"/>
                <w:shd w:val="clear" w:color="auto" w:fill="C0C0C0"/>
              </w:rPr>
              <w:t>, по запросу Банка России, направленному в целях, указанных</w:t>
            </w:r>
            <w:r w:rsidRPr="004A14FE">
              <w:rPr>
                <w:rFonts w:cs="Arial"/>
                <w:szCs w:val="20"/>
                <w:shd w:val="clear" w:color="auto" w:fill="C0C0C0"/>
              </w:rPr>
              <w:t xml:space="preserve"> в части 5 статьи 27 Федерального закона N 161-ФЗ</w:t>
            </w:r>
            <w:r w:rsidRPr="006127BD">
              <w:rPr>
                <w:rFonts w:cs="Arial"/>
                <w:szCs w:val="20"/>
                <w:shd w:val="clear" w:color="auto" w:fill="C0C0C0"/>
              </w:rPr>
              <w:t>,</w:t>
            </w:r>
            <w:r w:rsidRPr="004A14FE">
              <w:rPr>
                <w:rFonts w:cs="Arial"/>
                <w:szCs w:val="20"/>
              </w:rPr>
              <w:t xml:space="preserve"> в связи с получением в соответствии с настоящим Указанием от операторов по переводу денежных средств, операторов платежных систем, операторов услуг платежной инфраструктуры информации о переводах </w:t>
            </w:r>
            <w:r w:rsidRPr="004A14FE">
              <w:rPr>
                <w:rFonts w:cs="Arial"/>
                <w:szCs w:val="20"/>
                <w:shd w:val="clear" w:color="auto" w:fill="C0C0C0"/>
              </w:rPr>
              <w:t xml:space="preserve">без </w:t>
            </w:r>
            <w:r w:rsidRPr="006127BD">
              <w:rPr>
                <w:rFonts w:cs="Arial"/>
                <w:szCs w:val="20"/>
                <w:shd w:val="clear" w:color="auto" w:fill="C0C0C0"/>
              </w:rPr>
              <w:t>добровольного</w:t>
            </w:r>
            <w:r w:rsidRPr="004A14FE">
              <w:rPr>
                <w:rFonts w:cs="Arial"/>
                <w:szCs w:val="20"/>
              </w:rPr>
              <w:t xml:space="preserve"> согласия клиента. </w:t>
            </w:r>
            <w:r w:rsidRPr="006127BD">
              <w:rPr>
                <w:rFonts w:cs="Arial"/>
                <w:szCs w:val="20"/>
                <w:shd w:val="clear" w:color="auto" w:fill="C0C0C0"/>
              </w:rPr>
              <w:t>Информация о переводах денежных средств без добровольного</w:t>
            </w:r>
            <w:r w:rsidRPr="004A14FE">
              <w:rPr>
                <w:rFonts w:cs="Arial"/>
                <w:szCs w:val="20"/>
                <w:shd w:val="clear" w:color="auto" w:fill="C0C0C0"/>
              </w:rPr>
              <w:t xml:space="preserve"> согласия клиента </w:t>
            </w:r>
            <w:r w:rsidRPr="006127BD">
              <w:rPr>
                <w:rFonts w:cs="Arial"/>
                <w:szCs w:val="20"/>
                <w:shd w:val="clear" w:color="auto" w:fill="C0C0C0"/>
              </w:rPr>
              <w:t>в соответствии с настоящим пунктом направляется не позднее рабочего дня, следующего за днем получения запроса Банка России.</w:t>
            </w:r>
          </w:p>
        </w:tc>
      </w:tr>
      <w:tr w:rsidR="003254DC" w:rsidRPr="006127BD" w:rsidTr="006127BD">
        <w:tc>
          <w:tcPr>
            <w:tcW w:w="7597" w:type="dxa"/>
          </w:tcPr>
          <w:p w:rsidR="009A13C4" w:rsidRDefault="009A13C4" w:rsidP="009A13C4">
            <w:pPr>
              <w:spacing w:before="200" w:after="1" w:line="200" w:lineRule="atLeast"/>
              <w:ind w:firstLine="539"/>
              <w:jc w:val="both"/>
              <w:rPr>
                <w:rFonts w:cs="Arial"/>
                <w:szCs w:val="20"/>
              </w:rPr>
            </w:pPr>
            <w:bookmarkStart w:id="4" w:name="П1"/>
            <w:bookmarkStart w:id="5" w:name="_GoBack"/>
            <w:bookmarkEnd w:id="4"/>
            <w:bookmarkEnd w:id="5"/>
            <w:r w:rsidRPr="006127BD">
              <w:rPr>
                <w:rFonts w:cs="Arial"/>
                <w:strike/>
                <w:color w:val="FF0000"/>
                <w:szCs w:val="20"/>
              </w:rPr>
              <w:t>Операторы по переводу денежных средств вправе классифицировать операцию по переводу денежных средств как операцию без согласия клиента на основании уведомления</w:t>
            </w:r>
            <w:r w:rsidRPr="004A14FE">
              <w:rPr>
                <w:rFonts w:cs="Arial"/>
                <w:strike/>
                <w:color w:val="FF0000"/>
                <w:szCs w:val="20"/>
              </w:rPr>
              <w:t xml:space="preserve"> от Банка России</w:t>
            </w:r>
            <w:r w:rsidRPr="006127BD">
              <w:rPr>
                <w:rFonts w:cs="Arial"/>
                <w:strike/>
                <w:color w:val="FF0000"/>
                <w:szCs w:val="20"/>
              </w:rPr>
              <w:t>, сформированного при получении Банком России</w:t>
            </w:r>
            <w:r w:rsidRPr="009A13C4">
              <w:rPr>
                <w:rFonts w:cs="Arial"/>
                <w:szCs w:val="20"/>
              </w:rPr>
              <w:t xml:space="preserve"> от федерального органа исполнительной власти в сфере внутренних дел </w:t>
            </w:r>
            <w:r w:rsidRPr="006127BD">
              <w:rPr>
                <w:rFonts w:cs="Arial"/>
                <w:strike/>
                <w:color w:val="FF0000"/>
                <w:szCs w:val="20"/>
              </w:rPr>
              <w:t>сведений</w:t>
            </w:r>
            <w:r w:rsidRPr="009A13C4">
              <w:rPr>
                <w:rFonts w:cs="Arial"/>
                <w:szCs w:val="20"/>
              </w:rPr>
              <w:t xml:space="preserve"> о совершенных противоправных действиях в соответствии с частью 8 статьи 27 Федерального закона </w:t>
            </w:r>
            <w:r w:rsidRPr="006127BD">
              <w:rPr>
                <w:rFonts w:cs="Arial"/>
                <w:strike/>
                <w:color w:val="FF0000"/>
                <w:szCs w:val="20"/>
              </w:rPr>
              <w:t>от 27 июня 2011 года</w:t>
            </w:r>
            <w:r w:rsidRPr="009A13C4">
              <w:rPr>
                <w:rFonts w:cs="Arial"/>
                <w:szCs w:val="20"/>
              </w:rPr>
              <w:t xml:space="preserve"> N 161-ФЗ </w:t>
            </w:r>
            <w:r w:rsidRPr="006127BD">
              <w:rPr>
                <w:rFonts w:cs="Arial"/>
                <w:strike/>
                <w:color w:val="FF0000"/>
                <w:szCs w:val="20"/>
              </w:rPr>
              <w:t>"О национальной платежной системе" &lt;1&gt;</w:t>
            </w:r>
            <w:r w:rsidRPr="009A13C4">
              <w:rPr>
                <w:rFonts w:cs="Arial"/>
                <w:szCs w:val="20"/>
              </w:rPr>
              <w:t xml:space="preserve">. В отношении </w:t>
            </w:r>
            <w:r w:rsidRPr="006127BD">
              <w:rPr>
                <w:rFonts w:cs="Arial"/>
                <w:strike/>
                <w:color w:val="FF0000"/>
                <w:szCs w:val="20"/>
              </w:rPr>
              <w:t>таких</w:t>
            </w:r>
            <w:r w:rsidRPr="009A13C4">
              <w:rPr>
                <w:rFonts w:cs="Arial"/>
                <w:szCs w:val="20"/>
              </w:rPr>
              <w:t xml:space="preserve"> операций, классифицированных как </w:t>
            </w:r>
            <w:r w:rsidRPr="006127BD">
              <w:rPr>
                <w:rFonts w:cs="Arial"/>
                <w:strike/>
                <w:color w:val="FF0000"/>
                <w:szCs w:val="20"/>
              </w:rPr>
              <w:t>операция</w:t>
            </w:r>
            <w:r w:rsidRPr="009A13C4">
              <w:rPr>
                <w:rFonts w:cs="Arial"/>
                <w:szCs w:val="20"/>
              </w:rPr>
              <w:t xml:space="preserve"> без согласия клиента, </w:t>
            </w:r>
            <w:r w:rsidRPr="006127BD">
              <w:rPr>
                <w:rFonts w:cs="Arial"/>
                <w:strike/>
                <w:color w:val="FF0000"/>
                <w:szCs w:val="20"/>
              </w:rPr>
              <w:t>оператор</w:t>
            </w:r>
            <w:r w:rsidRPr="009A13C4">
              <w:rPr>
                <w:rFonts w:cs="Arial"/>
                <w:szCs w:val="20"/>
              </w:rPr>
              <w:t xml:space="preserve"> по переводу денежных средств </w:t>
            </w:r>
            <w:r w:rsidRPr="006127BD">
              <w:rPr>
                <w:rFonts w:cs="Arial"/>
                <w:strike/>
                <w:color w:val="FF0000"/>
                <w:szCs w:val="20"/>
              </w:rPr>
              <w:t>направляет</w:t>
            </w:r>
            <w:r w:rsidRPr="009A13C4">
              <w:rPr>
                <w:rFonts w:cs="Arial"/>
                <w:szCs w:val="20"/>
              </w:rPr>
              <w:t xml:space="preserve"> информацию в Банк России </w:t>
            </w:r>
            <w:r w:rsidRPr="006127BD">
              <w:rPr>
                <w:rFonts w:cs="Arial"/>
                <w:strike/>
                <w:color w:val="FF0000"/>
                <w:szCs w:val="20"/>
              </w:rPr>
              <w:t xml:space="preserve">по форме предоставления информации в соответствии с пунктом 1.2 настоящего </w:t>
            </w:r>
            <w:r w:rsidRPr="006127BD">
              <w:rPr>
                <w:rFonts w:cs="Arial"/>
                <w:strike/>
                <w:color w:val="FF0000"/>
                <w:szCs w:val="20"/>
              </w:rPr>
              <w:lastRenderedPageBreak/>
              <w:t>Указания</w:t>
            </w:r>
            <w:r w:rsidRPr="009A13C4">
              <w:rPr>
                <w:rFonts w:cs="Arial"/>
                <w:szCs w:val="20"/>
              </w:rPr>
              <w:t xml:space="preserve"> не позднее рабочего дня, следующего за днем получения </w:t>
            </w:r>
            <w:r w:rsidRPr="006127BD">
              <w:rPr>
                <w:rFonts w:cs="Arial"/>
                <w:strike/>
                <w:color w:val="FF0000"/>
                <w:szCs w:val="20"/>
              </w:rPr>
              <w:t>уведомления</w:t>
            </w:r>
            <w:r w:rsidRPr="009A13C4">
              <w:rPr>
                <w:rFonts w:cs="Arial"/>
                <w:szCs w:val="20"/>
              </w:rPr>
              <w:t xml:space="preserve"> от Банка России.</w:t>
            </w:r>
          </w:p>
          <w:p w:rsidR="009A13C4" w:rsidRPr="006127BD" w:rsidRDefault="00485DF4" w:rsidP="009A13C4">
            <w:pPr>
              <w:spacing w:after="1" w:line="200" w:lineRule="atLeast"/>
              <w:jc w:val="both"/>
              <w:rPr>
                <w:szCs w:val="20"/>
              </w:rPr>
            </w:pPr>
            <w:hyperlink w:anchor="П2" w:history="1">
              <w:r w:rsidR="009A13C4" w:rsidRPr="009A13C4">
                <w:rPr>
                  <w:rStyle w:val="a3"/>
                  <w:rFonts w:cs="Arial"/>
                  <w:szCs w:val="20"/>
                </w:rPr>
                <w:t>См. схожий фрагм</w:t>
              </w:r>
              <w:r w:rsidR="009A13C4" w:rsidRPr="009A13C4">
                <w:rPr>
                  <w:rStyle w:val="a3"/>
                  <w:rFonts w:cs="Arial"/>
                  <w:szCs w:val="20"/>
                </w:rPr>
                <w:t>е</w:t>
              </w:r>
              <w:r w:rsidR="009A13C4" w:rsidRPr="009A13C4">
                <w:rPr>
                  <w:rStyle w:val="a3"/>
                  <w:rFonts w:cs="Arial"/>
                  <w:szCs w:val="20"/>
                </w:rPr>
                <w:t>нт в сравн</w:t>
              </w:r>
              <w:r w:rsidR="009A13C4" w:rsidRPr="009A13C4">
                <w:rPr>
                  <w:rStyle w:val="a3"/>
                  <w:rFonts w:cs="Arial"/>
                  <w:szCs w:val="20"/>
                </w:rPr>
                <w:t>и</w:t>
              </w:r>
              <w:r w:rsidR="009A13C4" w:rsidRPr="009A13C4">
                <w:rPr>
                  <w:rStyle w:val="a3"/>
                  <w:rFonts w:cs="Arial"/>
                  <w:szCs w:val="20"/>
                </w:rPr>
                <w:t>ваемом документе</w:t>
              </w:r>
            </w:hyperlink>
          </w:p>
          <w:p w:rsidR="004A14FE" w:rsidRPr="006127BD" w:rsidRDefault="004A14FE" w:rsidP="004A14FE">
            <w:pPr>
              <w:spacing w:before="200" w:after="1" w:line="200" w:lineRule="atLeast"/>
              <w:ind w:firstLine="539"/>
              <w:jc w:val="both"/>
              <w:rPr>
                <w:szCs w:val="20"/>
              </w:rPr>
            </w:pPr>
            <w:r w:rsidRPr="006127BD">
              <w:rPr>
                <w:rFonts w:cs="Arial"/>
                <w:strike/>
                <w:color w:val="FF0000"/>
                <w:szCs w:val="20"/>
              </w:rPr>
              <w:t>--------------------------------</w:t>
            </w:r>
          </w:p>
          <w:p w:rsidR="003254DC" w:rsidRPr="006127BD" w:rsidRDefault="004A14FE" w:rsidP="004A14FE">
            <w:pPr>
              <w:spacing w:before="200" w:after="1" w:line="200" w:lineRule="atLeast"/>
              <w:ind w:firstLine="539"/>
              <w:jc w:val="both"/>
              <w:rPr>
                <w:szCs w:val="20"/>
              </w:rPr>
            </w:pPr>
            <w:r w:rsidRPr="006127BD">
              <w:rPr>
                <w:rFonts w:cs="Arial"/>
                <w:strike/>
                <w:color w:val="FF0000"/>
                <w:szCs w:val="20"/>
              </w:rPr>
              <w:t>&lt;1&gt; Собрание законодательства Российской Федерации, 2011, N 27, ст. 3872; 2022, N 43, ст. 7271.</w:t>
            </w:r>
          </w:p>
        </w:tc>
        <w:tc>
          <w:tcPr>
            <w:tcW w:w="7597" w:type="dxa"/>
          </w:tcPr>
          <w:p w:rsidR="003254DC" w:rsidRPr="006127BD" w:rsidRDefault="003254DC" w:rsidP="004A14FE">
            <w:pPr>
              <w:spacing w:after="1" w:line="200" w:lineRule="atLeast"/>
              <w:jc w:val="both"/>
              <w:rPr>
                <w:szCs w:val="20"/>
              </w:rPr>
            </w:pPr>
          </w:p>
        </w:tc>
      </w:tr>
      <w:tr w:rsidR="003254DC" w:rsidRPr="006127BD" w:rsidTr="006127BD">
        <w:tc>
          <w:tcPr>
            <w:tcW w:w="7597" w:type="dxa"/>
          </w:tcPr>
          <w:p w:rsidR="004A14FE" w:rsidRPr="006127BD" w:rsidRDefault="004A14FE" w:rsidP="004A14FE">
            <w:pPr>
              <w:spacing w:after="1" w:line="200" w:lineRule="atLeast"/>
              <w:ind w:firstLine="539"/>
              <w:jc w:val="both"/>
              <w:rPr>
                <w:szCs w:val="20"/>
              </w:rPr>
            </w:pPr>
          </w:p>
          <w:p w:rsidR="004A14FE" w:rsidRPr="006127BD" w:rsidRDefault="004A14FE" w:rsidP="004A14FE">
            <w:pPr>
              <w:spacing w:after="1" w:line="200" w:lineRule="atLeast"/>
              <w:ind w:firstLine="539"/>
              <w:jc w:val="both"/>
              <w:rPr>
                <w:szCs w:val="20"/>
              </w:rPr>
            </w:pPr>
            <w:r w:rsidRPr="004A14FE">
              <w:rPr>
                <w:rFonts w:cs="Arial"/>
                <w:szCs w:val="20"/>
              </w:rPr>
              <w:t>1.</w:t>
            </w:r>
            <w:r w:rsidRPr="006127BD">
              <w:rPr>
                <w:rFonts w:cs="Arial"/>
                <w:strike/>
                <w:color w:val="FF0000"/>
                <w:szCs w:val="20"/>
              </w:rPr>
              <w:t>15.</w:t>
            </w:r>
            <w:r w:rsidRPr="004A14FE">
              <w:rPr>
                <w:rFonts w:cs="Arial"/>
                <w:szCs w:val="20"/>
              </w:rPr>
              <w:t xml:space="preserve"> Операторы по переводу денежных средств, операторы платежных систем, операторы услуг платежной инфраструктуры </w:t>
            </w:r>
            <w:r w:rsidRPr="006127BD">
              <w:rPr>
                <w:rFonts w:cs="Arial"/>
                <w:strike/>
                <w:color w:val="FF0000"/>
                <w:szCs w:val="20"/>
              </w:rPr>
              <w:t>вправе получать</w:t>
            </w:r>
            <w:r w:rsidRPr="004A14FE">
              <w:rPr>
                <w:rFonts w:cs="Arial"/>
                <w:strike/>
                <w:color w:val="FF0000"/>
                <w:szCs w:val="20"/>
              </w:rPr>
              <w:t xml:space="preserve"> информацию из базы данных</w:t>
            </w:r>
            <w:r w:rsidRPr="004A14FE">
              <w:rPr>
                <w:rFonts w:cs="Arial"/>
                <w:szCs w:val="20"/>
              </w:rPr>
              <w:t xml:space="preserve"> по форме </w:t>
            </w:r>
            <w:r w:rsidRPr="006127BD">
              <w:rPr>
                <w:rFonts w:cs="Arial"/>
                <w:strike/>
                <w:color w:val="FF0000"/>
                <w:szCs w:val="20"/>
              </w:rPr>
              <w:t>уведомления о распространяемых данных</w:t>
            </w:r>
            <w:r w:rsidRPr="004A14FE">
              <w:rPr>
                <w:rFonts w:cs="Arial"/>
                <w:szCs w:val="20"/>
              </w:rPr>
              <w:t xml:space="preserve"> следующую информацию:</w:t>
            </w:r>
          </w:p>
          <w:p w:rsidR="003254DC" w:rsidRPr="006127BD" w:rsidRDefault="004A14FE" w:rsidP="004A14FE">
            <w:pPr>
              <w:spacing w:before="200" w:after="1" w:line="200" w:lineRule="atLeast"/>
              <w:ind w:firstLine="539"/>
              <w:jc w:val="both"/>
              <w:rPr>
                <w:szCs w:val="20"/>
              </w:rPr>
            </w:pPr>
            <w:r w:rsidRPr="004A14FE">
              <w:rPr>
                <w:rFonts w:cs="Arial"/>
                <w:szCs w:val="20"/>
              </w:rPr>
              <w:t xml:space="preserve">о получателях средств по переводам денежных средств без согласия клиента, а также об </w:t>
            </w:r>
            <w:r w:rsidRPr="006127BD">
              <w:rPr>
                <w:rFonts w:cs="Arial"/>
                <w:strike/>
                <w:color w:val="FF0000"/>
                <w:szCs w:val="20"/>
              </w:rPr>
              <w:t>электронных средствах платежа</w:t>
            </w:r>
            <w:r w:rsidRPr="004A14FE">
              <w:rPr>
                <w:rFonts w:cs="Arial"/>
                <w:szCs w:val="20"/>
              </w:rPr>
              <w:t xml:space="preserve"> получателя средств;</w:t>
            </w:r>
          </w:p>
        </w:tc>
        <w:tc>
          <w:tcPr>
            <w:tcW w:w="7597" w:type="dxa"/>
          </w:tcPr>
          <w:p w:rsidR="004A14FE" w:rsidRPr="006127BD" w:rsidRDefault="004A14FE" w:rsidP="004A14FE">
            <w:pPr>
              <w:spacing w:before="200" w:after="1" w:line="200" w:lineRule="atLeast"/>
              <w:ind w:firstLine="539"/>
              <w:jc w:val="both"/>
              <w:rPr>
                <w:szCs w:val="20"/>
              </w:rPr>
            </w:pPr>
            <w:r w:rsidRPr="004A14FE">
              <w:rPr>
                <w:rFonts w:cs="Arial"/>
                <w:szCs w:val="20"/>
              </w:rPr>
              <w:t>1.</w:t>
            </w:r>
            <w:r w:rsidRPr="006127BD">
              <w:rPr>
                <w:rFonts w:cs="Arial"/>
                <w:szCs w:val="20"/>
                <w:shd w:val="clear" w:color="auto" w:fill="C0C0C0"/>
              </w:rPr>
              <w:t>16.</w:t>
            </w:r>
            <w:r w:rsidRPr="004A14FE">
              <w:rPr>
                <w:rFonts w:cs="Arial"/>
                <w:szCs w:val="20"/>
              </w:rPr>
              <w:t xml:space="preserve"> Операторы по переводу денежных средств, операторы платежных систем, операторы услуг платежной инфраструктуры </w:t>
            </w:r>
            <w:r w:rsidRPr="006127BD">
              <w:rPr>
                <w:rFonts w:cs="Arial"/>
                <w:szCs w:val="20"/>
                <w:shd w:val="clear" w:color="auto" w:fill="C0C0C0"/>
              </w:rPr>
              <w:t>получают</w:t>
            </w:r>
            <w:r w:rsidRPr="004A14FE">
              <w:rPr>
                <w:rFonts w:cs="Arial"/>
                <w:szCs w:val="20"/>
              </w:rPr>
              <w:t xml:space="preserve"> по форме</w:t>
            </w:r>
            <w:r w:rsidRPr="006127BD">
              <w:rPr>
                <w:rFonts w:cs="Arial"/>
                <w:szCs w:val="20"/>
                <w:shd w:val="clear" w:color="auto" w:fill="C0C0C0"/>
              </w:rPr>
              <w:t>, предусмотренной приложением 2 к настоящему Указанию,</w:t>
            </w:r>
            <w:r w:rsidRPr="004A14FE">
              <w:rPr>
                <w:rFonts w:cs="Arial"/>
                <w:szCs w:val="20"/>
              </w:rPr>
              <w:t xml:space="preserve"> следующую информацию </w:t>
            </w:r>
            <w:r w:rsidRPr="004A14FE">
              <w:rPr>
                <w:rFonts w:cs="Arial"/>
                <w:szCs w:val="20"/>
                <w:shd w:val="clear" w:color="auto" w:fill="C0C0C0"/>
              </w:rPr>
              <w:t>из базы данных</w:t>
            </w:r>
            <w:r w:rsidRPr="004A14FE">
              <w:rPr>
                <w:rFonts w:cs="Arial"/>
                <w:szCs w:val="20"/>
              </w:rPr>
              <w:t>:</w:t>
            </w:r>
          </w:p>
          <w:p w:rsidR="003254DC" w:rsidRPr="006127BD" w:rsidRDefault="004A14FE" w:rsidP="004A14FE">
            <w:pPr>
              <w:spacing w:before="200" w:after="1" w:line="200" w:lineRule="atLeast"/>
              <w:ind w:firstLine="539"/>
              <w:jc w:val="both"/>
              <w:rPr>
                <w:szCs w:val="20"/>
              </w:rPr>
            </w:pPr>
            <w:r w:rsidRPr="006127BD">
              <w:rPr>
                <w:rFonts w:cs="Arial"/>
                <w:szCs w:val="20"/>
                <w:shd w:val="clear" w:color="auto" w:fill="C0C0C0"/>
              </w:rPr>
              <w:t>информацию</w:t>
            </w:r>
            <w:r w:rsidRPr="004A14FE">
              <w:rPr>
                <w:rFonts w:cs="Arial"/>
                <w:szCs w:val="20"/>
              </w:rPr>
              <w:t xml:space="preserve"> о получателях средств по переводам </w:t>
            </w:r>
            <w:r w:rsidRPr="006127BD">
              <w:rPr>
                <w:rFonts w:cs="Arial"/>
                <w:szCs w:val="20"/>
              </w:rPr>
              <w:t xml:space="preserve">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w:t>
            </w:r>
            <w:r w:rsidRPr="004A14FE">
              <w:rPr>
                <w:rFonts w:cs="Arial"/>
                <w:szCs w:val="20"/>
              </w:rPr>
              <w:t xml:space="preserve">, а также об </w:t>
            </w:r>
            <w:r w:rsidRPr="006127BD">
              <w:rPr>
                <w:rFonts w:cs="Arial"/>
                <w:szCs w:val="20"/>
                <w:shd w:val="clear" w:color="auto" w:fill="C0C0C0"/>
              </w:rPr>
              <w:t>ЭСП</w:t>
            </w:r>
            <w:r w:rsidRPr="004A14FE">
              <w:rPr>
                <w:rFonts w:cs="Arial"/>
                <w:szCs w:val="20"/>
              </w:rPr>
              <w:t xml:space="preserve"> получателя средств </w:t>
            </w:r>
            <w:r w:rsidRPr="006127BD">
              <w:rPr>
                <w:rFonts w:cs="Arial"/>
                <w:szCs w:val="20"/>
                <w:shd w:val="clear" w:color="auto" w:fill="C0C0C0"/>
              </w:rPr>
              <w:t>и операциях по переводу денежных средств получателя средств</w:t>
            </w:r>
            <w:r w:rsidRPr="004A14FE">
              <w:rPr>
                <w:rFonts w:cs="Arial"/>
                <w:szCs w:val="20"/>
              </w:rPr>
              <w:t>;</w:t>
            </w:r>
          </w:p>
        </w:tc>
      </w:tr>
      <w:tr w:rsidR="003254DC" w:rsidRPr="006127BD" w:rsidTr="006127BD">
        <w:tc>
          <w:tcPr>
            <w:tcW w:w="7597" w:type="dxa"/>
          </w:tcPr>
          <w:p w:rsidR="004A14FE" w:rsidRPr="004A14FE" w:rsidRDefault="004A14FE" w:rsidP="004A14FE">
            <w:pPr>
              <w:spacing w:before="200" w:after="1" w:line="200" w:lineRule="atLeast"/>
              <w:ind w:firstLine="539"/>
              <w:jc w:val="both"/>
              <w:rPr>
                <w:szCs w:val="20"/>
              </w:rPr>
            </w:pPr>
            <w:r w:rsidRPr="004A14FE">
              <w:rPr>
                <w:rFonts w:cs="Arial"/>
                <w:szCs w:val="20"/>
              </w:rPr>
              <w:t>используемую для идентификации устройств, при помощи которых либо в отношении которых осуществлен доступ к объектам информационной инфраструктуры.</w:t>
            </w:r>
          </w:p>
          <w:p w:rsidR="003254DC" w:rsidRPr="006127BD" w:rsidRDefault="004A14FE" w:rsidP="004A14FE">
            <w:pPr>
              <w:spacing w:before="200" w:after="1" w:line="200" w:lineRule="atLeast"/>
              <w:ind w:firstLine="539"/>
              <w:jc w:val="both"/>
              <w:rPr>
                <w:szCs w:val="20"/>
              </w:rPr>
            </w:pPr>
            <w:r w:rsidRPr="004A14FE">
              <w:rPr>
                <w:rFonts w:cs="Arial"/>
                <w:szCs w:val="20"/>
              </w:rPr>
              <w:t>1.</w:t>
            </w:r>
            <w:r w:rsidRPr="006127BD">
              <w:rPr>
                <w:rFonts w:cs="Arial"/>
                <w:strike/>
                <w:color w:val="FF0000"/>
                <w:szCs w:val="20"/>
              </w:rPr>
              <w:t>16.</w:t>
            </w:r>
            <w:r w:rsidRPr="004A14FE">
              <w:rPr>
                <w:rFonts w:cs="Arial"/>
                <w:szCs w:val="20"/>
              </w:rPr>
              <w:t xml:space="preserve"> Операторы по переводу денежных средств, операторы платежных систем, операторы услуг платежной инфраструктуры</w:t>
            </w:r>
            <w:r w:rsidRPr="006127BD">
              <w:rPr>
                <w:rFonts w:cs="Arial"/>
                <w:szCs w:val="20"/>
              </w:rPr>
              <w:t xml:space="preserve"> </w:t>
            </w:r>
            <w:r w:rsidRPr="004A14FE">
              <w:rPr>
                <w:rFonts w:cs="Arial"/>
                <w:strike/>
                <w:color w:val="FF0000"/>
                <w:szCs w:val="20"/>
              </w:rPr>
              <w:t>должны направлять</w:t>
            </w:r>
            <w:r w:rsidRPr="006127BD">
              <w:rPr>
                <w:rFonts w:cs="Arial"/>
                <w:szCs w:val="20"/>
              </w:rPr>
              <w:t xml:space="preserve"> в Банк России информацию о переводах без согласия клиента и </w:t>
            </w:r>
            <w:r w:rsidRPr="006127BD">
              <w:rPr>
                <w:rFonts w:cs="Arial"/>
                <w:strike/>
                <w:color w:val="FF0000"/>
                <w:szCs w:val="20"/>
              </w:rPr>
              <w:t>вправе</w:t>
            </w:r>
            <w:r w:rsidRPr="004A14FE">
              <w:rPr>
                <w:rFonts w:cs="Arial"/>
                <w:strike/>
                <w:color w:val="FF0000"/>
                <w:szCs w:val="20"/>
              </w:rPr>
              <w:t xml:space="preserve"> получать</w:t>
            </w:r>
            <w:r w:rsidRPr="006127BD">
              <w:rPr>
                <w:rFonts w:cs="Arial"/>
                <w:szCs w:val="20"/>
              </w:rPr>
              <w:t xml:space="preserve"> информацию из базы данных с </w:t>
            </w:r>
            <w:r w:rsidRPr="004A14FE">
              <w:rPr>
                <w:rFonts w:cs="Arial"/>
                <w:szCs w:val="20"/>
              </w:rPr>
              <w:t>использованием технической инфраструктуры (автоматизированной системы) Банка России или резервного способа взаимодействия (при технической невозможности использования технической инфраструктуры (автоматизированной системы) Банка России), информация о которых размещается на официальном сайте Банка России в сети "Интернет".</w:t>
            </w:r>
          </w:p>
        </w:tc>
        <w:tc>
          <w:tcPr>
            <w:tcW w:w="7597" w:type="dxa"/>
          </w:tcPr>
          <w:p w:rsidR="004A14FE" w:rsidRPr="006127BD" w:rsidRDefault="004A14FE" w:rsidP="004A14FE">
            <w:pPr>
              <w:spacing w:before="200" w:after="1" w:line="200" w:lineRule="atLeast"/>
              <w:ind w:firstLine="539"/>
              <w:jc w:val="both"/>
              <w:rPr>
                <w:szCs w:val="20"/>
              </w:rPr>
            </w:pPr>
            <w:r w:rsidRPr="006127BD">
              <w:rPr>
                <w:rFonts w:cs="Arial"/>
                <w:szCs w:val="20"/>
                <w:shd w:val="clear" w:color="auto" w:fill="C0C0C0"/>
              </w:rPr>
              <w:t>информацию,</w:t>
            </w:r>
            <w:r w:rsidRPr="004A14FE">
              <w:rPr>
                <w:rFonts w:cs="Arial"/>
                <w:szCs w:val="20"/>
              </w:rPr>
              <w:t xml:space="preserve"> используемую для идентификации устройств </w:t>
            </w:r>
            <w:r w:rsidRPr="006127BD">
              <w:rPr>
                <w:rFonts w:cs="Arial"/>
                <w:szCs w:val="20"/>
                <w:shd w:val="clear" w:color="auto" w:fill="C0C0C0"/>
              </w:rPr>
              <w:t>получателя средств</w:t>
            </w:r>
            <w:r w:rsidRPr="004A14FE">
              <w:rPr>
                <w:rFonts w:cs="Arial"/>
                <w:szCs w:val="20"/>
              </w:rPr>
              <w:t>, при помощи которых либо в отношении которых осуществлен доступ к объектам информационной инфраструктуры.</w:t>
            </w:r>
          </w:p>
          <w:p w:rsidR="003254DC" w:rsidRPr="006127BD" w:rsidRDefault="004A14FE" w:rsidP="004A14FE">
            <w:pPr>
              <w:spacing w:before="200" w:after="1" w:line="200" w:lineRule="atLeast"/>
              <w:ind w:firstLine="539"/>
              <w:jc w:val="both"/>
              <w:rPr>
                <w:szCs w:val="20"/>
              </w:rPr>
            </w:pPr>
            <w:r w:rsidRPr="004A14FE">
              <w:rPr>
                <w:rFonts w:cs="Arial"/>
                <w:szCs w:val="20"/>
              </w:rPr>
              <w:t>1.</w:t>
            </w:r>
            <w:r w:rsidRPr="006127BD">
              <w:rPr>
                <w:rFonts w:cs="Arial"/>
                <w:szCs w:val="20"/>
                <w:shd w:val="clear" w:color="auto" w:fill="C0C0C0"/>
              </w:rPr>
              <w:t>17.</w:t>
            </w:r>
            <w:r w:rsidRPr="004A14FE">
              <w:rPr>
                <w:rFonts w:cs="Arial"/>
                <w:szCs w:val="20"/>
              </w:rPr>
              <w:t xml:space="preserve"> Операторы по переводу денежных средств, операторы платежных систем, операторы услуг платежной инфраструктуры </w:t>
            </w:r>
            <w:r w:rsidRPr="006127BD">
              <w:rPr>
                <w:rFonts w:cs="Arial"/>
                <w:szCs w:val="20"/>
                <w:shd w:val="clear" w:color="auto" w:fill="C0C0C0"/>
              </w:rPr>
              <w:t>направляют</w:t>
            </w:r>
            <w:r w:rsidRPr="004A14FE">
              <w:rPr>
                <w:rFonts w:cs="Arial"/>
                <w:szCs w:val="20"/>
              </w:rPr>
              <w:t xml:space="preserve"> в Банк России информацию о переводах </w:t>
            </w:r>
            <w:r w:rsidRPr="004A14FE">
              <w:rPr>
                <w:rFonts w:cs="Arial"/>
                <w:szCs w:val="20"/>
                <w:shd w:val="clear" w:color="auto" w:fill="C0C0C0"/>
              </w:rPr>
              <w:t>денежных средств</w:t>
            </w:r>
            <w:r w:rsidRPr="006127BD">
              <w:rPr>
                <w:rFonts w:cs="Arial"/>
                <w:szCs w:val="20"/>
              </w:rPr>
              <w:t xml:space="preserve"> без </w:t>
            </w:r>
            <w:r w:rsidRPr="006127BD">
              <w:rPr>
                <w:rFonts w:cs="Arial"/>
                <w:szCs w:val="20"/>
                <w:shd w:val="clear" w:color="auto" w:fill="C0C0C0"/>
              </w:rPr>
              <w:t>добровольного</w:t>
            </w:r>
            <w:r w:rsidRPr="006127BD">
              <w:rPr>
                <w:rFonts w:cs="Arial"/>
                <w:szCs w:val="20"/>
              </w:rPr>
              <w:t xml:space="preserve"> согласия клиента </w:t>
            </w:r>
            <w:r w:rsidRPr="004A14FE">
              <w:rPr>
                <w:rFonts w:cs="Arial"/>
                <w:szCs w:val="20"/>
              </w:rPr>
              <w:t xml:space="preserve">и </w:t>
            </w:r>
            <w:r w:rsidRPr="006127BD">
              <w:rPr>
                <w:rFonts w:cs="Arial"/>
                <w:szCs w:val="20"/>
                <w:shd w:val="clear" w:color="auto" w:fill="C0C0C0"/>
              </w:rPr>
              <w:t>получают</w:t>
            </w:r>
            <w:r w:rsidRPr="004A14FE">
              <w:rPr>
                <w:rFonts w:cs="Arial"/>
                <w:szCs w:val="20"/>
              </w:rPr>
              <w:t xml:space="preserve"> информацию из базы данных с использованием технической инфраструктуры (автоматизированной системы) Банка России или резервного способа взаимодействия (при технической невозможности использования технической инфраструктуры (автоматизированной системы) Банка России), информация о которых размещается на официальном сайте Банка России в сети "Интернет" </w:t>
            </w:r>
            <w:r w:rsidRPr="004A14FE">
              <w:rPr>
                <w:rFonts w:cs="Arial"/>
                <w:szCs w:val="20"/>
                <w:shd w:val="clear" w:color="auto" w:fill="C0C0C0"/>
              </w:rPr>
              <w:t xml:space="preserve">(далее </w:t>
            </w:r>
            <w:r w:rsidRPr="006127BD">
              <w:rPr>
                <w:rFonts w:cs="Arial"/>
                <w:szCs w:val="20"/>
                <w:shd w:val="clear" w:color="auto" w:fill="C0C0C0"/>
              </w:rPr>
              <w:t>соответственно - техническая инфраструктура Банка России, резервный способ)</w:t>
            </w:r>
            <w:r w:rsidRPr="004A14FE">
              <w:rPr>
                <w:rFonts w:cs="Arial"/>
                <w:szCs w:val="20"/>
              </w:rPr>
              <w:t>.</w:t>
            </w:r>
          </w:p>
        </w:tc>
      </w:tr>
      <w:tr w:rsidR="004A14FE" w:rsidRPr="006127BD" w:rsidTr="006127BD">
        <w:tc>
          <w:tcPr>
            <w:tcW w:w="7597" w:type="dxa"/>
          </w:tcPr>
          <w:p w:rsidR="004A14FE" w:rsidRPr="006127BD" w:rsidRDefault="004A14FE" w:rsidP="004A14FE">
            <w:pPr>
              <w:spacing w:before="200" w:after="1" w:line="200" w:lineRule="atLeast"/>
              <w:ind w:firstLine="539"/>
              <w:jc w:val="both"/>
              <w:rPr>
                <w:szCs w:val="20"/>
              </w:rPr>
            </w:pPr>
            <w:r w:rsidRPr="004A14FE">
              <w:rPr>
                <w:rFonts w:cs="Arial"/>
                <w:szCs w:val="20"/>
              </w:rPr>
              <w:t xml:space="preserve">Информация о переводах без согласия клиента, направленная с использованием резервного способа </w:t>
            </w:r>
            <w:r w:rsidRPr="006127BD">
              <w:rPr>
                <w:rFonts w:cs="Arial"/>
                <w:strike/>
                <w:color w:val="FF0000"/>
                <w:szCs w:val="20"/>
              </w:rPr>
              <w:t>взаимодействия (при технической невозможности использования технической инфраструктуры (автоматизированной системы) Банка России)</w:t>
            </w:r>
            <w:r w:rsidRPr="00AA3D60">
              <w:rPr>
                <w:rFonts w:cs="Arial"/>
                <w:szCs w:val="20"/>
              </w:rPr>
              <w:t xml:space="preserve">, должна быть повторно направлена в Банк России операторами по переводу денежных средств, операторами платежных систем, операторами услуг платежной инфраструктуры при возобновлении технической возможности взаимодействия </w:t>
            </w:r>
            <w:r w:rsidRPr="00AA3D60">
              <w:rPr>
                <w:rFonts w:cs="Arial"/>
                <w:szCs w:val="20"/>
              </w:rPr>
              <w:lastRenderedPageBreak/>
              <w:t xml:space="preserve">участников информационного обмена с использованием технической инфраструктуры </w:t>
            </w:r>
            <w:r w:rsidRPr="006127BD">
              <w:rPr>
                <w:rFonts w:cs="Arial"/>
                <w:strike/>
                <w:color w:val="FF0000"/>
                <w:szCs w:val="20"/>
              </w:rPr>
              <w:t>(автоматизированной системы)</w:t>
            </w:r>
            <w:r w:rsidRPr="00AA3D60">
              <w:rPr>
                <w:rFonts w:cs="Arial"/>
                <w:szCs w:val="20"/>
              </w:rPr>
              <w:t xml:space="preserve"> Банка России.</w:t>
            </w:r>
          </w:p>
        </w:tc>
        <w:tc>
          <w:tcPr>
            <w:tcW w:w="7597" w:type="dxa"/>
          </w:tcPr>
          <w:p w:rsidR="004A14FE" w:rsidRPr="006127BD" w:rsidRDefault="004A14FE" w:rsidP="004A14FE">
            <w:pPr>
              <w:spacing w:before="200" w:after="1" w:line="200" w:lineRule="atLeast"/>
              <w:ind w:firstLine="539"/>
              <w:jc w:val="both"/>
              <w:rPr>
                <w:szCs w:val="20"/>
              </w:rPr>
            </w:pPr>
            <w:r w:rsidRPr="004A14FE">
              <w:rPr>
                <w:rFonts w:cs="Arial"/>
                <w:szCs w:val="20"/>
              </w:rPr>
              <w:lastRenderedPageBreak/>
              <w:t xml:space="preserve">Информация о переводах </w:t>
            </w:r>
            <w:r w:rsidRPr="006127BD">
              <w:rPr>
                <w:rFonts w:cs="Arial"/>
                <w:szCs w:val="20"/>
                <w:shd w:val="clear" w:color="auto" w:fill="C0C0C0"/>
              </w:rPr>
              <w:t>денежных средств</w:t>
            </w:r>
            <w:r w:rsidRPr="004A14FE">
              <w:rPr>
                <w:rFonts w:cs="Arial"/>
                <w:szCs w:val="20"/>
              </w:rPr>
              <w:t xml:space="preserve"> без </w:t>
            </w:r>
            <w:r w:rsidRPr="006127BD">
              <w:rPr>
                <w:rFonts w:cs="Arial"/>
                <w:szCs w:val="20"/>
                <w:shd w:val="clear" w:color="auto" w:fill="C0C0C0"/>
              </w:rPr>
              <w:t>добровольного</w:t>
            </w:r>
            <w:r w:rsidRPr="00AA3D60">
              <w:rPr>
                <w:rFonts w:cs="Arial"/>
                <w:szCs w:val="20"/>
              </w:rPr>
              <w:t xml:space="preserve"> согласия клиента, направленная с использованием резервного способа, должна быть повторно направлена в Банк России операторами по переводу денежных средств, операторами платежных систем, операторами услуг платежной инфраструктуры при возобновлении технической возможности взаимодействия участников информационного обмена с использованием технической </w:t>
            </w:r>
            <w:r w:rsidRPr="00AA3D60">
              <w:rPr>
                <w:rFonts w:cs="Arial"/>
                <w:szCs w:val="20"/>
              </w:rPr>
              <w:lastRenderedPageBreak/>
              <w:t xml:space="preserve">инфраструктуры Банка России </w:t>
            </w:r>
            <w:r w:rsidRPr="006127BD">
              <w:rPr>
                <w:rFonts w:cs="Arial"/>
                <w:szCs w:val="20"/>
                <w:shd w:val="clear" w:color="auto" w:fill="C0C0C0"/>
              </w:rPr>
              <w:t>в течение трех рабочих дней со дня возобновления технической возможности</w:t>
            </w:r>
            <w:r w:rsidRPr="00AA3D60">
              <w:rPr>
                <w:rFonts w:cs="Arial"/>
                <w:szCs w:val="20"/>
              </w:rPr>
              <w:t>.</w:t>
            </w:r>
          </w:p>
        </w:tc>
      </w:tr>
      <w:tr w:rsidR="004A14FE" w:rsidRPr="006127BD" w:rsidTr="006127BD">
        <w:tc>
          <w:tcPr>
            <w:tcW w:w="7597" w:type="dxa"/>
          </w:tcPr>
          <w:p w:rsidR="004A14FE" w:rsidRPr="006127BD" w:rsidRDefault="004A14FE" w:rsidP="009A13C4">
            <w:pPr>
              <w:spacing w:after="1" w:line="200" w:lineRule="atLeast"/>
              <w:jc w:val="both"/>
              <w:rPr>
                <w:szCs w:val="20"/>
              </w:rPr>
            </w:pPr>
          </w:p>
        </w:tc>
        <w:tc>
          <w:tcPr>
            <w:tcW w:w="7597" w:type="dxa"/>
          </w:tcPr>
          <w:p w:rsidR="00AA3D60" w:rsidRPr="006127BD" w:rsidRDefault="00AA3D60" w:rsidP="00AA3D60">
            <w:pPr>
              <w:spacing w:after="1" w:line="200" w:lineRule="atLeast"/>
              <w:ind w:firstLine="539"/>
              <w:jc w:val="both"/>
              <w:rPr>
                <w:szCs w:val="20"/>
              </w:rPr>
            </w:pPr>
          </w:p>
          <w:p w:rsidR="00AA3D60" w:rsidRPr="00AA3D60" w:rsidRDefault="00AA3D60" w:rsidP="00AA3D60">
            <w:pPr>
              <w:spacing w:after="1" w:line="200" w:lineRule="atLeast"/>
              <w:ind w:firstLine="539"/>
              <w:jc w:val="both"/>
              <w:rPr>
                <w:rFonts w:cs="Arial"/>
                <w:bCs/>
                <w:szCs w:val="20"/>
                <w:shd w:val="clear" w:color="auto" w:fill="C0C0C0"/>
              </w:rPr>
            </w:pPr>
            <w:bookmarkStart w:id="6" w:name="Р2_3"/>
            <w:bookmarkEnd w:id="6"/>
            <w:r w:rsidRPr="006127BD">
              <w:rPr>
                <w:rFonts w:cs="Arial"/>
                <w:b/>
                <w:szCs w:val="20"/>
                <w:shd w:val="clear" w:color="auto" w:fill="C0C0C0"/>
              </w:rPr>
              <w:t>Глава 2. Порядок запроса и получения Банком России у операторов по переводу денежных средств, операторов платежных систем, операторов услуг платежной инфраструктуры, операторов электронных платформ информации о переводах денежных средств, связанных с переводами денежных средств без добровольного согласия клиента, в отношении которых от федерального органа исполнительной власти в сфере внутренних дел получены сведения о совершенных противоправных действиях в</w:t>
            </w:r>
            <w:r w:rsidRPr="00AA3D60">
              <w:rPr>
                <w:rFonts w:cs="Arial"/>
                <w:b/>
                <w:szCs w:val="20"/>
                <w:shd w:val="clear" w:color="auto" w:fill="C0C0C0"/>
              </w:rPr>
              <w:t xml:space="preserve"> соответствии с частью </w:t>
            </w:r>
            <w:r w:rsidRPr="006127BD">
              <w:rPr>
                <w:rFonts w:cs="Arial"/>
                <w:b/>
                <w:szCs w:val="20"/>
                <w:shd w:val="clear" w:color="auto" w:fill="C0C0C0"/>
              </w:rPr>
              <w:t>8</w:t>
            </w:r>
            <w:r w:rsidRPr="00AA3D60">
              <w:rPr>
                <w:rFonts w:cs="Arial"/>
                <w:b/>
                <w:szCs w:val="20"/>
                <w:shd w:val="clear" w:color="auto" w:fill="C0C0C0"/>
              </w:rPr>
              <w:t xml:space="preserve"> статьи </w:t>
            </w:r>
            <w:r w:rsidRPr="006127BD">
              <w:rPr>
                <w:rFonts w:cs="Arial"/>
                <w:b/>
                <w:szCs w:val="20"/>
                <w:shd w:val="clear" w:color="auto" w:fill="C0C0C0"/>
              </w:rPr>
              <w:t>27</w:t>
            </w:r>
            <w:r w:rsidRPr="00AA3D60">
              <w:rPr>
                <w:rFonts w:cs="Arial"/>
                <w:b/>
                <w:szCs w:val="20"/>
                <w:shd w:val="clear" w:color="auto" w:fill="C0C0C0"/>
              </w:rPr>
              <w:t xml:space="preserve"> Федерального закона от 27 июня 2011 года N 161-ФЗ "О национальной платежной системе"</w:t>
            </w:r>
          </w:p>
          <w:p w:rsidR="00AA3D60" w:rsidRDefault="00AA3D60" w:rsidP="00AA3D60">
            <w:pPr>
              <w:spacing w:after="1" w:line="200" w:lineRule="atLeast"/>
              <w:ind w:firstLine="539"/>
              <w:jc w:val="both"/>
              <w:rPr>
                <w:szCs w:val="20"/>
              </w:rPr>
            </w:pPr>
          </w:p>
          <w:p w:rsidR="00AA3D60" w:rsidRDefault="00AA3D60" w:rsidP="00AA3D60">
            <w:pPr>
              <w:spacing w:after="1" w:line="200" w:lineRule="atLeast"/>
              <w:ind w:firstLine="539"/>
              <w:jc w:val="both"/>
              <w:rPr>
                <w:rFonts w:cs="Arial"/>
                <w:szCs w:val="20"/>
              </w:rPr>
            </w:pPr>
            <w:bookmarkStart w:id="7" w:name="П2"/>
            <w:bookmarkEnd w:id="7"/>
            <w:r w:rsidRPr="006127BD">
              <w:rPr>
                <w:rFonts w:cs="Arial"/>
                <w:szCs w:val="20"/>
                <w:shd w:val="clear" w:color="auto" w:fill="C0C0C0"/>
              </w:rPr>
              <w:t>2.1. Банк России вправе запросить у операторов</w:t>
            </w:r>
            <w:r w:rsidRPr="00AA3D60">
              <w:rPr>
                <w:rFonts w:cs="Arial"/>
                <w:szCs w:val="20"/>
                <w:shd w:val="clear" w:color="auto" w:fill="C0C0C0"/>
              </w:rPr>
              <w:t xml:space="preserve"> по переводу денежных средств, </w:t>
            </w:r>
            <w:r w:rsidRPr="006127BD">
              <w:rPr>
                <w:rFonts w:cs="Arial"/>
                <w:szCs w:val="20"/>
                <w:shd w:val="clear" w:color="auto" w:fill="C0C0C0"/>
              </w:rPr>
              <w:t>операторов платежных систем, операторов</w:t>
            </w:r>
            <w:r w:rsidRPr="00AA3D60">
              <w:rPr>
                <w:rFonts w:cs="Arial"/>
                <w:szCs w:val="20"/>
                <w:shd w:val="clear" w:color="auto" w:fill="C0C0C0"/>
              </w:rPr>
              <w:t xml:space="preserve"> услуг платежной инфраструктуры</w:t>
            </w:r>
            <w:r w:rsidRPr="006127BD">
              <w:rPr>
                <w:rFonts w:cs="Arial"/>
                <w:szCs w:val="20"/>
                <w:shd w:val="clear" w:color="auto" w:fill="C0C0C0"/>
              </w:rPr>
              <w:t>, операторов электронных платформ (далее - ОЭП) информацию о переводах денежных средств, связанных с переводами</w:t>
            </w:r>
            <w:r w:rsidRPr="00AA3D60">
              <w:rPr>
                <w:rFonts w:cs="Arial"/>
                <w:szCs w:val="20"/>
                <w:shd w:val="clear" w:color="auto" w:fill="C0C0C0"/>
              </w:rPr>
              <w:t xml:space="preserve"> денежных средств </w:t>
            </w:r>
            <w:r w:rsidRPr="006127BD">
              <w:rPr>
                <w:rFonts w:cs="Arial"/>
                <w:szCs w:val="20"/>
                <w:shd w:val="clear" w:color="auto" w:fill="C0C0C0"/>
              </w:rPr>
              <w:t>без добровольного согласия клиента, указанную в приложениях 1 и 3 к настоящему Указанию, в отношении которых</w:t>
            </w:r>
            <w:r w:rsidRPr="009A13C4">
              <w:rPr>
                <w:rFonts w:cs="Arial"/>
                <w:szCs w:val="20"/>
              </w:rPr>
              <w:t xml:space="preserve"> от федерального органа исполнительной власти в сфере внутренних дел </w:t>
            </w:r>
            <w:r w:rsidRPr="006127BD">
              <w:rPr>
                <w:rFonts w:cs="Arial"/>
                <w:szCs w:val="20"/>
                <w:shd w:val="clear" w:color="auto" w:fill="C0C0C0"/>
              </w:rPr>
              <w:t>получены сведения</w:t>
            </w:r>
            <w:r w:rsidRPr="009A13C4">
              <w:rPr>
                <w:rFonts w:cs="Arial"/>
                <w:szCs w:val="20"/>
              </w:rPr>
              <w:t xml:space="preserve"> о совершенных противоправных действиях в соответствии с частью 8 статьи 27 Федерального закона N 161-ФЗ </w:t>
            </w:r>
            <w:r w:rsidRPr="00AA3D60">
              <w:rPr>
                <w:rFonts w:cs="Arial"/>
                <w:szCs w:val="20"/>
                <w:shd w:val="clear" w:color="auto" w:fill="C0C0C0"/>
              </w:rPr>
              <w:t xml:space="preserve">(далее - </w:t>
            </w:r>
            <w:r w:rsidRPr="006127BD">
              <w:rPr>
                <w:rFonts w:cs="Arial"/>
                <w:szCs w:val="20"/>
                <w:shd w:val="clear" w:color="auto" w:fill="C0C0C0"/>
              </w:rPr>
              <w:t>сведения о противоправных действиях)</w:t>
            </w:r>
            <w:r w:rsidRPr="009A13C4">
              <w:rPr>
                <w:rFonts w:cs="Arial"/>
                <w:szCs w:val="20"/>
              </w:rPr>
              <w:t>.</w:t>
            </w:r>
          </w:p>
          <w:p w:rsidR="009A13C4" w:rsidRPr="006127BD" w:rsidRDefault="00485DF4" w:rsidP="009A13C4">
            <w:pPr>
              <w:spacing w:after="1" w:line="200" w:lineRule="atLeast"/>
              <w:jc w:val="both"/>
              <w:rPr>
                <w:szCs w:val="20"/>
              </w:rPr>
            </w:pPr>
            <w:hyperlink w:anchor="П1" w:history="1">
              <w:r w:rsidR="009A13C4" w:rsidRPr="009A13C4">
                <w:rPr>
                  <w:rStyle w:val="a3"/>
                  <w:rFonts w:cs="Arial"/>
                  <w:szCs w:val="20"/>
                </w:rPr>
                <w:t>См. схожий фрагм</w:t>
              </w:r>
              <w:r w:rsidR="009A13C4" w:rsidRPr="009A13C4">
                <w:rPr>
                  <w:rStyle w:val="a3"/>
                  <w:rFonts w:cs="Arial"/>
                  <w:szCs w:val="20"/>
                </w:rPr>
                <w:t>е</w:t>
              </w:r>
              <w:r w:rsidR="009A13C4" w:rsidRPr="009A13C4">
                <w:rPr>
                  <w:rStyle w:val="a3"/>
                  <w:rFonts w:cs="Arial"/>
                  <w:szCs w:val="20"/>
                </w:rPr>
                <w:t>нт в сравн</w:t>
              </w:r>
              <w:r w:rsidR="009A13C4" w:rsidRPr="009A13C4">
                <w:rPr>
                  <w:rStyle w:val="a3"/>
                  <w:rFonts w:cs="Arial"/>
                  <w:szCs w:val="20"/>
                </w:rPr>
                <w:t>и</w:t>
              </w:r>
              <w:r w:rsidR="009A13C4" w:rsidRPr="009A13C4">
                <w:rPr>
                  <w:rStyle w:val="a3"/>
                  <w:rFonts w:cs="Arial"/>
                  <w:szCs w:val="20"/>
                </w:rPr>
                <w:t>ваемом документе</w:t>
              </w:r>
            </w:hyperlink>
          </w:p>
          <w:p w:rsidR="00AA3D60" w:rsidRPr="006127BD" w:rsidRDefault="00AA3D60" w:rsidP="00AA3D60">
            <w:pPr>
              <w:spacing w:before="200" w:after="1" w:line="200" w:lineRule="atLeast"/>
              <w:ind w:firstLine="539"/>
              <w:jc w:val="both"/>
              <w:rPr>
                <w:szCs w:val="20"/>
              </w:rPr>
            </w:pPr>
            <w:r w:rsidRPr="006127BD">
              <w:rPr>
                <w:rFonts w:cs="Arial"/>
                <w:szCs w:val="20"/>
                <w:shd w:val="clear" w:color="auto" w:fill="C0C0C0"/>
              </w:rPr>
              <w:t>2.2.</w:t>
            </w:r>
            <w:r w:rsidRPr="00AA3D60">
              <w:rPr>
                <w:rFonts w:cs="Arial"/>
                <w:szCs w:val="20"/>
                <w:shd w:val="clear" w:color="auto" w:fill="C0C0C0"/>
              </w:rPr>
              <w:t xml:space="preserve"> Операторы по переводу денежных средств </w:t>
            </w:r>
            <w:r w:rsidRPr="006127BD">
              <w:rPr>
                <w:rFonts w:cs="Arial"/>
                <w:szCs w:val="20"/>
                <w:shd w:val="clear" w:color="auto" w:fill="C0C0C0"/>
              </w:rPr>
              <w:t>классифицируют операции по переводу денежных средств на основании запроса Банка России</w:t>
            </w:r>
            <w:r w:rsidRPr="00AA3D60">
              <w:rPr>
                <w:rFonts w:cs="Arial"/>
                <w:szCs w:val="20"/>
                <w:shd w:val="clear" w:color="auto" w:fill="C0C0C0"/>
              </w:rPr>
              <w:t xml:space="preserve">, </w:t>
            </w:r>
            <w:r w:rsidRPr="006127BD">
              <w:rPr>
                <w:rFonts w:cs="Arial"/>
                <w:szCs w:val="20"/>
                <w:shd w:val="clear" w:color="auto" w:fill="C0C0C0"/>
              </w:rPr>
              <w:t>сформированного</w:t>
            </w:r>
            <w:r w:rsidRPr="00AA3D60">
              <w:rPr>
                <w:rFonts w:cs="Arial"/>
                <w:szCs w:val="20"/>
                <w:shd w:val="clear" w:color="auto" w:fill="C0C0C0"/>
              </w:rPr>
              <w:t xml:space="preserve"> Банком России </w:t>
            </w:r>
            <w:r w:rsidRPr="006127BD">
              <w:rPr>
                <w:rFonts w:cs="Arial"/>
                <w:szCs w:val="20"/>
                <w:shd w:val="clear" w:color="auto" w:fill="C0C0C0"/>
              </w:rPr>
              <w:t>при получении сведений о противоправных действиях, в соответствии с предусмотренными пунктом 4.6</w:t>
            </w:r>
            <w:r w:rsidRPr="00AA3D60">
              <w:rPr>
                <w:rFonts w:cs="Arial"/>
                <w:szCs w:val="20"/>
                <w:shd w:val="clear" w:color="auto" w:fill="C0C0C0"/>
              </w:rPr>
              <w:t xml:space="preserve"> настоящего Указания </w:t>
            </w:r>
            <w:r w:rsidRPr="006127BD">
              <w:rPr>
                <w:rFonts w:cs="Arial"/>
                <w:szCs w:val="20"/>
                <w:shd w:val="clear" w:color="auto" w:fill="C0C0C0"/>
              </w:rPr>
              <w:t>требованиями к порядку реализации мероприятий по противодействию осуществлению переводов денежных средств без добровольного согласия клиента.</w:t>
            </w:r>
          </w:p>
          <w:p w:rsidR="00AA3D60" w:rsidRPr="006127BD" w:rsidRDefault="00AA3D60" w:rsidP="00AA3D60">
            <w:pPr>
              <w:spacing w:before="200" w:after="1" w:line="200" w:lineRule="atLeast"/>
              <w:ind w:firstLine="539"/>
              <w:jc w:val="both"/>
              <w:rPr>
                <w:szCs w:val="20"/>
              </w:rPr>
            </w:pPr>
            <w:r w:rsidRPr="009A13C4">
              <w:rPr>
                <w:rFonts w:cs="Arial"/>
                <w:szCs w:val="20"/>
              </w:rPr>
              <w:t xml:space="preserve">В отношении операций </w:t>
            </w:r>
            <w:r w:rsidRPr="00AA3D60">
              <w:rPr>
                <w:rFonts w:cs="Arial"/>
                <w:szCs w:val="20"/>
                <w:shd w:val="clear" w:color="auto" w:fill="C0C0C0"/>
              </w:rPr>
              <w:t>по переводу денежных средств</w:t>
            </w:r>
            <w:r w:rsidRPr="009A13C4">
              <w:rPr>
                <w:rFonts w:cs="Arial"/>
                <w:szCs w:val="20"/>
              </w:rPr>
              <w:t xml:space="preserve">, классифицированных как </w:t>
            </w:r>
            <w:r w:rsidRPr="006127BD">
              <w:rPr>
                <w:rFonts w:cs="Arial"/>
                <w:szCs w:val="20"/>
                <w:shd w:val="clear" w:color="auto" w:fill="C0C0C0"/>
              </w:rPr>
              <w:t>операции, связанные с переводами денежных средств</w:t>
            </w:r>
            <w:r w:rsidRPr="009A13C4">
              <w:rPr>
                <w:rFonts w:cs="Arial"/>
                <w:szCs w:val="20"/>
              </w:rPr>
              <w:t xml:space="preserve"> без </w:t>
            </w:r>
            <w:r w:rsidRPr="006127BD">
              <w:rPr>
                <w:rFonts w:cs="Arial"/>
                <w:szCs w:val="20"/>
                <w:shd w:val="clear" w:color="auto" w:fill="C0C0C0"/>
              </w:rPr>
              <w:t>добровольного</w:t>
            </w:r>
            <w:r w:rsidRPr="009A13C4">
              <w:rPr>
                <w:rFonts w:cs="Arial"/>
                <w:szCs w:val="20"/>
              </w:rPr>
              <w:t xml:space="preserve"> согласия клиента, </w:t>
            </w:r>
            <w:r w:rsidRPr="006127BD">
              <w:rPr>
                <w:rFonts w:cs="Arial"/>
                <w:szCs w:val="20"/>
                <w:shd w:val="clear" w:color="auto" w:fill="C0C0C0"/>
              </w:rPr>
              <w:t>на основании запроса Банка России, без добровольного согласия клиента, на основании запроса Банка России, сформированного при получении сведений о противоправных действиях,</w:t>
            </w:r>
            <w:r w:rsidRPr="00AA3D60">
              <w:rPr>
                <w:rFonts w:cs="Arial"/>
                <w:szCs w:val="20"/>
                <w:shd w:val="clear" w:color="auto" w:fill="C0C0C0"/>
              </w:rPr>
              <w:t xml:space="preserve"> операторы</w:t>
            </w:r>
            <w:r w:rsidRPr="009A13C4">
              <w:rPr>
                <w:rFonts w:cs="Arial"/>
                <w:szCs w:val="20"/>
              </w:rPr>
              <w:t xml:space="preserve"> по переводу денежных средств </w:t>
            </w:r>
            <w:r w:rsidRPr="006127BD">
              <w:rPr>
                <w:rFonts w:cs="Arial"/>
                <w:szCs w:val="20"/>
                <w:shd w:val="clear" w:color="auto" w:fill="C0C0C0"/>
              </w:rPr>
              <w:t>направляют</w:t>
            </w:r>
            <w:r w:rsidRPr="009A13C4">
              <w:rPr>
                <w:rFonts w:cs="Arial"/>
                <w:szCs w:val="20"/>
              </w:rPr>
              <w:t xml:space="preserve"> </w:t>
            </w:r>
            <w:r w:rsidRPr="009A13C4">
              <w:rPr>
                <w:rFonts w:cs="Arial"/>
                <w:szCs w:val="20"/>
              </w:rPr>
              <w:lastRenderedPageBreak/>
              <w:t>информацию</w:t>
            </w:r>
            <w:r w:rsidRPr="006127BD">
              <w:rPr>
                <w:rFonts w:cs="Arial"/>
                <w:szCs w:val="20"/>
                <w:shd w:val="clear" w:color="auto" w:fill="C0C0C0"/>
              </w:rPr>
              <w:t>, указанную в приложении 1 к настоящему Указанию,</w:t>
            </w:r>
            <w:r w:rsidRPr="009A13C4">
              <w:rPr>
                <w:rFonts w:cs="Arial"/>
                <w:szCs w:val="20"/>
              </w:rPr>
              <w:t xml:space="preserve"> в Банк России не позднее рабочего дня, следующего за днем получения </w:t>
            </w:r>
            <w:r w:rsidRPr="006127BD">
              <w:rPr>
                <w:rFonts w:cs="Arial"/>
                <w:szCs w:val="20"/>
                <w:shd w:val="clear" w:color="auto" w:fill="C0C0C0"/>
              </w:rPr>
              <w:t>запроса</w:t>
            </w:r>
            <w:r w:rsidRPr="009A13C4">
              <w:rPr>
                <w:rFonts w:cs="Arial"/>
                <w:szCs w:val="20"/>
              </w:rPr>
              <w:t xml:space="preserve"> от Банка России.</w:t>
            </w:r>
          </w:p>
          <w:p w:rsidR="00AA3D60" w:rsidRPr="00AA3D60" w:rsidRDefault="00AA3D60" w:rsidP="00AA3D60">
            <w:pPr>
              <w:spacing w:before="200" w:after="1" w:line="200" w:lineRule="atLeast"/>
              <w:ind w:firstLine="539"/>
              <w:jc w:val="both"/>
              <w:rPr>
                <w:rFonts w:cs="Arial"/>
                <w:szCs w:val="20"/>
                <w:shd w:val="clear" w:color="auto" w:fill="C0C0C0"/>
              </w:rPr>
            </w:pPr>
            <w:r w:rsidRPr="006127BD">
              <w:rPr>
                <w:rFonts w:cs="Arial"/>
                <w:szCs w:val="20"/>
                <w:shd w:val="clear" w:color="auto" w:fill="C0C0C0"/>
              </w:rPr>
              <w:t>В отношении операций по переводу денежных средств, не классифицированных как операции, связанные с переводами денежных средств без добровольного согласия клиента, на основании запроса Банка России, сформированного при получении сведений о противоправных действиях, операторы по переводу денежных средств направляют</w:t>
            </w:r>
            <w:r w:rsidRPr="00AA3D60">
              <w:rPr>
                <w:rFonts w:cs="Arial"/>
                <w:szCs w:val="20"/>
                <w:shd w:val="clear" w:color="auto" w:fill="C0C0C0"/>
              </w:rPr>
              <w:t xml:space="preserve"> информацию </w:t>
            </w:r>
            <w:r w:rsidRPr="006127BD">
              <w:rPr>
                <w:rFonts w:cs="Arial"/>
                <w:szCs w:val="20"/>
                <w:shd w:val="clear" w:color="auto" w:fill="C0C0C0"/>
              </w:rPr>
              <w:t>об отсутствии информации</w:t>
            </w:r>
            <w:r w:rsidRPr="00AA3D60">
              <w:rPr>
                <w:rFonts w:cs="Arial"/>
                <w:szCs w:val="20"/>
                <w:shd w:val="clear" w:color="auto" w:fill="C0C0C0"/>
              </w:rPr>
              <w:t xml:space="preserve"> о переводах </w:t>
            </w:r>
            <w:r w:rsidRPr="006127BD">
              <w:rPr>
                <w:rFonts w:cs="Arial"/>
                <w:szCs w:val="20"/>
                <w:shd w:val="clear" w:color="auto" w:fill="C0C0C0"/>
              </w:rPr>
              <w:t>денежных средств</w:t>
            </w:r>
            <w:r w:rsidRPr="00AA3D60">
              <w:rPr>
                <w:rFonts w:cs="Arial"/>
                <w:szCs w:val="20"/>
                <w:shd w:val="clear" w:color="auto" w:fill="C0C0C0"/>
              </w:rPr>
              <w:t xml:space="preserve"> без </w:t>
            </w:r>
            <w:r w:rsidRPr="006127BD">
              <w:rPr>
                <w:rFonts w:cs="Arial"/>
                <w:szCs w:val="20"/>
                <w:shd w:val="clear" w:color="auto" w:fill="C0C0C0"/>
              </w:rPr>
              <w:t>добровольного</w:t>
            </w:r>
            <w:r w:rsidRPr="00AA3D60">
              <w:rPr>
                <w:rFonts w:cs="Arial"/>
                <w:szCs w:val="20"/>
                <w:shd w:val="clear" w:color="auto" w:fill="C0C0C0"/>
              </w:rPr>
              <w:t xml:space="preserve"> согласия клиента </w:t>
            </w:r>
            <w:r w:rsidRPr="006127BD">
              <w:rPr>
                <w:rFonts w:cs="Arial"/>
                <w:szCs w:val="20"/>
                <w:shd w:val="clear" w:color="auto" w:fill="C0C0C0"/>
              </w:rPr>
              <w:t>в Банк России</w:t>
            </w:r>
            <w:r w:rsidRPr="00AA3D60">
              <w:rPr>
                <w:rFonts w:cs="Arial"/>
                <w:szCs w:val="20"/>
                <w:shd w:val="clear" w:color="auto" w:fill="C0C0C0"/>
              </w:rPr>
              <w:t xml:space="preserve"> не позднее рабочего дня, следующего за днем </w:t>
            </w:r>
            <w:r w:rsidRPr="006127BD">
              <w:rPr>
                <w:rFonts w:cs="Arial"/>
                <w:szCs w:val="20"/>
                <w:shd w:val="clear" w:color="auto" w:fill="C0C0C0"/>
              </w:rPr>
              <w:t>получения запроса от Банка России.</w:t>
            </w:r>
          </w:p>
          <w:p w:rsidR="004A14FE" w:rsidRPr="00AA3D60" w:rsidRDefault="00AA3D60" w:rsidP="00AA3D60">
            <w:pPr>
              <w:spacing w:before="200" w:after="1" w:line="200" w:lineRule="atLeast"/>
              <w:ind w:firstLine="539"/>
              <w:jc w:val="both"/>
              <w:rPr>
                <w:szCs w:val="20"/>
              </w:rPr>
            </w:pPr>
            <w:r w:rsidRPr="006127BD">
              <w:rPr>
                <w:rFonts w:cs="Arial"/>
                <w:szCs w:val="20"/>
                <w:shd w:val="clear" w:color="auto" w:fill="C0C0C0"/>
              </w:rPr>
              <w:t>2.3.</w:t>
            </w:r>
            <w:r w:rsidRPr="00AA3D60">
              <w:rPr>
                <w:rFonts w:cs="Arial"/>
                <w:szCs w:val="20"/>
                <w:shd w:val="clear" w:color="auto" w:fill="C0C0C0"/>
              </w:rPr>
              <w:t xml:space="preserve"> Операторы </w:t>
            </w:r>
            <w:r w:rsidRPr="006127BD">
              <w:rPr>
                <w:rFonts w:cs="Arial"/>
                <w:szCs w:val="20"/>
                <w:shd w:val="clear" w:color="auto" w:fill="C0C0C0"/>
              </w:rPr>
              <w:t>платежных систем</w:t>
            </w:r>
            <w:r w:rsidRPr="00AA3D60">
              <w:rPr>
                <w:rFonts w:cs="Arial"/>
                <w:szCs w:val="20"/>
                <w:shd w:val="clear" w:color="auto" w:fill="C0C0C0"/>
              </w:rPr>
              <w:t>, операторы услуг платежной инфраструктуры</w:t>
            </w:r>
            <w:r w:rsidRPr="006127BD">
              <w:rPr>
                <w:rFonts w:cs="Arial"/>
                <w:szCs w:val="20"/>
                <w:shd w:val="clear" w:color="auto" w:fill="C0C0C0"/>
              </w:rPr>
              <w:t>, ОЭП</w:t>
            </w:r>
            <w:r w:rsidRPr="00AA3D60">
              <w:rPr>
                <w:rFonts w:cs="Arial"/>
                <w:szCs w:val="20"/>
                <w:shd w:val="clear" w:color="auto" w:fill="C0C0C0"/>
              </w:rPr>
              <w:t xml:space="preserve"> должны </w:t>
            </w:r>
            <w:r w:rsidRPr="006127BD">
              <w:rPr>
                <w:rFonts w:cs="Arial"/>
                <w:szCs w:val="20"/>
                <w:shd w:val="clear" w:color="auto" w:fill="C0C0C0"/>
              </w:rPr>
              <w:t>направить</w:t>
            </w:r>
            <w:r w:rsidRPr="00AA3D60">
              <w:rPr>
                <w:rFonts w:cs="Arial"/>
                <w:szCs w:val="20"/>
                <w:shd w:val="clear" w:color="auto" w:fill="C0C0C0"/>
              </w:rPr>
              <w:t xml:space="preserve"> в Банк России </w:t>
            </w:r>
            <w:r w:rsidRPr="006127BD">
              <w:rPr>
                <w:rFonts w:cs="Arial"/>
                <w:szCs w:val="20"/>
                <w:shd w:val="clear" w:color="auto" w:fill="C0C0C0"/>
              </w:rPr>
              <w:t>не позднее рабочего дня, следующего за днем получения запроса Банка России, сформированного при получении сведений о противоправных действиях,</w:t>
            </w:r>
            <w:r w:rsidRPr="00AA3D60">
              <w:rPr>
                <w:rFonts w:cs="Arial"/>
                <w:szCs w:val="20"/>
                <w:shd w:val="clear" w:color="auto" w:fill="C0C0C0"/>
              </w:rPr>
              <w:t xml:space="preserve"> информацию о </w:t>
            </w:r>
            <w:r w:rsidRPr="006127BD">
              <w:rPr>
                <w:rFonts w:cs="Arial"/>
                <w:szCs w:val="20"/>
                <w:shd w:val="clear" w:color="auto" w:fill="C0C0C0"/>
              </w:rPr>
              <w:t>переводах</w:t>
            </w:r>
            <w:r w:rsidRPr="00AA3D60">
              <w:rPr>
                <w:rFonts w:cs="Arial"/>
                <w:szCs w:val="20"/>
                <w:shd w:val="clear" w:color="auto" w:fill="C0C0C0"/>
              </w:rPr>
              <w:t xml:space="preserve"> денежных средств, </w:t>
            </w:r>
            <w:r w:rsidRPr="006127BD">
              <w:rPr>
                <w:rFonts w:cs="Arial"/>
                <w:szCs w:val="20"/>
                <w:shd w:val="clear" w:color="auto" w:fill="C0C0C0"/>
              </w:rPr>
              <w:t>связанных с переводами</w:t>
            </w:r>
            <w:r w:rsidRPr="00AA3D60">
              <w:rPr>
                <w:rFonts w:cs="Arial"/>
                <w:szCs w:val="20"/>
                <w:shd w:val="clear" w:color="auto" w:fill="C0C0C0"/>
              </w:rPr>
              <w:t xml:space="preserve"> денежных средств без </w:t>
            </w:r>
            <w:r w:rsidRPr="006127BD">
              <w:rPr>
                <w:rFonts w:cs="Arial"/>
                <w:szCs w:val="20"/>
                <w:shd w:val="clear" w:color="auto" w:fill="C0C0C0"/>
              </w:rPr>
              <w:t>добровольного</w:t>
            </w:r>
            <w:r w:rsidRPr="00AA3D60">
              <w:rPr>
                <w:rFonts w:cs="Arial"/>
                <w:szCs w:val="20"/>
                <w:shd w:val="clear" w:color="auto" w:fill="C0C0C0"/>
              </w:rPr>
              <w:t xml:space="preserve"> согласия клиента, </w:t>
            </w:r>
            <w:r w:rsidRPr="006127BD">
              <w:rPr>
                <w:rFonts w:cs="Arial"/>
                <w:szCs w:val="20"/>
                <w:shd w:val="clear" w:color="auto" w:fill="C0C0C0"/>
              </w:rPr>
              <w:t>указанную в приложениях 1 и 3 к настоящему Указанию, в отношении которых получены сведения о противоправных действиях.</w:t>
            </w:r>
          </w:p>
        </w:tc>
      </w:tr>
      <w:tr w:rsidR="004A14FE" w:rsidRPr="006127BD" w:rsidTr="006127BD">
        <w:tc>
          <w:tcPr>
            <w:tcW w:w="7597" w:type="dxa"/>
          </w:tcPr>
          <w:p w:rsidR="00AA3D60" w:rsidRPr="006127BD" w:rsidRDefault="00AA3D60" w:rsidP="00AA3D60">
            <w:pPr>
              <w:spacing w:after="1" w:line="200" w:lineRule="atLeast"/>
              <w:ind w:firstLine="539"/>
              <w:jc w:val="both"/>
              <w:rPr>
                <w:szCs w:val="20"/>
              </w:rPr>
            </w:pPr>
          </w:p>
          <w:p w:rsidR="00AA3D60" w:rsidRPr="00AA3D60" w:rsidRDefault="00AA3D60" w:rsidP="00AA3D60">
            <w:pPr>
              <w:spacing w:after="1" w:line="200" w:lineRule="atLeast"/>
              <w:ind w:firstLine="539"/>
              <w:jc w:val="both"/>
              <w:rPr>
                <w:szCs w:val="20"/>
              </w:rPr>
            </w:pPr>
            <w:bookmarkStart w:id="8" w:name="Р1_3"/>
            <w:bookmarkEnd w:id="8"/>
            <w:r w:rsidRPr="00AA3D60">
              <w:rPr>
                <w:rFonts w:cs="Arial"/>
                <w:b/>
                <w:szCs w:val="20"/>
              </w:rPr>
              <w:t xml:space="preserve">Глава </w:t>
            </w:r>
            <w:r w:rsidRPr="006127BD">
              <w:rPr>
                <w:rFonts w:cs="Arial"/>
                <w:b/>
                <w:strike/>
                <w:color w:val="FF0000"/>
                <w:szCs w:val="20"/>
              </w:rPr>
              <w:t>2. Форма и порядок</w:t>
            </w:r>
            <w:r w:rsidRPr="00AA3D60">
              <w:rPr>
                <w:rFonts w:cs="Arial"/>
                <w:b/>
                <w:szCs w:val="20"/>
              </w:rPr>
              <w:t xml:space="preserve"> направления операторами электронных платформ в Банк России информации обо всех случаях и (или) попытках осуществления переводов денежных средств без согласия клиента, </w:t>
            </w:r>
            <w:r w:rsidRPr="00AA3D60">
              <w:rPr>
                <w:rFonts w:cs="Arial"/>
                <w:b/>
                <w:strike/>
                <w:color w:val="FF0000"/>
                <w:szCs w:val="20"/>
              </w:rPr>
              <w:t xml:space="preserve">форма </w:t>
            </w:r>
            <w:r w:rsidRPr="006127BD">
              <w:rPr>
                <w:rFonts w:cs="Arial"/>
                <w:b/>
                <w:strike/>
                <w:color w:val="FF0000"/>
                <w:szCs w:val="20"/>
              </w:rPr>
              <w:t>и</w:t>
            </w:r>
            <w:r w:rsidRPr="00AA3D60">
              <w:rPr>
                <w:rFonts w:cs="Arial"/>
                <w:b/>
                <w:szCs w:val="20"/>
              </w:rPr>
              <w:t xml:space="preserve"> порядок получения ими от Банка России информации, содержащейся в базе данных о случаях и попытках осуществления переводов денежных средств без согласия клиента</w:t>
            </w:r>
          </w:p>
          <w:p w:rsidR="00AA3D60" w:rsidRPr="006127BD" w:rsidRDefault="00AA3D60" w:rsidP="00AA3D60">
            <w:pPr>
              <w:spacing w:after="1" w:line="200" w:lineRule="atLeast"/>
              <w:ind w:firstLine="539"/>
              <w:jc w:val="both"/>
              <w:rPr>
                <w:szCs w:val="20"/>
              </w:rPr>
            </w:pPr>
          </w:p>
          <w:p w:rsidR="004A14FE" w:rsidRPr="006127BD" w:rsidRDefault="00AA3D60" w:rsidP="00AA3D60">
            <w:pPr>
              <w:spacing w:after="1" w:line="200" w:lineRule="atLeast"/>
              <w:ind w:firstLine="539"/>
              <w:jc w:val="both"/>
              <w:rPr>
                <w:szCs w:val="20"/>
              </w:rPr>
            </w:pPr>
            <w:r w:rsidRPr="006127BD">
              <w:rPr>
                <w:rFonts w:cs="Arial"/>
                <w:strike/>
                <w:color w:val="FF0000"/>
                <w:szCs w:val="20"/>
              </w:rPr>
              <w:t>2</w:t>
            </w:r>
            <w:r w:rsidRPr="00AA3D60">
              <w:rPr>
                <w:rFonts w:cs="Arial"/>
                <w:szCs w:val="20"/>
              </w:rPr>
              <w:t xml:space="preserve">.1. </w:t>
            </w:r>
            <w:r w:rsidRPr="006127BD">
              <w:rPr>
                <w:rFonts w:cs="Arial"/>
                <w:strike/>
                <w:color w:val="FF0000"/>
                <w:szCs w:val="20"/>
              </w:rPr>
              <w:t>Операторы электронных платформ (далее -</w:t>
            </w:r>
            <w:r w:rsidRPr="00AA3D60">
              <w:rPr>
                <w:rFonts w:cs="Arial"/>
                <w:szCs w:val="20"/>
              </w:rPr>
              <w:t xml:space="preserve"> ОЭП</w:t>
            </w:r>
            <w:r w:rsidRPr="006127BD">
              <w:rPr>
                <w:rFonts w:cs="Arial"/>
                <w:strike/>
                <w:color w:val="FF0000"/>
                <w:szCs w:val="20"/>
              </w:rPr>
              <w:t>)</w:t>
            </w:r>
            <w:r w:rsidRPr="00AA3D60">
              <w:rPr>
                <w:rFonts w:cs="Arial"/>
                <w:szCs w:val="20"/>
              </w:rPr>
              <w:t xml:space="preserve"> должны направлять в Банк России информацию о переводах без согласия клиента, включающую информацию об операциях, совершаемых в соответствии с частью 3 статьи 14.3 Федерального закона </w:t>
            </w:r>
            <w:r w:rsidRPr="006127BD">
              <w:rPr>
                <w:rFonts w:cs="Arial"/>
                <w:strike/>
                <w:color w:val="FF0000"/>
                <w:szCs w:val="20"/>
              </w:rPr>
              <w:t>от 27 июня 2011 года</w:t>
            </w:r>
            <w:r w:rsidRPr="00AA3D60">
              <w:rPr>
                <w:rFonts w:cs="Arial"/>
                <w:szCs w:val="20"/>
              </w:rPr>
              <w:t xml:space="preserve"> N 161-ФЗ </w:t>
            </w:r>
            <w:r w:rsidRPr="006127BD">
              <w:rPr>
                <w:rFonts w:cs="Arial"/>
                <w:strike/>
                <w:color w:val="FF0000"/>
                <w:szCs w:val="20"/>
              </w:rPr>
              <w:t>"О национальной платежной системе" &lt;1&gt;</w:t>
            </w:r>
            <w:r w:rsidRPr="00AA3D60">
              <w:rPr>
                <w:rFonts w:cs="Arial"/>
                <w:szCs w:val="20"/>
              </w:rPr>
              <w:t xml:space="preserve"> путем перевода денежных средств по номинальному счету, открытому ОЭП (далее - операции по номинальному счету), без согласия клиента - бенефициара, являющегося пользователем электронной платформы (далее - клиент-бенефициар), в электронном виде по форме предоставления информации.</w:t>
            </w:r>
          </w:p>
        </w:tc>
        <w:tc>
          <w:tcPr>
            <w:tcW w:w="7597" w:type="dxa"/>
          </w:tcPr>
          <w:p w:rsidR="00AA3D60" w:rsidRDefault="00AA3D60" w:rsidP="00AA3D60">
            <w:pPr>
              <w:spacing w:after="1" w:line="200" w:lineRule="atLeast"/>
              <w:ind w:firstLine="539"/>
              <w:jc w:val="both"/>
              <w:rPr>
                <w:szCs w:val="20"/>
              </w:rPr>
            </w:pPr>
          </w:p>
          <w:p w:rsidR="00AA3D60" w:rsidRDefault="00AA3D60" w:rsidP="00AA3D60">
            <w:pPr>
              <w:spacing w:after="1" w:line="200" w:lineRule="atLeast"/>
              <w:ind w:firstLine="539"/>
              <w:jc w:val="both"/>
              <w:rPr>
                <w:szCs w:val="20"/>
              </w:rPr>
            </w:pPr>
            <w:bookmarkStart w:id="9" w:name="Р2_4"/>
            <w:bookmarkEnd w:id="9"/>
            <w:r w:rsidRPr="00AA3D60">
              <w:rPr>
                <w:rFonts w:cs="Arial"/>
                <w:b/>
                <w:szCs w:val="20"/>
              </w:rPr>
              <w:t xml:space="preserve">Глава </w:t>
            </w:r>
            <w:r w:rsidRPr="006127BD">
              <w:rPr>
                <w:rFonts w:cs="Arial"/>
                <w:b/>
                <w:szCs w:val="20"/>
                <w:shd w:val="clear" w:color="auto" w:fill="C0C0C0"/>
              </w:rPr>
              <w:t>3. Порядок</w:t>
            </w:r>
            <w:r w:rsidRPr="00AA3D60">
              <w:rPr>
                <w:rFonts w:cs="Arial"/>
                <w:b/>
                <w:szCs w:val="20"/>
              </w:rPr>
              <w:t xml:space="preserve"> направления операторами электронных платформ в Банк России информации обо всех случаях и (или) попытках осуществления пере</w:t>
            </w:r>
            <w:r w:rsidRPr="006127BD">
              <w:rPr>
                <w:rFonts w:cs="Arial"/>
                <w:b/>
                <w:szCs w:val="20"/>
              </w:rPr>
              <w:t xml:space="preserve">водов денежных средств без </w:t>
            </w:r>
            <w:r w:rsidRPr="006127BD">
              <w:rPr>
                <w:rFonts w:cs="Arial"/>
                <w:b/>
                <w:szCs w:val="20"/>
                <w:shd w:val="clear" w:color="auto" w:fill="C0C0C0"/>
              </w:rPr>
              <w:t>добровольного</w:t>
            </w:r>
            <w:r w:rsidRPr="006127BD">
              <w:rPr>
                <w:rFonts w:cs="Arial"/>
                <w:b/>
                <w:szCs w:val="20"/>
              </w:rPr>
              <w:t xml:space="preserve"> согласия клиента</w:t>
            </w:r>
            <w:r w:rsidRPr="00AA3D60">
              <w:rPr>
                <w:rFonts w:cs="Arial"/>
                <w:b/>
                <w:szCs w:val="20"/>
              </w:rPr>
              <w:t>, порядок получения ими от Банка России информации, содержащейся в базе данных о случаях и попытках осуществления переводов денежных средств</w:t>
            </w:r>
            <w:r w:rsidRPr="006127BD">
              <w:rPr>
                <w:rFonts w:cs="Arial"/>
                <w:b/>
                <w:szCs w:val="20"/>
              </w:rPr>
              <w:t xml:space="preserve"> без </w:t>
            </w:r>
            <w:r w:rsidRPr="006127BD">
              <w:rPr>
                <w:rFonts w:cs="Arial"/>
                <w:b/>
                <w:szCs w:val="20"/>
                <w:shd w:val="clear" w:color="auto" w:fill="C0C0C0"/>
              </w:rPr>
              <w:t>добровольного</w:t>
            </w:r>
            <w:r w:rsidRPr="006127BD">
              <w:rPr>
                <w:rFonts w:cs="Arial"/>
                <w:b/>
                <w:szCs w:val="20"/>
              </w:rPr>
              <w:t xml:space="preserve"> согласия клиента</w:t>
            </w:r>
          </w:p>
          <w:p w:rsidR="00AA3D60" w:rsidRDefault="00AA3D60" w:rsidP="00AA3D60">
            <w:pPr>
              <w:spacing w:after="1" w:line="200" w:lineRule="atLeast"/>
              <w:ind w:firstLine="539"/>
              <w:jc w:val="both"/>
              <w:rPr>
                <w:szCs w:val="20"/>
              </w:rPr>
            </w:pPr>
          </w:p>
          <w:p w:rsidR="004A14FE" w:rsidRPr="006127BD" w:rsidRDefault="00AA3D60" w:rsidP="00AA3D60">
            <w:pPr>
              <w:spacing w:after="1" w:line="200" w:lineRule="atLeast"/>
              <w:ind w:firstLine="539"/>
              <w:jc w:val="both"/>
              <w:rPr>
                <w:szCs w:val="20"/>
              </w:rPr>
            </w:pPr>
            <w:r w:rsidRPr="006127BD">
              <w:rPr>
                <w:rFonts w:cs="Arial"/>
                <w:szCs w:val="20"/>
                <w:shd w:val="clear" w:color="auto" w:fill="C0C0C0"/>
              </w:rPr>
              <w:t>3</w:t>
            </w:r>
            <w:r w:rsidRPr="00AA3D60">
              <w:rPr>
                <w:rFonts w:cs="Arial"/>
                <w:szCs w:val="20"/>
              </w:rPr>
              <w:t xml:space="preserve">.1. ОЭП должны направлять в Банк России информацию о переводах без </w:t>
            </w:r>
            <w:r w:rsidRPr="006127BD">
              <w:rPr>
                <w:rFonts w:cs="Arial"/>
                <w:szCs w:val="20"/>
                <w:shd w:val="clear" w:color="auto" w:fill="C0C0C0"/>
              </w:rPr>
              <w:t>добровольного</w:t>
            </w:r>
            <w:r w:rsidRPr="00AA3D60">
              <w:rPr>
                <w:rFonts w:cs="Arial"/>
                <w:szCs w:val="20"/>
              </w:rPr>
              <w:t xml:space="preserve"> согласия клиента, включающую информацию об операциях, совершаемых в соответствии с частью 3 статьи 14.3 Федерального закона N 161-ФЗ путем перевода денежных средств по номинальному счету, открытому ОЭП (далее - операции по номинальному счету), без </w:t>
            </w:r>
            <w:r w:rsidRPr="006127BD">
              <w:rPr>
                <w:rFonts w:cs="Arial"/>
                <w:szCs w:val="20"/>
                <w:shd w:val="clear" w:color="auto" w:fill="C0C0C0"/>
              </w:rPr>
              <w:t>добровольного</w:t>
            </w:r>
            <w:r w:rsidRPr="00AA3D60">
              <w:rPr>
                <w:rFonts w:cs="Arial"/>
                <w:szCs w:val="20"/>
              </w:rPr>
              <w:t xml:space="preserve"> согласия клиента-бенефициара, являющегося пользователем электронной платформы (далее - клиент-бенефициар), в электронном виде по форме предоставления информации.</w:t>
            </w:r>
          </w:p>
        </w:tc>
      </w:tr>
      <w:tr w:rsidR="004A14FE" w:rsidRPr="006127BD" w:rsidTr="006127BD">
        <w:tc>
          <w:tcPr>
            <w:tcW w:w="7597" w:type="dxa"/>
          </w:tcPr>
          <w:p w:rsidR="00AA3D60" w:rsidRPr="006127BD" w:rsidRDefault="00AA3D60" w:rsidP="00AA3D60">
            <w:pPr>
              <w:spacing w:before="200" w:after="1" w:line="200" w:lineRule="atLeast"/>
              <w:ind w:firstLine="539"/>
              <w:jc w:val="both"/>
              <w:rPr>
                <w:szCs w:val="20"/>
              </w:rPr>
            </w:pPr>
            <w:r w:rsidRPr="006127BD">
              <w:rPr>
                <w:rFonts w:cs="Arial"/>
                <w:strike/>
                <w:color w:val="FF0000"/>
                <w:szCs w:val="20"/>
              </w:rPr>
              <w:t>--------------------------------</w:t>
            </w:r>
          </w:p>
          <w:p w:rsidR="004A14FE" w:rsidRPr="006127BD" w:rsidRDefault="00AA3D60" w:rsidP="00AA3D60">
            <w:pPr>
              <w:spacing w:before="200" w:after="1" w:line="200" w:lineRule="atLeast"/>
              <w:ind w:firstLine="539"/>
              <w:jc w:val="both"/>
              <w:rPr>
                <w:szCs w:val="20"/>
              </w:rPr>
            </w:pPr>
            <w:r w:rsidRPr="006127BD">
              <w:rPr>
                <w:rFonts w:cs="Arial"/>
                <w:strike/>
                <w:color w:val="FF0000"/>
                <w:szCs w:val="20"/>
              </w:rPr>
              <w:lastRenderedPageBreak/>
              <w:t>&lt;1&gt; Собрание законодательства Российской Федерации, 2011, N 27, ст. 3872; 2022, N 29, ст. 5298.</w:t>
            </w:r>
          </w:p>
        </w:tc>
        <w:tc>
          <w:tcPr>
            <w:tcW w:w="7597" w:type="dxa"/>
          </w:tcPr>
          <w:p w:rsidR="004A14FE" w:rsidRPr="006127BD" w:rsidRDefault="004A14FE" w:rsidP="00AA3D60">
            <w:pPr>
              <w:spacing w:after="1" w:line="200" w:lineRule="atLeast"/>
              <w:jc w:val="both"/>
              <w:rPr>
                <w:szCs w:val="20"/>
              </w:rPr>
            </w:pPr>
          </w:p>
        </w:tc>
      </w:tr>
      <w:tr w:rsidR="00AA3D60" w:rsidRPr="006127BD" w:rsidTr="006127BD">
        <w:tc>
          <w:tcPr>
            <w:tcW w:w="7597" w:type="dxa"/>
          </w:tcPr>
          <w:p w:rsidR="00693BD2" w:rsidRPr="006127BD" w:rsidRDefault="00693BD2" w:rsidP="00693BD2">
            <w:pPr>
              <w:spacing w:after="1" w:line="200" w:lineRule="atLeast"/>
              <w:ind w:firstLine="539"/>
              <w:jc w:val="both"/>
              <w:rPr>
                <w:szCs w:val="20"/>
              </w:rPr>
            </w:pPr>
          </w:p>
          <w:p w:rsidR="00693BD2" w:rsidRPr="006127BD" w:rsidRDefault="00693BD2" w:rsidP="00693BD2">
            <w:pPr>
              <w:spacing w:after="1" w:line="200" w:lineRule="atLeast"/>
              <w:ind w:firstLine="539"/>
              <w:jc w:val="both"/>
              <w:rPr>
                <w:szCs w:val="20"/>
              </w:rPr>
            </w:pPr>
            <w:r w:rsidRPr="006127BD">
              <w:rPr>
                <w:rFonts w:cs="Arial"/>
                <w:strike/>
                <w:color w:val="FF0000"/>
                <w:szCs w:val="20"/>
              </w:rPr>
              <w:t>2</w:t>
            </w:r>
            <w:r w:rsidRPr="00693BD2">
              <w:rPr>
                <w:rFonts w:cs="Arial"/>
                <w:szCs w:val="20"/>
              </w:rPr>
              <w:t>.2. ОЭП должны направлять в Банк России информацию о переводах без согласия клиента при наступлении следующих событий:</w:t>
            </w:r>
          </w:p>
          <w:p w:rsidR="00693BD2" w:rsidRPr="00693BD2" w:rsidRDefault="00693BD2" w:rsidP="00693BD2">
            <w:pPr>
              <w:spacing w:before="200" w:after="1" w:line="200" w:lineRule="atLeast"/>
              <w:ind w:firstLine="539"/>
              <w:jc w:val="both"/>
              <w:rPr>
                <w:szCs w:val="20"/>
              </w:rPr>
            </w:pPr>
            <w:r w:rsidRPr="00693BD2">
              <w:rPr>
                <w:rFonts w:cs="Arial"/>
                <w:szCs w:val="20"/>
              </w:rPr>
              <w:t>получение ОЭП информации от клиентов-бенефициаров о случаях и (или) попытках совершения операций по номинальному счету без согласия клиента-бенефициара;</w:t>
            </w:r>
          </w:p>
          <w:p w:rsidR="00693BD2" w:rsidRPr="00693BD2" w:rsidRDefault="00693BD2" w:rsidP="00693BD2">
            <w:pPr>
              <w:spacing w:before="200" w:after="1" w:line="200" w:lineRule="atLeast"/>
              <w:ind w:firstLine="539"/>
              <w:jc w:val="both"/>
              <w:rPr>
                <w:szCs w:val="20"/>
              </w:rPr>
            </w:pPr>
            <w:r w:rsidRPr="00693BD2">
              <w:rPr>
                <w:rFonts w:cs="Arial"/>
                <w:szCs w:val="20"/>
              </w:rPr>
              <w:t>выявление ОЭП случаев совершения операций по номинальному счету без согласия клиента-бенефициара, в том числе совершенных в результате несанкционированного доступа к объектам информационной инфраструктуры ОЭП;</w:t>
            </w:r>
          </w:p>
          <w:p w:rsidR="00693BD2" w:rsidRPr="00693BD2" w:rsidRDefault="00693BD2" w:rsidP="00693BD2">
            <w:pPr>
              <w:spacing w:before="200" w:after="1" w:line="200" w:lineRule="atLeast"/>
              <w:ind w:firstLine="539"/>
              <w:jc w:val="both"/>
              <w:rPr>
                <w:szCs w:val="20"/>
              </w:rPr>
            </w:pPr>
            <w:r w:rsidRPr="00693BD2">
              <w:rPr>
                <w:rFonts w:cs="Arial"/>
                <w:szCs w:val="20"/>
              </w:rPr>
              <w:t>выявление ОЭП компьютерных атак, направленных на объекты информационной инфраструктуры ОЭП, которые могут привести к случаям и (или) попыткам совершения операций по номинальному счету без согласия клиента-бенефициара.</w:t>
            </w:r>
          </w:p>
          <w:p w:rsidR="00AA3D60" w:rsidRPr="006127BD" w:rsidRDefault="00693BD2" w:rsidP="00693BD2">
            <w:pPr>
              <w:spacing w:before="200" w:after="1" w:line="200" w:lineRule="atLeast"/>
              <w:ind w:firstLine="539"/>
              <w:jc w:val="both"/>
              <w:rPr>
                <w:szCs w:val="20"/>
              </w:rPr>
            </w:pPr>
            <w:r w:rsidRPr="006127BD">
              <w:rPr>
                <w:rFonts w:cs="Arial"/>
                <w:strike/>
                <w:color w:val="FF0000"/>
                <w:szCs w:val="20"/>
              </w:rPr>
              <w:t>2</w:t>
            </w:r>
            <w:r w:rsidRPr="00693BD2">
              <w:rPr>
                <w:rFonts w:cs="Arial"/>
                <w:szCs w:val="20"/>
              </w:rPr>
              <w:t xml:space="preserve">.3. ОЭП - субъекты критической информационной инфраструктуры, которым на праве собственности, аренды или ином законном основании принадлежат значимые объекты критической информационной инфраструктуры, определяемые в соответствии с порядком, утвержденным </w:t>
            </w:r>
            <w:r w:rsidRPr="006127BD">
              <w:rPr>
                <w:rFonts w:cs="Arial"/>
                <w:strike/>
                <w:color w:val="FF0000"/>
                <w:szCs w:val="20"/>
              </w:rPr>
              <w:t>в соответствии с пунктом</w:t>
            </w:r>
            <w:r w:rsidRPr="00693BD2">
              <w:rPr>
                <w:rFonts w:cs="Arial"/>
                <w:szCs w:val="20"/>
              </w:rPr>
              <w:t xml:space="preserve"> 2 части 3 статьи 6 Федерального закона от 26 июля 2017 года N 187-ФЗ "О безопасности критической информационной инфраструктуры Российской Федерации" </w:t>
            </w:r>
            <w:r w:rsidRPr="006127BD">
              <w:rPr>
                <w:rFonts w:cs="Arial"/>
                <w:strike/>
                <w:color w:val="FF0000"/>
                <w:szCs w:val="20"/>
              </w:rPr>
              <w:t>&lt;1&gt;</w:t>
            </w:r>
            <w:r w:rsidRPr="00693BD2">
              <w:rPr>
                <w:rFonts w:cs="Arial"/>
                <w:szCs w:val="20"/>
              </w:rPr>
              <w:t xml:space="preserve">, должны направить в Банк России информацию о переводах без согласия клиента в течение трех часов с момента наступления события, указанного в абзаце четвертом пункта </w:t>
            </w:r>
            <w:r w:rsidRPr="006127BD">
              <w:rPr>
                <w:rFonts w:cs="Arial"/>
                <w:strike/>
                <w:color w:val="FF0000"/>
                <w:szCs w:val="20"/>
              </w:rPr>
              <w:t>2</w:t>
            </w:r>
            <w:r w:rsidRPr="00693BD2">
              <w:rPr>
                <w:rFonts w:cs="Arial"/>
                <w:szCs w:val="20"/>
              </w:rPr>
              <w:t xml:space="preserve">.2 настоящего Указания, и не позднее рабочего дня, следующего за днем наступления событий, указанных в абзацах втором и третьем пункта </w:t>
            </w:r>
            <w:r w:rsidRPr="006127BD">
              <w:rPr>
                <w:rFonts w:cs="Arial"/>
                <w:strike/>
                <w:color w:val="FF0000"/>
                <w:szCs w:val="20"/>
              </w:rPr>
              <w:t>2</w:t>
            </w:r>
            <w:r w:rsidRPr="00693BD2">
              <w:rPr>
                <w:rFonts w:cs="Arial"/>
                <w:szCs w:val="20"/>
              </w:rPr>
              <w:t>.2 настоящего Указания.</w:t>
            </w:r>
          </w:p>
        </w:tc>
        <w:tc>
          <w:tcPr>
            <w:tcW w:w="7597" w:type="dxa"/>
          </w:tcPr>
          <w:p w:rsidR="00693BD2" w:rsidRPr="006127BD" w:rsidRDefault="00693BD2" w:rsidP="00693BD2">
            <w:pPr>
              <w:spacing w:before="200" w:after="1" w:line="200" w:lineRule="atLeast"/>
              <w:ind w:firstLine="539"/>
              <w:jc w:val="both"/>
              <w:rPr>
                <w:szCs w:val="20"/>
              </w:rPr>
            </w:pPr>
            <w:r w:rsidRPr="006127BD">
              <w:rPr>
                <w:rFonts w:cs="Arial"/>
                <w:szCs w:val="20"/>
                <w:shd w:val="clear" w:color="auto" w:fill="C0C0C0"/>
              </w:rPr>
              <w:t>3</w:t>
            </w:r>
            <w:r w:rsidRPr="00693BD2">
              <w:rPr>
                <w:rFonts w:cs="Arial"/>
                <w:szCs w:val="20"/>
              </w:rPr>
              <w:t xml:space="preserve">.2. ОЭП должны направлять в Банк России информацию о переводах без </w:t>
            </w:r>
            <w:r w:rsidRPr="006127BD">
              <w:rPr>
                <w:rFonts w:cs="Arial"/>
                <w:szCs w:val="20"/>
                <w:shd w:val="clear" w:color="auto" w:fill="C0C0C0"/>
              </w:rPr>
              <w:t>добровольного</w:t>
            </w:r>
            <w:r w:rsidRPr="00693BD2">
              <w:rPr>
                <w:rFonts w:cs="Arial"/>
                <w:szCs w:val="20"/>
              </w:rPr>
              <w:t xml:space="preserve"> согласия клиента при наступлении следующих событий:</w:t>
            </w:r>
          </w:p>
          <w:p w:rsidR="00693BD2" w:rsidRPr="006127BD" w:rsidRDefault="00693BD2" w:rsidP="00693BD2">
            <w:pPr>
              <w:spacing w:before="200" w:after="1" w:line="200" w:lineRule="atLeast"/>
              <w:ind w:firstLine="539"/>
              <w:jc w:val="both"/>
              <w:rPr>
                <w:szCs w:val="20"/>
              </w:rPr>
            </w:pPr>
            <w:r w:rsidRPr="00693BD2">
              <w:rPr>
                <w:rFonts w:cs="Arial"/>
                <w:szCs w:val="20"/>
              </w:rPr>
              <w:t xml:space="preserve">получение ОЭП информации от клиентов-бенефициаров о случаях и (или) попытках совершения операций по номинальному счету без </w:t>
            </w:r>
            <w:r w:rsidRPr="006127BD">
              <w:rPr>
                <w:rFonts w:cs="Arial"/>
                <w:szCs w:val="20"/>
                <w:shd w:val="clear" w:color="auto" w:fill="C0C0C0"/>
              </w:rPr>
              <w:t>добровольного</w:t>
            </w:r>
            <w:r w:rsidRPr="00693BD2">
              <w:rPr>
                <w:rFonts w:cs="Arial"/>
                <w:szCs w:val="20"/>
              </w:rPr>
              <w:t xml:space="preserve"> согласия клиента-бенефициара;</w:t>
            </w:r>
          </w:p>
          <w:p w:rsidR="00693BD2" w:rsidRPr="006127BD" w:rsidRDefault="00693BD2" w:rsidP="00693BD2">
            <w:pPr>
              <w:spacing w:before="200" w:after="1" w:line="200" w:lineRule="atLeast"/>
              <w:ind w:firstLine="539"/>
              <w:jc w:val="both"/>
              <w:rPr>
                <w:szCs w:val="20"/>
              </w:rPr>
            </w:pPr>
            <w:r w:rsidRPr="00693BD2">
              <w:rPr>
                <w:rFonts w:cs="Arial"/>
                <w:szCs w:val="20"/>
              </w:rPr>
              <w:t xml:space="preserve">выявление ОЭП случаев совершения операций по номинальному счету без </w:t>
            </w:r>
            <w:r w:rsidRPr="006127BD">
              <w:rPr>
                <w:rFonts w:cs="Arial"/>
                <w:szCs w:val="20"/>
                <w:shd w:val="clear" w:color="auto" w:fill="C0C0C0"/>
              </w:rPr>
              <w:t>добровольного</w:t>
            </w:r>
            <w:r w:rsidRPr="00693BD2">
              <w:rPr>
                <w:rFonts w:cs="Arial"/>
                <w:szCs w:val="20"/>
              </w:rPr>
              <w:t xml:space="preserve"> согласия клиента-бенефициара, в том числе совершенных в результате несанкционированного доступа к объектам информационной инфраструктуры ОЭП;</w:t>
            </w:r>
          </w:p>
          <w:p w:rsidR="00693BD2" w:rsidRPr="006127BD" w:rsidRDefault="00693BD2" w:rsidP="00693BD2">
            <w:pPr>
              <w:spacing w:before="200" w:after="1" w:line="200" w:lineRule="atLeast"/>
              <w:ind w:firstLine="539"/>
              <w:jc w:val="both"/>
              <w:rPr>
                <w:szCs w:val="20"/>
              </w:rPr>
            </w:pPr>
            <w:r w:rsidRPr="00693BD2">
              <w:rPr>
                <w:rFonts w:cs="Arial"/>
                <w:szCs w:val="20"/>
              </w:rPr>
              <w:t xml:space="preserve">выявление ОЭП компьютерных атак, направленных на объекты информационной инфраструктуры ОЭП, которые могут привести к случаям и (или) попыткам совершения операций по номинальному счету без </w:t>
            </w:r>
            <w:r w:rsidRPr="006127BD">
              <w:rPr>
                <w:rFonts w:cs="Arial"/>
                <w:szCs w:val="20"/>
                <w:shd w:val="clear" w:color="auto" w:fill="C0C0C0"/>
              </w:rPr>
              <w:t>добровольного</w:t>
            </w:r>
            <w:r w:rsidRPr="00693BD2">
              <w:rPr>
                <w:rFonts w:cs="Arial"/>
                <w:szCs w:val="20"/>
              </w:rPr>
              <w:t xml:space="preserve"> согласия клиента-бенефициара.</w:t>
            </w:r>
          </w:p>
          <w:p w:rsidR="00AA3D60" w:rsidRPr="006127BD" w:rsidRDefault="00693BD2" w:rsidP="00693BD2">
            <w:pPr>
              <w:spacing w:before="200" w:after="1" w:line="200" w:lineRule="atLeast"/>
              <w:ind w:firstLine="539"/>
              <w:jc w:val="both"/>
              <w:rPr>
                <w:szCs w:val="20"/>
              </w:rPr>
            </w:pPr>
            <w:r w:rsidRPr="006127BD">
              <w:rPr>
                <w:rFonts w:cs="Arial"/>
                <w:szCs w:val="20"/>
                <w:shd w:val="clear" w:color="auto" w:fill="C0C0C0"/>
              </w:rPr>
              <w:t>3</w:t>
            </w:r>
            <w:r w:rsidRPr="00693BD2">
              <w:rPr>
                <w:rFonts w:cs="Arial"/>
                <w:szCs w:val="20"/>
              </w:rPr>
              <w:t xml:space="preserve">.3. ОЭП - субъекты критической информационной инфраструктуры, которым на праве собственности, аренды или ином законном основании принадлежат значимые объекты критической информационной инфраструктуры, определяемые в соответствии с порядком, утвержденным </w:t>
            </w:r>
            <w:r w:rsidRPr="006127BD">
              <w:rPr>
                <w:rFonts w:cs="Arial"/>
                <w:szCs w:val="20"/>
                <w:shd w:val="clear" w:color="auto" w:fill="C0C0C0"/>
              </w:rPr>
              <w:t>на основании пункта</w:t>
            </w:r>
            <w:r w:rsidRPr="00693BD2">
              <w:rPr>
                <w:rFonts w:cs="Arial"/>
                <w:szCs w:val="20"/>
              </w:rPr>
              <w:t xml:space="preserve"> 2 части 3 статьи 6 Федерального закона от 26 июля 2017 года N 187-ФЗ "О безопасности критической информационной инфраструктуры Российской Федерации", должны направить в Банк России информацию о переводах без </w:t>
            </w:r>
            <w:r w:rsidRPr="006127BD">
              <w:rPr>
                <w:rFonts w:cs="Arial"/>
                <w:szCs w:val="20"/>
                <w:shd w:val="clear" w:color="auto" w:fill="C0C0C0"/>
              </w:rPr>
              <w:t>добровольного</w:t>
            </w:r>
            <w:r w:rsidRPr="00693BD2">
              <w:rPr>
                <w:rFonts w:cs="Arial"/>
                <w:szCs w:val="20"/>
              </w:rPr>
              <w:t xml:space="preserve"> согласия клиента в течение трех часов с момента наступления события, указанного в абзаце четвертом пункта </w:t>
            </w:r>
            <w:r w:rsidRPr="006127BD">
              <w:rPr>
                <w:rFonts w:cs="Arial"/>
                <w:szCs w:val="20"/>
                <w:shd w:val="clear" w:color="auto" w:fill="C0C0C0"/>
              </w:rPr>
              <w:t>3</w:t>
            </w:r>
            <w:r w:rsidRPr="00693BD2">
              <w:rPr>
                <w:rFonts w:cs="Arial"/>
                <w:szCs w:val="20"/>
              </w:rPr>
              <w:t xml:space="preserve">.2 настоящего Указания, и не позднее рабочего дня, следующего за днем наступления событий, указанных в абзацах втором и третьем пункта </w:t>
            </w:r>
            <w:r w:rsidRPr="006127BD">
              <w:rPr>
                <w:rFonts w:cs="Arial"/>
                <w:szCs w:val="20"/>
                <w:shd w:val="clear" w:color="auto" w:fill="C0C0C0"/>
              </w:rPr>
              <w:t>3</w:t>
            </w:r>
            <w:r w:rsidRPr="00693BD2">
              <w:rPr>
                <w:rFonts w:cs="Arial"/>
                <w:szCs w:val="20"/>
              </w:rPr>
              <w:t>.2 настоящего Указания.</w:t>
            </w:r>
          </w:p>
        </w:tc>
      </w:tr>
      <w:tr w:rsidR="00AA3D60" w:rsidRPr="006127BD" w:rsidTr="006127BD">
        <w:tc>
          <w:tcPr>
            <w:tcW w:w="7597" w:type="dxa"/>
          </w:tcPr>
          <w:p w:rsidR="00693BD2" w:rsidRPr="006127BD" w:rsidRDefault="00693BD2" w:rsidP="00693BD2">
            <w:pPr>
              <w:spacing w:before="200" w:after="1" w:line="200" w:lineRule="atLeast"/>
              <w:ind w:firstLine="539"/>
              <w:jc w:val="both"/>
              <w:rPr>
                <w:szCs w:val="20"/>
              </w:rPr>
            </w:pPr>
            <w:r w:rsidRPr="006127BD">
              <w:rPr>
                <w:rFonts w:cs="Arial"/>
                <w:strike/>
                <w:color w:val="FF0000"/>
                <w:szCs w:val="20"/>
              </w:rPr>
              <w:t>--------------------------------</w:t>
            </w:r>
          </w:p>
          <w:p w:rsidR="00AA3D60" w:rsidRPr="006127BD" w:rsidRDefault="00693BD2" w:rsidP="00693BD2">
            <w:pPr>
              <w:spacing w:before="200" w:after="1" w:line="200" w:lineRule="atLeast"/>
              <w:ind w:firstLine="539"/>
              <w:jc w:val="both"/>
              <w:rPr>
                <w:szCs w:val="20"/>
              </w:rPr>
            </w:pPr>
            <w:r w:rsidRPr="006127BD">
              <w:rPr>
                <w:rFonts w:cs="Arial"/>
                <w:strike/>
                <w:color w:val="FF0000"/>
                <w:szCs w:val="20"/>
              </w:rPr>
              <w:t>&lt;1&gt; Собрание законодательства Российской Федерации, 2017, N 31, ст. 4736.</w:t>
            </w:r>
          </w:p>
        </w:tc>
        <w:tc>
          <w:tcPr>
            <w:tcW w:w="7597" w:type="dxa"/>
          </w:tcPr>
          <w:p w:rsidR="00AA3D60" w:rsidRPr="006127BD" w:rsidRDefault="00AA3D60" w:rsidP="00693BD2">
            <w:pPr>
              <w:spacing w:after="1" w:line="200" w:lineRule="atLeast"/>
              <w:jc w:val="both"/>
              <w:rPr>
                <w:szCs w:val="20"/>
              </w:rPr>
            </w:pPr>
          </w:p>
        </w:tc>
      </w:tr>
      <w:tr w:rsidR="00AA3D60" w:rsidRPr="006127BD" w:rsidTr="006127BD">
        <w:tc>
          <w:tcPr>
            <w:tcW w:w="7597" w:type="dxa"/>
          </w:tcPr>
          <w:p w:rsidR="00693BD2" w:rsidRPr="006127BD" w:rsidRDefault="00693BD2" w:rsidP="00693BD2">
            <w:pPr>
              <w:spacing w:after="1" w:line="200" w:lineRule="atLeast"/>
              <w:ind w:firstLine="539"/>
              <w:jc w:val="both"/>
              <w:rPr>
                <w:szCs w:val="20"/>
              </w:rPr>
            </w:pPr>
          </w:p>
          <w:p w:rsidR="00693BD2" w:rsidRPr="006127BD" w:rsidRDefault="00693BD2" w:rsidP="00693BD2">
            <w:pPr>
              <w:spacing w:after="1" w:line="200" w:lineRule="atLeast"/>
              <w:ind w:firstLine="539"/>
              <w:jc w:val="both"/>
              <w:rPr>
                <w:szCs w:val="20"/>
              </w:rPr>
            </w:pPr>
            <w:r w:rsidRPr="00693BD2">
              <w:rPr>
                <w:rFonts w:cs="Arial"/>
                <w:szCs w:val="20"/>
              </w:rPr>
              <w:t xml:space="preserve">ОЭП, не указанные в абзаце первом настоящего пункта, должны направлять в Банк России информацию о переводах без согласия клиента не позднее рабочего дня, следующего за днем наступления событий, указанных в пункте </w:t>
            </w:r>
            <w:r w:rsidRPr="006127BD">
              <w:rPr>
                <w:rFonts w:cs="Arial"/>
                <w:strike/>
                <w:color w:val="FF0000"/>
                <w:szCs w:val="20"/>
              </w:rPr>
              <w:t>2</w:t>
            </w:r>
            <w:r w:rsidRPr="00693BD2">
              <w:rPr>
                <w:rFonts w:cs="Arial"/>
                <w:szCs w:val="20"/>
              </w:rPr>
              <w:t>.2 настоящего Указания.</w:t>
            </w:r>
          </w:p>
          <w:p w:rsidR="00693BD2" w:rsidRPr="00693BD2" w:rsidRDefault="00693BD2" w:rsidP="00693BD2">
            <w:pPr>
              <w:spacing w:before="200" w:after="1" w:line="200" w:lineRule="atLeast"/>
              <w:ind w:firstLine="539"/>
              <w:jc w:val="both"/>
              <w:rPr>
                <w:szCs w:val="20"/>
              </w:rPr>
            </w:pPr>
            <w:r w:rsidRPr="006127BD">
              <w:rPr>
                <w:rFonts w:cs="Arial"/>
                <w:strike/>
                <w:color w:val="FF0000"/>
                <w:szCs w:val="20"/>
              </w:rPr>
              <w:t>2</w:t>
            </w:r>
            <w:r w:rsidRPr="00693BD2">
              <w:rPr>
                <w:rFonts w:cs="Arial"/>
                <w:szCs w:val="20"/>
              </w:rPr>
              <w:t>.4. ОЭП должны направлять в Банк России информацию о переводах без согласия клиента, включающую информацию об операциях по номинальному счету без согласия клиента-бенефициара, указанную в приложении 3 к настоящему Указанию.</w:t>
            </w:r>
          </w:p>
          <w:p w:rsidR="00AA3D60" w:rsidRPr="006127BD" w:rsidRDefault="00693BD2" w:rsidP="00693BD2">
            <w:pPr>
              <w:spacing w:before="200" w:after="1" w:line="200" w:lineRule="atLeast"/>
              <w:ind w:firstLine="539"/>
              <w:jc w:val="both"/>
              <w:rPr>
                <w:szCs w:val="20"/>
              </w:rPr>
            </w:pPr>
            <w:r w:rsidRPr="006127BD">
              <w:rPr>
                <w:rFonts w:cs="Arial"/>
                <w:strike/>
                <w:color w:val="FF0000"/>
                <w:szCs w:val="20"/>
              </w:rPr>
              <w:t>2</w:t>
            </w:r>
            <w:r w:rsidRPr="00693BD2">
              <w:rPr>
                <w:rFonts w:cs="Arial"/>
                <w:szCs w:val="20"/>
              </w:rPr>
              <w:t xml:space="preserve">.5. ОЭП должны направить в Банк России по форме предоставления информации уточняющую информацию о переводах без согласия клиента по отношению к ранее направленной в Банк России или ранее полученной от Банка России из базы данных в течение трех рабочих дней со дня выявления ОЭП указанной уточняющей информации в рамках реализуемой ими системы управления рисками в соответствии с пунктом </w:t>
            </w:r>
            <w:r w:rsidRPr="006127BD">
              <w:rPr>
                <w:rFonts w:cs="Arial"/>
                <w:strike/>
                <w:color w:val="FF0000"/>
                <w:szCs w:val="20"/>
              </w:rPr>
              <w:t>4</w:t>
            </w:r>
            <w:r w:rsidRPr="00693BD2">
              <w:rPr>
                <w:rFonts w:cs="Arial"/>
                <w:szCs w:val="20"/>
              </w:rPr>
              <w:t>.1 настоящего Указания.</w:t>
            </w:r>
          </w:p>
        </w:tc>
        <w:tc>
          <w:tcPr>
            <w:tcW w:w="7597" w:type="dxa"/>
          </w:tcPr>
          <w:p w:rsidR="00693BD2" w:rsidRPr="006127BD" w:rsidRDefault="00693BD2" w:rsidP="00693BD2">
            <w:pPr>
              <w:spacing w:before="200" w:after="1" w:line="200" w:lineRule="atLeast"/>
              <w:ind w:firstLine="539"/>
              <w:jc w:val="both"/>
              <w:rPr>
                <w:szCs w:val="20"/>
              </w:rPr>
            </w:pPr>
            <w:r w:rsidRPr="00693BD2">
              <w:rPr>
                <w:rFonts w:cs="Arial"/>
                <w:szCs w:val="20"/>
              </w:rPr>
              <w:t xml:space="preserve">ОЭП, не указанные в абзаце первом настоящего пункта, должны направлять в Банк России информацию о переводах без </w:t>
            </w:r>
            <w:r w:rsidRPr="006127BD">
              <w:rPr>
                <w:rFonts w:cs="Arial"/>
                <w:szCs w:val="20"/>
                <w:shd w:val="clear" w:color="auto" w:fill="C0C0C0"/>
              </w:rPr>
              <w:t>добровольного</w:t>
            </w:r>
            <w:r w:rsidRPr="00693BD2">
              <w:rPr>
                <w:rFonts w:cs="Arial"/>
                <w:szCs w:val="20"/>
              </w:rPr>
              <w:t xml:space="preserve"> согласия клиента не позднее рабочего дня, следующего за днем наступления событий, указанных в пункте </w:t>
            </w:r>
            <w:r w:rsidRPr="006127BD">
              <w:rPr>
                <w:rFonts w:cs="Arial"/>
                <w:szCs w:val="20"/>
                <w:shd w:val="clear" w:color="auto" w:fill="C0C0C0"/>
              </w:rPr>
              <w:t>3</w:t>
            </w:r>
            <w:r w:rsidRPr="00693BD2">
              <w:rPr>
                <w:rFonts w:cs="Arial"/>
                <w:szCs w:val="20"/>
              </w:rPr>
              <w:t>.2 настоящего Указания.</w:t>
            </w:r>
          </w:p>
          <w:p w:rsidR="00693BD2" w:rsidRPr="006127BD" w:rsidRDefault="00693BD2" w:rsidP="00693BD2">
            <w:pPr>
              <w:spacing w:before="200" w:after="1" w:line="200" w:lineRule="atLeast"/>
              <w:ind w:firstLine="539"/>
              <w:jc w:val="both"/>
              <w:rPr>
                <w:szCs w:val="20"/>
              </w:rPr>
            </w:pPr>
            <w:r w:rsidRPr="006127BD">
              <w:rPr>
                <w:rFonts w:cs="Arial"/>
                <w:szCs w:val="20"/>
                <w:shd w:val="clear" w:color="auto" w:fill="C0C0C0"/>
              </w:rPr>
              <w:t>3</w:t>
            </w:r>
            <w:r w:rsidRPr="00693BD2">
              <w:rPr>
                <w:rFonts w:cs="Arial"/>
                <w:szCs w:val="20"/>
              </w:rPr>
              <w:t xml:space="preserve">.4. ОЭП должны направлять в Банк России информацию о переводах без </w:t>
            </w:r>
            <w:r w:rsidRPr="006127BD">
              <w:rPr>
                <w:rFonts w:cs="Arial"/>
                <w:szCs w:val="20"/>
                <w:shd w:val="clear" w:color="auto" w:fill="C0C0C0"/>
              </w:rPr>
              <w:t>добровольного</w:t>
            </w:r>
            <w:r w:rsidRPr="00693BD2">
              <w:rPr>
                <w:rFonts w:cs="Arial"/>
                <w:szCs w:val="20"/>
              </w:rPr>
              <w:t xml:space="preserve"> согласия клиента, включающую информацию об операциях по номинальному счету без </w:t>
            </w:r>
            <w:r w:rsidRPr="006127BD">
              <w:rPr>
                <w:rFonts w:cs="Arial"/>
                <w:szCs w:val="20"/>
                <w:shd w:val="clear" w:color="auto" w:fill="C0C0C0"/>
              </w:rPr>
              <w:t>добровольного</w:t>
            </w:r>
            <w:r w:rsidRPr="00693BD2">
              <w:rPr>
                <w:rFonts w:cs="Arial"/>
                <w:szCs w:val="20"/>
              </w:rPr>
              <w:t xml:space="preserve"> согласия клиента-бенефициара, указанную в приложении 3 к настоящему Указанию.</w:t>
            </w:r>
          </w:p>
          <w:p w:rsidR="00AA3D60" w:rsidRPr="006127BD" w:rsidRDefault="00693BD2" w:rsidP="00693BD2">
            <w:pPr>
              <w:spacing w:before="200" w:after="1" w:line="200" w:lineRule="atLeast"/>
              <w:ind w:firstLine="539"/>
              <w:jc w:val="both"/>
              <w:rPr>
                <w:szCs w:val="20"/>
              </w:rPr>
            </w:pPr>
            <w:r w:rsidRPr="006127BD">
              <w:rPr>
                <w:rFonts w:cs="Arial"/>
                <w:szCs w:val="20"/>
                <w:shd w:val="clear" w:color="auto" w:fill="C0C0C0"/>
              </w:rPr>
              <w:t>3</w:t>
            </w:r>
            <w:r w:rsidRPr="00693BD2">
              <w:rPr>
                <w:rFonts w:cs="Arial"/>
                <w:szCs w:val="20"/>
              </w:rPr>
              <w:t xml:space="preserve">.5. ОЭП должны направить в Банк России по форме предоставления информации уточняющую информацию о переводах без </w:t>
            </w:r>
            <w:r w:rsidRPr="006127BD">
              <w:rPr>
                <w:rFonts w:cs="Arial"/>
                <w:szCs w:val="20"/>
                <w:shd w:val="clear" w:color="auto" w:fill="C0C0C0"/>
              </w:rPr>
              <w:t>добровольного</w:t>
            </w:r>
            <w:r w:rsidRPr="00693BD2">
              <w:rPr>
                <w:rFonts w:cs="Arial"/>
                <w:szCs w:val="20"/>
              </w:rPr>
              <w:t xml:space="preserve"> согласия клиента по отношению к ранее направленной в Банк России или ранее полученной от Банка России </w:t>
            </w:r>
            <w:r w:rsidRPr="00693BD2">
              <w:rPr>
                <w:rFonts w:cs="Arial"/>
                <w:szCs w:val="20"/>
                <w:shd w:val="clear" w:color="auto" w:fill="C0C0C0"/>
              </w:rPr>
              <w:t>информации</w:t>
            </w:r>
            <w:r w:rsidRPr="00693BD2">
              <w:rPr>
                <w:rFonts w:cs="Arial"/>
                <w:szCs w:val="20"/>
              </w:rPr>
              <w:t xml:space="preserve"> из базы данных в течение трех рабочих дней со дня выявления ОЭП указанной уточняющей информации в рамках реализуемой ими системы управления рисками в соответствии с пунктом </w:t>
            </w:r>
            <w:r w:rsidRPr="006127BD">
              <w:rPr>
                <w:rFonts w:cs="Arial"/>
                <w:szCs w:val="20"/>
                <w:shd w:val="clear" w:color="auto" w:fill="C0C0C0"/>
              </w:rPr>
              <w:t>5</w:t>
            </w:r>
            <w:r w:rsidRPr="00693BD2">
              <w:rPr>
                <w:rFonts w:cs="Arial"/>
                <w:szCs w:val="20"/>
              </w:rPr>
              <w:t>.1 настоящего Указания.</w:t>
            </w:r>
          </w:p>
        </w:tc>
      </w:tr>
      <w:tr w:rsidR="00AA3D60" w:rsidRPr="006127BD" w:rsidTr="006127BD">
        <w:tc>
          <w:tcPr>
            <w:tcW w:w="7597" w:type="dxa"/>
          </w:tcPr>
          <w:p w:rsidR="00AA3D60" w:rsidRPr="006127BD" w:rsidRDefault="00693BD2" w:rsidP="00693BD2">
            <w:pPr>
              <w:spacing w:before="200" w:after="1" w:line="200" w:lineRule="atLeast"/>
              <w:ind w:firstLine="539"/>
              <w:jc w:val="both"/>
              <w:rPr>
                <w:szCs w:val="20"/>
              </w:rPr>
            </w:pPr>
            <w:r w:rsidRPr="006127BD">
              <w:rPr>
                <w:rFonts w:cs="Arial"/>
                <w:strike/>
                <w:color w:val="FF0000"/>
                <w:szCs w:val="20"/>
              </w:rPr>
              <w:t>2</w:t>
            </w:r>
            <w:r w:rsidRPr="00C55080">
              <w:rPr>
                <w:rFonts w:cs="Arial"/>
                <w:szCs w:val="20"/>
              </w:rPr>
              <w:t xml:space="preserve">.6. ОЭП при выявлении в рамках реализуемой ими системы управления рисками в соответствии с пунктом </w:t>
            </w:r>
            <w:r w:rsidRPr="006127BD">
              <w:rPr>
                <w:rFonts w:cs="Arial"/>
                <w:strike/>
                <w:color w:val="FF0000"/>
                <w:szCs w:val="20"/>
              </w:rPr>
              <w:t>4</w:t>
            </w:r>
            <w:r w:rsidRPr="00C55080">
              <w:rPr>
                <w:rFonts w:cs="Arial"/>
                <w:szCs w:val="20"/>
              </w:rPr>
              <w:t>.1 настоящего Указания случаев необоснованного направления в Банк России информации о переводах без согласия клиента должны направить в Банк России по форме предоставления информации информацию с указанием причин необоснованного направления в Банк России информации о переводах без согласия клиента в течение трех рабочих дней со дня выявления указанного необоснованного направления.</w:t>
            </w:r>
          </w:p>
        </w:tc>
        <w:tc>
          <w:tcPr>
            <w:tcW w:w="7597" w:type="dxa"/>
          </w:tcPr>
          <w:p w:rsidR="00AA3D60" w:rsidRPr="006127BD" w:rsidRDefault="00693BD2" w:rsidP="00693BD2">
            <w:pPr>
              <w:spacing w:before="200" w:after="1" w:line="200" w:lineRule="atLeast"/>
              <w:ind w:firstLine="539"/>
              <w:jc w:val="both"/>
              <w:rPr>
                <w:szCs w:val="20"/>
              </w:rPr>
            </w:pPr>
            <w:r w:rsidRPr="006127BD">
              <w:rPr>
                <w:rFonts w:cs="Arial"/>
                <w:szCs w:val="20"/>
                <w:shd w:val="clear" w:color="auto" w:fill="C0C0C0"/>
              </w:rPr>
              <w:t>3</w:t>
            </w:r>
            <w:r w:rsidRPr="00C55080">
              <w:rPr>
                <w:rFonts w:cs="Arial"/>
                <w:szCs w:val="20"/>
              </w:rPr>
              <w:t xml:space="preserve">.6. ОЭП </w:t>
            </w:r>
            <w:r w:rsidRPr="006127BD">
              <w:rPr>
                <w:rFonts w:cs="Arial"/>
                <w:szCs w:val="20"/>
              </w:rPr>
              <w:t xml:space="preserve">при выявлении в рамках реализуемой ими системы управления рисками в соответствии с </w:t>
            </w:r>
            <w:r w:rsidRPr="00C55080">
              <w:rPr>
                <w:rFonts w:cs="Arial"/>
                <w:szCs w:val="20"/>
              </w:rPr>
              <w:t xml:space="preserve">пунктом </w:t>
            </w:r>
            <w:r w:rsidRPr="006127BD">
              <w:rPr>
                <w:rFonts w:cs="Arial"/>
                <w:szCs w:val="20"/>
                <w:shd w:val="clear" w:color="auto" w:fill="C0C0C0"/>
              </w:rPr>
              <w:t>5</w:t>
            </w:r>
            <w:r w:rsidRPr="00C55080">
              <w:rPr>
                <w:rFonts w:cs="Arial"/>
                <w:szCs w:val="20"/>
              </w:rPr>
              <w:t xml:space="preserve">.1 настоящего Указания </w:t>
            </w:r>
            <w:r w:rsidRPr="006127BD">
              <w:rPr>
                <w:rFonts w:cs="Arial"/>
                <w:szCs w:val="20"/>
              </w:rPr>
              <w:t xml:space="preserve">случаев необоснованного направления в Банк России информации о переводах без </w:t>
            </w:r>
            <w:r w:rsidRPr="006127BD">
              <w:rPr>
                <w:rFonts w:cs="Arial"/>
                <w:szCs w:val="20"/>
                <w:shd w:val="clear" w:color="auto" w:fill="C0C0C0"/>
              </w:rPr>
              <w:t>добровольного</w:t>
            </w:r>
            <w:r w:rsidRPr="006127BD">
              <w:rPr>
                <w:rFonts w:cs="Arial"/>
                <w:szCs w:val="20"/>
              </w:rPr>
              <w:t xml:space="preserve"> согласия клиента должны направить в Банк </w:t>
            </w:r>
            <w:r w:rsidRPr="00C55080">
              <w:rPr>
                <w:rFonts w:cs="Arial"/>
                <w:szCs w:val="20"/>
              </w:rPr>
              <w:t>России по форме предоставления информации информацию</w:t>
            </w:r>
            <w:r w:rsidRPr="006127BD">
              <w:rPr>
                <w:rFonts w:cs="Arial"/>
                <w:szCs w:val="20"/>
              </w:rPr>
              <w:t xml:space="preserve"> с указанием причин необоснованного направления в Банк России информации </w:t>
            </w:r>
            <w:r w:rsidRPr="00C55080">
              <w:rPr>
                <w:rFonts w:cs="Arial"/>
                <w:szCs w:val="20"/>
              </w:rPr>
              <w:t xml:space="preserve">о переводах без </w:t>
            </w:r>
            <w:r w:rsidRPr="006127BD">
              <w:rPr>
                <w:rFonts w:cs="Arial"/>
                <w:szCs w:val="20"/>
                <w:shd w:val="clear" w:color="auto" w:fill="C0C0C0"/>
              </w:rPr>
              <w:t>добровольного</w:t>
            </w:r>
            <w:r w:rsidRPr="00C55080">
              <w:rPr>
                <w:rFonts w:cs="Arial"/>
                <w:szCs w:val="20"/>
              </w:rPr>
              <w:t xml:space="preserve"> согласия клиента </w:t>
            </w:r>
            <w:r w:rsidRPr="006127BD">
              <w:rPr>
                <w:rFonts w:cs="Arial"/>
                <w:szCs w:val="20"/>
              </w:rPr>
              <w:t>в течение трех рабочих дней со дня выявления указанного необоснованного направления.</w:t>
            </w:r>
          </w:p>
        </w:tc>
      </w:tr>
      <w:tr w:rsidR="00693BD2" w:rsidRPr="006127BD" w:rsidTr="006127BD">
        <w:tc>
          <w:tcPr>
            <w:tcW w:w="7597" w:type="dxa"/>
          </w:tcPr>
          <w:p w:rsidR="00693BD2" w:rsidRPr="006127BD" w:rsidRDefault="00693BD2" w:rsidP="00693BD2">
            <w:pPr>
              <w:spacing w:before="200" w:after="1" w:line="200" w:lineRule="atLeast"/>
              <w:ind w:firstLine="539"/>
              <w:jc w:val="both"/>
              <w:rPr>
                <w:szCs w:val="20"/>
              </w:rPr>
            </w:pPr>
            <w:r w:rsidRPr="006127BD">
              <w:rPr>
                <w:rFonts w:cs="Arial"/>
                <w:strike/>
                <w:color w:val="FF0000"/>
                <w:szCs w:val="20"/>
              </w:rPr>
              <w:t>2</w:t>
            </w:r>
            <w:r w:rsidRPr="00C55080">
              <w:rPr>
                <w:rFonts w:cs="Arial"/>
                <w:szCs w:val="20"/>
              </w:rPr>
              <w:t>.7. В случае направления в Банк России ОЭП неполной и (или) недостоверной информации о переводах без согласия клиента Банк России направляет ОЭП запрос о повторном направлении указанной информации.</w:t>
            </w:r>
          </w:p>
        </w:tc>
        <w:tc>
          <w:tcPr>
            <w:tcW w:w="7597" w:type="dxa"/>
          </w:tcPr>
          <w:p w:rsidR="00693BD2" w:rsidRPr="006127BD" w:rsidRDefault="00693BD2" w:rsidP="00693BD2">
            <w:pPr>
              <w:spacing w:before="200" w:after="1" w:line="200" w:lineRule="atLeast"/>
              <w:ind w:firstLine="539"/>
              <w:jc w:val="both"/>
              <w:rPr>
                <w:szCs w:val="20"/>
              </w:rPr>
            </w:pPr>
            <w:r w:rsidRPr="006127BD">
              <w:rPr>
                <w:rFonts w:cs="Arial"/>
                <w:szCs w:val="20"/>
                <w:shd w:val="clear" w:color="auto" w:fill="C0C0C0"/>
              </w:rPr>
              <w:t>3</w:t>
            </w:r>
            <w:r w:rsidRPr="00C55080">
              <w:rPr>
                <w:rFonts w:cs="Arial"/>
                <w:szCs w:val="20"/>
              </w:rPr>
              <w:t>.7.</w:t>
            </w:r>
            <w:r w:rsidRPr="006127BD">
              <w:rPr>
                <w:rFonts w:cs="Arial"/>
                <w:szCs w:val="20"/>
              </w:rPr>
              <w:t xml:space="preserve"> В случае направления в Банк России </w:t>
            </w:r>
            <w:r w:rsidRPr="00C55080">
              <w:rPr>
                <w:rFonts w:cs="Arial"/>
                <w:szCs w:val="20"/>
              </w:rPr>
              <w:t xml:space="preserve">ОЭП </w:t>
            </w:r>
            <w:r w:rsidRPr="006127BD">
              <w:rPr>
                <w:rFonts w:cs="Arial"/>
                <w:szCs w:val="20"/>
              </w:rPr>
              <w:t xml:space="preserve">неполной и (или) недостоверной информации о переводах без </w:t>
            </w:r>
            <w:r w:rsidRPr="006127BD">
              <w:rPr>
                <w:rFonts w:cs="Arial"/>
                <w:szCs w:val="20"/>
                <w:shd w:val="clear" w:color="auto" w:fill="C0C0C0"/>
              </w:rPr>
              <w:t>добровольного</w:t>
            </w:r>
            <w:r w:rsidRPr="006127BD">
              <w:rPr>
                <w:rFonts w:cs="Arial"/>
                <w:szCs w:val="20"/>
              </w:rPr>
              <w:t xml:space="preserve"> согласия клиента Банк России </w:t>
            </w:r>
            <w:r w:rsidRPr="00C55080">
              <w:rPr>
                <w:rFonts w:cs="Arial"/>
                <w:szCs w:val="20"/>
              </w:rPr>
              <w:t>направляет ОЭП запрос</w:t>
            </w:r>
            <w:r w:rsidRPr="006127BD">
              <w:rPr>
                <w:rFonts w:cs="Arial"/>
                <w:szCs w:val="20"/>
              </w:rPr>
              <w:t xml:space="preserve"> о повторном направлении указанной информации.</w:t>
            </w:r>
          </w:p>
        </w:tc>
      </w:tr>
      <w:tr w:rsidR="00693BD2" w:rsidRPr="006127BD" w:rsidTr="006127BD">
        <w:tc>
          <w:tcPr>
            <w:tcW w:w="7597" w:type="dxa"/>
          </w:tcPr>
          <w:p w:rsidR="00693BD2" w:rsidRPr="00C55080" w:rsidRDefault="00693BD2" w:rsidP="00693BD2">
            <w:pPr>
              <w:spacing w:before="200" w:after="1" w:line="200" w:lineRule="atLeast"/>
              <w:ind w:firstLine="539"/>
              <w:jc w:val="both"/>
              <w:rPr>
                <w:szCs w:val="20"/>
              </w:rPr>
            </w:pPr>
            <w:r w:rsidRPr="00C55080">
              <w:rPr>
                <w:rFonts w:cs="Arial"/>
                <w:szCs w:val="20"/>
              </w:rPr>
              <w:t>При получении запроса Банка России о повторном направлении информации о переводах без согласия клиента ОЭП должен повторно направить в Банк России запрашиваемую им информацию о переводах без согласия клиента по форме предоставления информации не позднее рабочего дня, следующего за днем получения указанного запроса Банка России.</w:t>
            </w:r>
          </w:p>
        </w:tc>
        <w:tc>
          <w:tcPr>
            <w:tcW w:w="7597" w:type="dxa"/>
          </w:tcPr>
          <w:p w:rsidR="00693BD2" w:rsidRPr="006127BD" w:rsidRDefault="00693BD2" w:rsidP="00693BD2">
            <w:pPr>
              <w:spacing w:before="200" w:after="1" w:line="200" w:lineRule="atLeast"/>
              <w:ind w:firstLine="539"/>
              <w:jc w:val="both"/>
              <w:rPr>
                <w:szCs w:val="20"/>
              </w:rPr>
            </w:pPr>
            <w:r w:rsidRPr="006127BD">
              <w:rPr>
                <w:rFonts w:cs="Arial"/>
                <w:szCs w:val="20"/>
              </w:rPr>
              <w:t xml:space="preserve">При получении запроса Банка России о повторном направлении информации о переводах без </w:t>
            </w:r>
            <w:r w:rsidRPr="006127BD">
              <w:rPr>
                <w:rFonts w:cs="Arial"/>
                <w:szCs w:val="20"/>
                <w:shd w:val="clear" w:color="auto" w:fill="C0C0C0"/>
              </w:rPr>
              <w:t>добровольного</w:t>
            </w:r>
            <w:r w:rsidRPr="006127BD">
              <w:rPr>
                <w:rFonts w:cs="Arial"/>
                <w:szCs w:val="20"/>
              </w:rPr>
              <w:t xml:space="preserve"> согласия клиента </w:t>
            </w:r>
            <w:r w:rsidRPr="00C55080">
              <w:rPr>
                <w:rFonts w:cs="Arial"/>
                <w:szCs w:val="20"/>
              </w:rPr>
              <w:t>ОЭП должен повторно направить в Банк России запрашиваемую им информацию</w:t>
            </w:r>
            <w:r w:rsidRPr="006127BD">
              <w:rPr>
                <w:rFonts w:cs="Arial"/>
                <w:szCs w:val="20"/>
              </w:rPr>
              <w:t xml:space="preserve"> о переводах без </w:t>
            </w:r>
            <w:r w:rsidRPr="006127BD">
              <w:rPr>
                <w:rFonts w:cs="Arial"/>
                <w:szCs w:val="20"/>
                <w:shd w:val="clear" w:color="auto" w:fill="C0C0C0"/>
              </w:rPr>
              <w:t>добровольного</w:t>
            </w:r>
            <w:r w:rsidRPr="006127BD">
              <w:rPr>
                <w:rFonts w:cs="Arial"/>
                <w:szCs w:val="20"/>
              </w:rPr>
              <w:t xml:space="preserve"> согласия клиента по форме предоставления информации не позднее рабочего дня, следующего за днем получения указанного запроса Банка России.</w:t>
            </w:r>
          </w:p>
        </w:tc>
      </w:tr>
      <w:tr w:rsidR="00693BD2" w:rsidRPr="006127BD" w:rsidTr="006127BD">
        <w:tc>
          <w:tcPr>
            <w:tcW w:w="7597" w:type="dxa"/>
          </w:tcPr>
          <w:p w:rsidR="00693BD2" w:rsidRPr="00C55080" w:rsidRDefault="00693BD2" w:rsidP="00693BD2">
            <w:pPr>
              <w:spacing w:before="200" w:after="1" w:line="200" w:lineRule="atLeast"/>
              <w:ind w:firstLine="539"/>
              <w:jc w:val="both"/>
              <w:rPr>
                <w:szCs w:val="20"/>
              </w:rPr>
            </w:pPr>
            <w:r w:rsidRPr="006127BD">
              <w:rPr>
                <w:rFonts w:cs="Arial"/>
                <w:strike/>
                <w:color w:val="FF0000"/>
                <w:szCs w:val="20"/>
              </w:rPr>
              <w:lastRenderedPageBreak/>
              <w:t>2</w:t>
            </w:r>
            <w:r w:rsidRPr="00C55080">
              <w:rPr>
                <w:rFonts w:cs="Arial"/>
                <w:szCs w:val="20"/>
              </w:rPr>
              <w:t xml:space="preserve">.8. ОЭП </w:t>
            </w:r>
            <w:r w:rsidRPr="006127BD">
              <w:rPr>
                <w:rFonts w:cs="Arial"/>
                <w:strike/>
                <w:color w:val="FF0000"/>
                <w:szCs w:val="20"/>
              </w:rPr>
              <w:t>вправе получать</w:t>
            </w:r>
            <w:r w:rsidRPr="00C55080">
              <w:rPr>
                <w:rFonts w:cs="Arial"/>
                <w:szCs w:val="20"/>
              </w:rPr>
              <w:t xml:space="preserve"> от Банка России информацию из базы данных по форме </w:t>
            </w:r>
            <w:r w:rsidRPr="006127BD">
              <w:rPr>
                <w:rFonts w:cs="Arial"/>
                <w:strike/>
                <w:color w:val="FF0000"/>
                <w:szCs w:val="20"/>
              </w:rPr>
              <w:t>уведомления о распространяемых данных</w:t>
            </w:r>
            <w:r w:rsidRPr="00C55080">
              <w:rPr>
                <w:rFonts w:cs="Arial"/>
                <w:szCs w:val="20"/>
              </w:rPr>
              <w:t>, содержащую информацию, предусмотренную строками 4 и 5 приложения 3 к настоящему Указанию.</w:t>
            </w:r>
          </w:p>
          <w:p w:rsidR="00693BD2" w:rsidRPr="006127BD" w:rsidRDefault="00693BD2" w:rsidP="00693BD2">
            <w:pPr>
              <w:spacing w:before="200" w:after="1" w:line="200" w:lineRule="atLeast"/>
              <w:ind w:firstLine="539"/>
              <w:jc w:val="both"/>
              <w:rPr>
                <w:szCs w:val="20"/>
              </w:rPr>
            </w:pPr>
            <w:r w:rsidRPr="006127BD">
              <w:rPr>
                <w:rFonts w:cs="Arial"/>
                <w:strike/>
                <w:color w:val="FF0000"/>
                <w:szCs w:val="20"/>
              </w:rPr>
              <w:t>2</w:t>
            </w:r>
            <w:r w:rsidRPr="00C55080">
              <w:rPr>
                <w:rFonts w:cs="Arial"/>
                <w:szCs w:val="20"/>
              </w:rPr>
              <w:t xml:space="preserve">.9. ОЭП </w:t>
            </w:r>
            <w:r w:rsidRPr="006127BD">
              <w:rPr>
                <w:rFonts w:cs="Arial"/>
                <w:strike/>
                <w:color w:val="FF0000"/>
                <w:szCs w:val="20"/>
              </w:rPr>
              <w:t>должен</w:t>
            </w:r>
            <w:r w:rsidRPr="00C55080">
              <w:rPr>
                <w:rFonts w:cs="Arial"/>
                <w:szCs w:val="20"/>
              </w:rPr>
              <w:t xml:space="preserve"> направлять в Банк России информацию о переводах без согласия клиента и </w:t>
            </w:r>
            <w:r w:rsidRPr="006127BD">
              <w:rPr>
                <w:rFonts w:cs="Arial"/>
                <w:strike/>
                <w:color w:val="FF0000"/>
                <w:szCs w:val="20"/>
              </w:rPr>
              <w:t>вправе</w:t>
            </w:r>
            <w:r w:rsidRPr="00C55080">
              <w:rPr>
                <w:rFonts w:cs="Arial"/>
                <w:szCs w:val="20"/>
              </w:rPr>
              <w:t xml:space="preserve"> получать информацию из базы данных с использованием технической инфраструктуры </w:t>
            </w:r>
            <w:r w:rsidRPr="006127BD">
              <w:rPr>
                <w:rFonts w:cs="Arial"/>
                <w:strike/>
                <w:color w:val="FF0000"/>
                <w:szCs w:val="20"/>
              </w:rPr>
              <w:t>(автоматизированной системы)</w:t>
            </w:r>
            <w:r w:rsidRPr="00C55080">
              <w:rPr>
                <w:rFonts w:cs="Arial"/>
                <w:szCs w:val="20"/>
              </w:rPr>
              <w:t xml:space="preserve"> Банка России или резервного способа </w:t>
            </w:r>
            <w:r w:rsidRPr="006127BD">
              <w:rPr>
                <w:rFonts w:cs="Arial"/>
                <w:strike/>
                <w:color w:val="FF0000"/>
                <w:szCs w:val="20"/>
              </w:rPr>
              <w:t>взаимодействия (при технической невозможности использования технической инфраструктуры (автоматизированной системы) Банка России), информация о которых размещается на официальном сайте Банка России в сети "Интернет"</w:t>
            </w:r>
            <w:r w:rsidRPr="00C55080">
              <w:rPr>
                <w:rFonts w:cs="Arial"/>
                <w:szCs w:val="20"/>
              </w:rPr>
              <w:t>.</w:t>
            </w:r>
          </w:p>
        </w:tc>
        <w:tc>
          <w:tcPr>
            <w:tcW w:w="7597" w:type="dxa"/>
          </w:tcPr>
          <w:p w:rsidR="00693BD2" w:rsidRPr="006127BD" w:rsidRDefault="00693BD2" w:rsidP="00693BD2">
            <w:pPr>
              <w:spacing w:before="200" w:after="1" w:line="200" w:lineRule="atLeast"/>
              <w:ind w:firstLine="539"/>
              <w:jc w:val="both"/>
              <w:rPr>
                <w:szCs w:val="20"/>
              </w:rPr>
            </w:pPr>
            <w:r w:rsidRPr="006127BD">
              <w:rPr>
                <w:rFonts w:cs="Arial"/>
                <w:szCs w:val="20"/>
                <w:shd w:val="clear" w:color="auto" w:fill="C0C0C0"/>
              </w:rPr>
              <w:t>3</w:t>
            </w:r>
            <w:r w:rsidRPr="00C55080">
              <w:rPr>
                <w:rFonts w:cs="Arial"/>
                <w:szCs w:val="20"/>
              </w:rPr>
              <w:t xml:space="preserve">.8. ОЭП </w:t>
            </w:r>
            <w:r w:rsidRPr="006127BD">
              <w:rPr>
                <w:rFonts w:cs="Arial"/>
                <w:szCs w:val="20"/>
                <w:shd w:val="clear" w:color="auto" w:fill="C0C0C0"/>
              </w:rPr>
              <w:t>получают</w:t>
            </w:r>
            <w:r w:rsidRPr="006127BD">
              <w:rPr>
                <w:rFonts w:cs="Arial"/>
                <w:szCs w:val="20"/>
              </w:rPr>
              <w:t xml:space="preserve"> от Банка России информацию из базы данных по форме</w:t>
            </w:r>
            <w:r w:rsidRPr="00C55080">
              <w:rPr>
                <w:rFonts w:cs="Arial"/>
                <w:szCs w:val="20"/>
              </w:rPr>
              <w:t xml:space="preserve">, </w:t>
            </w:r>
            <w:r w:rsidRPr="006127BD">
              <w:rPr>
                <w:rFonts w:cs="Arial"/>
                <w:szCs w:val="20"/>
                <w:shd w:val="clear" w:color="auto" w:fill="C0C0C0"/>
              </w:rPr>
              <w:t>предусмотренной приложением 2 к настоящему Указанию</w:t>
            </w:r>
            <w:r w:rsidRPr="00C55080">
              <w:rPr>
                <w:rFonts w:cs="Arial"/>
                <w:szCs w:val="20"/>
                <w:shd w:val="clear" w:color="auto" w:fill="C0C0C0"/>
              </w:rPr>
              <w:t>,</w:t>
            </w:r>
            <w:r w:rsidRPr="00C55080">
              <w:rPr>
                <w:rFonts w:cs="Arial"/>
                <w:szCs w:val="20"/>
              </w:rPr>
              <w:t xml:space="preserve"> содержащую информацию, предусмотренную строками 4 и 5 приложения 3 к настоящему Указанию.</w:t>
            </w:r>
          </w:p>
          <w:p w:rsidR="00693BD2" w:rsidRPr="006127BD" w:rsidRDefault="00693BD2" w:rsidP="00693BD2">
            <w:pPr>
              <w:spacing w:before="200" w:after="1" w:line="200" w:lineRule="atLeast"/>
              <w:ind w:firstLine="539"/>
              <w:jc w:val="both"/>
              <w:rPr>
                <w:szCs w:val="20"/>
              </w:rPr>
            </w:pPr>
            <w:r w:rsidRPr="006127BD">
              <w:rPr>
                <w:rFonts w:cs="Arial"/>
                <w:szCs w:val="20"/>
                <w:shd w:val="clear" w:color="auto" w:fill="C0C0C0"/>
              </w:rPr>
              <w:t>3</w:t>
            </w:r>
            <w:r w:rsidRPr="00C55080">
              <w:rPr>
                <w:rFonts w:cs="Arial"/>
                <w:szCs w:val="20"/>
              </w:rPr>
              <w:t>.9. ОЭП</w:t>
            </w:r>
            <w:r w:rsidRPr="006127BD">
              <w:rPr>
                <w:rFonts w:cs="Arial"/>
                <w:szCs w:val="20"/>
              </w:rPr>
              <w:t xml:space="preserve"> </w:t>
            </w:r>
            <w:r w:rsidRPr="00C55080">
              <w:rPr>
                <w:rFonts w:cs="Arial"/>
                <w:szCs w:val="20"/>
                <w:shd w:val="clear" w:color="auto" w:fill="C0C0C0"/>
              </w:rPr>
              <w:t>должны</w:t>
            </w:r>
            <w:r w:rsidRPr="006127BD">
              <w:rPr>
                <w:rFonts w:cs="Arial"/>
                <w:szCs w:val="20"/>
              </w:rPr>
              <w:t xml:space="preserve"> направлять в Банк России информацию о переводах без </w:t>
            </w:r>
            <w:r w:rsidRPr="006127BD">
              <w:rPr>
                <w:rFonts w:cs="Arial"/>
                <w:szCs w:val="20"/>
                <w:shd w:val="clear" w:color="auto" w:fill="C0C0C0"/>
              </w:rPr>
              <w:t>добровольного</w:t>
            </w:r>
            <w:r w:rsidRPr="006127BD">
              <w:rPr>
                <w:rFonts w:cs="Arial"/>
                <w:szCs w:val="20"/>
              </w:rPr>
              <w:t xml:space="preserve"> согласия клиента и получать информацию из базы данных с использованием технической инфраструктуры Банка России или резервного способа</w:t>
            </w:r>
            <w:r w:rsidRPr="00C55080">
              <w:rPr>
                <w:rFonts w:cs="Arial"/>
                <w:szCs w:val="20"/>
              </w:rPr>
              <w:t>.</w:t>
            </w:r>
          </w:p>
        </w:tc>
      </w:tr>
      <w:tr w:rsidR="00693BD2" w:rsidRPr="006127BD" w:rsidTr="006127BD">
        <w:tc>
          <w:tcPr>
            <w:tcW w:w="7597" w:type="dxa"/>
          </w:tcPr>
          <w:p w:rsidR="00693BD2" w:rsidRPr="006127BD" w:rsidRDefault="00693BD2" w:rsidP="00693BD2">
            <w:pPr>
              <w:spacing w:before="200" w:after="1" w:line="200" w:lineRule="atLeast"/>
              <w:ind w:firstLine="539"/>
              <w:jc w:val="both"/>
              <w:rPr>
                <w:szCs w:val="20"/>
              </w:rPr>
            </w:pPr>
            <w:r w:rsidRPr="00C55080">
              <w:rPr>
                <w:rFonts w:cs="Arial"/>
                <w:szCs w:val="20"/>
              </w:rPr>
              <w:t xml:space="preserve">Информация о переводах без согласия клиента, направленная с использованием резервного способа </w:t>
            </w:r>
            <w:r w:rsidRPr="006127BD">
              <w:rPr>
                <w:rFonts w:cs="Arial"/>
                <w:strike/>
                <w:color w:val="FF0000"/>
                <w:szCs w:val="20"/>
              </w:rPr>
              <w:t>взаимодействия (при технической невозможности использования технической инфраструктуры (автоматизированной системы) Банка России)</w:t>
            </w:r>
            <w:r w:rsidRPr="00C55080">
              <w:rPr>
                <w:rFonts w:cs="Arial"/>
                <w:szCs w:val="20"/>
              </w:rPr>
              <w:t xml:space="preserve">, должна быть повторно направлена в Банк России ОЭП при возобновлении технической возможности взаимодействия ОЭП с Банком России с использованием технической инфраструктуры </w:t>
            </w:r>
            <w:r w:rsidRPr="006127BD">
              <w:rPr>
                <w:rFonts w:cs="Arial"/>
                <w:strike/>
                <w:color w:val="FF0000"/>
                <w:szCs w:val="20"/>
              </w:rPr>
              <w:t>(автоматизированной системы)</w:t>
            </w:r>
            <w:r w:rsidRPr="00C55080">
              <w:rPr>
                <w:rFonts w:cs="Arial"/>
                <w:szCs w:val="20"/>
              </w:rPr>
              <w:t xml:space="preserve"> Банка России.</w:t>
            </w:r>
          </w:p>
        </w:tc>
        <w:tc>
          <w:tcPr>
            <w:tcW w:w="7597" w:type="dxa"/>
          </w:tcPr>
          <w:p w:rsidR="00693BD2" w:rsidRPr="006127BD" w:rsidRDefault="00693BD2" w:rsidP="00693BD2">
            <w:pPr>
              <w:spacing w:before="200" w:after="1" w:line="200" w:lineRule="atLeast"/>
              <w:ind w:firstLine="539"/>
              <w:jc w:val="both"/>
              <w:rPr>
                <w:szCs w:val="20"/>
              </w:rPr>
            </w:pPr>
            <w:r w:rsidRPr="00C55080">
              <w:rPr>
                <w:rFonts w:cs="Arial"/>
                <w:szCs w:val="20"/>
              </w:rPr>
              <w:t xml:space="preserve">Информация о переводах без </w:t>
            </w:r>
            <w:r w:rsidRPr="006127BD">
              <w:rPr>
                <w:rFonts w:cs="Arial"/>
                <w:szCs w:val="20"/>
                <w:shd w:val="clear" w:color="auto" w:fill="C0C0C0"/>
              </w:rPr>
              <w:t>добровольного</w:t>
            </w:r>
            <w:r w:rsidRPr="00C55080">
              <w:rPr>
                <w:rFonts w:cs="Arial"/>
                <w:szCs w:val="20"/>
              </w:rPr>
              <w:t xml:space="preserve"> согласия клиента, направленная с использованием резервного способа, должна быть повторно направлена в Банк России ОЭП при возобновлении технической возможности взаимодействия ОЭП с Банком России с использованием </w:t>
            </w:r>
            <w:r w:rsidRPr="006127BD">
              <w:rPr>
                <w:rFonts w:cs="Arial"/>
                <w:szCs w:val="20"/>
              </w:rPr>
              <w:t xml:space="preserve">технической инфраструктуры Банка России </w:t>
            </w:r>
            <w:r w:rsidRPr="006127BD">
              <w:rPr>
                <w:rFonts w:cs="Arial"/>
                <w:szCs w:val="20"/>
                <w:shd w:val="clear" w:color="auto" w:fill="C0C0C0"/>
              </w:rPr>
              <w:t>в течение трех рабочих дней со дня возобновления технической возможности</w:t>
            </w:r>
            <w:r w:rsidRPr="00C55080">
              <w:rPr>
                <w:rFonts w:cs="Arial"/>
                <w:szCs w:val="20"/>
              </w:rPr>
              <w:t>.</w:t>
            </w:r>
          </w:p>
        </w:tc>
      </w:tr>
      <w:tr w:rsidR="00693BD2" w:rsidRPr="006127BD" w:rsidTr="006127BD">
        <w:tc>
          <w:tcPr>
            <w:tcW w:w="7597" w:type="dxa"/>
          </w:tcPr>
          <w:p w:rsidR="00693BD2" w:rsidRPr="006127BD" w:rsidRDefault="00693BD2" w:rsidP="00693BD2">
            <w:pPr>
              <w:spacing w:before="200" w:after="1" w:line="200" w:lineRule="atLeast"/>
              <w:ind w:firstLine="539"/>
              <w:jc w:val="both"/>
              <w:rPr>
                <w:szCs w:val="20"/>
              </w:rPr>
            </w:pPr>
            <w:r w:rsidRPr="006127BD">
              <w:rPr>
                <w:rFonts w:cs="Arial"/>
                <w:strike/>
                <w:color w:val="FF0000"/>
                <w:szCs w:val="20"/>
              </w:rPr>
              <w:t>2</w:t>
            </w:r>
            <w:r w:rsidRPr="00C55080">
              <w:rPr>
                <w:rFonts w:cs="Arial"/>
                <w:szCs w:val="20"/>
              </w:rPr>
              <w:t xml:space="preserve">.10. Требования пунктов </w:t>
            </w:r>
            <w:r w:rsidRPr="006127BD">
              <w:rPr>
                <w:rFonts w:cs="Arial"/>
                <w:strike/>
                <w:color w:val="FF0000"/>
                <w:szCs w:val="20"/>
              </w:rPr>
              <w:t>2</w:t>
            </w:r>
            <w:r w:rsidRPr="00C55080">
              <w:rPr>
                <w:rFonts w:cs="Arial"/>
                <w:szCs w:val="20"/>
              </w:rPr>
              <w:t xml:space="preserve">.1 - </w:t>
            </w:r>
            <w:r w:rsidRPr="006127BD">
              <w:rPr>
                <w:rFonts w:cs="Arial"/>
                <w:strike/>
                <w:color w:val="FF0000"/>
                <w:szCs w:val="20"/>
              </w:rPr>
              <w:t>2</w:t>
            </w:r>
            <w:r w:rsidRPr="00C55080">
              <w:rPr>
                <w:rFonts w:cs="Arial"/>
                <w:szCs w:val="20"/>
              </w:rPr>
              <w:t xml:space="preserve">.9 настоящего Указания не распространяются на ОЭП, являющихся операторами финансовых платформ, которые направляют в Банк России информацию обо всех случаях и (или) о попытках осуществления операций, направленных на совершение финансовых сделок с использованием финансовой платформы без волеизъявления участников финансовой платформы (далее - операции по финансовым сделкам без волеизъявления участников финансовой платформы), и получают от Банка России информацию, содержащуюся в базе данных о случаях и попытках осуществления операций по финансовым сделкам без волеизъявления участников финансовой платформы, в соответствии с формой и порядком, установленными на основании частей 4 и 5 статьи 12 Федерального закона от 20 июля 2020 года N 211-ФЗ "О совершении финансовых сделок с использованием финансовой платформы" </w:t>
            </w:r>
            <w:r w:rsidRPr="006127BD">
              <w:rPr>
                <w:rFonts w:cs="Arial"/>
                <w:strike/>
                <w:color w:val="FF0000"/>
                <w:szCs w:val="20"/>
              </w:rPr>
              <w:t>&lt;1&gt;</w:t>
            </w:r>
            <w:r w:rsidRPr="00C55080">
              <w:rPr>
                <w:rFonts w:cs="Arial"/>
                <w:szCs w:val="20"/>
              </w:rPr>
              <w:t>.</w:t>
            </w:r>
          </w:p>
        </w:tc>
        <w:tc>
          <w:tcPr>
            <w:tcW w:w="7597" w:type="dxa"/>
          </w:tcPr>
          <w:p w:rsidR="00693BD2" w:rsidRPr="006127BD" w:rsidRDefault="00693BD2" w:rsidP="00693BD2">
            <w:pPr>
              <w:spacing w:before="200" w:after="1" w:line="200" w:lineRule="atLeast"/>
              <w:ind w:firstLine="539"/>
              <w:jc w:val="both"/>
              <w:rPr>
                <w:szCs w:val="20"/>
              </w:rPr>
            </w:pPr>
            <w:r w:rsidRPr="006127BD">
              <w:rPr>
                <w:rFonts w:cs="Arial"/>
                <w:szCs w:val="20"/>
                <w:shd w:val="clear" w:color="auto" w:fill="C0C0C0"/>
              </w:rPr>
              <w:t>3</w:t>
            </w:r>
            <w:r w:rsidRPr="00C55080">
              <w:rPr>
                <w:rFonts w:cs="Arial"/>
                <w:szCs w:val="20"/>
              </w:rPr>
              <w:t xml:space="preserve">.10. Требования пунктов </w:t>
            </w:r>
            <w:r w:rsidRPr="006127BD">
              <w:rPr>
                <w:rFonts w:cs="Arial"/>
                <w:szCs w:val="20"/>
                <w:shd w:val="clear" w:color="auto" w:fill="C0C0C0"/>
              </w:rPr>
              <w:t>3</w:t>
            </w:r>
            <w:r w:rsidRPr="00C55080">
              <w:rPr>
                <w:rFonts w:cs="Arial"/>
                <w:szCs w:val="20"/>
              </w:rPr>
              <w:t xml:space="preserve">.1 - </w:t>
            </w:r>
            <w:r w:rsidRPr="006127BD">
              <w:rPr>
                <w:rFonts w:cs="Arial"/>
                <w:szCs w:val="20"/>
                <w:shd w:val="clear" w:color="auto" w:fill="C0C0C0"/>
              </w:rPr>
              <w:t>3</w:t>
            </w:r>
            <w:r w:rsidRPr="00C55080">
              <w:rPr>
                <w:rFonts w:cs="Arial"/>
                <w:szCs w:val="20"/>
              </w:rPr>
              <w:t>.9 настоящего Указания не распространяются на ОЭП, являющихся операторами финансовых платформ, которые направляют в Банк России информацию обо всех случаях и (или) о попытках осуществления операций, направленных на совершение финансовых сделок с использованием финансовой платформы без волеизъявления участников финансовой платформы (далее - операции по финансовым сделкам без волеизъявления участников финансовой платформы), и получают от Банка России информацию, содержащуюся в базе данных о случаях и попытках осуществления операций по финансовым сделкам без волеизъявления участников финансовой платформы, в соответствии с формой и порядком, установленными на основании частей 4 и 5 статьи 12 Федерального закона от 20 июля 2020 года N 211-ФЗ "О совершении финансовых сделок с использованием финансовой платформы".</w:t>
            </w:r>
          </w:p>
        </w:tc>
      </w:tr>
      <w:tr w:rsidR="00693BD2" w:rsidRPr="006127BD" w:rsidTr="006127BD">
        <w:tc>
          <w:tcPr>
            <w:tcW w:w="7597" w:type="dxa"/>
          </w:tcPr>
          <w:p w:rsidR="00693BD2" w:rsidRPr="006127BD" w:rsidRDefault="00693BD2" w:rsidP="00693BD2">
            <w:pPr>
              <w:spacing w:before="200" w:after="1" w:line="200" w:lineRule="atLeast"/>
              <w:ind w:firstLine="539"/>
              <w:jc w:val="both"/>
              <w:rPr>
                <w:szCs w:val="20"/>
              </w:rPr>
            </w:pPr>
            <w:r w:rsidRPr="006127BD">
              <w:rPr>
                <w:rFonts w:cs="Arial"/>
                <w:strike/>
                <w:color w:val="FF0000"/>
                <w:szCs w:val="20"/>
              </w:rPr>
              <w:t>--------------------------------</w:t>
            </w:r>
          </w:p>
          <w:p w:rsidR="00693BD2" w:rsidRPr="006127BD" w:rsidRDefault="00693BD2" w:rsidP="00693BD2">
            <w:pPr>
              <w:spacing w:before="200" w:after="1" w:line="200" w:lineRule="atLeast"/>
              <w:ind w:firstLine="539"/>
              <w:jc w:val="both"/>
              <w:rPr>
                <w:szCs w:val="20"/>
              </w:rPr>
            </w:pPr>
            <w:r w:rsidRPr="006127BD">
              <w:rPr>
                <w:rFonts w:cs="Arial"/>
                <w:strike/>
                <w:color w:val="FF0000"/>
                <w:szCs w:val="20"/>
              </w:rPr>
              <w:t>&lt;1&gt; Собрание законодательства Российской Федерации, 2020, N 30, ст. 4737.</w:t>
            </w:r>
          </w:p>
        </w:tc>
        <w:tc>
          <w:tcPr>
            <w:tcW w:w="7597" w:type="dxa"/>
          </w:tcPr>
          <w:p w:rsidR="00693BD2" w:rsidRPr="006127BD" w:rsidRDefault="00693BD2" w:rsidP="00693BD2">
            <w:pPr>
              <w:spacing w:after="1" w:line="200" w:lineRule="atLeast"/>
              <w:jc w:val="both"/>
              <w:rPr>
                <w:szCs w:val="20"/>
              </w:rPr>
            </w:pPr>
          </w:p>
        </w:tc>
      </w:tr>
      <w:tr w:rsidR="00693BD2" w:rsidRPr="006127BD" w:rsidTr="006127BD">
        <w:tc>
          <w:tcPr>
            <w:tcW w:w="7597" w:type="dxa"/>
          </w:tcPr>
          <w:p w:rsidR="00C55080" w:rsidRPr="006127BD" w:rsidRDefault="00C55080" w:rsidP="00C55080">
            <w:pPr>
              <w:spacing w:after="1" w:line="200" w:lineRule="atLeast"/>
              <w:ind w:firstLine="539"/>
              <w:jc w:val="both"/>
              <w:rPr>
                <w:szCs w:val="20"/>
              </w:rPr>
            </w:pPr>
          </w:p>
          <w:p w:rsidR="00C55080" w:rsidRPr="006127BD" w:rsidRDefault="00C55080" w:rsidP="00C55080">
            <w:pPr>
              <w:spacing w:after="1" w:line="200" w:lineRule="atLeast"/>
              <w:ind w:firstLine="539"/>
              <w:jc w:val="both"/>
              <w:rPr>
                <w:szCs w:val="20"/>
              </w:rPr>
            </w:pPr>
            <w:bookmarkStart w:id="10" w:name="Р1_4"/>
            <w:bookmarkEnd w:id="10"/>
            <w:r w:rsidRPr="006127BD">
              <w:rPr>
                <w:rFonts w:cs="Arial"/>
                <w:b/>
                <w:szCs w:val="20"/>
              </w:rPr>
              <w:t xml:space="preserve">Глава </w:t>
            </w:r>
            <w:r w:rsidRPr="006127BD">
              <w:rPr>
                <w:rFonts w:cs="Arial"/>
                <w:b/>
                <w:strike/>
                <w:color w:val="FF0000"/>
                <w:szCs w:val="20"/>
              </w:rPr>
              <w:t>3.</w:t>
            </w:r>
            <w:r w:rsidRPr="006127BD">
              <w:rPr>
                <w:rFonts w:cs="Arial"/>
                <w:b/>
                <w:szCs w:val="20"/>
              </w:rPr>
              <w:t xml:space="preserve"> Порядок реализации операторами по переводу денежных средств, операторами платежных систем, операторами услуг платежной инфраструктуры мероприятий по противодействию осуществлению переводов денежных средств без согласия клиента</w:t>
            </w:r>
          </w:p>
          <w:p w:rsidR="00C55080" w:rsidRPr="006127BD" w:rsidRDefault="00C55080" w:rsidP="00C55080">
            <w:pPr>
              <w:spacing w:after="1" w:line="200" w:lineRule="atLeast"/>
              <w:ind w:firstLine="539"/>
              <w:jc w:val="both"/>
              <w:rPr>
                <w:szCs w:val="20"/>
              </w:rPr>
            </w:pPr>
          </w:p>
          <w:p w:rsidR="00693BD2" w:rsidRPr="006127BD" w:rsidRDefault="00C55080" w:rsidP="00C55080">
            <w:pPr>
              <w:spacing w:after="1" w:line="200" w:lineRule="atLeast"/>
              <w:ind w:firstLine="539"/>
              <w:jc w:val="both"/>
              <w:rPr>
                <w:szCs w:val="20"/>
              </w:rPr>
            </w:pPr>
            <w:r w:rsidRPr="006127BD">
              <w:rPr>
                <w:rFonts w:cs="Arial"/>
                <w:strike/>
                <w:color w:val="FF0000"/>
                <w:szCs w:val="20"/>
              </w:rPr>
              <w:t>3</w:t>
            </w:r>
            <w:r w:rsidRPr="00C55080">
              <w:rPr>
                <w:rFonts w:cs="Arial"/>
                <w:szCs w:val="20"/>
              </w:rPr>
              <w:t>.1.</w:t>
            </w:r>
            <w:r w:rsidRPr="006127BD">
              <w:rPr>
                <w:rFonts w:cs="Arial"/>
                <w:szCs w:val="20"/>
              </w:rPr>
              <w:t xml:space="preserve"> Порядок реализации операторами по переводу денежных средств, операторами платежных систем, операторами услуг платежной инфраструктуры мероприятий по противодействию осуществлению переводов денежных средств без согласия клиента включает применение полученной от Банка России информации, содержащейся в базе данных, в целях выявления операций, соответствующих признакам осуществления переводов денежных средств без согласия клиента, и выполнение мероприятий, указанных в пунктах </w:t>
            </w:r>
            <w:r w:rsidRPr="006127BD">
              <w:rPr>
                <w:rFonts w:cs="Arial"/>
                <w:strike/>
                <w:color w:val="FF0000"/>
                <w:szCs w:val="20"/>
              </w:rPr>
              <w:t>3</w:t>
            </w:r>
            <w:r w:rsidRPr="00C55080">
              <w:rPr>
                <w:rFonts w:cs="Arial"/>
                <w:szCs w:val="20"/>
              </w:rPr>
              <w:t xml:space="preserve">.2 </w:t>
            </w:r>
            <w:r w:rsidRPr="006127BD">
              <w:rPr>
                <w:rFonts w:cs="Arial"/>
                <w:szCs w:val="20"/>
              </w:rPr>
              <w:t xml:space="preserve">- </w:t>
            </w:r>
            <w:r w:rsidRPr="006127BD">
              <w:rPr>
                <w:rFonts w:cs="Arial"/>
                <w:strike/>
                <w:color w:val="FF0000"/>
                <w:szCs w:val="20"/>
              </w:rPr>
              <w:t>3.5</w:t>
            </w:r>
            <w:r w:rsidRPr="006127BD">
              <w:rPr>
                <w:rFonts w:cs="Arial"/>
                <w:szCs w:val="20"/>
              </w:rPr>
              <w:t xml:space="preserve"> настоящего Указания.</w:t>
            </w:r>
          </w:p>
        </w:tc>
        <w:tc>
          <w:tcPr>
            <w:tcW w:w="7597" w:type="dxa"/>
          </w:tcPr>
          <w:p w:rsidR="00C55080" w:rsidRDefault="00C55080" w:rsidP="00C55080">
            <w:pPr>
              <w:spacing w:after="1" w:line="200" w:lineRule="atLeast"/>
              <w:ind w:firstLine="539"/>
              <w:jc w:val="both"/>
              <w:rPr>
                <w:szCs w:val="20"/>
              </w:rPr>
            </w:pPr>
          </w:p>
          <w:p w:rsidR="00C55080" w:rsidRPr="006127BD" w:rsidRDefault="00C55080" w:rsidP="00C55080">
            <w:pPr>
              <w:spacing w:after="1" w:line="200" w:lineRule="atLeast"/>
              <w:ind w:firstLine="539"/>
              <w:jc w:val="both"/>
              <w:rPr>
                <w:szCs w:val="20"/>
              </w:rPr>
            </w:pPr>
            <w:bookmarkStart w:id="11" w:name="Р2_5"/>
            <w:bookmarkEnd w:id="11"/>
            <w:r w:rsidRPr="006127BD">
              <w:rPr>
                <w:rFonts w:cs="Arial"/>
                <w:b/>
                <w:szCs w:val="20"/>
              </w:rPr>
              <w:t xml:space="preserve">Глава </w:t>
            </w:r>
            <w:r w:rsidRPr="006127BD">
              <w:rPr>
                <w:rFonts w:cs="Arial"/>
                <w:b/>
                <w:szCs w:val="20"/>
                <w:shd w:val="clear" w:color="auto" w:fill="C0C0C0"/>
              </w:rPr>
              <w:t>4.</w:t>
            </w:r>
            <w:r w:rsidRPr="006127BD">
              <w:rPr>
                <w:rFonts w:cs="Arial"/>
                <w:b/>
                <w:szCs w:val="20"/>
              </w:rPr>
              <w:t xml:space="preserve"> Порядок реализации операторами по переводу денежных средств, операторами платежных систем, операторами услуг платежной инфраструктуры мероприятий по противодействию осуществлению переводов денежных средств без </w:t>
            </w:r>
            <w:r w:rsidRPr="006127BD">
              <w:rPr>
                <w:rFonts w:cs="Arial"/>
                <w:b/>
                <w:szCs w:val="20"/>
                <w:shd w:val="clear" w:color="auto" w:fill="C0C0C0"/>
              </w:rPr>
              <w:t>добровольного</w:t>
            </w:r>
            <w:r w:rsidRPr="006127BD">
              <w:rPr>
                <w:rFonts w:cs="Arial"/>
                <w:b/>
                <w:szCs w:val="20"/>
              </w:rPr>
              <w:t xml:space="preserve"> согласия клиента</w:t>
            </w:r>
          </w:p>
          <w:p w:rsidR="00C55080" w:rsidRPr="006127BD" w:rsidRDefault="00C55080" w:rsidP="00C55080">
            <w:pPr>
              <w:spacing w:after="1" w:line="200" w:lineRule="atLeast"/>
              <w:ind w:firstLine="539"/>
              <w:jc w:val="both"/>
              <w:rPr>
                <w:szCs w:val="20"/>
              </w:rPr>
            </w:pPr>
          </w:p>
          <w:p w:rsidR="00693BD2" w:rsidRPr="006127BD" w:rsidRDefault="00C55080" w:rsidP="00C55080">
            <w:pPr>
              <w:spacing w:after="1" w:line="200" w:lineRule="atLeast"/>
              <w:ind w:firstLine="539"/>
              <w:jc w:val="both"/>
              <w:rPr>
                <w:szCs w:val="20"/>
              </w:rPr>
            </w:pPr>
            <w:r w:rsidRPr="006127BD">
              <w:rPr>
                <w:rFonts w:cs="Arial"/>
                <w:szCs w:val="20"/>
                <w:shd w:val="clear" w:color="auto" w:fill="C0C0C0"/>
              </w:rPr>
              <w:t>4</w:t>
            </w:r>
            <w:r w:rsidRPr="00C55080">
              <w:rPr>
                <w:rFonts w:cs="Arial"/>
                <w:szCs w:val="20"/>
              </w:rPr>
              <w:t xml:space="preserve">.1. </w:t>
            </w:r>
            <w:r w:rsidRPr="006127BD">
              <w:rPr>
                <w:rFonts w:cs="Arial"/>
                <w:szCs w:val="20"/>
              </w:rPr>
              <w:t xml:space="preserve">Порядок реализации операторами по переводу денежных средств, операторами платежных систем, операторами услуг платежной инфраструктуры мероприятий по противодействию осуществлению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включает применение полученной от Банка России информации, содержащейся в базе данных, в целях выявления операций, соответствующих признакам осуществления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и выполнение мероприятий, указанных в пунктах </w:t>
            </w:r>
            <w:r w:rsidRPr="006127BD">
              <w:rPr>
                <w:rFonts w:cs="Arial"/>
                <w:szCs w:val="20"/>
                <w:shd w:val="clear" w:color="auto" w:fill="C0C0C0"/>
              </w:rPr>
              <w:t>4</w:t>
            </w:r>
            <w:r w:rsidRPr="00C55080">
              <w:rPr>
                <w:rFonts w:cs="Arial"/>
                <w:szCs w:val="20"/>
              </w:rPr>
              <w:t>.2</w:t>
            </w:r>
            <w:r w:rsidRPr="006127BD">
              <w:rPr>
                <w:rFonts w:cs="Arial"/>
                <w:szCs w:val="20"/>
              </w:rPr>
              <w:t xml:space="preserve"> - </w:t>
            </w:r>
            <w:r w:rsidRPr="006127BD">
              <w:rPr>
                <w:rFonts w:cs="Arial"/>
                <w:szCs w:val="20"/>
                <w:shd w:val="clear" w:color="auto" w:fill="C0C0C0"/>
              </w:rPr>
              <w:t>4.10</w:t>
            </w:r>
            <w:r w:rsidRPr="006127BD">
              <w:rPr>
                <w:rFonts w:cs="Arial"/>
                <w:szCs w:val="20"/>
              </w:rPr>
              <w:t xml:space="preserve"> настоящего Указания.</w:t>
            </w:r>
          </w:p>
        </w:tc>
      </w:tr>
      <w:tr w:rsidR="00693BD2" w:rsidRPr="006127BD" w:rsidTr="006127BD">
        <w:tc>
          <w:tcPr>
            <w:tcW w:w="7597" w:type="dxa"/>
          </w:tcPr>
          <w:p w:rsidR="00693BD2" w:rsidRPr="006127BD" w:rsidRDefault="00693BD2" w:rsidP="00C55080">
            <w:pPr>
              <w:spacing w:after="1" w:line="200" w:lineRule="atLeast"/>
              <w:jc w:val="both"/>
              <w:rPr>
                <w:szCs w:val="20"/>
              </w:rPr>
            </w:pPr>
          </w:p>
        </w:tc>
        <w:tc>
          <w:tcPr>
            <w:tcW w:w="7597" w:type="dxa"/>
          </w:tcPr>
          <w:p w:rsidR="00C55080" w:rsidRPr="006127BD" w:rsidRDefault="00485DF4" w:rsidP="00C55080">
            <w:pPr>
              <w:spacing w:before="200" w:after="1" w:line="200" w:lineRule="atLeast"/>
              <w:ind w:firstLine="539"/>
              <w:jc w:val="both"/>
              <w:rPr>
                <w:szCs w:val="20"/>
              </w:rPr>
            </w:pPr>
            <w:r w:rsidRPr="00485DF4">
              <w:rPr>
                <w:rFonts w:cs="Arial"/>
                <w:szCs w:val="20"/>
                <w:shd w:val="clear" w:color="auto" w:fill="C0C0C0"/>
              </w:rPr>
              <w:t>4.2. Абзац утратил силу с 1 января 2025 года. - Абзац третий пункта 6.1 данного Указания.</w:t>
            </w:r>
          </w:p>
          <w:p w:rsidR="00C55080" w:rsidRPr="006127BD" w:rsidRDefault="00C55080" w:rsidP="00C55080">
            <w:pPr>
              <w:spacing w:before="200" w:after="1" w:line="200" w:lineRule="atLeast"/>
              <w:ind w:firstLine="539"/>
              <w:jc w:val="both"/>
              <w:rPr>
                <w:szCs w:val="20"/>
              </w:rPr>
            </w:pPr>
            <w:r w:rsidRPr="006127BD">
              <w:rPr>
                <w:rFonts w:cs="Arial"/>
                <w:szCs w:val="20"/>
                <w:shd w:val="clear" w:color="auto" w:fill="C0C0C0"/>
              </w:rPr>
              <w:t>Операторы по переводу денежных средств, являющиеся системно значимыми кредитными организациями, кредитными организациями, признанными Банком России значимыми на рынке платежных услуг, должны применять информацию из базы данных не позднее одного часа с момента ее предоставления Банком России с использованием технической инфраструктуры Банка России или резервного способа.</w:t>
            </w:r>
          </w:p>
          <w:p w:rsidR="00C55080" w:rsidRPr="006127BD" w:rsidRDefault="00C55080" w:rsidP="00C55080">
            <w:pPr>
              <w:spacing w:before="200" w:after="1" w:line="200" w:lineRule="atLeast"/>
              <w:ind w:firstLine="539"/>
              <w:jc w:val="both"/>
              <w:rPr>
                <w:szCs w:val="20"/>
              </w:rPr>
            </w:pPr>
            <w:r w:rsidRPr="006127BD">
              <w:rPr>
                <w:rFonts w:cs="Arial"/>
                <w:szCs w:val="20"/>
                <w:shd w:val="clear" w:color="auto" w:fill="C0C0C0"/>
              </w:rPr>
              <w:t>4.3. Операторы по переводу денежных средств, не указанные в пункте 4.2 настоящего Указания, должны применять информацию из базы данных не позднее трех часов с момента ее предоставления Банком России с использованием технической инфраструктуры Банка России или резервного способа.</w:t>
            </w:r>
          </w:p>
          <w:p w:rsidR="00693BD2" w:rsidRPr="006127BD" w:rsidRDefault="00C55080" w:rsidP="00C55080">
            <w:pPr>
              <w:spacing w:before="200" w:after="1" w:line="200" w:lineRule="atLeast"/>
              <w:ind w:firstLine="539"/>
              <w:jc w:val="both"/>
              <w:rPr>
                <w:szCs w:val="20"/>
              </w:rPr>
            </w:pPr>
            <w:r w:rsidRPr="006127BD">
              <w:rPr>
                <w:rFonts w:cs="Arial"/>
                <w:szCs w:val="20"/>
                <w:shd w:val="clear" w:color="auto" w:fill="C0C0C0"/>
              </w:rPr>
              <w:t>4.4. В случае получения оператором по переводу денежных средств информации из базы данных в периоды времени, когда оператором по переводу денежных средств не осуществляется обслуживание клиентов, в том числе посредством удаленного доступа с использованием прикладного программного обеспечения автоматизированных систем и приложений, операторы по переводу денежных средств должны применять информацию из базы данных не позднее сроков, указанных в пунктах 4.2 и 4.3 настоящего Указания, с момента начала осуществления оператором по переводу денежных средств обслуживания клиентов.</w:t>
            </w:r>
          </w:p>
        </w:tc>
      </w:tr>
      <w:tr w:rsidR="00C55080" w:rsidRPr="006127BD" w:rsidTr="006127BD">
        <w:tc>
          <w:tcPr>
            <w:tcW w:w="7597" w:type="dxa"/>
          </w:tcPr>
          <w:p w:rsidR="00C55080" w:rsidRDefault="00C55080" w:rsidP="00C55080">
            <w:pPr>
              <w:spacing w:before="200" w:after="1" w:line="200" w:lineRule="atLeast"/>
              <w:ind w:firstLine="539"/>
              <w:jc w:val="both"/>
              <w:rPr>
                <w:rFonts w:cs="Arial"/>
                <w:szCs w:val="20"/>
              </w:rPr>
            </w:pPr>
            <w:r w:rsidRPr="006127BD">
              <w:rPr>
                <w:rFonts w:cs="Arial"/>
                <w:strike/>
                <w:color w:val="FF0000"/>
                <w:szCs w:val="20"/>
              </w:rPr>
              <w:lastRenderedPageBreak/>
              <w:t>3.2.</w:t>
            </w:r>
            <w:r w:rsidRPr="006127BD">
              <w:rPr>
                <w:rFonts w:cs="Arial"/>
                <w:szCs w:val="20"/>
              </w:rPr>
              <w:t xml:space="preserve"> Операторы по переводу денежных средств при реализации мероприятий по противодействию осуществлению переводов денежных средств без согласия клиента:</w:t>
            </w:r>
          </w:p>
          <w:p w:rsidR="00C55080" w:rsidRDefault="00C55080" w:rsidP="00C55080">
            <w:pPr>
              <w:spacing w:before="200" w:after="1" w:line="200" w:lineRule="atLeast"/>
              <w:ind w:firstLine="539"/>
              <w:jc w:val="both"/>
              <w:rPr>
                <w:szCs w:val="20"/>
              </w:rPr>
            </w:pPr>
            <w:r w:rsidRPr="00C55080">
              <w:rPr>
                <w:szCs w:val="20"/>
              </w:rPr>
              <w:t>выявляют операции по переводу денежных средств, совершенные в результате несанкционированного доступа к объектам информационной инфраструктуры;</w:t>
            </w:r>
          </w:p>
          <w:p w:rsidR="00C55080" w:rsidRPr="006127BD" w:rsidRDefault="008F3E0F" w:rsidP="008F3E0F">
            <w:pPr>
              <w:spacing w:before="200" w:after="1" w:line="200" w:lineRule="atLeast"/>
              <w:ind w:firstLine="539"/>
              <w:jc w:val="both"/>
              <w:rPr>
                <w:szCs w:val="20"/>
              </w:rPr>
            </w:pPr>
            <w:r w:rsidRPr="006127BD">
              <w:rPr>
                <w:rFonts w:cs="Arial"/>
                <w:szCs w:val="20"/>
              </w:rPr>
              <w:t xml:space="preserve">осуществляют сбор сведений </w:t>
            </w:r>
            <w:r w:rsidRPr="006127BD">
              <w:rPr>
                <w:rFonts w:cs="Arial"/>
                <w:strike/>
                <w:color w:val="FF0000"/>
                <w:szCs w:val="20"/>
              </w:rPr>
              <w:t>об</w:t>
            </w:r>
            <w:r w:rsidRPr="006127BD">
              <w:rPr>
                <w:rFonts w:cs="Arial"/>
                <w:szCs w:val="20"/>
              </w:rPr>
              <w:t xml:space="preserve"> обращениях клиентов (клиента-плательщика, клиента-получателя)</w:t>
            </w:r>
            <w:r w:rsidRPr="006127BD">
              <w:rPr>
                <w:rFonts w:cs="Arial"/>
                <w:strike/>
                <w:color w:val="FF0000"/>
                <w:szCs w:val="20"/>
              </w:rPr>
              <w:t>, связанных с осуществлением</w:t>
            </w:r>
            <w:r w:rsidRPr="006127BD">
              <w:rPr>
                <w:rFonts w:cs="Arial"/>
                <w:szCs w:val="20"/>
              </w:rPr>
              <w:t xml:space="preserve"> переводов денежных средств без согласия клиента, в федеральные органы исполнительной власти в сфере внутренних дел при получении </w:t>
            </w:r>
            <w:r w:rsidRPr="006127BD">
              <w:rPr>
                <w:rFonts w:cs="Arial"/>
                <w:strike/>
                <w:color w:val="FF0000"/>
                <w:szCs w:val="20"/>
              </w:rPr>
              <w:t>таких</w:t>
            </w:r>
            <w:r w:rsidRPr="006127BD">
              <w:rPr>
                <w:rFonts w:cs="Arial"/>
                <w:szCs w:val="20"/>
              </w:rPr>
              <w:t xml:space="preserve"> сведений;</w:t>
            </w:r>
          </w:p>
        </w:tc>
        <w:tc>
          <w:tcPr>
            <w:tcW w:w="7597" w:type="dxa"/>
          </w:tcPr>
          <w:p w:rsidR="00C55080" w:rsidRDefault="00C55080" w:rsidP="00C55080">
            <w:pPr>
              <w:spacing w:before="200" w:after="1" w:line="200" w:lineRule="atLeast"/>
              <w:ind w:firstLine="539"/>
              <w:jc w:val="both"/>
              <w:rPr>
                <w:rFonts w:cs="Arial"/>
                <w:szCs w:val="20"/>
              </w:rPr>
            </w:pPr>
            <w:r w:rsidRPr="006127BD">
              <w:rPr>
                <w:rFonts w:cs="Arial"/>
                <w:szCs w:val="20"/>
                <w:shd w:val="clear" w:color="auto" w:fill="C0C0C0"/>
              </w:rPr>
              <w:t>4.5.</w:t>
            </w:r>
            <w:r w:rsidRPr="006127BD">
              <w:rPr>
                <w:rFonts w:cs="Arial"/>
                <w:szCs w:val="20"/>
              </w:rPr>
              <w:t xml:space="preserve"> Операторы по переводу денежных средств при реализации мероприятий по противодействию осуществлению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w:t>
            </w:r>
          </w:p>
          <w:p w:rsidR="00C55080" w:rsidRDefault="00C55080" w:rsidP="00C55080">
            <w:pPr>
              <w:spacing w:before="200" w:after="1" w:line="200" w:lineRule="atLeast"/>
              <w:ind w:firstLine="539"/>
              <w:jc w:val="both"/>
              <w:rPr>
                <w:szCs w:val="20"/>
              </w:rPr>
            </w:pPr>
            <w:r w:rsidRPr="00C55080">
              <w:rPr>
                <w:szCs w:val="20"/>
              </w:rPr>
              <w:t>выявляют операции по переводу денежных средств, совершенные в результате несанкционированного доступа к объектам информационной инфраструктуры;</w:t>
            </w:r>
          </w:p>
          <w:p w:rsidR="00C55080" w:rsidRPr="006127BD" w:rsidRDefault="008F3E0F" w:rsidP="008F3E0F">
            <w:pPr>
              <w:spacing w:before="200" w:after="1" w:line="200" w:lineRule="atLeast"/>
              <w:ind w:firstLine="539"/>
              <w:jc w:val="both"/>
              <w:rPr>
                <w:szCs w:val="20"/>
              </w:rPr>
            </w:pPr>
            <w:r w:rsidRPr="006127BD">
              <w:rPr>
                <w:rFonts w:cs="Arial"/>
                <w:szCs w:val="20"/>
              </w:rPr>
              <w:t xml:space="preserve">осуществляют сбор сведений </w:t>
            </w:r>
            <w:r w:rsidRPr="006127BD">
              <w:rPr>
                <w:rFonts w:cs="Arial"/>
                <w:szCs w:val="20"/>
                <w:shd w:val="clear" w:color="auto" w:fill="C0C0C0"/>
              </w:rPr>
              <w:t>обо всех</w:t>
            </w:r>
            <w:r w:rsidRPr="006127BD">
              <w:rPr>
                <w:rFonts w:cs="Arial"/>
                <w:szCs w:val="20"/>
              </w:rPr>
              <w:t xml:space="preserve"> обращениях клиентов (клиента-плательщика, клиента-получателя) </w:t>
            </w:r>
            <w:r w:rsidRPr="006127BD">
              <w:rPr>
                <w:rFonts w:cs="Arial"/>
                <w:szCs w:val="20"/>
                <w:shd w:val="clear" w:color="auto" w:fill="C0C0C0"/>
              </w:rPr>
              <w:t>о случаях и (или) попытках осуществления</w:t>
            </w:r>
            <w:r w:rsidRPr="006127BD">
              <w:rPr>
                <w:rFonts w:cs="Arial"/>
                <w:szCs w:val="20"/>
              </w:rPr>
              <w:t xml:space="preserve">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w:t>
            </w:r>
            <w:r w:rsidRPr="006127BD">
              <w:rPr>
                <w:rFonts w:cs="Arial"/>
                <w:szCs w:val="20"/>
                <w:shd w:val="clear" w:color="auto" w:fill="C0C0C0"/>
              </w:rPr>
              <w:t>в том числе при обращении клиентов операторов по переводу денежных средств</w:t>
            </w:r>
            <w:r w:rsidRPr="006127BD">
              <w:rPr>
                <w:rFonts w:cs="Arial"/>
                <w:szCs w:val="20"/>
              </w:rPr>
              <w:t xml:space="preserve"> в федеральные органы исполнительной власти в сфере внутренних дел </w:t>
            </w:r>
            <w:r w:rsidRPr="006127BD">
              <w:rPr>
                <w:rFonts w:cs="Arial"/>
                <w:szCs w:val="20"/>
                <w:shd w:val="clear" w:color="auto" w:fill="C0C0C0"/>
              </w:rPr>
              <w:t>(</w:t>
            </w:r>
            <w:r w:rsidRPr="006127BD">
              <w:rPr>
                <w:rFonts w:cs="Arial"/>
                <w:szCs w:val="20"/>
              </w:rPr>
              <w:t xml:space="preserve">при получении </w:t>
            </w:r>
            <w:r w:rsidRPr="006127BD">
              <w:rPr>
                <w:rFonts w:cs="Arial"/>
                <w:szCs w:val="20"/>
                <w:shd w:val="clear" w:color="auto" w:fill="C0C0C0"/>
              </w:rPr>
              <w:t>от клиента указанных</w:t>
            </w:r>
            <w:r w:rsidRPr="006127BD">
              <w:rPr>
                <w:rFonts w:cs="Arial"/>
                <w:szCs w:val="20"/>
              </w:rPr>
              <w:t xml:space="preserve"> сведений</w:t>
            </w:r>
            <w:r w:rsidRPr="006127BD">
              <w:rPr>
                <w:rFonts w:cs="Arial"/>
                <w:szCs w:val="20"/>
                <w:shd w:val="clear" w:color="auto" w:fill="C0C0C0"/>
              </w:rPr>
              <w:t>)</w:t>
            </w:r>
            <w:r w:rsidRPr="008F3E0F">
              <w:rPr>
                <w:rFonts w:cs="Arial"/>
                <w:szCs w:val="20"/>
              </w:rPr>
              <w:t>;</w:t>
            </w:r>
          </w:p>
        </w:tc>
      </w:tr>
      <w:tr w:rsidR="00C55080" w:rsidRPr="006127BD" w:rsidTr="006127BD">
        <w:tc>
          <w:tcPr>
            <w:tcW w:w="7597" w:type="dxa"/>
          </w:tcPr>
          <w:p w:rsidR="008F3E0F" w:rsidRPr="006127BD" w:rsidRDefault="008F3E0F" w:rsidP="008F3E0F">
            <w:pPr>
              <w:spacing w:after="1" w:line="200" w:lineRule="atLeast"/>
              <w:jc w:val="both"/>
              <w:rPr>
                <w:szCs w:val="20"/>
              </w:rPr>
            </w:pPr>
          </w:p>
        </w:tc>
        <w:tc>
          <w:tcPr>
            <w:tcW w:w="7597" w:type="dxa"/>
          </w:tcPr>
          <w:p w:rsidR="00C55080" w:rsidRPr="006127BD" w:rsidRDefault="008F3E0F" w:rsidP="008F3E0F">
            <w:pPr>
              <w:spacing w:before="200" w:after="1" w:line="200" w:lineRule="atLeast"/>
              <w:ind w:firstLine="539"/>
              <w:jc w:val="both"/>
              <w:rPr>
                <w:szCs w:val="20"/>
              </w:rPr>
            </w:pPr>
            <w:r w:rsidRPr="006127BD">
              <w:rPr>
                <w:rFonts w:cs="Arial"/>
                <w:szCs w:val="20"/>
                <w:shd w:val="clear" w:color="auto" w:fill="C0C0C0"/>
              </w:rPr>
              <w:t>обеспечивают прием обращений клиентов (клиента-плательщика, клиента-получателя) о случаях и (или) попытках осуществления переводов денежных средств без добровольного согласия клиента и их регистрацию</w:t>
            </w:r>
            <w:r w:rsidRPr="008F3E0F">
              <w:rPr>
                <w:rFonts w:cs="Arial"/>
                <w:szCs w:val="20"/>
                <w:shd w:val="clear" w:color="auto" w:fill="C0C0C0"/>
              </w:rPr>
              <w:t>;</w:t>
            </w:r>
          </w:p>
        </w:tc>
      </w:tr>
      <w:tr w:rsidR="00C55080" w:rsidRPr="006127BD" w:rsidTr="006127BD">
        <w:tc>
          <w:tcPr>
            <w:tcW w:w="7597" w:type="dxa"/>
          </w:tcPr>
          <w:p w:rsidR="00C55080" w:rsidRPr="006127BD" w:rsidRDefault="00903B5C" w:rsidP="00903B5C">
            <w:pPr>
              <w:spacing w:before="200" w:after="1" w:line="200" w:lineRule="atLeast"/>
              <w:ind w:firstLine="539"/>
              <w:jc w:val="both"/>
              <w:rPr>
                <w:szCs w:val="20"/>
              </w:rPr>
            </w:pPr>
            <w:r w:rsidRPr="006127BD">
              <w:rPr>
                <w:rFonts w:cs="Arial"/>
                <w:szCs w:val="20"/>
              </w:rPr>
              <w:t>выявляют компьютерные атаки, направленные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 которые могут привести к случаям и (или) попыткам осуществления переводов денежных средств без согласия клиента</w:t>
            </w:r>
            <w:r w:rsidRPr="00903B5C">
              <w:rPr>
                <w:rFonts w:cs="Arial"/>
                <w:szCs w:val="20"/>
              </w:rPr>
              <w:t>;</w:t>
            </w:r>
          </w:p>
        </w:tc>
        <w:tc>
          <w:tcPr>
            <w:tcW w:w="7597" w:type="dxa"/>
          </w:tcPr>
          <w:p w:rsidR="00C55080" w:rsidRPr="006127BD" w:rsidRDefault="00903B5C" w:rsidP="00903B5C">
            <w:pPr>
              <w:spacing w:before="200" w:after="1" w:line="200" w:lineRule="atLeast"/>
              <w:ind w:firstLine="539"/>
              <w:jc w:val="both"/>
              <w:rPr>
                <w:szCs w:val="20"/>
              </w:rPr>
            </w:pPr>
            <w:r w:rsidRPr="006127BD">
              <w:rPr>
                <w:rFonts w:cs="Arial"/>
                <w:szCs w:val="20"/>
              </w:rPr>
              <w:t xml:space="preserve">выявляют компьютерные атаки, направленные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 которые могут привести к случаям и (или) попыткам осуществления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w:t>
            </w:r>
            <w:r w:rsidRPr="006127BD">
              <w:rPr>
                <w:rFonts w:cs="Arial"/>
                <w:szCs w:val="20"/>
                <w:shd w:val="clear" w:color="auto" w:fill="C0C0C0"/>
              </w:rPr>
              <w:t>, и фиксируют данные о них</w:t>
            </w:r>
            <w:r w:rsidRPr="00903B5C">
              <w:rPr>
                <w:rFonts w:cs="Arial"/>
                <w:szCs w:val="20"/>
              </w:rPr>
              <w:t>;</w:t>
            </w:r>
          </w:p>
        </w:tc>
      </w:tr>
      <w:tr w:rsidR="00903B5C" w:rsidRPr="006127BD" w:rsidTr="006127BD">
        <w:tc>
          <w:tcPr>
            <w:tcW w:w="7597" w:type="dxa"/>
          </w:tcPr>
          <w:p w:rsidR="00903B5C" w:rsidRDefault="00903B5C" w:rsidP="00903B5C">
            <w:pPr>
              <w:spacing w:before="200" w:after="1" w:line="200" w:lineRule="atLeast"/>
              <w:ind w:firstLine="539"/>
              <w:jc w:val="both"/>
              <w:rPr>
                <w:rFonts w:cs="Arial"/>
                <w:szCs w:val="20"/>
              </w:rPr>
            </w:pPr>
            <w:r w:rsidRPr="006127BD">
              <w:rPr>
                <w:rFonts w:cs="Arial"/>
                <w:szCs w:val="20"/>
              </w:rPr>
              <w:t>рассматривают случаи и (или) попытки осуществления переводов денежных средств без согласия клиента, вызванные компьютерными атаками, направленными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w:t>
            </w:r>
          </w:p>
          <w:p w:rsidR="00903B5C" w:rsidRDefault="00903B5C" w:rsidP="00903B5C">
            <w:pPr>
              <w:spacing w:before="200" w:after="1" w:line="200" w:lineRule="atLeast"/>
              <w:ind w:firstLine="539"/>
              <w:jc w:val="both"/>
              <w:rPr>
                <w:szCs w:val="20"/>
              </w:rPr>
            </w:pPr>
            <w:r w:rsidRPr="00903B5C">
              <w:rPr>
                <w:szCs w:val="20"/>
              </w:rPr>
              <w:t>осуществляют сбор технических данных, описывающих компьютерные атаки, направленные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 при их наличии;</w:t>
            </w:r>
          </w:p>
          <w:p w:rsidR="00903B5C" w:rsidRPr="006127BD" w:rsidRDefault="00903B5C" w:rsidP="00903B5C">
            <w:pPr>
              <w:spacing w:before="200" w:after="1" w:line="200" w:lineRule="atLeast"/>
              <w:ind w:firstLine="539"/>
              <w:jc w:val="both"/>
              <w:rPr>
                <w:szCs w:val="20"/>
              </w:rPr>
            </w:pPr>
            <w:r w:rsidRPr="006127BD">
              <w:rPr>
                <w:rFonts w:cs="Arial"/>
                <w:strike/>
                <w:color w:val="FF0000"/>
                <w:szCs w:val="20"/>
              </w:rPr>
              <w:lastRenderedPageBreak/>
              <w:t>реализовывают</w:t>
            </w:r>
            <w:r w:rsidRPr="006127BD">
              <w:rPr>
                <w:rFonts w:cs="Arial"/>
                <w:szCs w:val="20"/>
              </w:rPr>
              <w:t xml:space="preserve"> меры по выявлению и устранению причин и последствий компьютерных атак, направленных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w:t>
            </w:r>
          </w:p>
          <w:p w:rsidR="00903B5C" w:rsidRPr="006127BD" w:rsidRDefault="00903B5C" w:rsidP="00903B5C">
            <w:pPr>
              <w:spacing w:before="200" w:after="1" w:line="200" w:lineRule="atLeast"/>
              <w:ind w:firstLine="539"/>
              <w:jc w:val="both"/>
              <w:rPr>
                <w:szCs w:val="20"/>
              </w:rPr>
            </w:pPr>
            <w:r w:rsidRPr="006127BD">
              <w:rPr>
                <w:rFonts w:cs="Arial"/>
                <w:strike/>
                <w:color w:val="FF0000"/>
                <w:szCs w:val="20"/>
              </w:rPr>
              <w:t>реализовывают</w:t>
            </w:r>
            <w:r w:rsidRPr="006127BD">
              <w:rPr>
                <w:rFonts w:cs="Arial"/>
                <w:szCs w:val="20"/>
              </w:rPr>
              <w:t xml:space="preserve"> в отношении клиента - получателя средств, в адрес которого ранее совершались операции по переводу денежных средств без согласия клиента, в случаях, предусмотренных договором с клиентом, содержащим условия указанного в части 1 статьи 9 Федерального закона </w:t>
            </w:r>
            <w:r w:rsidRPr="006127BD">
              <w:rPr>
                <w:rFonts w:cs="Arial"/>
                <w:strike/>
                <w:color w:val="FF0000"/>
                <w:szCs w:val="20"/>
              </w:rPr>
              <w:t>от 27 июня 2011 года</w:t>
            </w:r>
            <w:r w:rsidRPr="006127BD">
              <w:rPr>
                <w:rFonts w:cs="Arial"/>
                <w:szCs w:val="20"/>
              </w:rPr>
              <w:t xml:space="preserve"> N 161-ФЗ </w:t>
            </w:r>
            <w:r w:rsidRPr="006127BD">
              <w:rPr>
                <w:rFonts w:cs="Arial"/>
                <w:strike/>
                <w:color w:val="FF0000"/>
                <w:szCs w:val="20"/>
              </w:rPr>
              <w:t>"О национальной платежной системе" &lt;1&gt;</w:t>
            </w:r>
            <w:r w:rsidRPr="006127BD">
              <w:rPr>
                <w:rFonts w:cs="Arial"/>
                <w:szCs w:val="20"/>
              </w:rPr>
              <w:t xml:space="preserve"> договора об использовании </w:t>
            </w:r>
            <w:r w:rsidRPr="006127BD">
              <w:rPr>
                <w:rFonts w:cs="Arial"/>
                <w:strike/>
                <w:color w:val="FF0000"/>
                <w:szCs w:val="20"/>
              </w:rPr>
              <w:t>электронного средства платежа</w:t>
            </w:r>
            <w:r w:rsidRPr="006127BD">
              <w:rPr>
                <w:rFonts w:cs="Arial"/>
                <w:szCs w:val="20"/>
              </w:rPr>
              <w:t xml:space="preserve">, ограничения по параметрам (на сумму одной операции, общую сумму выдачи, период времени) операций по осуществлению переводов денежных средств с использованием </w:t>
            </w:r>
            <w:r w:rsidRPr="006127BD">
              <w:rPr>
                <w:rFonts w:cs="Arial"/>
                <w:strike/>
                <w:color w:val="FF0000"/>
                <w:szCs w:val="20"/>
              </w:rPr>
              <w:t>электронных средств платежа</w:t>
            </w:r>
            <w:r w:rsidRPr="006127BD">
              <w:rPr>
                <w:rFonts w:cs="Arial"/>
                <w:szCs w:val="20"/>
              </w:rPr>
              <w:t xml:space="preserve"> (переводов электронных денежных средств), а также ограничения на получение наличных денежных средств в банкоматах и (или) кассах оператора по переводу денежных средств</w:t>
            </w:r>
            <w:r w:rsidRPr="00903B5C">
              <w:rPr>
                <w:rFonts w:cs="Arial"/>
                <w:strike/>
                <w:color w:val="FF0000"/>
                <w:szCs w:val="20"/>
              </w:rPr>
              <w:t>.</w:t>
            </w:r>
          </w:p>
        </w:tc>
        <w:tc>
          <w:tcPr>
            <w:tcW w:w="7597" w:type="dxa"/>
          </w:tcPr>
          <w:p w:rsidR="00903B5C" w:rsidRDefault="00903B5C" w:rsidP="00903B5C">
            <w:pPr>
              <w:spacing w:before="200" w:after="1" w:line="200" w:lineRule="atLeast"/>
              <w:ind w:firstLine="539"/>
              <w:jc w:val="both"/>
              <w:rPr>
                <w:rFonts w:cs="Arial"/>
                <w:szCs w:val="20"/>
              </w:rPr>
            </w:pPr>
            <w:r w:rsidRPr="006127BD">
              <w:rPr>
                <w:rFonts w:cs="Arial"/>
                <w:szCs w:val="20"/>
              </w:rPr>
              <w:lastRenderedPageBreak/>
              <w:t xml:space="preserve">рассматривают случаи и (или) попытки осуществления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вызванные компьютерными атаками, направленными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w:t>
            </w:r>
          </w:p>
          <w:p w:rsidR="00903B5C" w:rsidRDefault="00903B5C" w:rsidP="00903B5C">
            <w:pPr>
              <w:spacing w:before="200" w:after="1" w:line="200" w:lineRule="atLeast"/>
              <w:ind w:firstLine="539"/>
              <w:jc w:val="both"/>
              <w:rPr>
                <w:szCs w:val="20"/>
              </w:rPr>
            </w:pPr>
            <w:r w:rsidRPr="00903B5C">
              <w:rPr>
                <w:szCs w:val="20"/>
              </w:rPr>
              <w:t>осуществляют сбор технических данных, описывающих компьютерные атаки, направленные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 при их наличии;</w:t>
            </w:r>
          </w:p>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lastRenderedPageBreak/>
              <w:t>реализуют</w:t>
            </w:r>
            <w:r w:rsidRPr="006127BD">
              <w:rPr>
                <w:rFonts w:cs="Arial"/>
                <w:szCs w:val="20"/>
              </w:rPr>
              <w:t xml:space="preserve"> меры по выявлению и устранению причин и последствий компьютерных атак, направленных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w:t>
            </w:r>
          </w:p>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реализуют</w:t>
            </w:r>
            <w:r w:rsidRPr="006127BD">
              <w:rPr>
                <w:rFonts w:cs="Arial"/>
                <w:szCs w:val="20"/>
              </w:rPr>
              <w:t xml:space="preserve"> в отношении клиента-получателя средств, в адрес которого ранее совершались операции по переводу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в случаях, предусмотренных договором с клиентом, содержащим условия указанного в части 1 статьи 9 Федерального закона N 161-ФЗ договора об использовании </w:t>
            </w:r>
            <w:r w:rsidRPr="006127BD">
              <w:rPr>
                <w:rFonts w:cs="Arial"/>
                <w:szCs w:val="20"/>
                <w:shd w:val="clear" w:color="auto" w:fill="C0C0C0"/>
              </w:rPr>
              <w:t>ЭСП</w:t>
            </w:r>
            <w:r w:rsidRPr="006127BD">
              <w:rPr>
                <w:rFonts w:cs="Arial"/>
                <w:szCs w:val="20"/>
              </w:rPr>
              <w:t xml:space="preserve">, ограничения по параметрам (на сумму одной операции, общую сумму выдачи, период времени) операций по осуществлению переводов денежных средств с использованием </w:t>
            </w:r>
            <w:r w:rsidRPr="006127BD">
              <w:rPr>
                <w:rFonts w:cs="Arial"/>
                <w:szCs w:val="20"/>
                <w:shd w:val="clear" w:color="auto" w:fill="C0C0C0"/>
              </w:rPr>
              <w:t>ЭСП</w:t>
            </w:r>
            <w:r w:rsidRPr="006127BD">
              <w:rPr>
                <w:rFonts w:cs="Arial"/>
                <w:szCs w:val="20"/>
              </w:rPr>
              <w:t xml:space="preserve"> (переводов электронных денежных средств), а также ограничения на получение </w:t>
            </w:r>
            <w:r w:rsidRPr="006127BD">
              <w:rPr>
                <w:rFonts w:cs="Arial"/>
                <w:szCs w:val="20"/>
                <w:shd w:val="clear" w:color="auto" w:fill="C0C0C0"/>
              </w:rPr>
              <w:t>и внесение</w:t>
            </w:r>
            <w:r w:rsidRPr="006127BD">
              <w:rPr>
                <w:rFonts w:cs="Arial"/>
                <w:szCs w:val="20"/>
              </w:rPr>
              <w:t xml:space="preserve"> наличных денежных средств в банкоматах и (или) кассах оператора по переводу денежных средств</w:t>
            </w:r>
            <w:r w:rsidRPr="00903B5C">
              <w:rPr>
                <w:rFonts w:cs="Arial"/>
                <w:szCs w:val="20"/>
                <w:shd w:val="clear" w:color="auto" w:fill="C0C0C0"/>
              </w:rPr>
              <w:t>;</w:t>
            </w:r>
          </w:p>
        </w:tc>
      </w:tr>
      <w:tr w:rsidR="005B1D0A" w:rsidRPr="006127BD" w:rsidTr="006127BD">
        <w:tc>
          <w:tcPr>
            <w:tcW w:w="7597" w:type="dxa"/>
          </w:tcPr>
          <w:p w:rsidR="005B1D0A" w:rsidRPr="006127BD" w:rsidRDefault="005B1D0A" w:rsidP="00903B5C">
            <w:pPr>
              <w:spacing w:after="1" w:line="200" w:lineRule="atLeast"/>
              <w:jc w:val="both"/>
              <w:rPr>
                <w:szCs w:val="20"/>
              </w:rPr>
            </w:pPr>
          </w:p>
        </w:tc>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приостанавливают использование клиентом (клиентом-плательщиком, клиентом-получателем) ЭСП в соответствии с частями 11.6 и 11.7 статьи 9 Федерального закона N 161-ФЗ;</w:t>
            </w:r>
          </w:p>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реализуют процедуру применения технического протокола, полученного в соответствии с пунктом 4.9 настоящего Указания, а также реализуют в отношении клиента (клиента-плательщика, клиента-получателя) ограничения по параметрам (на сумму одной операции, общую сумму выдачи, период времени) операций по осуществлению переводов электронных денежных средств с использованием ЭСП, ограничения на получение наличных денежных средств в банкоматах и (или) кассах оператора по переводу денежных средств.</w:t>
            </w:r>
          </w:p>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4.6. Операторы по переводу денежных средств при реализации мероприятий по противодействию осуществлению переводов денежных средств без добровольного согласия клиента классифицируют операции по переводу денежных средств как операции, связанные с переводами денежных средств без добровольного согласия клиента, на основании запроса Банка России, сформированного при получении сведений о противоправных действиях, посредством:</w:t>
            </w:r>
          </w:p>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 xml:space="preserve">поиска информации о результатах вычисления специального кода номера документа, удостоверяющего личность плательщика - физического лица, и (или) информации о результатах вычисления специального кода страхового </w:t>
            </w:r>
            <w:r w:rsidRPr="006127BD">
              <w:rPr>
                <w:rFonts w:cs="Arial"/>
                <w:szCs w:val="20"/>
                <w:shd w:val="clear" w:color="auto" w:fill="C0C0C0"/>
              </w:rPr>
              <w:lastRenderedPageBreak/>
              <w:t>номера индивидуального лицевого счета застрахованного лица в системе персонифицированного учета Фонда пенсионного и социального страхования</w:t>
            </w:r>
            <w:r w:rsidRPr="00903B5C">
              <w:rPr>
                <w:rFonts w:cs="Arial"/>
                <w:szCs w:val="20"/>
                <w:shd w:val="clear" w:color="auto" w:fill="C0C0C0"/>
              </w:rPr>
              <w:t xml:space="preserve"> Российской Федерации </w:t>
            </w:r>
            <w:r w:rsidRPr="006127BD">
              <w:rPr>
                <w:rFonts w:cs="Arial"/>
                <w:szCs w:val="20"/>
                <w:shd w:val="clear" w:color="auto" w:fill="C0C0C0"/>
              </w:rPr>
              <w:t>плательщика - физического лица, и (или) информации об идентификационном номере налогоплательщика плательщика - физического лица (при наличии), указанной в запросе Банка России, направленном в соответствии с пунктом 2.1 настоящего Указания, и проверку ее совпадения с информацией, формируемой оператором по переводу денежных средств в рамках процедур выявления операций, соответствующих признакам осуществления переводов денежных средств без добровольного согласия клиента, предусмотренных частью 3.5 статьи 8 Федерального закона N 161-ФЗ;</w:t>
            </w:r>
          </w:p>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выбора временного периода (по дате и времени совершения операций по переводу денежных средств), в котором могли быть совершены операции по переводу денежных средств без добровольного согласия клиента или операции, связанные с переводами денежных средств без добровольного согласия клиента, с учетом возможного отклонения фактического временного периода от временного периода, указанного в запросе Банка России, направленного в соответствии с пунктом 2.1 настоящего Указания, и проверку его совпадения с информацией о дате и времени совершения операций по переводу денежных средств, формируемой оператором по переводу денежных средств в рамках процедур выявления операций, соответствующих признакам осуществления переводов денежных средств без добровольного согласия клиента, предусмотренных частью 3.5 статьи 8 Федерального закона N 161-ФЗ;</w:t>
            </w:r>
          </w:p>
          <w:p w:rsidR="005B1D0A" w:rsidRPr="006127BD" w:rsidRDefault="00903B5C" w:rsidP="00903B5C">
            <w:pPr>
              <w:spacing w:before="200" w:after="1" w:line="200" w:lineRule="atLeast"/>
              <w:ind w:firstLine="539"/>
              <w:jc w:val="both"/>
              <w:rPr>
                <w:szCs w:val="20"/>
              </w:rPr>
            </w:pPr>
            <w:r w:rsidRPr="006127BD">
              <w:rPr>
                <w:rFonts w:cs="Arial"/>
                <w:szCs w:val="20"/>
                <w:shd w:val="clear" w:color="auto" w:fill="C0C0C0"/>
              </w:rPr>
              <w:t>поиска информации о сумме операции (операций) с учетом возможного отклонения фактической суммы от указанной в запросе Банка России, направленного в соответствии с пунктом 2.1 настоящего Указания, а также с учетом возможного отклонения фактических параметров, объемов и количества операций по переводу денежных средств от указанных в таком запросе Банка России, и проверку ее совпадения с информацией о сумме операции (операций), формируемой оператором по переводу денежных средств в рамках процедур выявления операций, соответствующих признакам осуществления переводов денежных средств без добровольного согласия клиента, предусмотренных частью 3.5 статьи 8 Федерального закона N 161-ФЗ.</w:t>
            </w:r>
          </w:p>
        </w:tc>
      </w:tr>
      <w:tr w:rsidR="005B1D0A" w:rsidRPr="006127BD" w:rsidTr="006127BD">
        <w:tc>
          <w:tcPr>
            <w:tcW w:w="7597" w:type="dxa"/>
          </w:tcPr>
          <w:p w:rsidR="00903B5C" w:rsidRPr="006127BD" w:rsidRDefault="00903B5C" w:rsidP="00903B5C">
            <w:pPr>
              <w:spacing w:before="200" w:after="1" w:line="200" w:lineRule="atLeast"/>
              <w:ind w:firstLine="539"/>
              <w:jc w:val="both"/>
              <w:rPr>
                <w:szCs w:val="20"/>
              </w:rPr>
            </w:pPr>
            <w:r w:rsidRPr="006127BD">
              <w:rPr>
                <w:rFonts w:cs="Arial"/>
                <w:strike/>
                <w:color w:val="FF0000"/>
                <w:szCs w:val="20"/>
              </w:rPr>
              <w:lastRenderedPageBreak/>
              <w:t>--------------------------------</w:t>
            </w:r>
          </w:p>
          <w:p w:rsidR="005B1D0A" w:rsidRPr="006127BD" w:rsidRDefault="00903B5C" w:rsidP="00903B5C">
            <w:pPr>
              <w:spacing w:before="200" w:after="1" w:line="200" w:lineRule="atLeast"/>
              <w:ind w:firstLine="539"/>
              <w:jc w:val="both"/>
              <w:rPr>
                <w:szCs w:val="20"/>
              </w:rPr>
            </w:pPr>
            <w:r w:rsidRPr="006127BD">
              <w:rPr>
                <w:rFonts w:cs="Arial"/>
                <w:strike/>
                <w:color w:val="FF0000"/>
                <w:szCs w:val="20"/>
              </w:rPr>
              <w:t>&lt;1&gt; Собрание законодательства</w:t>
            </w:r>
            <w:r w:rsidRPr="00903B5C">
              <w:rPr>
                <w:rFonts w:cs="Arial"/>
                <w:strike/>
                <w:color w:val="FF0000"/>
                <w:szCs w:val="20"/>
              </w:rPr>
              <w:t xml:space="preserve"> Российской Федерации</w:t>
            </w:r>
            <w:r w:rsidRPr="006127BD">
              <w:rPr>
                <w:rFonts w:cs="Arial"/>
                <w:strike/>
                <w:color w:val="FF0000"/>
                <w:szCs w:val="20"/>
              </w:rPr>
              <w:t>, 2011, N 27, ст. 3872.</w:t>
            </w:r>
          </w:p>
        </w:tc>
        <w:tc>
          <w:tcPr>
            <w:tcW w:w="7597" w:type="dxa"/>
          </w:tcPr>
          <w:p w:rsidR="005B1D0A" w:rsidRPr="006127BD" w:rsidRDefault="005B1D0A" w:rsidP="00903B5C">
            <w:pPr>
              <w:spacing w:after="1" w:line="200" w:lineRule="atLeast"/>
              <w:jc w:val="both"/>
              <w:rPr>
                <w:szCs w:val="20"/>
              </w:rPr>
            </w:pPr>
          </w:p>
        </w:tc>
      </w:tr>
      <w:tr w:rsidR="00903B5C" w:rsidRPr="006127BD" w:rsidTr="006127BD">
        <w:tc>
          <w:tcPr>
            <w:tcW w:w="7597" w:type="dxa"/>
          </w:tcPr>
          <w:p w:rsidR="00903B5C" w:rsidRPr="006127BD" w:rsidRDefault="00903B5C" w:rsidP="00903B5C">
            <w:pPr>
              <w:spacing w:after="1" w:line="200" w:lineRule="atLeast"/>
              <w:ind w:firstLine="539"/>
              <w:jc w:val="both"/>
              <w:rPr>
                <w:szCs w:val="20"/>
              </w:rPr>
            </w:pPr>
          </w:p>
          <w:p w:rsidR="00903B5C" w:rsidRPr="006127BD" w:rsidRDefault="00903B5C" w:rsidP="00903B5C">
            <w:pPr>
              <w:spacing w:after="1" w:line="200" w:lineRule="atLeast"/>
              <w:ind w:firstLine="539"/>
              <w:jc w:val="both"/>
              <w:rPr>
                <w:szCs w:val="20"/>
              </w:rPr>
            </w:pPr>
            <w:r w:rsidRPr="006127BD">
              <w:rPr>
                <w:rFonts w:cs="Arial"/>
                <w:strike/>
                <w:color w:val="FF0000"/>
                <w:szCs w:val="20"/>
              </w:rPr>
              <w:t>3.3.</w:t>
            </w:r>
            <w:r w:rsidRPr="006127BD">
              <w:rPr>
                <w:rFonts w:cs="Arial"/>
                <w:szCs w:val="20"/>
              </w:rPr>
              <w:t xml:space="preserve"> Операторы платежных систем при реализации мероприятий по противодействию осуществлению переводов денежных средств без согласия клиента:</w:t>
            </w:r>
          </w:p>
          <w:p w:rsidR="00903B5C" w:rsidRPr="006127BD" w:rsidRDefault="00903B5C" w:rsidP="00903B5C">
            <w:pPr>
              <w:spacing w:before="200" w:after="1" w:line="200" w:lineRule="atLeast"/>
              <w:ind w:firstLine="539"/>
              <w:jc w:val="both"/>
              <w:rPr>
                <w:szCs w:val="20"/>
              </w:rPr>
            </w:pPr>
            <w:r w:rsidRPr="006127BD">
              <w:rPr>
                <w:rFonts w:cs="Arial"/>
                <w:szCs w:val="20"/>
              </w:rPr>
              <w:t xml:space="preserve">создают систему выявления и мониторинга переводов денежных средств без согласия клиента в платежной системе на основе признаков осуществления </w:t>
            </w:r>
            <w:r w:rsidRPr="006127BD">
              <w:rPr>
                <w:rFonts w:cs="Arial"/>
                <w:strike/>
                <w:color w:val="FF0000"/>
                <w:szCs w:val="20"/>
              </w:rPr>
              <w:t>операций</w:t>
            </w:r>
            <w:r w:rsidRPr="009E091F">
              <w:rPr>
                <w:rFonts w:cs="Arial"/>
                <w:szCs w:val="20"/>
              </w:rPr>
              <w:t xml:space="preserve"> без</w:t>
            </w:r>
            <w:r w:rsidRPr="006127BD">
              <w:rPr>
                <w:rFonts w:cs="Arial"/>
                <w:szCs w:val="20"/>
              </w:rPr>
              <w:t xml:space="preserve"> согласия клиента;</w:t>
            </w:r>
          </w:p>
        </w:tc>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4.7.</w:t>
            </w:r>
            <w:r w:rsidRPr="006127BD">
              <w:rPr>
                <w:rFonts w:cs="Arial"/>
                <w:szCs w:val="20"/>
              </w:rPr>
              <w:t xml:space="preserve"> Операторы платежных систем при реализации мероприятий по противодействию осуществлению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w:t>
            </w:r>
          </w:p>
          <w:p w:rsidR="00903B5C" w:rsidRPr="006127BD" w:rsidRDefault="00903B5C" w:rsidP="00903B5C">
            <w:pPr>
              <w:spacing w:before="200" w:after="1" w:line="200" w:lineRule="atLeast"/>
              <w:ind w:firstLine="539"/>
              <w:jc w:val="both"/>
              <w:rPr>
                <w:szCs w:val="20"/>
              </w:rPr>
            </w:pPr>
            <w:r w:rsidRPr="006127BD">
              <w:rPr>
                <w:rFonts w:cs="Arial"/>
                <w:szCs w:val="20"/>
              </w:rPr>
              <w:t xml:space="preserve">создают систему выявления и мониторинга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в платежной системе на основе признаков осуществления </w:t>
            </w:r>
            <w:r w:rsidRPr="006127BD">
              <w:rPr>
                <w:rFonts w:cs="Arial"/>
                <w:szCs w:val="20"/>
                <w:shd w:val="clear" w:color="auto" w:fill="C0C0C0"/>
              </w:rPr>
              <w:t>перевода денежных средств</w:t>
            </w:r>
            <w:r w:rsidRPr="009E091F">
              <w:rPr>
                <w:rFonts w:cs="Arial"/>
                <w:szCs w:val="20"/>
              </w:rPr>
              <w:t xml:space="preserve"> без </w:t>
            </w:r>
            <w:r w:rsidRPr="006127BD">
              <w:rPr>
                <w:rFonts w:cs="Arial"/>
                <w:szCs w:val="20"/>
                <w:shd w:val="clear" w:color="auto" w:fill="C0C0C0"/>
              </w:rPr>
              <w:t>добровольного</w:t>
            </w:r>
            <w:r w:rsidRPr="006127BD">
              <w:rPr>
                <w:rFonts w:cs="Arial"/>
                <w:szCs w:val="20"/>
              </w:rPr>
              <w:t xml:space="preserve"> согласия клиента;</w:t>
            </w:r>
          </w:p>
        </w:tc>
      </w:tr>
      <w:tr w:rsidR="00903B5C" w:rsidRPr="006127BD" w:rsidTr="006127BD">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rPr>
              <w:t>определяют порядок реализации мероприятий по противодействию осуществлению переводов денежных средств без согласия клиента для участников платежной системы</w:t>
            </w:r>
            <w:r w:rsidRPr="00903B5C">
              <w:rPr>
                <w:rFonts w:cs="Arial"/>
                <w:strike/>
                <w:color w:val="FF0000"/>
                <w:szCs w:val="20"/>
              </w:rPr>
              <w:t>.</w:t>
            </w:r>
          </w:p>
        </w:tc>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rPr>
              <w:t xml:space="preserve">определяют порядок реализации мероприятий по противодействию осуществлению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для участников платежной системы</w:t>
            </w:r>
            <w:r w:rsidRPr="00903B5C">
              <w:rPr>
                <w:rFonts w:cs="Arial"/>
                <w:szCs w:val="20"/>
                <w:shd w:val="clear" w:color="auto" w:fill="C0C0C0"/>
              </w:rPr>
              <w:t>;</w:t>
            </w:r>
          </w:p>
        </w:tc>
      </w:tr>
      <w:tr w:rsidR="00903B5C" w:rsidRPr="006127BD" w:rsidTr="006127BD">
        <w:tc>
          <w:tcPr>
            <w:tcW w:w="7597" w:type="dxa"/>
          </w:tcPr>
          <w:p w:rsidR="00903B5C" w:rsidRPr="006127BD" w:rsidRDefault="00903B5C" w:rsidP="00903B5C">
            <w:pPr>
              <w:spacing w:after="1" w:line="200" w:lineRule="atLeast"/>
              <w:jc w:val="both"/>
              <w:rPr>
                <w:szCs w:val="20"/>
              </w:rPr>
            </w:pPr>
          </w:p>
        </w:tc>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определяют признаки осуществления переводов денежных средств без добровольного согласия клиента на основании анализа выявленных операций по переводу денежных средств без добровольного согласия клиента и оценки риска совершения таких операций в рамках платежной системы;</w:t>
            </w:r>
          </w:p>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определяют механизм анализа операций по переводу денежных средств в системе выявления и мониторинга переводов денежных средств без добровольного согласия клиента в платежной системе на основе признаков осуществления переводов денежных средств без добровольного согласия клиента, совершенных с использованием платежного приложения, при выполнении оператором платежной системы функций поставщика платежного приложения, а также процедуры мониторинга технических устройств, с использованием которых осуществляется доступ к платежному приложению, в целях оценки рисков совершения переводов денежных средств без добровольного согласия клиента и предоставления указанной информации оператору по переводу денежных средств.</w:t>
            </w:r>
          </w:p>
        </w:tc>
      </w:tr>
      <w:tr w:rsidR="00903B5C" w:rsidRPr="006127BD" w:rsidTr="006127BD">
        <w:tc>
          <w:tcPr>
            <w:tcW w:w="7597" w:type="dxa"/>
          </w:tcPr>
          <w:p w:rsidR="00903B5C" w:rsidRPr="006127BD" w:rsidRDefault="00903B5C" w:rsidP="00903B5C">
            <w:pPr>
              <w:spacing w:before="200" w:after="1" w:line="200" w:lineRule="atLeast"/>
              <w:ind w:firstLine="539"/>
              <w:jc w:val="both"/>
              <w:rPr>
                <w:szCs w:val="20"/>
              </w:rPr>
            </w:pPr>
            <w:r w:rsidRPr="006127BD">
              <w:rPr>
                <w:rFonts w:cs="Arial"/>
                <w:strike/>
                <w:color w:val="FF0000"/>
                <w:szCs w:val="20"/>
              </w:rPr>
              <w:t>3.4.</w:t>
            </w:r>
            <w:r w:rsidRPr="006127BD">
              <w:rPr>
                <w:rFonts w:cs="Arial"/>
                <w:szCs w:val="20"/>
              </w:rPr>
              <w:t xml:space="preserve"> Операторы услуг платежной инфраструктуры при реализации мероприятий по противодействию осуществлению переводов денежных средств без согласия клиента:</w:t>
            </w:r>
          </w:p>
          <w:p w:rsidR="00903B5C" w:rsidRPr="006127BD" w:rsidRDefault="00903B5C" w:rsidP="00903B5C">
            <w:pPr>
              <w:spacing w:before="200" w:after="1" w:line="200" w:lineRule="atLeast"/>
              <w:ind w:firstLine="539"/>
              <w:jc w:val="both"/>
              <w:rPr>
                <w:szCs w:val="20"/>
              </w:rPr>
            </w:pPr>
            <w:r w:rsidRPr="006127BD">
              <w:rPr>
                <w:rFonts w:cs="Arial"/>
                <w:strike/>
                <w:color w:val="FF0000"/>
                <w:szCs w:val="20"/>
              </w:rPr>
              <w:t>реализовывают</w:t>
            </w:r>
            <w:r w:rsidRPr="006127BD">
              <w:rPr>
                <w:rFonts w:cs="Arial"/>
                <w:szCs w:val="20"/>
              </w:rPr>
              <w:t xml:space="preserve"> меры по противодействию осуществлению переводов денежных средств без согласия клиента (участника платежной системы) в соответствии с порядком, </w:t>
            </w:r>
            <w:r w:rsidRPr="006127BD">
              <w:rPr>
                <w:rFonts w:cs="Arial"/>
                <w:strike/>
                <w:color w:val="FF0000"/>
                <w:szCs w:val="20"/>
              </w:rPr>
              <w:t>установленным</w:t>
            </w:r>
            <w:r w:rsidRPr="006127BD">
              <w:rPr>
                <w:rFonts w:cs="Arial"/>
                <w:szCs w:val="20"/>
              </w:rPr>
              <w:t xml:space="preserve"> оператором платежной системы на основании </w:t>
            </w:r>
            <w:r w:rsidRPr="006127BD">
              <w:rPr>
                <w:rFonts w:cs="Arial"/>
                <w:strike/>
                <w:color w:val="FF0000"/>
                <w:szCs w:val="20"/>
              </w:rPr>
              <w:t>с абзацем третьим</w:t>
            </w:r>
            <w:r w:rsidRPr="006127BD">
              <w:rPr>
                <w:rFonts w:cs="Arial"/>
                <w:szCs w:val="20"/>
              </w:rPr>
              <w:t xml:space="preserve"> пункта </w:t>
            </w:r>
            <w:r w:rsidRPr="006127BD">
              <w:rPr>
                <w:rFonts w:cs="Arial"/>
                <w:strike/>
                <w:color w:val="FF0000"/>
                <w:szCs w:val="20"/>
              </w:rPr>
              <w:t>3.3</w:t>
            </w:r>
            <w:r w:rsidRPr="006127BD">
              <w:rPr>
                <w:rFonts w:cs="Arial"/>
                <w:szCs w:val="20"/>
              </w:rPr>
              <w:t xml:space="preserve"> настоящего Указания;</w:t>
            </w:r>
          </w:p>
          <w:p w:rsidR="00903B5C" w:rsidRPr="006127BD" w:rsidRDefault="00903B5C" w:rsidP="00903B5C">
            <w:pPr>
              <w:spacing w:before="200" w:after="1" w:line="200" w:lineRule="atLeast"/>
              <w:ind w:firstLine="539"/>
              <w:jc w:val="both"/>
              <w:rPr>
                <w:szCs w:val="20"/>
              </w:rPr>
            </w:pPr>
            <w:r w:rsidRPr="006127BD">
              <w:rPr>
                <w:rFonts w:cs="Arial"/>
                <w:szCs w:val="20"/>
              </w:rPr>
              <w:lastRenderedPageBreak/>
              <w:t>выявляют компьютерные атаки, направленные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 которые могут привести к случаям и (или) попыткам осуществления переводов денежных средств без согласия клиента;</w:t>
            </w:r>
          </w:p>
        </w:tc>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lastRenderedPageBreak/>
              <w:t>4.8.</w:t>
            </w:r>
            <w:r w:rsidRPr="006127BD">
              <w:rPr>
                <w:rFonts w:cs="Arial"/>
                <w:szCs w:val="20"/>
              </w:rPr>
              <w:t xml:space="preserve"> Операторы услуг платежной инфраструктуры при реализации мероприятий по противодействию осуществлению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w:t>
            </w:r>
          </w:p>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реализуют</w:t>
            </w:r>
            <w:r w:rsidRPr="006127BD">
              <w:rPr>
                <w:rFonts w:cs="Arial"/>
                <w:szCs w:val="20"/>
              </w:rPr>
              <w:t xml:space="preserve"> меры по противодействию осуществлению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(участника платежной системы) в соответствии с порядком, </w:t>
            </w:r>
            <w:r w:rsidRPr="006127BD">
              <w:rPr>
                <w:rFonts w:cs="Arial"/>
                <w:szCs w:val="20"/>
                <w:shd w:val="clear" w:color="auto" w:fill="C0C0C0"/>
              </w:rPr>
              <w:t>определенным</w:t>
            </w:r>
            <w:r w:rsidRPr="006127BD">
              <w:rPr>
                <w:rFonts w:cs="Arial"/>
                <w:szCs w:val="20"/>
              </w:rPr>
              <w:t xml:space="preserve"> оператором платежной системы на основании </w:t>
            </w:r>
            <w:r w:rsidRPr="006127BD">
              <w:rPr>
                <w:rFonts w:cs="Arial"/>
                <w:szCs w:val="20"/>
                <w:shd w:val="clear" w:color="auto" w:fill="C0C0C0"/>
              </w:rPr>
              <w:t>абзаца третьего</w:t>
            </w:r>
            <w:r w:rsidRPr="006127BD">
              <w:rPr>
                <w:rFonts w:cs="Arial"/>
                <w:szCs w:val="20"/>
              </w:rPr>
              <w:t xml:space="preserve"> пункта </w:t>
            </w:r>
            <w:r w:rsidRPr="006127BD">
              <w:rPr>
                <w:rFonts w:cs="Arial"/>
                <w:szCs w:val="20"/>
                <w:shd w:val="clear" w:color="auto" w:fill="C0C0C0"/>
              </w:rPr>
              <w:t>4.7</w:t>
            </w:r>
            <w:r w:rsidRPr="006127BD">
              <w:rPr>
                <w:rFonts w:cs="Arial"/>
                <w:szCs w:val="20"/>
              </w:rPr>
              <w:t xml:space="preserve"> настоящего Указания;</w:t>
            </w:r>
          </w:p>
          <w:p w:rsidR="00903B5C" w:rsidRPr="006127BD" w:rsidRDefault="00903B5C" w:rsidP="00903B5C">
            <w:pPr>
              <w:spacing w:before="200" w:after="1" w:line="200" w:lineRule="atLeast"/>
              <w:ind w:firstLine="539"/>
              <w:jc w:val="both"/>
              <w:rPr>
                <w:szCs w:val="20"/>
              </w:rPr>
            </w:pPr>
            <w:r w:rsidRPr="006127BD">
              <w:rPr>
                <w:rFonts w:cs="Arial"/>
                <w:szCs w:val="20"/>
              </w:rPr>
              <w:lastRenderedPageBreak/>
              <w:t xml:space="preserve">выявляют компьютерные атаки, направленные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 которые могут привести к случаям и (или) попыткам осуществления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w:t>
            </w:r>
          </w:p>
        </w:tc>
      </w:tr>
      <w:tr w:rsidR="00903B5C" w:rsidRPr="006127BD" w:rsidTr="006127BD">
        <w:tc>
          <w:tcPr>
            <w:tcW w:w="7597" w:type="dxa"/>
          </w:tcPr>
          <w:p w:rsidR="00903B5C" w:rsidRDefault="00903B5C" w:rsidP="00903B5C">
            <w:pPr>
              <w:spacing w:before="200" w:after="1" w:line="200" w:lineRule="atLeast"/>
              <w:ind w:firstLine="539"/>
              <w:jc w:val="both"/>
              <w:rPr>
                <w:rFonts w:cs="Arial"/>
                <w:szCs w:val="20"/>
              </w:rPr>
            </w:pPr>
            <w:r w:rsidRPr="006127BD">
              <w:rPr>
                <w:rFonts w:cs="Arial"/>
                <w:szCs w:val="20"/>
              </w:rPr>
              <w:lastRenderedPageBreak/>
              <w:t>рассматривают случаи и (или) попытки осуществления переводов денежных средств без согласия клиента, вызванные компьютерными атаками, направленными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w:t>
            </w:r>
          </w:p>
          <w:p w:rsidR="00903B5C" w:rsidRDefault="00903B5C" w:rsidP="00903B5C">
            <w:pPr>
              <w:spacing w:before="200" w:after="1" w:line="200" w:lineRule="atLeast"/>
              <w:ind w:firstLine="539"/>
              <w:jc w:val="both"/>
              <w:rPr>
                <w:szCs w:val="20"/>
              </w:rPr>
            </w:pPr>
            <w:r w:rsidRPr="00903B5C">
              <w:rPr>
                <w:szCs w:val="20"/>
              </w:rPr>
              <w:t>осуществляют сбор технических данных, описывающих компьютерные атаки, направленные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 при их наличии;</w:t>
            </w:r>
          </w:p>
          <w:p w:rsidR="00903B5C" w:rsidRPr="006127BD" w:rsidRDefault="00903B5C" w:rsidP="00903B5C">
            <w:pPr>
              <w:spacing w:before="200" w:after="1" w:line="200" w:lineRule="atLeast"/>
              <w:ind w:firstLine="539"/>
              <w:jc w:val="both"/>
              <w:rPr>
                <w:szCs w:val="20"/>
              </w:rPr>
            </w:pPr>
            <w:r w:rsidRPr="006127BD">
              <w:rPr>
                <w:rFonts w:cs="Arial"/>
                <w:strike/>
                <w:color w:val="FF0000"/>
                <w:szCs w:val="20"/>
              </w:rPr>
              <w:t>реализовывают</w:t>
            </w:r>
            <w:r w:rsidRPr="006127BD">
              <w:rPr>
                <w:rFonts w:cs="Arial"/>
                <w:szCs w:val="20"/>
              </w:rPr>
              <w:t xml:space="preserve"> меры по выявлению и устранению причин и последствий компьютерных атак, направленных на объекты информационной инфраструктуры операторов по переводу денежных, операторов услуг платежной инфраструктуры, операторов платежных систем средств и (или) их клиентов;</w:t>
            </w:r>
          </w:p>
          <w:p w:rsidR="00903B5C" w:rsidRPr="006127BD" w:rsidRDefault="00903B5C" w:rsidP="00903B5C">
            <w:pPr>
              <w:spacing w:before="200" w:after="1" w:line="200" w:lineRule="atLeast"/>
              <w:ind w:firstLine="539"/>
              <w:jc w:val="both"/>
              <w:rPr>
                <w:szCs w:val="20"/>
              </w:rPr>
            </w:pPr>
            <w:r w:rsidRPr="006127BD">
              <w:rPr>
                <w:rFonts w:cs="Arial"/>
                <w:szCs w:val="20"/>
              </w:rPr>
              <w:t>используют информацию о переводах без согласия клиента (участника платежной системы) для выявления операций, соответствующих признакам осуществления переводов денежных средств без согласия клиента (участника платежной системы);</w:t>
            </w:r>
          </w:p>
        </w:tc>
        <w:tc>
          <w:tcPr>
            <w:tcW w:w="7597" w:type="dxa"/>
          </w:tcPr>
          <w:p w:rsidR="00903B5C" w:rsidRDefault="00903B5C" w:rsidP="00903B5C">
            <w:pPr>
              <w:spacing w:before="200" w:after="1" w:line="200" w:lineRule="atLeast"/>
              <w:ind w:firstLine="539"/>
              <w:jc w:val="both"/>
              <w:rPr>
                <w:rFonts w:cs="Arial"/>
                <w:szCs w:val="20"/>
              </w:rPr>
            </w:pPr>
            <w:r w:rsidRPr="006127BD">
              <w:rPr>
                <w:rFonts w:cs="Arial"/>
                <w:szCs w:val="20"/>
              </w:rPr>
              <w:t xml:space="preserve">рассматривают случаи и (или) попытки осуществления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вызванные компьютерными атаками, направленными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w:t>
            </w:r>
          </w:p>
          <w:p w:rsidR="00903B5C" w:rsidRDefault="00903B5C" w:rsidP="00903B5C">
            <w:pPr>
              <w:spacing w:before="200" w:after="1" w:line="200" w:lineRule="atLeast"/>
              <w:ind w:firstLine="539"/>
              <w:jc w:val="both"/>
              <w:rPr>
                <w:szCs w:val="20"/>
              </w:rPr>
            </w:pPr>
            <w:r w:rsidRPr="00903B5C">
              <w:rPr>
                <w:szCs w:val="20"/>
              </w:rPr>
              <w:t>осуществляют сбор технических данных, описывающих компьютерные атаки, направленные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 при их наличии;</w:t>
            </w:r>
          </w:p>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реализуют</w:t>
            </w:r>
            <w:r w:rsidRPr="006127BD">
              <w:rPr>
                <w:rFonts w:cs="Arial"/>
                <w:szCs w:val="20"/>
              </w:rPr>
              <w:t xml:space="preserve"> меры по выявлению и устранению причин и последствий компьютерных атак, направленных на объекты информационной инфраструктуры операторов по переводу денежных, операторов услуг платежной инфраструктуры, операторов платежных систем средств и (или) их клиентов;</w:t>
            </w:r>
          </w:p>
          <w:p w:rsidR="00903B5C" w:rsidRPr="006127BD" w:rsidRDefault="00903B5C" w:rsidP="00903B5C">
            <w:pPr>
              <w:spacing w:before="200" w:after="1" w:line="200" w:lineRule="atLeast"/>
              <w:ind w:firstLine="539"/>
              <w:jc w:val="both"/>
              <w:rPr>
                <w:szCs w:val="20"/>
              </w:rPr>
            </w:pPr>
            <w:r w:rsidRPr="006127BD">
              <w:rPr>
                <w:rFonts w:cs="Arial"/>
                <w:szCs w:val="20"/>
              </w:rPr>
              <w:t xml:space="preserve">используют информацию о переводах </w:t>
            </w:r>
            <w:r w:rsidRPr="006127BD">
              <w:rPr>
                <w:rFonts w:cs="Arial"/>
                <w:szCs w:val="20"/>
                <w:shd w:val="clear" w:color="auto" w:fill="C0C0C0"/>
              </w:rPr>
              <w:t>денежных средств</w:t>
            </w:r>
            <w:r w:rsidRPr="006127BD">
              <w:rPr>
                <w:rFonts w:cs="Arial"/>
                <w:szCs w:val="20"/>
              </w:rPr>
              <w:t xml:space="preserve"> без </w:t>
            </w:r>
            <w:r w:rsidRPr="006127BD">
              <w:rPr>
                <w:rFonts w:cs="Arial"/>
                <w:szCs w:val="20"/>
                <w:shd w:val="clear" w:color="auto" w:fill="C0C0C0"/>
              </w:rPr>
              <w:t>добровольного</w:t>
            </w:r>
            <w:r w:rsidRPr="006127BD">
              <w:rPr>
                <w:rFonts w:cs="Arial"/>
                <w:szCs w:val="20"/>
              </w:rPr>
              <w:t xml:space="preserve"> согласия клиента (участника платежной системы) для выявления операций, соответствующих признакам осуществления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(участника платежной системы);</w:t>
            </w:r>
          </w:p>
        </w:tc>
      </w:tr>
      <w:tr w:rsidR="00903B5C" w:rsidRPr="006127BD" w:rsidTr="006127BD">
        <w:tc>
          <w:tcPr>
            <w:tcW w:w="7597" w:type="dxa"/>
          </w:tcPr>
          <w:p w:rsidR="00903B5C" w:rsidRPr="006127BD" w:rsidRDefault="00903B5C" w:rsidP="005B1D0A">
            <w:pPr>
              <w:spacing w:before="200" w:after="1" w:line="200" w:lineRule="atLeast"/>
              <w:ind w:firstLine="539"/>
              <w:jc w:val="both"/>
              <w:rPr>
                <w:szCs w:val="20"/>
              </w:rPr>
            </w:pPr>
            <w:r w:rsidRPr="006127BD">
              <w:rPr>
                <w:rFonts w:cs="Arial"/>
                <w:szCs w:val="20"/>
              </w:rPr>
              <w:t>осуществляют анализ операций, соответствующих признакам осуществления переводов денежных средств без согласия клиента (участника платежной системы), в рамках платежной системы.</w:t>
            </w:r>
          </w:p>
        </w:tc>
        <w:tc>
          <w:tcPr>
            <w:tcW w:w="7597" w:type="dxa"/>
          </w:tcPr>
          <w:p w:rsidR="00903B5C" w:rsidRPr="006127BD" w:rsidRDefault="00903B5C" w:rsidP="005B1D0A">
            <w:pPr>
              <w:spacing w:before="200" w:after="1" w:line="200" w:lineRule="atLeast"/>
              <w:ind w:firstLine="539"/>
              <w:jc w:val="both"/>
              <w:rPr>
                <w:szCs w:val="20"/>
              </w:rPr>
            </w:pPr>
            <w:r w:rsidRPr="006127BD">
              <w:rPr>
                <w:rFonts w:cs="Arial"/>
                <w:szCs w:val="20"/>
              </w:rPr>
              <w:t xml:space="preserve">осуществляют анализ операций, соответствующих признакам осуществления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(участника платежной системы), в рамках платежной системы.</w:t>
            </w:r>
          </w:p>
        </w:tc>
      </w:tr>
      <w:tr w:rsidR="00903B5C" w:rsidRPr="006127BD" w:rsidTr="006127BD">
        <w:tc>
          <w:tcPr>
            <w:tcW w:w="7597" w:type="dxa"/>
          </w:tcPr>
          <w:p w:rsidR="00903B5C" w:rsidRPr="006127BD" w:rsidRDefault="00903B5C" w:rsidP="00903B5C">
            <w:pPr>
              <w:spacing w:after="1" w:line="200" w:lineRule="atLeast"/>
              <w:jc w:val="both"/>
              <w:rPr>
                <w:szCs w:val="20"/>
              </w:rPr>
            </w:pPr>
          </w:p>
        </w:tc>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 xml:space="preserve">4.9. Оператор услуг платежной инфраструктуры, являющийся оператором национальной системы платежных карт, при реализации мероприятий по противодействию осуществлению переводов денежных средств без добровольного согласия клиента осуществляет взаимодействие с операторами </w:t>
            </w:r>
            <w:r w:rsidRPr="006127BD">
              <w:rPr>
                <w:rFonts w:cs="Arial"/>
                <w:szCs w:val="20"/>
                <w:shd w:val="clear" w:color="auto" w:fill="C0C0C0"/>
              </w:rPr>
              <w:lastRenderedPageBreak/>
              <w:t>по переводу денежных средств, выпустившими ЭСП, и операторами по переводу денежных средств, обслуживающими банкоматы, посредством передачи им технического протокола, содержащего информацию о наличии факторов риска компрометации данных ЭСП, если передача такой информации предусмотрена правилами платежной системы, в рамках которой осуществляется перевод денежных средств, установленными в соответствии с частью 1 статьи 20 Федерального закона N 161-ФЗ.</w:t>
            </w:r>
          </w:p>
        </w:tc>
      </w:tr>
      <w:tr w:rsidR="00903B5C" w:rsidRPr="006127BD" w:rsidTr="006127BD">
        <w:tc>
          <w:tcPr>
            <w:tcW w:w="7597" w:type="dxa"/>
          </w:tcPr>
          <w:p w:rsidR="00903B5C" w:rsidRPr="006127BD" w:rsidRDefault="00903B5C" w:rsidP="00903B5C">
            <w:pPr>
              <w:spacing w:before="200" w:after="1" w:line="200" w:lineRule="atLeast"/>
              <w:ind w:firstLine="539"/>
              <w:jc w:val="both"/>
              <w:rPr>
                <w:szCs w:val="20"/>
              </w:rPr>
            </w:pPr>
            <w:r w:rsidRPr="006127BD">
              <w:rPr>
                <w:rFonts w:cs="Arial"/>
                <w:strike/>
                <w:color w:val="FF0000"/>
                <w:szCs w:val="20"/>
              </w:rPr>
              <w:lastRenderedPageBreak/>
              <w:t>3.5.</w:t>
            </w:r>
            <w:r w:rsidRPr="006127BD">
              <w:rPr>
                <w:rFonts w:cs="Arial"/>
                <w:szCs w:val="20"/>
              </w:rPr>
              <w:t xml:space="preserve"> При выявлении информации о технических данных, описывающих компьютерные атаки, направленные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 операторы по переводу денежных средств, операторы услуг платежной инфраструктуры, операторы платежных систем осуществляют мероприятия по противодействию осуществлению переводов денежных средств без согласия клиента в соответствии с пунктом </w:t>
            </w:r>
            <w:r w:rsidRPr="00903B5C">
              <w:rPr>
                <w:rFonts w:cs="Arial"/>
                <w:szCs w:val="20"/>
              </w:rPr>
              <w:t>6</w:t>
            </w:r>
            <w:r w:rsidRPr="006127BD">
              <w:rPr>
                <w:rFonts w:cs="Arial"/>
                <w:strike/>
                <w:color w:val="FF0000"/>
                <w:szCs w:val="20"/>
              </w:rPr>
              <w:t>(</w:t>
            </w:r>
            <w:r w:rsidRPr="00903B5C">
              <w:rPr>
                <w:rFonts w:cs="Arial"/>
                <w:szCs w:val="20"/>
              </w:rPr>
              <w:t>1</w:t>
            </w:r>
            <w:r w:rsidRPr="006127BD">
              <w:rPr>
                <w:rFonts w:cs="Arial"/>
                <w:strike/>
                <w:color w:val="FF0000"/>
                <w:szCs w:val="20"/>
              </w:rPr>
              <w:t>)</w:t>
            </w:r>
            <w:r w:rsidRPr="006127BD">
              <w:rPr>
                <w:rFonts w:cs="Arial"/>
                <w:szCs w:val="20"/>
              </w:rPr>
              <w:t xml:space="preserve"> раздела 6 национального стандарта Российской Федерации ГОСТ Р 57580.1-2017 "Безопасность финансовых (банковских) операций. Защита информации финансовых организаций. Базовый состав организационных и технических мер</w:t>
            </w:r>
            <w:r w:rsidRPr="00903B5C">
              <w:rPr>
                <w:rFonts w:cs="Arial"/>
                <w:szCs w:val="20"/>
              </w:rPr>
              <w:t>"</w:t>
            </w:r>
            <w:r w:rsidRPr="006127BD">
              <w:rPr>
                <w:rFonts w:cs="Arial"/>
                <w:strike/>
                <w:color w:val="FF0000"/>
                <w:szCs w:val="20"/>
              </w:rPr>
              <w:t>, утвержденного</w:t>
            </w:r>
            <w:r w:rsidRPr="00903B5C">
              <w:rPr>
                <w:rFonts w:cs="Arial"/>
                <w:szCs w:val="20"/>
              </w:rPr>
              <w:t xml:space="preserve"> приказом Федерального агентства по техническому регулированию и метрологии от 8 августа 2017 года N 822-ст </w:t>
            </w:r>
            <w:r w:rsidRPr="006127BD">
              <w:rPr>
                <w:rFonts w:cs="Arial"/>
                <w:strike/>
                <w:color w:val="FF0000"/>
                <w:szCs w:val="20"/>
              </w:rPr>
              <w:t>"Об утверждении национального стандарта</w:t>
            </w:r>
            <w:r w:rsidRPr="00903B5C">
              <w:rPr>
                <w:rFonts w:cs="Arial"/>
                <w:strike/>
                <w:color w:val="FF0000"/>
                <w:szCs w:val="20"/>
              </w:rPr>
              <w:t>"</w:t>
            </w:r>
            <w:r w:rsidRPr="006127BD">
              <w:rPr>
                <w:rFonts w:cs="Arial"/>
                <w:szCs w:val="20"/>
              </w:rPr>
              <w:t xml:space="preserve"> &lt;1&gt; </w:t>
            </w:r>
            <w:r w:rsidRPr="006127BD">
              <w:rPr>
                <w:rFonts w:cs="Arial"/>
                <w:strike/>
                <w:color w:val="FF0000"/>
                <w:szCs w:val="20"/>
              </w:rPr>
              <w:t>и введенного в действие 1 января 2018 года</w:t>
            </w:r>
            <w:r w:rsidRPr="006127BD">
              <w:rPr>
                <w:rFonts w:cs="Arial"/>
                <w:szCs w:val="20"/>
              </w:rPr>
              <w:t xml:space="preserve"> (далее - национальный стандарт Российской Федерации ГОСТ Р 57580.1-2017).</w:t>
            </w:r>
          </w:p>
        </w:tc>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4.10.</w:t>
            </w:r>
            <w:r w:rsidRPr="006127BD">
              <w:rPr>
                <w:rFonts w:cs="Arial"/>
                <w:szCs w:val="20"/>
              </w:rPr>
              <w:t xml:space="preserve"> При выявлении информации о технических данных, описывающих компьютерные атаки, направленные на объекты информационной инфраструктуры операторов по переводу денежных средств, операторов услуг платежной инфраструктуры, операторов платежных систем и (или) их клиентов, операторы по переводу денежных средств, операторы услуг платежной инфраструктуры, операторы платежных систем осуществляют мероприятия по противодействию осуществлению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в соответствии с пунктом </w:t>
            </w:r>
            <w:r w:rsidRPr="00903B5C">
              <w:rPr>
                <w:rFonts w:cs="Arial"/>
                <w:szCs w:val="20"/>
              </w:rPr>
              <w:t>6</w:t>
            </w:r>
            <w:r w:rsidRPr="006127BD">
              <w:rPr>
                <w:rFonts w:cs="Arial"/>
                <w:szCs w:val="20"/>
                <w:shd w:val="clear" w:color="auto" w:fill="C0C0C0"/>
              </w:rPr>
              <w:t>.</w:t>
            </w:r>
            <w:r w:rsidRPr="00903B5C">
              <w:rPr>
                <w:rFonts w:cs="Arial"/>
                <w:szCs w:val="20"/>
              </w:rPr>
              <w:t>1</w:t>
            </w:r>
            <w:r w:rsidRPr="006127BD">
              <w:rPr>
                <w:rFonts w:cs="Arial"/>
                <w:szCs w:val="20"/>
              </w:rPr>
              <w:t xml:space="preserve"> раздела 6 национального стандарта Российской Федерации ГОСТ Р 57580.1-2017 "Безопасность финансовых (банковских) операций. Защита информации финансовых организаций. Базовый состав организационных и технических мер" &lt;1&gt; (далее - национальный стандарт Российской Федерации ГОСТ Р 57580.1-2017).</w:t>
            </w:r>
          </w:p>
        </w:tc>
      </w:tr>
      <w:tr w:rsidR="005B1D0A" w:rsidRPr="006127BD" w:rsidTr="006127BD">
        <w:tc>
          <w:tcPr>
            <w:tcW w:w="7597" w:type="dxa"/>
          </w:tcPr>
          <w:p w:rsidR="00903B5C" w:rsidRDefault="00903B5C" w:rsidP="00903B5C">
            <w:pPr>
              <w:spacing w:before="200" w:after="1" w:line="200" w:lineRule="atLeast"/>
              <w:ind w:firstLine="539"/>
              <w:jc w:val="both"/>
              <w:rPr>
                <w:rFonts w:cs="Arial"/>
                <w:szCs w:val="20"/>
              </w:rPr>
            </w:pPr>
            <w:r w:rsidRPr="00903B5C">
              <w:rPr>
                <w:rFonts w:cs="Arial"/>
                <w:szCs w:val="20"/>
              </w:rPr>
              <w:t>--------------------------------</w:t>
            </w:r>
          </w:p>
          <w:p w:rsidR="005B1D0A" w:rsidRPr="006127BD" w:rsidRDefault="00903B5C" w:rsidP="00903B5C">
            <w:pPr>
              <w:spacing w:before="200" w:after="1" w:line="200" w:lineRule="atLeast"/>
              <w:ind w:firstLine="539"/>
              <w:jc w:val="both"/>
              <w:rPr>
                <w:szCs w:val="20"/>
              </w:rPr>
            </w:pPr>
            <w:r w:rsidRPr="006127BD">
              <w:rPr>
                <w:rFonts w:cs="Arial"/>
                <w:szCs w:val="20"/>
              </w:rPr>
              <w:t>&lt;</w:t>
            </w:r>
            <w:r w:rsidR="009E091F" w:rsidRPr="009E091F">
              <w:rPr>
                <w:rFonts w:cs="Arial"/>
                <w:szCs w:val="20"/>
              </w:rPr>
              <w:t>1</w:t>
            </w:r>
            <w:r w:rsidRPr="006127BD">
              <w:rPr>
                <w:rFonts w:cs="Arial"/>
                <w:szCs w:val="20"/>
              </w:rPr>
              <w:t>&gt; М., ФГУП "</w:t>
            </w:r>
            <w:proofErr w:type="spellStart"/>
            <w:r w:rsidRPr="006127BD">
              <w:rPr>
                <w:rFonts w:cs="Arial"/>
                <w:szCs w:val="20"/>
              </w:rPr>
              <w:t>Стандартинформ</w:t>
            </w:r>
            <w:proofErr w:type="spellEnd"/>
            <w:r w:rsidRPr="006127BD">
              <w:rPr>
                <w:rFonts w:cs="Arial"/>
                <w:szCs w:val="20"/>
              </w:rPr>
              <w:t xml:space="preserve">", </w:t>
            </w:r>
            <w:r w:rsidRPr="00903B5C">
              <w:rPr>
                <w:rFonts w:cs="Arial"/>
                <w:szCs w:val="20"/>
              </w:rPr>
              <w:t>2017.</w:t>
            </w:r>
          </w:p>
        </w:tc>
        <w:tc>
          <w:tcPr>
            <w:tcW w:w="7597" w:type="dxa"/>
          </w:tcPr>
          <w:p w:rsidR="00903B5C" w:rsidRDefault="00903B5C" w:rsidP="00903B5C">
            <w:pPr>
              <w:spacing w:before="200" w:after="1" w:line="200" w:lineRule="atLeast"/>
              <w:ind w:firstLine="539"/>
              <w:jc w:val="both"/>
              <w:rPr>
                <w:rFonts w:cs="Arial"/>
                <w:szCs w:val="20"/>
              </w:rPr>
            </w:pPr>
            <w:r w:rsidRPr="00903B5C">
              <w:rPr>
                <w:rFonts w:cs="Arial"/>
                <w:szCs w:val="20"/>
              </w:rPr>
              <w:t>--------------------------------</w:t>
            </w:r>
          </w:p>
          <w:p w:rsidR="005B1D0A" w:rsidRPr="006127BD" w:rsidRDefault="00903B5C" w:rsidP="00903B5C">
            <w:pPr>
              <w:spacing w:before="200" w:after="1" w:line="200" w:lineRule="atLeast"/>
              <w:ind w:firstLine="539"/>
              <w:jc w:val="both"/>
              <w:rPr>
                <w:szCs w:val="20"/>
              </w:rPr>
            </w:pPr>
            <w:r w:rsidRPr="006127BD">
              <w:rPr>
                <w:rFonts w:cs="Arial"/>
                <w:szCs w:val="20"/>
              </w:rPr>
              <w:t>&lt;</w:t>
            </w:r>
            <w:r w:rsidRPr="009E091F">
              <w:rPr>
                <w:rFonts w:cs="Arial"/>
                <w:szCs w:val="20"/>
              </w:rPr>
              <w:t>1</w:t>
            </w:r>
            <w:r w:rsidRPr="006127BD">
              <w:rPr>
                <w:rFonts w:cs="Arial"/>
                <w:szCs w:val="20"/>
              </w:rPr>
              <w:t xml:space="preserve">&gt; </w:t>
            </w:r>
            <w:r w:rsidRPr="006127BD">
              <w:rPr>
                <w:rFonts w:cs="Arial"/>
                <w:szCs w:val="20"/>
                <w:shd w:val="clear" w:color="auto" w:fill="C0C0C0"/>
              </w:rPr>
              <w:t>Утвержден и введен в действие 1 января 2018 года</w:t>
            </w:r>
            <w:r w:rsidRPr="00903B5C">
              <w:rPr>
                <w:rFonts w:cs="Arial"/>
                <w:szCs w:val="20"/>
              </w:rPr>
              <w:t xml:space="preserve"> приказом Федерального агентства по техническому регулированию и метрологии от 8 августа 2017 года N 822-ст </w:t>
            </w:r>
            <w:r w:rsidRPr="006127BD">
              <w:rPr>
                <w:rFonts w:cs="Arial"/>
                <w:szCs w:val="20"/>
                <w:shd w:val="clear" w:color="auto" w:fill="C0C0C0"/>
              </w:rPr>
              <w:t>(</w:t>
            </w:r>
            <w:r w:rsidRPr="006127BD">
              <w:rPr>
                <w:rFonts w:cs="Arial"/>
                <w:szCs w:val="20"/>
              </w:rPr>
              <w:t>М., ФГУП "</w:t>
            </w:r>
            <w:proofErr w:type="spellStart"/>
            <w:r w:rsidRPr="006127BD">
              <w:rPr>
                <w:rFonts w:cs="Arial"/>
                <w:szCs w:val="20"/>
              </w:rPr>
              <w:t>Стандартинформ</w:t>
            </w:r>
            <w:proofErr w:type="spellEnd"/>
            <w:r w:rsidRPr="006127BD">
              <w:rPr>
                <w:rFonts w:cs="Arial"/>
                <w:szCs w:val="20"/>
              </w:rPr>
              <w:t>",</w:t>
            </w:r>
            <w:r w:rsidRPr="00903B5C">
              <w:rPr>
                <w:rFonts w:cs="Arial"/>
                <w:szCs w:val="20"/>
              </w:rPr>
              <w:t xml:space="preserve"> 2017</w:t>
            </w:r>
            <w:r w:rsidRPr="006127BD">
              <w:rPr>
                <w:rFonts w:cs="Arial"/>
                <w:szCs w:val="20"/>
                <w:shd w:val="clear" w:color="auto" w:fill="C0C0C0"/>
              </w:rPr>
              <w:t>)</w:t>
            </w:r>
            <w:r w:rsidRPr="00903B5C">
              <w:rPr>
                <w:rFonts w:cs="Arial"/>
                <w:szCs w:val="20"/>
              </w:rPr>
              <w:t>.</w:t>
            </w:r>
          </w:p>
        </w:tc>
      </w:tr>
      <w:tr w:rsidR="005B1D0A" w:rsidRPr="006127BD" w:rsidTr="006127BD">
        <w:tc>
          <w:tcPr>
            <w:tcW w:w="7597" w:type="dxa"/>
          </w:tcPr>
          <w:p w:rsidR="00903B5C" w:rsidRPr="006127BD" w:rsidRDefault="00903B5C" w:rsidP="00903B5C">
            <w:pPr>
              <w:spacing w:after="1" w:line="200" w:lineRule="atLeast"/>
              <w:ind w:firstLine="539"/>
              <w:jc w:val="both"/>
              <w:rPr>
                <w:szCs w:val="20"/>
              </w:rPr>
            </w:pPr>
          </w:p>
          <w:p w:rsidR="00903B5C" w:rsidRPr="006127BD" w:rsidRDefault="00903B5C" w:rsidP="00903B5C">
            <w:pPr>
              <w:spacing w:after="1" w:line="200" w:lineRule="atLeast"/>
              <w:ind w:firstLine="539"/>
              <w:jc w:val="both"/>
              <w:rPr>
                <w:szCs w:val="20"/>
              </w:rPr>
            </w:pPr>
            <w:bookmarkStart w:id="12" w:name="Р1_5"/>
            <w:bookmarkEnd w:id="12"/>
            <w:r w:rsidRPr="006127BD">
              <w:rPr>
                <w:rFonts w:cs="Arial"/>
                <w:b/>
                <w:szCs w:val="20"/>
              </w:rPr>
              <w:t xml:space="preserve">Глава </w:t>
            </w:r>
            <w:r w:rsidRPr="006127BD">
              <w:rPr>
                <w:rFonts w:cs="Arial"/>
                <w:b/>
                <w:strike/>
                <w:color w:val="FF0000"/>
                <w:szCs w:val="20"/>
              </w:rPr>
              <w:t>4.</w:t>
            </w:r>
            <w:r w:rsidRPr="006127BD">
              <w:rPr>
                <w:rFonts w:cs="Arial"/>
                <w:b/>
                <w:szCs w:val="20"/>
              </w:rPr>
              <w:t xml:space="preserve"> Порядок реализации операторами электронных платформ мероприятий по противодействию осуществлению переводов денежных средств без согласия клиента</w:t>
            </w:r>
          </w:p>
          <w:p w:rsidR="00903B5C" w:rsidRPr="006127BD" w:rsidRDefault="00903B5C" w:rsidP="00903B5C">
            <w:pPr>
              <w:spacing w:after="1" w:line="200" w:lineRule="atLeast"/>
              <w:ind w:firstLine="539"/>
              <w:jc w:val="both"/>
              <w:rPr>
                <w:szCs w:val="20"/>
              </w:rPr>
            </w:pPr>
          </w:p>
          <w:p w:rsidR="005B1D0A" w:rsidRPr="006127BD" w:rsidRDefault="00903B5C" w:rsidP="00903B5C">
            <w:pPr>
              <w:spacing w:after="1" w:line="200" w:lineRule="atLeast"/>
              <w:ind w:firstLine="539"/>
              <w:jc w:val="both"/>
              <w:rPr>
                <w:szCs w:val="20"/>
              </w:rPr>
            </w:pPr>
            <w:r w:rsidRPr="006127BD">
              <w:rPr>
                <w:rFonts w:cs="Arial"/>
                <w:strike/>
                <w:color w:val="FF0000"/>
                <w:szCs w:val="20"/>
              </w:rPr>
              <w:t>4</w:t>
            </w:r>
            <w:r w:rsidRPr="00903B5C">
              <w:rPr>
                <w:rFonts w:cs="Arial"/>
                <w:szCs w:val="20"/>
              </w:rPr>
              <w:t>.1.</w:t>
            </w:r>
            <w:r w:rsidRPr="006127BD">
              <w:rPr>
                <w:rFonts w:cs="Arial"/>
                <w:szCs w:val="20"/>
              </w:rPr>
              <w:t xml:space="preserve"> Порядок реализации ОЭП мероприятий по противодействию осуществлению переводов денежных средств без согласия клиента включает:</w:t>
            </w:r>
          </w:p>
        </w:tc>
        <w:tc>
          <w:tcPr>
            <w:tcW w:w="7597" w:type="dxa"/>
          </w:tcPr>
          <w:p w:rsidR="00903B5C" w:rsidRPr="006127BD" w:rsidRDefault="00903B5C" w:rsidP="00903B5C">
            <w:pPr>
              <w:spacing w:after="1" w:line="200" w:lineRule="atLeast"/>
              <w:ind w:firstLine="539"/>
              <w:jc w:val="both"/>
              <w:rPr>
                <w:szCs w:val="20"/>
              </w:rPr>
            </w:pPr>
          </w:p>
          <w:p w:rsidR="00903B5C" w:rsidRPr="006127BD" w:rsidRDefault="00903B5C" w:rsidP="00903B5C">
            <w:pPr>
              <w:spacing w:after="1" w:line="200" w:lineRule="atLeast"/>
              <w:ind w:firstLine="539"/>
              <w:jc w:val="both"/>
              <w:rPr>
                <w:szCs w:val="20"/>
              </w:rPr>
            </w:pPr>
            <w:bookmarkStart w:id="13" w:name="Р2_6"/>
            <w:bookmarkEnd w:id="13"/>
            <w:r w:rsidRPr="006127BD">
              <w:rPr>
                <w:rFonts w:cs="Arial"/>
                <w:b/>
                <w:szCs w:val="20"/>
              </w:rPr>
              <w:t xml:space="preserve">Глава </w:t>
            </w:r>
            <w:r w:rsidRPr="006127BD">
              <w:rPr>
                <w:rFonts w:cs="Arial"/>
                <w:b/>
                <w:szCs w:val="20"/>
                <w:shd w:val="clear" w:color="auto" w:fill="C0C0C0"/>
              </w:rPr>
              <w:t>5.</w:t>
            </w:r>
            <w:r w:rsidRPr="006127BD">
              <w:rPr>
                <w:rFonts w:cs="Arial"/>
                <w:b/>
                <w:szCs w:val="20"/>
              </w:rPr>
              <w:t xml:space="preserve"> Порядок реализации операторами электронных платформ мероприятий по противодействию осуществлению переводов денежных средств без </w:t>
            </w:r>
            <w:r w:rsidRPr="006127BD">
              <w:rPr>
                <w:rFonts w:cs="Arial"/>
                <w:b/>
                <w:szCs w:val="20"/>
                <w:shd w:val="clear" w:color="auto" w:fill="C0C0C0"/>
              </w:rPr>
              <w:t>добровольного</w:t>
            </w:r>
            <w:r w:rsidRPr="006127BD">
              <w:rPr>
                <w:rFonts w:cs="Arial"/>
                <w:b/>
                <w:szCs w:val="20"/>
              </w:rPr>
              <w:t xml:space="preserve"> согласия клиента</w:t>
            </w:r>
          </w:p>
          <w:p w:rsidR="00903B5C" w:rsidRPr="006127BD" w:rsidRDefault="00903B5C" w:rsidP="00903B5C">
            <w:pPr>
              <w:spacing w:after="1" w:line="200" w:lineRule="atLeast"/>
              <w:ind w:firstLine="539"/>
              <w:jc w:val="both"/>
              <w:rPr>
                <w:szCs w:val="20"/>
              </w:rPr>
            </w:pPr>
          </w:p>
          <w:p w:rsidR="005B1D0A" w:rsidRPr="006127BD" w:rsidRDefault="00903B5C" w:rsidP="00903B5C">
            <w:pPr>
              <w:spacing w:after="1" w:line="200" w:lineRule="atLeast"/>
              <w:ind w:firstLine="539"/>
              <w:jc w:val="both"/>
              <w:rPr>
                <w:szCs w:val="20"/>
              </w:rPr>
            </w:pPr>
            <w:r w:rsidRPr="006127BD">
              <w:rPr>
                <w:rFonts w:cs="Arial"/>
                <w:szCs w:val="20"/>
                <w:shd w:val="clear" w:color="auto" w:fill="C0C0C0"/>
              </w:rPr>
              <w:t>5</w:t>
            </w:r>
            <w:r w:rsidRPr="00903B5C">
              <w:rPr>
                <w:rFonts w:cs="Arial"/>
                <w:szCs w:val="20"/>
              </w:rPr>
              <w:t>.1.</w:t>
            </w:r>
            <w:r w:rsidRPr="006127BD">
              <w:rPr>
                <w:rFonts w:cs="Arial"/>
                <w:szCs w:val="20"/>
              </w:rPr>
              <w:t xml:space="preserve"> Порядок реализации ОЭП мероприятий по противодействию осуществлению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включает:</w:t>
            </w:r>
          </w:p>
        </w:tc>
      </w:tr>
      <w:tr w:rsidR="00903B5C" w:rsidRPr="006127BD" w:rsidTr="006127BD">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rPr>
              <w:lastRenderedPageBreak/>
              <w:t>создание системы выявления и мониторинга случаев и (или) попыток совершения операций по номинальному счету без согласия клиента-бенефициара в рамках реализуемой ОЭП системы управления рисками и на основании информации, полученной из базы данных;</w:t>
            </w:r>
          </w:p>
          <w:p w:rsidR="00903B5C" w:rsidRPr="006127BD" w:rsidRDefault="00903B5C" w:rsidP="00903B5C">
            <w:pPr>
              <w:spacing w:before="200" w:after="1" w:line="200" w:lineRule="atLeast"/>
              <w:ind w:firstLine="539"/>
              <w:jc w:val="both"/>
              <w:rPr>
                <w:szCs w:val="20"/>
              </w:rPr>
            </w:pPr>
            <w:r w:rsidRPr="006127BD">
              <w:rPr>
                <w:rFonts w:cs="Arial"/>
                <w:szCs w:val="20"/>
              </w:rPr>
              <w:t>выявление случаев и (или) попыток совершения операций по номинальному счету без согласия клиента-бенефициара, в том числе совершенных в результате несанкционированного доступа к объектам информационной инфраструктуры ОЭП;</w:t>
            </w:r>
          </w:p>
          <w:p w:rsidR="00903B5C" w:rsidRPr="006127BD" w:rsidRDefault="00903B5C" w:rsidP="00903B5C">
            <w:pPr>
              <w:spacing w:before="200" w:after="1" w:line="200" w:lineRule="atLeast"/>
              <w:ind w:firstLine="539"/>
              <w:jc w:val="both"/>
              <w:rPr>
                <w:szCs w:val="20"/>
              </w:rPr>
            </w:pPr>
            <w:r w:rsidRPr="006127BD">
              <w:rPr>
                <w:rFonts w:cs="Arial"/>
                <w:szCs w:val="20"/>
              </w:rPr>
              <w:t>получение дополнительного подтверждения об исполнении поручения от клиента-бенефициара при наличии подозрений, что операция по номинальному счету совершается без согласия клиента-бенефициара;</w:t>
            </w:r>
          </w:p>
          <w:p w:rsidR="00903B5C" w:rsidRPr="006127BD" w:rsidRDefault="00903B5C" w:rsidP="00903B5C">
            <w:pPr>
              <w:spacing w:before="200" w:after="1" w:line="200" w:lineRule="atLeast"/>
              <w:ind w:firstLine="539"/>
              <w:jc w:val="both"/>
              <w:rPr>
                <w:szCs w:val="20"/>
              </w:rPr>
            </w:pPr>
            <w:r w:rsidRPr="006127BD">
              <w:rPr>
                <w:rFonts w:cs="Arial"/>
                <w:szCs w:val="20"/>
              </w:rPr>
              <w:t>привлечение кредитной организации, в которой ОЭП открыты номинальные счета, для выявления случаев и (или) попыток совершения операций по номинальному счету без согласия клиента-бенефициара;</w:t>
            </w:r>
          </w:p>
        </w:tc>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rPr>
              <w:t xml:space="preserve">создание системы выявления и мониторинга случаев и (или) попыток совершения операций по номинальному счету без </w:t>
            </w:r>
            <w:r w:rsidRPr="006127BD">
              <w:rPr>
                <w:rFonts w:cs="Arial"/>
                <w:szCs w:val="20"/>
                <w:shd w:val="clear" w:color="auto" w:fill="C0C0C0"/>
              </w:rPr>
              <w:t>добровольного</w:t>
            </w:r>
            <w:r w:rsidRPr="006127BD">
              <w:rPr>
                <w:rFonts w:cs="Arial"/>
                <w:szCs w:val="20"/>
              </w:rPr>
              <w:t xml:space="preserve"> согласия клиента-бенефициара в рамках реализуемой ОЭП системы управления рисками и на основании информации, полученной из базы данных;</w:t>
            </w:r>
          </w:p>
          <w:p w:rsidR="00903B5C" w:rsidRPr="006127BD" w:rsidRDefault="00903B5C" w:rsidP="00903B5C">
            <w:pPr>
              <w:spacing w:before="200" w:after="1" w:line="200" w:lineRule="atLeast"/>
              <w:ind w:firstLine="539"/>
              <w:jc w:val="both"/>
              <w:rPr>
                <w:szCs w:val="20"/>
              </w:rPr>
            </w:pPr>
            <w:r w:rsidRPr="006127BD">
              <w:rPr>
                <w:rFonts w:cs="Arial"/>
                <w:szCs w:val="20"/>
              </w:rPr>
              <w:t xml:space="preserve">выявление случаев и (или) попыток совершения операций по номинальному счету без </w:t>
            </w:r>
            <w:r w:rsidRPr="006127BD">
              <w:rPr>
                <w:rFonts w:cs="Arial"/>
                <w:szCs w:val="20"/>
                <w:shd w:val="clear" w:color="auto" w:fill="C0C0C0"/>
              </w:rPr>
              <w:t>добровольного</w:t>
            </w:r>
            <w:r w:rsidRPr="006127BD">
              <w:rPr>
                <w:rFonts w:cs="Arial"/>
                <w:szCs w:val="20"/>
              </w:rPr>
              <w:t xml:space="preserve"> согласия клиента-бенефициара, в том числе совершенных в результате несанкционированного доступа к объектам информационной инфраструктуры ОЭП;</w:t>
            </w:r>
          </w:p>
          <w:p w:rsidR="00903B5C" w:rsidRPr="006127BD" w:rsidRDefault="00903B5C" w:rsidP="00903B5C">
            <w:pPr>
              <w:spacing w:before="200" w:after="1" w:line="200" w:lineRule="atLeast"/>
              <w:ind w:firstLine="539"/>
              <w:jc w:val="both"/>
              <w:rPr>
                <w:szCs w:val="20"/>
              </w:rPr>
            </w:pPr>
            <w:r w:rsidRPr="006127BD">
              <w:rPr>
                <w:rFonts w:cs="Arial"/>
                <w:szCs w:val="20"/>
              </w:rPr>
              <w:t xml:space="preserve">получение дополнительного подтверждения об исполнении поручения от клиента-бенефициара при наличии подозрений, что операция по номинальному счету совершается без </w:t>
            </w:r>
            <w:r w:rsidRPr="006127BD">
              <w:rPr>
                <w:rFonts w:cs="Arial"/>
                <w:szCs w:val="20"/>
                <w:shd w:val="clear" w:color="auto" w:fill="C0C0C0"/>
              </w:rPr>
              <w:t>добровольного</w:t>
            </w:r>
            <w:r w:rsidRPr="006127BD">
              <w:rPr>
                <w:rFonts w:cs="Arial"/>
                <w:szCs w:val="20"/>
              </w:rPr>
              <w:t xml:space="preserve"> согласия клиента-бенефициара;</w:t>
            </w:r>
          </w:p>
          <w:p w:rsidR="00903B5C" w:rsidRPr="006127BD" w:rsidRDefault="00903B5C" w:rsidP="00903B5C">
            <w:pPr>
              <w:spacing w:before="200" w:after="1" w:line="200" w:lineRule="atLeast"/>
              <w:ind w:firstLine="539"/>
              <w:jc w:val="both"/>
              <w:rPr>
                <w:szCs w:val="20"/>
              </w:rPr>
            </w:pPr>
            <w:r w:rsidRPr="006127BD">
              <w:rPr>
                <w:rFonts w:cs="Arial"/>
                <w:szCs w:val="20"/>
              </w:rPr>
              <w:t xml:space="preserve">привлечение кредитной организации, в которой ОЭП открыты номинальные счета, для выявления случаев и (или) попыток совершения операций по номинальному счету без </w:t>
            </w:r>
            <w:r w:rsidRPr="006127BD">
              <w:rPr>
                <w:rFonts w:cs="Arial"/>
                <w:szCs w:val="20"/>
                <w:shd w:val="clear" w:color="auto" w:fill="C0C0C0"/>
              </w:rPr>
              <w:t>добровольного</w:t>
            </w:r>
            <w:r w:rsidRPr="006127BD">
              <w:rPr>
                <w:rFonts w:cs="Arial"/>
                <w:szCs w:val="20"/>
              </w:rPr>
              <w:t xml:space="preserve"> согласия клиента-бенефициара;</w:t>
            </w:r>
          </w:p>
        </w:tc>
      </w:tr>
      <w:tr w:rsidR="00903B5C" w:rsidRPr="006127BD" w:rsidTr="006127BD">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rPr>
              <w:t>применение полученной от Банка России информации, содержащейся в базе данных, в системе выявления и мониторинга случаев и (или) попыток совершения операций по номинальному счету без согласия клиента-бенефициара;</w:t>
            </w:r>
          </w:p>
          <w:p w:rsidR="00903B5C" w:rsidRDefault="00903B5C" w:rsidP="00903B5C">
            <w:pPr>
              <w:spacing w:before="200" w:after="1" w:line="200" w:lineRule="atLeast"/>
              <w:ind w:firstLine="539"/>
              <w:jc w:val="both"/>
              <w:rPr>
                <w:rFonts w:cs="Arial"/>
                <w:szCs w:val="20"/>
              </w:rPr>
            </w:pPr>
            <w:r w:rsidRPr="006127BD">
              <w:rPr>
                <w:rFonts w:cs="Arial"/>
                <w:szCs w:val="20"/>
              </w:rPr>
              <w:t>выявление компьютерных атак, направленных на объекты информационной инфраструктуры ОЭП, которые могут привести к случаям и (или) попыткам совершения операций по номинальному счету, открытому без согласия бенефициара;</w:t>
            </w:r>
          </w:p>
          <w:p w:rsidR="00903B5C" w:rsidRDefault="00903B5C" w:rsidP="00903B5C">
            <w:pPr>
              <w:spacing w:before="200" w:after="1" w:line="200" w:lineRule="atLeast"/>
              <w:ind w:firstLine="539"/>
              <w:jc w:val="both"/>
              <w:rPr>
                <w:szCs w:val="20"/>
              </w:rPr>
            </w:pPr>
            <w:r w:rsidRPr="00903B5C">
              <w:rPr>
                <w:szCs w:val="20"/>
              </w:rPr>
              <w:t>осуществление сбора технических данных, описывающих компьютерные атаки, направленные на объекты информационной инфраструктуры ОЭП и (или) клиентов-бенефициаров (при их наличии);</w:t>
            </w:r>
          </w:p>
          <w:p w:rsidR="00903B5C" w:rsidRPr="006127BD" w:rsidRDefault="00903B5C" w:rsidP="00903B5C">
            <w:pPr>
              <w:spacing w:before="200" w:after="1" w:line="200" w:lineRule="atLeast"/>
              <w:ind w:firstLine="539"/>
              <w:jc w:val="both"/>
              <w:rPr>
                <w:szCs w:val="20"/>
              </w:rPr>
            </w:pPr>
            <w:r w:rsidRPr="006127BD">
              <w:rPr>
                <w:rFonts w:cs="Arial"/>
                <w:szCs w:val="20"/>
              </w:rPr>
              <w:t>осуществление учета фактов обращений к ОЭП клиентов-бенефициаров, связанных с совершением операций по номинальному счету без согласия клиента-бенефициара в связи со случаями и (или) попытками совершения операций по номинальному счету без согласия клиентов-бенефициаров;</w:t>
            </w:r>
          </w:p>
        </w:tc>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rPr>
              <w:t xml:space="preserve">применение полученной от Банка России информации, содержащейся в базе данных, в системе выявления и мониторинга случаев и (или) попыток совершения операций по номинальному счету без </w:t>
            </w:r>
            <w:r w:rsidRPr="006127BD">
              <w:rPr>
                <w:rFonts w:cs="Arial"/>
                <w:szCs w:val="20"/>
                <w:shd w:val="clear" w:color="auto" w:fill="C0C0C0"/>
              </w:rPr>
              <w:t>добровольного</w:t>
            </w:r>
            <w:r w:rsidRPr="006127BD">
              <w:rPr>
                <w:rFonts w:cs="Arial"/>
                <w:szCs w:val="20"/>
              </w:rPr>
              <w:t xml:space="preserve"> согласия клиента-бенефициара;</w:t>
            </w:r>
          </w:p>
          <w:p w:rsidR="00903B5C" w:rsidRDefault="00903B5C" w:rsidP="00903B5C">
            <w:pPr>
              <w:spacing w:before="200" w:after="1" w:line="200" w:lineRule="atLeast"/>
              <w:ind w:firstLine="539"/>
              <w:jc w:val="both"/>
              <w:rPr>
                <w:rFonts w:cs="Arial"/>
                <w:szCs w:val="20"/>
              </w:rPr>
            </w:pPr>
            <w:r w:rsidRPr="006127BD">
              <w:rPr>
                <w:rFonts w:cs="Arial"/>
                <w:szCs w:val="20"/>
              </w:rPr>
              <w:t xml:space="preserve">выявление компьютерных атак, направленных на объекты информационной инфраструктуры ОЭП, которые могут привести к случаям и (или) попыткам совершения операций по номинальному счету, открытому без </w:t>
            </w:r>
            <w:r w:rsidRPr="006127BD">
              <w:rPr>
                <w:rFonts w:cs="Arial"/>
                <w:szCs w:val="20"/>
                <w:shd w:val="clear" w:color="auto" w:fill="C0C0C0"/>
              </w:rPr>
              <w:t>добровольного</w:t>
            </w:r>
            <w:r w:rsidRPr="006127BD">
              <w:rPr>
                <w:rFonts w:cs="Arial"/>
                <w:szCs w:val="20"/>
              </w:rPr>
              <w:t xml:space="preserve"> согласия бенефициара;</w:t>
            </w:r>
          </w:p>
          <w:p w:rsidR="00903B5C" w:rsidRDefault="00903B5C" w:rsidP="00903B5C">
            <w:pPr>
              <w:spacing w:before="200" w:after="1" w:line="200" w:lineRule="atLeast"/>
              <w:ind w:firstLine="539"/>
              <w:jc w:val="both"/>
              <w:rPr>
                <w:szCs w:val="20"/>
              </w:rPr>
            </w:pPr>
            <w:r w:rsidRPr="00903B5C">
              <w:rPr>
                <w:szCs w:val="20"/>
              </w:rPr>
              <w:t>осуществление сбора технических данных, описывающих компьютерные атаки, направленные на объекты информационной инфраструктуры ОЭП и (или) клиентов-бенефициаров (при их наличии);</w:t>
            </w:r>
          </w:p>
          <w:p w:rsidR="00903B5C" w:rsidRPr="006127BD" w:rsidRDefault="00903B5C" w:rsidP="00903B5C">
            <w:pPr>
              <w:spacing w:before="200" w:after="1" w:line="200" w:lineRule="atLeast"/>
              <w:ind w:firstLine="539"/>
              <w:jc w:val="both"/>
              <w:rPr>
                <w:szCs w:val="20"/>
              </w:rPr>
            </w:pPr>
            <w:r w:rsidRPr="006127BD">
              <w:rPr>
                <w:rFonts w:cs="Arial"/>
                <w:szCs w:val="20"/>
              </w:rPr>
              <w:t xml:space="preserve">осуществление учета фактов обращений к ОЭП клиентов-бенефициаров, связанных с совершением операций по номинальному счету без </w:t>
            </w:r>
            <w:r w:rsidRPr="006127BD">
              <w:rPr>
                <w:rFonts w:cs="Arial"/>
                <w:szCs w:val="20"/>
                <w:shd w:val="clear" w:color="auto" w:fill="C0C0C0"/>
              </w:rPr>
              <w:t>добровольного</w:t>
            </w:r>
            <w:r w:rsidRPr="006127BD">
              <w:rPr>
                <w:rFonts w:cs="Arial"/>
                <w:szCs w:val="20"/>
              </w:rPr>
              <w:t xml:space="preserve"> согласия клиента-бенефициара в связи со случаями и (или) попытками совершения операций по номинальному счету без </w:t>
            </w:r>
            <w:r w:rsidRPr="006127BD">
              <w:rPr>
                <w:rFonts w:cs="Arial"/>
                <w:szCs w:val="20"/>
                <w:shd w:val="clear" w:color="auto" w:fill="C0C0C0"/>
              </w:rPr>
              <w:t>добровольного</w:t>
            </w:r>
            <w:r w:rsidRPr="006127BD">
              <w:rPr>
                <w:rFonts w:cs="Arial"/>
                <w:szCs w:val="20"/>
              </w:rPr>
              <w:t xml:space="preserve"> согласия клиентов-бенефициаров;</w:t>
            </w:r>
          </w:p>
        </w:tc>
      </w:tr>
      <w:tr w:rsidR="00903B5C" w:rsidRPr="006127BD" w:rsidTr="006127BD">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rPr>
              <w:lastRenderedPageBreak/>
              <w:t>реализацию мероприятий по выявлению и устранению причин и последствий компьютерных атак, направленных на объекты информационной инфраструктуры ОЭП и (или) клиентов-бенефициаров в целях совершения и (или) попыток совершения операций по номинальному счету без согласия клиента-бенефициара;</w:t>
            </w:r>
          </w:p>
          <w:p w:rsidR="00903B5C" w:rsidRPr="006127BD" w:rsidRDefault="00903B5C" w:rsidP="00903B5C">
            <w:pPr>
              <w:spacing w:before="200" w:after="1" w:line="200" w:lineRule="atLeast"/>
              <w:ind w:firstLine="539"/>
              <w:jc w:val="both"/>
              <w:rPr>
                <w:szCs w:val="20"/>
              </w:rPr>
            </w:pPr>
            <w:r w:rsidRPr="006127BD">
              <w:rPr>
                <w:rFonts w:cs="Arial"/>
                <w:szCs w:val="20"/>
              </w:rPr>
              <w:t xml:space="preserve">создание условий для направления клиентами-бенефициарами уведомлений о случаях и (или) попытках совершения операций по номинальному счету без согласия клиентов-бенефициаров, а также </w:t>
            </w:r>
            <w:r w:rsidRPr="006127BD">
              <w:rPr>
                <w:rFonts w:cs="Arial"/>
                <w:strike/>
                <w:color w:val="FF0000"/>
                <w:szCs w:val="20"/>
              </w:rPr>
              <w:t>обеспечить учет</w:t>
            </w:r>
            <w:r w:rsidRPr="00903B5C">
              <w:rPr>
                <w:rFonts w:cs="Arial"/>
                <w:szCs w:val="20"/>
              </w:rPr>
              <w:t xml:space="preserve">, </w:t>
            </w:r>
            <w:r w:rsidRPr="006127BD">
              <w:rPr>
                <w:rFonts w:cs="Arial"/>
                <w:strike/>
                <w:color w:val="FF0000"/>
                <w:szCs w:val="20"/>
              </w:rPr>
              <w:t>регистрацию</w:t>
            </w:r>
            <w:r w:rsidRPr="00903B5C">
              <w:rPr>
                <w:rFonts w:cs="Arial"/>
                <w:szCs w:val="20"/>
              </w:rPr>
              <w:t xml:space="preserve"> и </w:t>
            </w:r>
            <w:r w:rsidRPr="006127BD">
              <w:rPr>
                <w:rFonts w:cs="Arial"/>
                <w:strike/>
                <w:color w:val="FF0000"/>
                <w:szCs w:val="20"/>
              </w:rPr>
              <w:t>хранение</w:t>
            </w:r>
            <w:r w:rsidRPr="006127BD">
              <w:rPr>
                <w:rFonts w:cs="Arial"/>
                <w:szCs w:val="20"/>
              </w:rPr>
              <w:t xml:space="preserve"> указанных уведомлений в течение не менее пяти лет с даты их поступления.</w:t>
            </w:r>
          </w:p>
          <w:p w:rsidR="00903B5C" w:rsidRPr="006127BD" w:rsidRDefault="00903B5C" w:rsidP="00903B5C">
            <w:pPr>
              <w:spacing w:before="200" w:after="1" w:line="200" w:lineRule="atLeast"/>
              <w:ind w:firstLine="539"/>
              <w:jc w:val="both"/>
              <w:rPr>
                <w:szCs w:val="20"/>
              </w:rPr>
            </w:pPr>
            <w:r w:rsidRPr="006127BD">
              <w:rPr>
                <w:rFonts w:cs="Arial"/>
                <w:strike/>
                <w:color w:val="FF0000"/>
                <w:szCs w:val="20"/>
              </w:rPr>
              <w:t>4</w:t>
            </w:r>
            <w:r w:rsidRPr="00903B5C">
              <w:rPr>
                <w:rFonts w:cs="Arial"/>
                <w:szCs w:val="20"/>
              </w:rPr>
              <w:t>.2.</w:t>
            </w:r>
            <w:r w:rsidRPr="006127BD">
              <w:rPr>
                <w:rFonts w:cs="Arial"/>
                <w:szCs w:val="20"/>
              </w:rPr>
              <w:t xml:space="preserve"> При выявлении (получении) информации о технических данных, описывающих компьютерные атаки, направленные на информационную инфраструктуру ОЭП и (или) клиентов-бенефициаров, ОЭП осуществляют мероприятия по противодействию осуществлению переводов денежных средств без согласия клиента в соответствии с пунктом </w:t>
            </w:r>
            <w:r w:rsidRPr="00903B5C">
              <w:rPr>
                <w:rFonts w:cs="Arial"/>
                <w:szCs w:val="20"/>
              </w:rPr>
              <w:t>6</w:t>
            </w:r>
            <w:r w:rsidRPr="006127BD">
              <w:rPr>
                <w:rFonts w:cs="Arial"/>
                <w:strike/>
                <w:color w:val="FF0000"/>
                <w:szCs w:val="20"/>
              </w:rPr>
              <w:t>(</w:t>
            </w:r>
            <w:r w:rsidRPr="00903B5C">
              <w:rPr>
                <w:rFonts w:cs="Arial"/>
                <w:szCs w:val="20"/>
              </w:rPr>
              <w:t>1</w:t>
            </w:r>
            <w:r w:rsidRPr="006127BD">
              <w:rPr>
                <w:rFonts w:cs="Arial"/>
                <w:strike/>
                <w:color w:val="FF0000"/>
                <w:szCs w:val="20"/>
              </w:rPr>
              <w:t>)</w:t>
            </w:r>
            <w:r w:rsidRPr="006127BD">
              <w:rPr>
                <w:rFonts w:cs="Arial"/>
                <w:szCs w:val="20"/>
              </w:rPr>
              <w:t xml:space="preserve"> раздела 6 национального стандарта Российской Федерации ГОСТ Р 57580.1-2017.</w:t>
            </w:r>
          </w:p>
        </w:tc>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rPr>
              <w:t xml:space="preserve">реализацию мероприятий по выявлению и устранению причин и последствий компьютерных атак, направленных на объекты информационной инфраструктуры ОЭП и (или) клиентов-бенефициаров в целях совершения и (или) попыток совершения операций по номинальному счету без </w:t>
            </w:r>
            <w:r w:rsidRPr="006127BD">
              <w:rPr>
                <w:rFonts w:cs="Arial"/>
                <w:szCs w:val="20"/>
                <w:shd w:val="clear" w:color="auto" w:fill="C0C0C0"/>
              </w:rPr>
              <w:t>добровольного</w:t>
            </w:r>
            <w:r w:rsidRPr="006127BD">
              <w:rPr>
                <w:rFonts w:cs="Arial"/>
                <w:szCs w:val="20"/>
              </w:rPr>
              <w:t xml:space="preserve"> согласия клиента-бенефициара;</w:t>
            </w:r>
          </w:p>
          <w:p w:rsidR="00903B5C" w:rsidRPr="006127BD" w:rsidRDefault="00903B5C" w:rsidP="00903B5C">
            <w:pPr>
              <w:spacing w:before="200" w:after="1" w:line="200" w:lineRule="atLeast"/>
              <w:ind w:firstLine="539"/>
              <w:jc w:val="both"/>
              <w:rPr>
                <w:szCs w:val="20"/>
              </w:rPr>
            </w:pPr>
            <w:r w:rsidRPr="006127BD">
              <w:rPr>
                <w:rFonts w:cs="Arial"/>
                <w:szCs w:val="20"/>
              </w:rPr>
              <w:t xml:space="preserve">создание условий для направления клиентами-бенефициарами уведомлений о случаях и (или) попытках совершения операций по номинальному счету без </w:t>
            </w:r>
            <w:r w:rsidRPr="006127BD">
              <w:rPr>
                <w:rFonts w:cs="Arial"/>
                <w:szCs w:val="20"/>
                <w:shd w:val="clear" w:color="auto" w:fill="C0C0C0"/>
              </w:rPr>
              <w:t>добровольного</w:t>
            </w:r>
            <w:r w:rsidRPr="006127BD">
              <w:rPr>
                <w:rFonts w:cs="Arial"/>
                <w:szCs w:val="20"/>
              </w:rPr>
              <w:t xml:space="preserve"> согласия клиентов-бенефициаров, а также </w:t>
            </w:r>
            <w:r w:rsidRPr="006127BD">
              <w:rPr>
                <w:rFonts w:cs="Arial"/>
                <w:szCs w:val="20"/>
                <w:shd w:val="clear" w:color="auto" w:fill="C0C0C0"/>
              </w:rPr>
              <w:t>обеспечение учета</w:t>
            </w:r>
            <w:r w:rsidRPr="00903B5C">
              <w:rPr>
                <w:rFonts w:cs="Arial"/>
                <w:szCs w:val="20"/>
              </w:rPr>
              <w:t xml:space="preserve">, </w:t>
            </w:r>
            <w:r w:rsidRPr="006127BD">
              <w:rPr>
                <w:rFonts w:cs="Arial"/>
                <w:szCs w:val="20"/>
                <w:shd w:val="clear" w:color="auto" w:fill="C0C0C0"/>
              </w:rPr>
              <w:t>регистрации</w:t>
            </w:r>
            <w:r w:rsidRPr="00903B5C">
              <w:rPr>
                <w:rFonts w:cs="Arial"/>
                <w:szCs w:val="20"/>
              </w:rPr>
              <w:t xml:space="preserve"> и </w:t>
            </w:r>
            <w:r w:rsidRPr="006127BD">
              <w:rPr>
                <w:rFonts w:cs="Arial"/>
                <w:szCs w:val="20"/>
                <w:shd w:val="clear" w:color="auto" w:fill="C0C0C0"/>
              </w:rPr>
              <w:t>хранения</w:t>
            </w:r>
            <w:r w:rsidRPr="006127BD">
              <w:rPr>
                <w:rFonts w:cs="Arial"/>
                <w:szCs w:val="20"/>
              </w:rPr>
              <w:t xml:space="preserve"> указанных уведомлений в течение не менее пяти лет с даты их поступления.</w:t>
            </w:r>
          </w:p>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5</w:t>
            </w:r>
            <w:r w:rsidRPr="00903B5C">
              <w:rPr>
                <w:rFonts w:cs="Arial"/>
                <w:szCs w:val="20"/>
              </w:rPr>
              <w:t>.2.</w:t>
            </w:r>
            <w:r w:rsidRPr="006127BD">
              <w:rPr>
                <w:rFonts w:cs="Arial"/>
                <w:szCs w:val="20"/>
              </w:rPr>
              <w:t xml:space="preserve"> При выявлении (получении) информации о технических данных, описывающих компьютерные атаки, направленные на информационную инфраструктуру ОЭП и (или) клиентов-бенефициаров, ОЭП осуществляют мероприятия по противодействию осуществлению переводов денежных средств без </w:t>
            </w:r>
            <w:r w:rsidRPr="006127BD">
              <w:rPr>
                <w:rFonts w:cs="Arial"/>
                <w:szCs w:val="20"/>
                <w:shd w:val="clear" w:color="auto" w:fill="C0C0C0"/>
              </w:rPr>
              <w:t>добровольного</w:t>
            </w:r>
            <w:r w:rsidRPr="006127BD">
              <w:rPr>
                <w:rFonts w:cs="Arial"/>
                <w:szCs w:val="20"/>
              </w:rPr>
              <w:t xml:space="preserve"> согласия клиента в соответствии с пунктом </w:t>
            </w:r>
            <w:r w:rsidRPr="00903B5C">
              <w:rPr>
                <w:rFonts w:cs="Arial"/>
                <w:szCs w:val="20"/>
              </w:rPr>
              <w:t>6</w:t>
            </w:r>
            <w:r w:rsidRPr="006127BD">
              <w:rPr>
                <w:rFonts w:cs="Arial"/>
                <w:szCs w:val="20"/>
                <w:shd w:val="clear" w:color="auto" w:fill="C0C0C0"/>
              </w:rPr>
              <w:t>.</w:t>
            </w:r>
            <w:r w:rsidRPr="00903B5C">
              <w:rPr>
                <w:rFonts w:cs="Arial"/>
                <w:szCs w:val="20"/>
              </w:rPr>
              <w:t>1</w:t>
            </w:r>
            <w:r w:rsidRPr="006127BD">
              <w:rPr>
                <w:rFonts w:cs="Arial"/>
                <w:szCs w:val="20"/>
              </w:rPr>
              <w:t xml:space="preserve"> раздела 6 национального стандарта Российской Федерации ГОСТ Р 57580.1-2017.</w:t>
            </w:r>
          </w:p>
        </w:tc>
      </w:tr>
      <w:tr w:rsidR="00903B5C" w:rsidRPr="006127BD" w:rsidTr="006127BD">
        <w:tc>
          <w:tcPr>
            <w:tcW w:w="7597" w:type="dxa"/>
          </w:tcPr>
          <w:p w:rsidR="00903B5C" w:rsidRPr="006127BD" w:rsidRDefault="00903B5C" w:rsidP="00903B5C">
            <w:pPr>
              <w:spacing w:before="200" w:after="1" w:line="200" w:lineRule="atLeast"/>
              <w:ind w:firstLine="539"/>
              <w:jc w:val="both"/>
              <w:rPr>
                <w:szCs w:val="20"/>
              </w:rPr>
            </w:pPr>
            <w:r w:rsidRPr="006127BD">
              <w:rPr>
                <w:rFonts w:cs="Arial"/>
                <w:strike/>
                <w:color w:val="FF0000"/>
                <w:szCs w:val="20"/>
              </w:rPr>
              <w:t>4</w:t>
            </w:r>
            <w:r w:rsidRPr="00903B5C">
              <w:rPr>
                <w:rFonts w:cs="Arial"/>
                <w:szCs w:val="20"/>
              </w:rPr>
              <w:t xml:space="preserve">.3. </w:t>
            </w:r>
            <w:r w:rsidRPr="006127BD">
              <w:rPr>
                <w:rFonts w:cs="Arial"/>
                <w:strike/>
                <w:color w:val="FF0000"/>
                <w:szCs w:val="20"/>
              </w:rPr>
              <w:t>Пункты 4</w:t>
            </w:r>
            <w:r w:rsidRPr="00903B5C">
              <w:rPr>
                <w:rFonts w:cs="Arial"/>
                <w:szCs w:val="20"/>
              </w:rPr>
              <w:t xml:space="preserve">.1 и </w:t>
            </w:r>
            <w:r w:rsidRPr="006127BD">
              <w:rPr>
                <w:rFonts w:cs="Arial"/>
                <w:strike/>
                <w:color w:val="FF0000"/>
                <w:szCs w:val="20"/>
              </w:rPr>
              <w:t>4</w:t>
            </w:r>
            <w:r w:rsidRPr="00903B5C">
              <w:rPr>
                <w:rFonts w:cs="Arial"/>
                <w:szCs w:val="20"/>
              </w:rPr>
              <w:t>.2</w:t>
            </w:r>
            <w:r w:rsidRPr="006127BD">
              <w:rPr>
                <w:rFonts w:cs="Arial"/>
                <w:szCs w:val="20"/>
              </w:rPr>
              <w:t xml:space="preserve"> настоящего Указания не распространяются на ОЭП, являющихся операторами финансовых платформ, которые реализуют мероприятия по противодействию </w:t>
            </w:r>
            <w:r w:rsidRPr="009E091F">
              <w:rPr>
                <w:rFonts w:cs="Arial"/>
                <w:szCs w:val="20"/>
              </w:rPr>
              <w:t>осуществлени</w:t>
            </w:r>
            <w:r w:rsidR="009E091F" w:rsidRPr="009E091F">
              <w:rPr>
                <w:rFonts w:cs="Arial"/>
                <w:szCs w:val="20"/>
              </w:rPr>
              <w:t>я</w:t>
            </w:r>
            <w:r w:rsidRPr="006127BD">
              <w:rPr>
                <w:rFonts w:cs="Arial"/>
                <w:szCs w:val="20"/>
              </w:rPr>
              <w:t xml:space="preserve"> операций по финансовым сделкам без волеизъявления участников финансовой платформы в соответствии с порядком, установленным на основании части 2 статьи 12 Федерального закона от 20 июля 2020 года N 211-ФЗ "О совершении финансовых сделок с использованием финансовой платформы" </w:t>
            </w:r>
            <w:r w:rsidRPr="006127BD">
              <w:rPr>
                <w:rFonts w:cs="Arial"/>
                <w:strike/>
                <w:color w:val="FF0000"/>
                <w:szCs w:val="20"/>
              </w:rPr>
              <w:t>&lt;1&gt;</w:t>
            </w:r>
            <w:r w:rsidRPr="006127BD">
              <w:rPr>
                <w:rFonts w:cs="Arial"/>
                <w:szCs w:val="20"/>
              </w:rPr>
              <w:t>.</w:t>
            </w:r>
          </w:p>
        </w:tc>
        <w:tc>
          <w:tcPr>
            <w:tcW w:w="7597" w:type="dxa"/>
          </w:tcPr>
          <w:p w:rsidR="00903B5C" w:rsidRPr="006127BD" w:rsidRDefault="00903B5C" w:rsidP="00903B5C">
            <w:pPr>
              <w:spacing w:before="200" w:after="1" w:line="200" w:lineRule="atLeast"/>
              <w:ind w:firstLine="539"/>
              <w:jc w:val="both"/>
              <w:rPr>
                <w:szCs w:val="20"/>
              </w:rPr>
            </w:pPr>
            <w:r w:rsidRPr="006127BD">
              <w:rPr>
                <w:rFonts w:cs="Arial"/>
                <w:szCs w:val="20"/>
                <w:shd w:val="clear" w:color="auto" w:fill="C0C0C0"/>
              </w:rPr>
              <w:t>5</w:t>
            </w:r>
            <w:r w:rsidRPr="00903B5C">
              <w:rPr>
                <w:rFonts w:cs="Arial"/>
                <w:szCs w:val="20"/>
              </w:rPr>
              <w:t xml:space="preserve">.3. </w:t>
            </w:r>
            <w:r w:rsidRPr="006127BD">
              <w:rPr>
                <w:rFonts w:cs="Arial"/>
                <w:szCs w:val="20"/>
                <w:shd w:val="clear" w:color="auto" w:fill="C0C0C0"/>
              </w:rPr>
              <w:t>Требования пунктов 5</w:t>
            </w:r>
            <w:r w:rsidRPr="00903B5C">
              <w:rPr>
                <w:rFonts w:cs="Arial"/>
                <w:szCs w:val="20"/>
              </w:rPr>
              <w:t xml:space="preserve">.1 и </w:t>
            </w:r>
            <w:r w:rsidRPr="006127BD">
              <w:rPr>
                <w:rFonts w:cs="Arial"/>
                <w:szCs w:val="20"/>
                <w:shd w:val="clear" w:color="auto" w:fill="C0C0C0"/>
              </w:rPr>
              <w:t>5</w:t>
            </w:r>
            <w:r w:rsidRPr="00903B5C">
              <w:rPr>
                <w:rFonts w:cs="Arial"/>
                <w:szCs w:val="20"/>
              </w:rPr>
              <w:t>.2</w:t>
            </w:r>
            <w:r w:rsidRPr="006127BD">
              <w:rPr>
                <w:rFonts w:cs="Arial"/>
                <w:szCs w:val="20"/>
              </w:rPr>
              <w:t xml:space="preserve"> настоящего Указания не распространяются на ОЭП, являющихся операторами финансовых платформ, которые реализуют мероприятия по противодействию </w:t>
            </w:r>
            <w:r w:rsidRPr="009E091F">
              <w:rPr>
                <w:rFonts w:cs="Arial"/>
                <w:szCs w:val="20"/>
              </w:rPr>
              <w:t>осуществления</w:t>
            </w:r>
            <w:r w:rsidRPr="006127BD">
              <w:rPr>
                <w:rFonts w:cs="Arial"/>
                <w:szCs w:val="20"/>
              </w:rPr>
              <w:t xml:space="preserve"> операций по финансовым сделкам без волеизъявления участников финансовой платформы в соответствии с порядком, установленным на основании части 2 статьи 12 Федерального закона от 20 июля 2020 года N 211-ФЗ "О совершении финансовых сделок с использованием финансовой платформы".</w:t>
            </w:r>
          </w:p>
        </w:tc>
      </w:tr>
      <w:tr w:rsidR="006127BD" w:rsidRPr="006127BD" w:rsidTr="006127BD">
        <w:tc>
          <w:tcPr>
            <w:tcW w:w="7597" w:type="dxa"/>
          </w:tcPr>
          <w:p w:rsidR="00903B5C" w:rsidRPr="006127BD" w:rsidRDefault="00903B5C" w:rsidP="00903B5C">
            <w:pPr>
              <w:spacing w:before="200" w:after="1" w:line="200" w:lineRule="atLeast"/>
              <w:ind w:firstLine="539"/>
              <w:jc w:val="both"/>
              <w:rPr>
                <w:szCs w:val="20"/>
              </w:rPr>
            </w:pPr>
            <w:r w:rsidRPr="006127BD">
              <w:rPr>
                <w:rFonts w:cs="Arial"/>
                <w:strike/>
                <w:color w:val="FF0000"/>
                <w:szCs w:val="20"/>
              </w:rPr>
              <w:t>--------------------------------</w:t>
            </w:r>
          </w:p>
          <w:p w:rsidR="005B1D0A" w:rsidRPr="006127BD" w:rsidRDefault="00903B5C" w:rsidP="00903B5C">
            <w:pPr>
              <w:spacing w:before="200" w:after="1" w:line="200" w:lineRule="atLeast"/>
              <w:ind w:firstLine="539"/>
              <w:jc w:val="both"/>
              <w:rPr>
                <w:szCs w:val="20"/>
              </w:rPr>
            </w:pPr>
            <w:r w:rsidRPr="006127BD">
              <w:rPr>
                <w:rFonts w:cs="Arial"/>
                <w:strike/>
                <w:color w:val="FF0000"/>
                <w:szCs w:val="20"/>
              </w:rPr>
              <w:t>&lt;1&gt; Собрание законодательства Российской Федерации, 2020, N 30, ст. 4737.</w:t>
            </w:r>
          </w:p>
        </w:tc>
        <w:tc>
          <w:tcPr>
            <w:tcW w:w="7597" w:type="dxa"/>
          </w:tcPr>
          <w:p w:rsidR="00F01EB3" w:rsidRPr="006127BD" w:rsidRDefault="00F01EB3" w:rsidP="00903B5C">
            <w:pPr>
              <w:spacing w:after="1" w:line="200" w:lineRule="atLeast"/>
              <w:jc w:val="both"/>
              <w:rPr>
                <w:szCs w:val="20"/>
              </w:rPr>
            </w:pPr>
          </w:p>
        </w:tc>
      </w:tr>
      <w:tr w:rsidR="006127BD" w:rsidRPr="006127BD" w:rsidTr="006127BD">
        <w:tc>
          <w:tcPr>
            <w:tcW w:w="7597" w:type="dxa"/>
          </w:tcPr>
          <w:p w:rsidR="0052403A" w:rsidRPr="006127BD" w:rsidRDefault="0052403A" w:rsidP="0052403A">
            <w:pPr>
              <w:spacing w:after="1" w:line="200" w:lineRule="atLeast"/>
              <w:ind w:firstLine="539"/>
              <w:jc w:val="both"/>
              <w:rPr>
                <w:szCs w:val="20"/>
              </w:rPr>
            </w:pPr>
          </w:p>
          <w:p w:rsidR="0052403A" w:rsidRPr="006127BD" w:rsidRDefault="0052403A" w:rsidP="0052403A">
            <w:pPr>
              <w:spacing w:after="1" w:line="200" w:lineRule="atLeast"/>
              <w:ind w:firstLine="539"/>
              <w:jc w:val="both"/>
              <w:rPr>
                <w:szCs w:val="20"/>
              </w:rPr>
            </w:pPr>
            <w:bookmarkStart w:id="14" w:name="Р1_6"/>
            <w:bookmarkEnd w:id="14"/>
            <w:r w:rsidRPr="006127BD">
              <w:rPr>
                <w:rFonts w:cs="Arial"/>
                <w:b/>
                <w:szCs w:val="20"/>
              </w:rPr>
              <w:t xml:space="preserve">Глава </w:t>
            </w:r>
            <w:r w:rsidRPr="006127BD">
              <w:rPr>
                <w:rFonts w:cs="Arial"/>
                <w:b/>
                <w:strike/>
                <w:color w:val="FF0000"/>
                <w:szCs w:val="20"/>
              </w:rPr>
              <w:t>5.</w:t>
            </w:r>
            <w:r w:rsidRPr="006127BD">
              <w:rPr>
                <w:rFonts w:cs="Arial"/>
                <w:b/>
                <w:szCs w:val="20"/>
              </w:rPr>
              <w:t xml:space="preserve"> Заключительные положения</w:t>
            </w:r>
          </w:p>
          <w:p w:rsidR="0052403A" w:rsidRPr="006127BD" w:rsidRDefault="0052403A" w:rsidP="0052403A">
            <w:pPr>
              <w:spacing w:after="1" w:line="200" w:lineRule="atLeast"/>
              <w:ind w:firstLine="539"/>
              <w:jc w:val="both"/>
              <w:rPr>
                <w:szCs w:val="20"/>
              </w:rPr>
            </w:pPr>
          </w:p>
          <w:p w:rsidR="0052403A" w:rsidRPr="006127BD" w:rsidRDefault="0052403A" w:rsidP="0052403A">
            <w:pPr>
              <w:spacing w:after="1" w:line="200" w:lineRule="atLeast"/>
              <w:ind w:firstLine="539"/>
              <w:jc w:val="both"/>
              <w:rPr>
                <w:szCs w:val="20"/>
              </w:rPr>
            </w:pPr>
            <w:r w:rsidRPr="006127BD">
              <w:rPr>
                <w:rFonts w:cs="Arial"/>
                <w:strike/>
                <w:color w:val="FF0000"/>
                <w:szCs w:val="20"/>
              </w:rPr>
              <w:t>5</w:t>
            </w:r>
            <w:r w:rsidRPr="0052403A">
              <w:rPr>
                <w:rFonts w:cs="Arial"/>
                <w:szCs w:val="20"/>
              </w:rPr>
              <w:t>.1.</w:t>
            </w:r>
            <w:r w:rsidRPr="006127BD">
              <w:rPr>
                <w:rFonts w:cs="Arial"/>
                <w:szCs w:val="20"/>
              </w:rPr>
              <w:t xml:space="preserve"> Настоящее Указание </w:t>
            </w:r>
            <w:r w:rsidRPr="006127BD">
              <w:rPr>
                <w:rFonts w:cs="Arial"/>
                <w:strike/>
                <w:color w:val="FF0000"/>
                <w:szCs w:val="20"/>
              </w:rPr>
              <w:t>подлежит официальному опубликованию и</w:t>
            </w:r>
            <w:r w:rsidRPr="006127BD">
              <w:rPr>
                <w:rFonts w:cs="Arial"/>
                <w:szCs w:val="20"/>
              </w:rPr>
              <w:t xml:space="preserve"> в соответствии с решением Совета директоров Банка России (протокол заседания Совета директоров Банка России от </w:t>
            </w:r>
            <w:r w:rsidRPr="006127BD">
              <w:rPr>
                <w:rFonts w:cs="Arial"/>
                <w:strike/>
                <w:color w:val="FF0000"/>
                <w:szCs w:val="20"/>
              </w:rPr>
              <w:t>23 декабря 2022</w:t>
            </w:r>
            <w:r w:rsidRPr="006127BD">
              <w:rPr>
                <w:rFonts w:cs="Arial"/>
                <w:szCs w:val="20"/>
              </w:rPr>
              <w:t xml:space="preserve"> года N ПСД-</w:t>
            </w:r>
            <w:r w:rsidRPr="006127BD">
              <w:rPr>
                <w:rFonts w:cs="Arial"/>
                <w:strike/>
                <w:color w:val="FF0000"/>
                <w:szCs w:val="20"/>
              </w:rPr>
              <w:t>78</w:t>
            </w:r>
            <w:r w:rsidRPr="006127BD">
              <w:rPr>
                <w:rFonts w:cs="Arial"/>
                <w:szCs w:val="20"/>
              </w:rPr>
              <w:t xml:space="preserve">) </w:t>
            </w:r>
            <w:r w:rsidRPr="006127BD">
              <w:rPr>
                <w:rFonts w:cs="Arial"/>
                <w:szCs w:val="20"/>
              </w:rPr>
              <w:lastRenderedPageBreak/>
              <w:t xml:space="preserve">вступает в силу </w:t>
            </w:r>
            <w:r w:rsidRPr="006127BD">
              <w:rPr>
                <w:rFonts w:cs="Arial"/>
                <w:strike/>
                <w:color w:val="FF0000"/>
                <w:szCs w:val="20"/>
              </w:rPr>
              <w:t>с 1 октября 2023 года</w:t>
            </w:r>
            <w:r w:rsidRPr="006127BD">
              <w:rPr>
                <w:rFonts w:cs="Arial"/>
                <w:szCs w:val="20"/>
              </w:rPr>
              <w:t xml:space="preserve">, за исключением </w:t>
            </w:r>
            <w:r w:rsidRPr="006127BD">
              <w:rPr>
                <w:rFonts w:cs="Arial"/>
                <w:strike/>
                <w:color w:val="FF0000"/>
                <w:szCs w:val="20"/>
              </w:rPr>
              <w:t>абзаца второго</w:t>
            </w:r>
            <w:r w:rsidRPr="0052403A">
              <w:rPr>
                <w:rFonts w:cs="Arial"/>
                <w:strike/>
                <w:color w:val="FF0000"/>
                <w:szCs w:val="20"/>
              </w:rPr>
              <w:t xml:space="preserve"> пункта </w:t>
            </w:r>
            <w:r w:rsidRPr="006127BD">
              <w:rPr>
                <w:rFonts w:cs="Arial"/>
                <w:strike/>
                <w:color w:val="FF0000"/>
                <w:szCs w:val="20"/>
              </w:rPr>
              <w:t>1.14</w:t>
            </w:r>
            <w:r w:rsidRPr="0052403A">
              <w:rPr>
                <w:rFonts w:cs="Arial"/>
                <w:strike/>
                <w:color w:val="FF0000"/>
                <w:szCs w:val="20"/>
              </w:rPr>
              <w:t xml:space="preserve"> настоящего Указания</w:t>
            </w:r>
            <w:r w:rsidRPr="006127BD">
              <w:rPr>
                <w:rFonts w:cs="Arial"/>
                <w:szCs w:val="20"/>
              </w:rPr>
              <w:t>.</w:t>
            </w:r>
          </w:p>
          <w:p w:rsidR="006127BD" w:rsidRPr="006127BD" w:rsidRDefault="0052403A" w:rsidP="0052403A">
            <w:pPr>
              <w:spacing w:before="200" w:after="1" w:line="200" w:lineRule="atLeast"/>
              <w:ind w:firstLine="539"/>
              <w:jc w:val="both"/>
              <w:rPr>
                <w:szCs w:val="20"/>
              </w:rPr>
            </w:pPr>
            <w:r w:rsidRPr="0052403A">
              <w:rPr>
                <w:rFonts w:cs="Arial"/>
                <w:strike/>
                <w:color w:val="FF0000"/>
                <w:szCs w:val="20"/>
              </w:rPr>
              <w:t xml:space="preserve">Абзац </w:t>
            </w:r>
            <w:r w:rsidRPr="006127BD">
              <w:rPr>
                <w:rFonts w:cs="Arial"/>
                <w:strike/>
                <w:color w:val="FF0000"/>
                <w:szCs w:val="20"/>
              </w:rPr>
              <w:t>второй</w:t>
            </w:r>
            <w:r w:rsidRPr="006127BD">
              <w:rPr>
                <w:rFonts w:cs="Arial"/>
                <w:szCs w:val="20"/>
              </w:rPr>
              <w:t xml:space="preserve"> пункта </w:t>
            </w:r>
            <w:r w:rsidRPr="0052403A">
              <w:rPr>
                <w:rFonts w:cs="Arial"/>
                <w:szCs w:val="20"/>
              </w:rPr>
              <w:t>1.</w:t>
            </w:r>
            <w:r w:rsidRPr="006127BD">
              <w:rPr>
                <w:rFonts w:cs="Arial"/>
                <w:strike/>
                <w:color w:val="FF0000"/>
                <w:szCs w:val="20"/>
              </w:rPr>
              <w:t>14</w:t>
            </w:r>
            <w:r w:rsidRPr="006127BD">
              <w:rPr>
                <w:rFonts w:cs="Arial"/>
                <w:szCs w:val="20"/>
              </w:rPr>
              <w:t xml:space="preserve"> настоящего Указания </w:t>
            </w:r>
            <w:r w:rsidRPr="006127BD">
              <w:rPr>
                <w:rFonts w:cs="Arial"/>
                <w:strike/>
                <w:color w:val="FF0000"/>
                <w:szCs w:val="20"/>
              </w:rPr>
              <w:t>вступает</w:t>
            </w:r>
            <w:r w:rsidRPr="0052403A">
              <w:rPr>
                <w:rFonts w:cs="Arial"/>
                <w:szCs w:val="20"/>
              </w:rPr>
              <w:t xml:space="preserve"> в силу с </w:t>
            </w:r>
            <w:r w:rsidRPr="006127BD">
              <w:rPr>
                <w:rFonts w:cs="Arial"/>
                <w:strike/>
                <w:color w:val="FF0000"/>
                <w:szCs w:val="20"/>
              </w:rPr>
              <w:t>21 октября 2023</w:t>
            </w:r>
            <w:r w:rsidRPr="0052403A">
              <w:rPr>
                <w:rFonts w:cs="Arial"/>
                <w:szCs w:val="20"/>
              </w:rPr>
              <w:t xml:space="preserve"> года.</w:t>
            </w:r>
          </w:p>
        </w:tc>
        <w:tc>
          <w:tcPr>
            <w:tcW w:w="7597" w:type="dxa"/>
          </w:tcPr>
          <w:p w:rsidR="0052403A" w:rsidRPr="0052403A" w:rsidRDefault="0052403A" w:rsidP="0052403A">
            <w:pPr>
              <w:spacing w:after="1" w:line="200" w:lineRule="atLeast"/>
              <w:ind w:firstLine="539"/>
              <w:jc w:val="both"/>
              <w:rPr>
                <w:rFonts w:cs="Arial"/>
                <w:bCs/>
                <w:szCs w:val="20"/>
              </w:rPr>
            </w:pPr>
          </w:p>
          <w:p w:rsidR="0052403A" w:rsidRPr="006127BD" w:rsidRDefault="0052403A" w:rsidP="0052403A">
            <w:pPr>
              <w:spacing w:after="1" w:line="200" w:lineRule="atLeast"/>
              <w:ind w:firstLine="539"/>
              <w:jc w:val="both"/>
              <w:rPr>
                <w:szCs w:val="20"/>
              </w:rPr>
            </w:pPr>
            <w:bookmarkStart w:id="15" w:name="Р2_7"/>
            <w:bookmarkEnd w:id="15"/>
            <w:r w:rsidRPr="006127BD">
              <w:rPr>
                <w:rFonts w:cs="Arial"/>
                <w:b/>
                <w:szCs w:val="20"/>
              </w:rPr>
              <w:t xml:space="preserve">Глава </w:t>
            </w:r>
            <w:r w:rsidRPr="006127BD">
              <w:rPr>
                <w:rFonts w:cs="Arial"/>
                <w:b/>
                <w:szCs w:val="20"/>
                <w:shd w:val="clear" w:color="auto" w:fill="C0C0C0"/>
              </w:rPr>
              <w:t>6.</w:t>
            </w:r>
            <w:r w:rsidRPr="006127BD">
              <w:rPr>
                <w:rFonts w:cs="Arial"/>
                <w:b/>
                <w:szCs w:val="20"/>
              </w:rPr>
              <w:t xml:space="preserve"> Заключительные положения</w:t>
            </w:r>
          </w:p>
          <w:p w:rsidR="0052403A" w:rsidRPr="006127BD" w:rsidRDefault="0052403A" w:rsidP="0052403A">
            <w:pPr>
              <w:spacing w:after="1" w:line="200" w:lineRule="atLeast"/>
              <w:ind w:firstLine="539"/>
              <w:jc w:val="both"/>
              <w:rPr>
                <w:szCs w:val="20"/>
              </w:rPr>
            </w:pPr>
          </w:p>
          <w:p w:rsidR="0052403A" w:rsidRPr="006127BD" w:rsidRDefault="0052403A" w:rsidP="0052403A">
            <w:pPr>
              <w:spacing w:after="1" w:line="200" w:lineRule="atLeast"/>
              <w:ind w:firstLine="539"/>
              <w:jc w:val="both"/>
              <w:rPr>
                <w:szCs w:val="20"/>
              </w:rPr>
            </w:pPr>
            <w:r w:rsidRPr="006127BD">
              <w:rPr>
                <w:rFonts w:cs="Arial"/>
                <w:szCs w:val="20"/>
                <w:shd w:val="clear" w:color="auto" w:fill="C0C0C0"/>
              </w:rPr>
              <w:t>6</w:t>
            </w:r>
            <w:r w:rsidRPr="0052403A">
              <w:rPr>
                <w:rFonts w:cs="Arial"/>
                <w:szCs w:val="20"/>
              </w:rPr>
              <w:t>.1.</w:t>
            </w:r>
            <w:r w:rsidRPr="006127BD">
              <w:rPr>
                <w:rFonts w:cs="Arial"/>
                <w:szCs w:val="20"/>
              </w:rPr>
              <w:t xml:space="preserve"> Настоящее Указание в соответствии с решением Совета директоров Банка России (протокол заседания Совета директоров Банка России от </w:t>
            </w:r>
            <w:r w:rsidRPr="006127BD">
              <w:rPr>
                <w:rFonts w:cs="Arial"/>
                <w:szCs w:val="20"/>
                <w:shd w:val="clear" w:color="auto" w:fill="C0C0C0"/>
              </w:rPr>
              <w:t>24 июля 2024</w:t>
            </w:r>
            <w:r w:rsidRPr="006127BD">
              <w:rPr>
                <w:rFonts w:cs="Arial"/>
                <w:szCs w:val="20"/>
              </w:rPr>
              <w:t xml:space="preserve"> года N ПСД-</w:t>
            </w:r>
            <w:r w:rsidRPr="006127BD">
              <w:rPr>
                <w:rFonts w:cs="Arial"/>
                <w:szCs w:val="20"/>
                <w:shd w:val="clear" w:color="auto" w:fill="C0C0C0"/>
              </w:rPr>
              <w:t>24</w:t>
            </w:r>
            <w:r w:rsidRPr="006127BD">
              <w:rPr>
                <w:rFonts w:cs="Arial"/>
                <w:szCs w:val="20"/>
              </w:rPr>
              <w:t xml:space="preserve">) вступает в силу </w:t>
            </w:r>
            <w:r w:rsidRPr="006127BD">
              <w:rPr>
                <w:rFonts w:cs="Arial"/>
                <w:szCs w:val="20"/>
                <w:shd w:val="clear" w:color="auto" w:fill="C0C0C0"/>
              </w:rPr>
              <w:t xml:space="preserve">по истечении 10 дней после дня его </w:t>
            </w:r>
            <w:r w:rsidRPr="006127BD">
              <w:rPr>
                <w:rFonts w:cs="Arial"/>
                <w:szCs w:val="20"/>
                <w:shd w:val="clear" w:color="auto" w:fill="C0C0C0"/>
              </w:rPr>
              <w:lastRenderedPageBreak/>
              <w:t>официального опубликования</w:t>
            </w:r>
            <w:r w:rsidRPr="006127BD">
              <w:rPr>
                <w:rFonts w:cs="Arial"/>
                <w:szCs w:val="20"/>
              </w:rPr>
              <w:t xml:space="preserve">, за исключением </w:t>
            </w:r>
            <w:r w:rsidRPr="006127BD">
              <w:rPr>
                <w:rFonts w:cs="Arial"/>
                <w:szCs w:val="20"/>
                <w:shd w:val="clear" w:color="auto" w:fill="C0C0C0"/>
              </w:rPr>
              <w:t>положений, для которых настоящим пунктом установлены иные сроки вступления их в силу</w:t>
            </w:r>
            <w:r w:rsidRPr="0052403A">
              <w:rPr>
                <w:rFonts w:cs="Arial"/>
                <w:szCs w:val="20"/>
              </w:rPr>
              <w:t>.</w:t>
            </w:r>
          </w:p>
          <w:p w:rsidR="006127BD" w:rsidRPr="006127BD" w:rsidRDefault="0052403A" w:rsidP="0052403A">
            <w:pPr>
              <w:spacing w:before="200" w:after="1" w:line="200" w:lineRule="atLeast"/>
              <w:ind w:firstLine="539"/>
              <w:jc w:val="both"/>
              <w:rPr>
                <w:szCs w:val="20"/>
              </w:rPr>
            </w:pPr>
            <w:r w:rsidRPr="006127BD">
              <w:rPr>
                <w:rFonts w:cs="Arial"/>
                <w:szCs w:val="20"/>
                <w:shd w:val="clear" w:color="auto" w:fill="C0C0C0"/>
              </w:rPr>
              <w:t>Абзацы третий и пятый</w:t>
            </w:r>
            <w:r w:rsidRPr="0052403A">
              <w:rPr>
                <w:rFonts w:cs="Arial"/>
                <w:szCs w:val="20"/>
              </w:rPr>
              <w:t xml:space="preserve"> пункта 1.</w:t>
            </w:r>
            <w:r w:rsidRPr="006127BD">
              <w:rPr>
                <w:rFonts w:cs="Arial"/>
                <w:szCs w:val="20"/>
                <w:shd w:val="clear" w:color="auto" w:fill="C0C0C0"/>
              </w:rPr>
              <w:t>2, абзац третий пункта 1.3, абзац второй пункта 1.5, подпункт 1.6.6 пункта 1.6, подпункт 1.7.6 пункта 1.7 и абзац второй</w:t>
            </w:r>
            <w:r w:rsidRPr="0052403A">
              <w:rPr>
                <w:rFonts w:cs="Arial"/>
                <w:szCs w:val="20"/>
                <w:shd w:val="clear" w:color="auto" w:fill="C0C0C0"/>
              </w:rPr>
              <w:t xml:space="preserve"> пункта </w:t>
            </w:r>
            <w:r w:rsidRPr="006127BD">
              <w:rPr>
                <w:rFonts w:cs="Arial"/>
                <w:szCs w:val="20"/>
                <w:shd w:val="clear" w:color="auto" w:fill="C0C0C0"/>
              </w:rPr>
              <w:t>4.2</w:t>
            </w:r>
            <w:r w:rsidRPr="006127BD">
              <w:rPr>
                <w:rFonts w:cs="Arial"/>
                <w:szCs w:val="20"/>
              </w:rPr>
              <w:t xml:space="preserve"> настоящего Указания </w:t>
            </w:r>
            <w:r w:rsidRPr="006127BD">
              <w:rPr>
                <w:rFonts w:cs="Arial"/>
                <w:szCs w:val="20"/>
                <w:shd w:val="clear" w:color="auto" w:fill="C0C0C0"/>
              </w:rPr>
              <w:t>вступают</w:t>
            </w:r>
            <w:r w:rsidRPr="0052403A">
              <w:rPr>
                <w:rFonts w:cs="Arial"/>
                <w:szCs w:val="20"/>
              </w:rPr>
              <w:t xml:space="preserve"> в силу с </w:t>
            </w:r>
            <w:r w:rsidRPr="006127BD">
              <w:rPr>
                <w:rFonts w:cs="Arial"/>
                <w:szCs w:val="20"/>
                <w:shd w:val="clear" w:color="auto" w:fill="C0C0C0"/>
              </w:rPr>
              <w:t>1 января 2025</w:t>
            </w:r>
            <w:r w:rsidRPr="0052403A">
              <w:rPr>
                <w:rFonts w:cs="Arial"/>
                <w:szCs w:val="20"/>
              </w:rPr>
              <w:t xml:space="preserve"> года.</w:t>
            </w:r>
          </w:p>
        </w:tc>
      </w:tr>
      <w:tr w:rsidR="0052403A" w:rsidRPr="006127BD" w:rsidTr="006127BD">
        <w:tc>
          <w:tcPr>
            <w:tcW w:w="7597" w:type="dxa"/>
          </w:tcPr>
          <w:p w:rsidR="0052403A" w:rsidRPr="006127BD" w:rsidRDefault="0052403A" w:rsidP="0052403A">
            <w:pPr>
              <w:spacing w:after="1" w:line="200" w:lineRule="atLeast"/>
              <w:jc w:val="both"/>
              <w:rPr>
                <w:szCs w:val="20"/>
              </w:rPr>
            </w:pPr>
          </w:p>
        </w:tc>
        <w:tc>
          <w:tcPr>
            <w:tcW w:w="7597" w:type="dxa"/>
          </w:tcPr>
          <w:p w:rsidR="0052403A" w:rsidRPr="006127BD" w:rsidRDefault="0052403A" w:rsidP="0052403A">
            <w:pPr>
              <w:spacing w:before="200" w:after="1" w:line="200" w:lineRule="atLeast"/>
              <w:ind w:firstLine="539"/>
              <w:jc w:val="both"/>
              <w:rPr>
                <w:szCs w:val="20"/>
              </w:rPr>
            </w:pPr>
            <w:r w:rsidRPr="0052403A">
              <w:rPr>
                <w:rFonts w:cs="Arial"/>
                <w:szCs w:val="20"/>
                <w:shd w:val="clear" w:color="auto" w:fill="C0C0C0"/>
              </w:rPr>
              <w:t xml:space="preserve">Абзац </w:t>
            </w:r>
            <w:r w:rsidRPr="006127BD">
              <w:rPr>
                <w:rFonts w:cs="Arial"/>
                <w:szCs w:val="20"/>
                <w:shd w:val="clear" w:color="auto" w:fill="C0C0C0"/>
              </w:rPr>
              <w:t>первый</w:t>
            </w:r>
            <w:r w:rsidRPr="0052403A">
              <w:rPr>
                <w:rFonts w:cs="Arial"/>
                <w:szCs w:val="20"/>
                <w:shd w:val="clear" w:color="auto" w:fill="C0C0C0"/>
              </w:rPr>
              <w:t xml:space="preserve"> пункта </w:t>
            </w:r>
            <w:r w:rsidRPr="006127BD">
              <w:rPr>
                <w:rFonts w:cs="Arial"/>
                <w:szCs w:val="20"/>
                <w:shd w:val="clear" w:color="auto" w:fill="C0C0C0"/>
              </w:rPr>
              <w:t>4.2</w:t>
            </w:r>
            <w:r w:rsidRPr="0052403A">
              <w:rPr>
                <w:rFonts w:cs="Arial"/>
                <w:szCs w:val="20"/>
                <w:shd w:val="clear" w:color="auto" w:fill="C0C0C0"/>
              </w:rPr>
              <w:t xml:space="preserve"> настоящего Указания </w:t>
            </w:r>
            <w:r w:rsidRPr="006127BD">
              <w:rPr>
                <w:rFonts w:cs="Arial"/>
                <w:szCs w:val="20"/>
                <w:shd w:val="clear" w:color="auto" w:fill="C0C0C0"/>
              </w:rPr>
              <w:t>действует по 31 декабря 2024 года включительно.</w:t>
            </w:r>
          </w:p>
        </w:tc>
      </w:tr>
      <w:tr w:rsidR="0052403A" w:rsidRPr="006127BD" w:rsidTr="006127BD">
        <w:tc>
          <w:tcPr>
            <w:tcW w:w="7597" w:type="dxa"/>
          </w:tcPr>
          <w:p w:rsidR="0052403A" w:rsidRPr="006127BD" w:rsidRDefault="0052403A" w:rsidP="0052403A">
            <w:pPr>
              <w:spacing w:before="200" w:after="1" w:line="200" w:lineRule="atLeast"/>
              <w:ind w:firstLine="539"/>
              <w:jc w:val="both"/>
              <w:rPr>
                <w:szCs w:val="20"/>
              </w:rPr>
            </w:pPr>
            <w:r w:rsidRPr="006127BD">
              <w:rPr>
                <w:rFonts w:cs="Arial"/>
                <w:strike/>
                <w:color w:val="FF0000"/>
                <w:szCs w:val="20"/>
              </w:rPr>
              <w:t>5</w:t>
            </w:r>
            <w:r w:rsidRPr="0052403A">
              <w:rPr>
                <w:rFonts w:cs="Arial"/>
                <w:szCs w:val="20"/>
              </w:rPr>
              <w:t>.2.</w:t>
            </w:r>
            <w:r w:rsidRPr="006127BD">
              <w:rPr>
                <w:rFonts w:cs="Arial"/>
                <w:szCs w:val="20"/>
              </w:rPr>
              <w:t xml:space="preserve"> Со дня вступления в силу настоящего Указания признать </w:t>
            </w:r>
            <w:r w:rsidRPr="006127BD">
              <w:rPr>
                <w:rFonts w:cs="Arial"/>
                <w:strike/>
                <w:color w:val="FF0000"/>
                <w:szCs w:val="20"/>
              </w:rPr>
              <w:t>утратившими силу:</w:t>
            </w:r>
          </w:p>
          <w:p w:rsidR="0052403A" w:rsidRPr="006127BD" w:rsidRDefault="0052403A" w:rsidP="0052403A">
            <w:pPr>
              <w:spacing w:before="200" w:after="1" w:line="200" w:lineRule="atLeast"/>
              <w:ind w:firstLine="539"/>
              <w:jc w:val="both"/>
              <w:rPr>
                <w:szCs w:val="20"/>
              </w:rPr>
            </w:pPr>
            <w:r w:rsidRPr="006127BD">
              <w:rPr>
                <w:rFonts w:cs="Arial"/>
                <w:szCs w:val="20"/>
              </w:rPr>
              <w:t xml:space="preserve">Указание Банка России от </w:t>
            </w:r>
            <w:r w:rsidRPr="006127BD">
              <w:rPr>
                <w:rFonts w:cs="Arial"/>
                <w:strike/>
                <w:color w:val="FF0000"/>
                <w:szCs w:val="20"/>
              </w:rPr>
              <w:t>8 октября 2018</w:t>
            </w:r>
            <w:r w:rsidRPr="006127BD">
              <w:rPr>
                <w:rFonts w:cs="Arial"/>
                <w:szCs w:val="20"/>
              </w:rPr>
              <w:t xml:space="preserve"> года N </w:t>
            </w:r>
            <w:r w:rsidRPr="006127BD">
              <w:rPr>
                <w:rFonts w:cs="Arial"/>
                <w:strike/>
                <w:color w:val="FF0000"/>
                <w:szCs w:val="20"/>
              </w:rPr>
              <w:t>4926-У</w:t>
            </w:r>
            <w:r w:rsidRPr="006127BD">
              <w:rPr>
                <w:rFonts w:cs="Arial"/>
                <w:szCs w:val="20"/>
              </w:rPr>
              <w:t xml:space="preserve"> "О форме и порядке направления операторами по переводу денежных средств, операторами платежных систем, операторами услуг платежной инфраструктуры </w:t>
            </w:r>
            <w:r w:rsidRPr="0037076B">
              <w:rPr>
                <w:rFonts w:cs="Arial"/>
                <w:szCs w:val="20"/>
              </w:rPr>
              <w:t>в</w:t>
            </w:r>
            <w:r w:rsidRPr="006127BD">
              <w:rPr>
                <w:rFonts w:cs="Arial"/>
                <w:szCs w:val="20"/>
              </w:rPr>
              <w:t xml:space="preserve"> Банк России информации обо всех случаях и (или) попытках осуществления переводов денежных средств без согласия клиента </w:t>
            </w:r>
            <w:r w:rsidRPr="0052403A">
              <w:rPr>
                <w:rFonts w:cs="Arial"/>
                <w:szCs w:val="20"/>
              </w:rPr>
              <w:t>и</w:t>
            </w:r>
            <w:r w:rsidRPr="006127BD">
              <w:rPr>
                <w:rFonts w:cs="Arial"/>
                <w:szCs w:val="20"/>
              </w:rPr>
              <w:t xml:space="preserve"> получения ими от Банка России информации, содержащейся в базе данных о случаях и попытках осуществления переводов денежных средств без согласия клиента, а также о порядке реализации операторами по переводу денежных средств, операторами платежных систем, операторами услуг платежной инфраструктуры мероприятий по противодействию осуществлению переводов денежных средств без согласия клиента" &lt;2&gt;</w:t>
            </w:r>
            <w:r w:rsidRPr="0052403A">
              <w:rPr>
                <w:rFonts w:cs="Arial"/>
                <w:strike/>
                <w:color w:val="FF0000"/>
                <w:szCs w:val="20"/>
              </w:rPr>
              <w:t>;</w:t>
            </w:r>
          </w:p>
        </w:tc>
        <w:tc>
          <w:tcPr>
            <w:tcW w:w="7597" w:type="dxa"/>
          </w:tcPr>
          <w:p w:rsidR="0052403A" w:rsidRPr="006127BD" w:rsidRDefault="0052403A" w:rsidP="0052403A">
            <w:pPr>
              <w:spacing w:before="200" w:after="1" w:line="200" w:lineRule="atLeast"/>
              <w:ind w:firstLine="539"/>
              <w:jc w:val="both"/>
              <w:rPr>
                <w:szCs w:val="20"/>
              </w:rPr>
            </w:pPr>
            <w:r w:rsidRPr="006127BD">
              <w:rPr>
                <w:rFonts w:cs="Arial"/>
                <w:szCs w:val="20"/>
                <w:shd w:val="clear" w:color="auto" w:fill="C0C0C0"/>
              </w:rPr>
              <w:t>6</w:t>
            </w:r>
            <w:r w:rsidRPr="0052403A">
              <w:rPr>
                <w:rFonts w:cs="Arial"/>
                <w:szCs w:val="20"/>
              </w:rPr>
              <w:t>.2.</w:t>
            </w:r>
            <w:r w:rsidRPr="006127BD">
              <w:rPr>
                <w:rFonts w:cs="Arial"/>
                <w:szCs w:val="20"/>
              </w:rPr>
              <w:t xml:space="preserve"> Со дня вступления в силу настоящего Указания признать </w:t>
            </w:r>
            <w:r w:rsidRPr="006127BD">
              <w:rPr>
                <w:rFonts w:cs="Arial"/>
                <w:szCs w:val="20"/>
                <w:shd w:val="clear" w:color="auto" w:fill="C0C0C0"/>
              </w:rPr>
              <w:t>утратившим силу</w:t>
            </w:r>
            <w:r w:rsidRPr="006127BD">
              <w:rPr>
                <w:rFonts w:cs="Arial"/>
                <w:szCs w:val="20"/>
              </w:rPr>
              <w:t xml:space="preserve"> Указание Банка России от </w:t>
            </w:r>
            <w:r w:rsidRPr="006127BD">
              <w:rPr>
                <w:rFonts w:cs="Arial"/>
                <w:szCs w:val="20"/>
                <w:shd w:val="clear" w:color="auto" w:fill="C0C0C0"/>
              </w:rPr>
              <w:t>9 января 2023</w:t>
            </w:r>
            <w:r w:rsidRPr="006127BD">
              <w:rPr>
                <w:rFonts w:cs="Arial"/>
                <w:szCs w:val="20"/>
              </w:rPr>
              <w:t xml:space="preserve"> года N </w:t>
            </w:r>
            <w:r w:rsidRPr="006127BD">
              <w:rPr>
                <w:rFonts w:cs="Arial"/>
                <w:szCs w:val="20"/>
                <w:shd w:val="clear" w:color="auto" w:fill="C0C0C0"/>
              </w:rPr>
              <w:t>6354-У</w:t>
            </w:r>
            <w:r w:rsidRPr="006127BD">
              <w:rPr>
                <w:rFonts w:cs="Arial"/>
                <w:szCs w:val="20"/>
              </w:rPr>
              <w:t xml:space="preserve"> "О форме и порядке направления операторами по переводу денежных средств, операторами платежных систем, операторами услуг платежной инфраструктуры</w:t>
            </w:r>
            <w:r w:rsidRPr="006127BD">
              <w:rPr>
                <w:rFonts w:cs="Arial"/>
                <w:szCs w:val="20"/>
                <w:shd w:val="clear" w:color="auto" w:fill="C0C0C0"/>
              </w:rPr>
              <w:t>, операторами электронных платформ</w:t>
            </w:r>
            <w:r w:rsidRPr="0037076B">
              <w:rPr>
                <w:rFonts w:cs="Arial"/>
                <w:szCs w:val="20"/>
              </w:rPr>
              <w:t xml:space="preserve"> в</w:t>
            </w:r>
            <w:r w:rsidRPr="006127BD">
              <w:rPr>
                <w:rFonts w:cs="Arial"/>
                <w:szCs w:val="20"/>
              </w:rPr>
              <w:t xml:space="preserve"> Банк России информации обо всех случаях и (или) попытках осуществления переводов денежных средств без согласия клиента</w:t>
            </w:r>
            <w:r w:rsidRPr="006127BD">
              <w:rPr>
                <w:rFonts w:cs="Arial"/>
                <w:szCs w:val="20"/>
                <w:shd w:val="clear" w:color="auto" w:fill="C0C0C0"/>
              </w:rPr>
              <w:t>, форме</w:t>
            </w:r>
            <w:r w:rsidRPr="0052403A">
              <w:rPr>
                <w:rFonts w:cs="Arial"/>
                <w:szCs w:val="20"/>
              </w:rPr>
              <w:t xml:space="preserve"> и </w:t>
            </w:r>
            <w:r w:rsidRPr="006127BD">
              <w:rPr>
                <w:rFonts w:cs="Arial"/>
                <w:szCs w:val="20"/>
                <w:shd w:val="clear" w:color="auto" w:fill="C0C0C0"/>
              </w:rPr>
              <w:t>порядке</w:t>
            </w:r>
            <w:r w:rsidRPr="006127BD">
              <w:rPr>
                <w:rFonts w:cs="Arial"/>
                <w:szCs w:val="20"/>
              </w:rPr>
              <w:t xml:space="preserve"> получения ими от Банка России информации, содержащейся в базе данных о случаях и попытках осуществления переводов денежных средств без согласия клиента, а также о порядке реализации операторами по переводу денежных средств, операторами платежных систем, операторами услуг платежной инфраструктуры</w:t>
            </w:r>
            <w:r w:rsidRPr="006127BD">
              <w:rPr>
                <w:rFonts w:cs="Arial"/>
                <w:szCs w:val="20"/>
                <w:shd w:val="clear" w:color="auto" w:fill="C0C0C0"/>
              </w:rPr>
              <w:t>, операторами электронных платформ</w:t>
            </w:r>
            <w:r w:rsidRPr="006127BD">
              <w:rPr>
                <w:rFonts w:cs="Arial"/>
                <w:szCs w:val="20"/>
              </w:rPr>
              <w:t xml:space="preserve"> мероприятий по противодействию осуществлению переводов денежных средств без согласия клиента" &lt;2&gt;</w:t>
            </w:r>
            <w:r w:rsidRPr="0052403A">
              <w:rPr>
                <w:rFonts w:cs="Arial"/>
                <w:szCs w:val="20"/>
                <w:shd w:val="clear" w:color="auto" w:fill="C0C0C0"/>
              </w:rPr>
              <w:t>.</w:t>
            </w:r>
          </w:p>
        </w:tc>
      </w:tr>
      <w:tr w:rsidR="0052403A" w:rsidRPr="006127BD" w:rsidTr="006127BD">
        <w:tc>
          <w:tcPr>
            <w:tcW w:w="7597" w:type="dxa"/>
          </w:tcPr>
          <w:p w:rsidR="0052403A" w:rsidRDefault="0052403A" w:rsidP="005B1D0A">
            <w:pPr>
              <w:spacing w:before="200" w:after="1" w:line="200" w:lineRule="atLeast"/>
              <w:ind w:firstLine="539"/>
              <w:jc w:val="both"/>
              <w:rPr>
                <w:szCs w:val="20"/>
              </w:rPr>
            </w:pPr>
            <w:r w:rsidRPr="0052403A">
              <w:rPr>
                <w:szCs w:val="20"/>
              </w:rPr>
              <w:t>--------------------------------</w:t>
            </w:r>
          </w:p>
          <w:p w:rsidR="0052403A" w:rsidRPr="006127BD" w:rsidRDefault="0052403A" w:rsidP="0052403A">
            <w:pPr>
              <w:spacing w:before="200" w:after="1" w:line="200" w:lineRule="atLeast"/>
              <w:ind w:firstLine="539"/>
              <w:jc w:val="both"/>
              <w:rPr>
                <w:szCs w:val="20"/>
              </w:rPr>
            </w:pPr>
            <w:r w:rsidRPr="006127BD">
              <w:rPr>
                <w:rFonts w:cs="Arial"/>
                <w:szCs w:val="20"/>
              </w:rPr>
              <w:t>&lt;2</w:t>
            </w:r>
            <w:r w:rsidRPr="0052403A">
              <w:rPr>
                <w:rFonts w:cs="Arial"/>
                <w:szCs w:val="20"/>
              </w:rPr>
              <w:t xml:space="preserve">&gt; Зарегистрировано Минюстом России </w:t>
            </w:r>
            <w:r w:rsidRPr="006127BD">
              <w:rPr>
                <w:rFonts w:cs="Arial"/>
                <w:strike/>
                <w:color w:val="FF0000"/>
                <w:szCs w:val="20"/>
              </w:rPr>
              <w:t>12 декабря 2018</w:t>
            </w:r>
            <w:r w:rsidRPr="0052403A">
              <w:rPr>
                <w:rFonts w:cs="Arial"/>
                <w:szCs w:val="20"/>
              </w:rPr>
              <w:t xml:space="preserve"> года, регистрационный N </w:t>
            </w:r>
            <w:r w:rsidRPr="006127BD">
              <w:rPr>
                <w:rFonts w:cs="Arial"/>
                <w:strike/>
                <w:color w:val="FF0000"/>
                <w:szCs w:val="20"/>
              </w:rPr>
              <w:t>52988</w:t>
            </w:r>
            <w:r w:rsidRPr="0052403A">
              <w:rPr>
                <w:rFonts w:cs="Arial"/>
                <w:szCs w:val="20"/>
              </w:rPr>
              <w:t>.</w:t>
            </w:r>
          </w:p>
        </w:tc>
        <w:tc>
          <w:tcPr>
            <w:tcW w:w="7597" w:type="dxa"/>
          </w:tcPr>
          <w:p w:rsidR="0052403A" w:rsidRDefault="0052403A" w:rsidP="005B1D0A">
            <w:pPr>
              <w:spacing w:before="200" w:after="1" w:line="200" w:lineRule="atLeast"/>
              <w:ind w:firstLine="539"/>
              <w:jc w:val="both"/>
              <w:rPr>
                <w:szCs w:val="20"/>
              </w:rPr>
            </w:pPr>
            <w:r w:rsidRPr="0052403A">
              <w:rPr>
                <w:szCs w:val="20"/>
              </w:rPr>
              <w:t>--------------------------------</w:t>
            </w:r>
          </w:p>
          <w:p w:rsidR="0052403A" w:rsidRPr="006127BD" w:rsidRDefault="0052403A" w:rsidP="005B1D0A">
            <w:pPr>
              <w:spacing w:before="200" w:after="1" w:line="200" w:lineRule="atLeast"/>
              <w:ind w:firstLine="539"/>
              <w:jc w:val="both"/>
              <w:rPr>
                <w:szCs w:val="20"/>
              </w:rPr>
            </w:pPr>
            <w:r w:rsidRPr="006127BD">
              <w:rPr>
                <w:rFonts w:cs="Arial"/>
                <w:szCs w:val="20"/>
              </w:rPr>
              <w:t xml:space="preserve">&lt;2&gt; Зарегистрировано Минюстом России </w:t>
            </w:r>
            <w:r w:rsidRPr="006127BD">
              <w:rPr>
                <w:rFonts w:cs="Arial"/>
                <w:szCs w:val="20"/>
                <w:shd w:val="clear" w:color="auto" w:fill="C0C0C0"/>
              </w:rPr>
              <w:t>25</w:t>
            </w:r>
            <w:r w:rsidRPr="0052403A">
              <w:rPr>
                <w:rFonts w:cs="Arial"/>
                <w:szCs w:val="20"/>
                <w:shd w:val="clear" w:color="auto" w:fill="C0C0C0"/>
              </w:rPr>
              <w:t xml:space="preserve"> мая </w:t>
            </w:r>
            <w:r w:rsidRPr="006127BD">
              <w:rPr>
                <w:rFonts w:cs="Arial"/>
                <w:szCs w:val="20"/>
                <w:shd w:val="clear" w:color="auto" w:fill="C0C0C0"/>
              </w:rPr>
              <w:t>2023</w:t>
            </w:r>
            <w:r w:rsidRPr="006127BD">
              <w:rPr>
                <w:rFonts w:cs="Arial"/>
                <w:szCs w:val="20"/>
              </w:rPr>
              <w:t xml:space="preserve"> года, регистрационный N </w:t>
            </w:r>
            <w:r w:rsidRPr="006127BD">
              <w:rPr>
                <w:rFonts w:cs="Arial"/>
                <w:szCs w:val="20"/>
                <w:shd w:val="clear" w:color="auto" w:fill="C0C0C0"/>
              </w:rPr>
              <w:t>73472</w:t>
            </w:r>
            <w:r w:rsidRPr="0052403A">
              <w:rPr>
                <w:rFonts w:cs="Arial"/>
                <w:szCs w:val="20"/>
              </w:rPr>
              <w:t>.</w:t>
            </w:r>
          </w:p>
        </w:tc>
      </w:tr>
      <w:tr w:rsidR="0052403A" w:rsidRPr="006127BD" w:rsidTr="006127BD">
        <w:tc>
          <w:tcPr>
            <w:tcW w:w="7597" w:type="dxa"/>
          </w:tcPr>
          <w:p w:rsidR="0052403A" w:rsidRPr="006127BD" w:rsidRDefault="0052403A" w:rsidP="0052403A">
            <w:pPr>
              <w:spacing w:after="1" w:line="200" w:lineRule="atLeast"/>
              <w:ind w:firstLine="539"/>
              <w:jc w:val="both"/>
              <w:rPr>
                <w:szCs w:val="20"/>
              </w:rPr>
            </w:pPr>
          </w:p>
          <w:p w:rsidR="0052403A" w:rsidRPr="006127BD" w:rsidRDefault="0052403A" w:rsidP="0052403A">
            <w:pPr>
              <w:spacing w:after="1" w:line="200" w:lineRule="atLeast"/>
              <w:ind w:firstLine="539"/>
              <w:jc w:val="both"/>
              <w:rPr>
                <w:szCs w:val="20"/>
              </w:rPr>
            </w:pPr>
            <w:r w:rsidRPr="006127BD">
              <w:rPr>
                <w:rFonts w:cs="Arial"/>
                <w:strike/>
                <w:color w:val="FF0000"/>
                <w:szCs w:val="20"/>
              </w:rPr>
              <w:t>Указание Банка России от 30 марта 2021 года N 5760-У "О внесении изменений в Указание Банка России от 8 октября 2018 года N 4926-У" &lt;1&gt;.</w:t>
            </w:r>
          </w:p>
          <w:p w:rsidR="0052403A" w:rsidRPr="006127BD" w:rsidRDefault="0052403A" w:rsidP="0052403A">
            <w:pPr>
              <w:spacing w:before="200" w:after="1" w:line="200" w:lineRule="atLeast"/>
              <w:ind w:firstLine="539"/>
              <w:jc w:val="both"/>
              <w:rPr>
                <w:szCs w:val="20"/>
              </w:rPr>
            </w:pPr>
            <w:r w:rsidRPr="006127BD">
              <w:rPr>
                <w:rFonts w:cs="Arial"/>
                <w:strike/>
                <w:color w:val="FF0000"/>
                <w:szCs w:val="20"/>
              </w:rPr>
              <w:t>--------------------------------</w:t>
            </w:r>
          </w:p>
          <w:p w:rsidR="0052403A" w:rsidRPr="006127BD" w:rsidRDefault="0052403A" w:rsidP="0052403A">
            <w:pPr>
              <w:spacing w:before="200" w:after="1" w:line="200" w:lineRule="atLeast"/>
              <w:ind w:firstLine="539"/>
              <w:jc w:val="both"/>
              <w:rPr>
                <w:szCs w:val="20"/>
              </w:rPr>
            </w:pPr>
            <w:r w:rsidRPr="006127BD">
              <w:rPr>
                <w:rFonts w:cs="Arial"/>
                <w:strike/>
                <w:color w:val="FF0000"/>
                <w:szCs w:val="20"/>
              </w:rPr>
              <w:t>&lt;1</w:t>
            </w:r>
            <w:r w:rsidRPr="0052403A">
              <w:rPr>
                <w:rFonts w:cs="Arial"/>
                <w:strike/>
                <w:color w:val="FF0000"/>
                <w:szCs w:val="20"/>
              </w:rPr>
              <w:t xml:space="preserve">&gt; Зарегистрировано Минюстом России </w:t>
            </w:r>
            <w:r w:rsidRPr="006127BD">
              <w:rPr>
                <w:rFonts w:cs="Arial"/>
                <w:strike/>
                <w:color w:val="FF0000"/>
                <w:szCs w:val="20"/>
              </w:rPr>
              <w:t>13</w:t>
            </w:r>
            <w:r w:rsidRPr="0052403A">
              <w:rPr>
                <w:rFonts w:cs="Arial"/>
                <w:strike/>
                <w:color w:val="FF0000"/>
                <w:szCs w:val="20"/>
              </w:rPr>
              <w:t xml:space="preserve"> мая </w:t>
            </w:r>
            <w:r w:rsidRPr="006127BD">
              <w:rPr>
                <w:rFonts w:cs="Arial"/>
                <w:strike/>
                <w:color w:val="FF0000"/>
                <w:szCs w:val="20"/>
              </w:rPr>
              <w:t>2021</w:t>
            </w:r>
            <w:r w:rsidRPr="0052403A">
              <w:rPr>
                <w:rFonts w:cs="Arial"/>
                <w:strike/>
                <w:color w:val="FF0000"/>
                <w:szCs w:val="20"/>
              </w:rPr>
              <w:t xml:space="preserve"> года, регистрационный N </w:t>
            </w:r>
            <w:r w:rsidRPr="006127BD">
              <w:rPr>
                <w:rFonts w:cs="Arial"/>
                <w:strike/>
                <w:color w:val="FF0000"/>
                <w:szCs w:val="20"/>
              </w:rPr>
              <w:t>63403.</w:t>
            </w:r>
          </w:p>
        </w:tc>
        <w:tc>
          <w:tcPr>
            <w:tcW w:w="7597" w:type="dxa"/>
          </w:tcPr>
          <w:p w:rsidR="0052403A" w:rsidRPr="006127BD" w:rsidRDefault="0052403A" w:rsidP="0052403A">
            <w:pPr>
              <w:spacing w:after="1" w:line="200" w:lineRule="atLeast"/>
              <w:jc w:val="both"/>
              <w:rPr>
                <w:szCs w:val="20"/>
              </w:rPr>
            </w:pPr>
          </w:p>
        </w:tc>
      </w:tr>
      <w:tr w:rsidR="006127BD" w:rsidRPr="006127BD" w:rsidTr="006127BD">
        <w:tc>
          <w:tcPr>
            <w:tcW w:w="7597" w:type="dxa"/>
          </w:tcPr>
          <w:p w:rsidR="006127BD" w:rsidRDefault="006127BD" w:rsidP="0052403A">
            <w:pPr>
              <w:spacing w:after="1" w:line="200" w:lineRule="atLeast"/>
              <w:jc w:val="right"/>
              <w:rPr>
                <w:szCs w:val="20"/>
              </w:rPr>
            </w:pPr>
          </w:p>
          <w:p w:rsidR="0052403A" w:rsidRPr="0052403A" w:rsidRDefault="0052403A" w:rsidP="0052403A">
            <w:pPr>
              <w:spacing w:after="1" w:line="200" w:lineRule="atLeast"/>
              <w:jc w:val="right"/>
              <w:rPr>
                <w:szCs w:val="20"/>
              </w:rPr>
            </w:pPr>
            <w:r w:rsidRPr="0052403A">
              <w:rPr>
                <w:szCs w:val="20"/>
              </w:rPr>
              <w:t>Председатель Центрального банка</w:t>
            </w:r>
          </w:p>
          <w:p w:rsidR="0052403A" w:rsidRPr="0052403A" w:rsidRDefault="0052403A" w:rsidP="0052403A">
            <w:pPr>
              <w:spacing w:after="1" w:line="200" w:lineRule="atLeast"/>
              <w:jc w:val="right"/>
              <w:rPr>
                <w:szCs w:val="20"/>
              </w:rPr>
            </w:pPr>
            <w:r w:rsidRPr="0052403A">
              <w:rPr>
                <w:szCs w:val="20"/>
              </w:rPr>
              <w:lastRenderedPageBreak/>
              <w:t>Российской Федерации</w:t>
            </w:r>
          </w:p>
          <w:p w:rsidR="0052403A" w:rsidRPr="006127BD" w:rsidRDefault="0052403A" w:rsidP="0052403A">
            <w:pPr>
              <w:spacing w:after="1" w:line="200" w:lineRule="atLeast"/>
              <w:jc w:val="right"/>
              <w:rPr>
                <w:szCs w:val="20"/>
              </w:rPr>
            </w:pPr>
            <w:r w:rsidRPr="0052403A">
              <w:rPr>
                <w:szCs w:val="20"/>
              </w:rPr>
              <w:t>Э.С.НАБИУЛЛИНА</w:t>
            </w:r>
          </w:p>
        </w:tc>
        <w:tc>
          <w:tcPr>
            <w:tcW w:w="7597" w:type="dxa"/>
          </w:tcPr>
          <w:p w:rsidR="006127BD" w:rsidRDefault="006127BD" w:rsidP="0052403A">
            <w:pPr>
              <w:spacing w:after="1" w:line="200" w:lineRule="atLeast"/>
              <w:jc w:val="right"/>
              <w:rPr>
                <w:szCs w:val="20"/>
              </w:rPr>
            </w:pPr>
          </w:p>
          <w:p w:rsidR="0052403A" w:rsidRPr="0052403A" w:rsidRDefault="0052403A" w:rsidP="0052403A">
            <w:pPr>
              <w:spacing w:after="1" w:line="200" w:lineRule="atLeast"/>
              <w:jc w:val="right"/>
              <w:rPr>
                <w:szCs w:val="20"/>
              </w:rPr>
            </w:pPr>
            <w:r w:rsidRPr="0052403A">
              <w:rPr>
                <w:szCs w:val="20"/>
              </w:rPr>
              <w:t>Председатель Центрального банка</w:t>
            </w:r>
          </w:p>
          <w:p w:rsidR="0052403A" w:rsidRPr="0052403A" w:rsidRDefault="0052403A" w:rsidP="0052403A">
            <w:pPr>
              <w:spacing w:after="1" w:line="200" w:lineRule="atLeast"/>
              <w:jc w:val="right"/>
              <w:rPr>
                <w:szCs w:val="20"/>
              </w:rPr>
            </w:pPr>
            <w:r w:rsidRPr="0052403A">
              <w:rPr>
                <w:szCs w:val="20"/>
              </w:rPr>
              <w:lastRenderedPageBreak/>
              <w:t>Российской Федерации</w:t>
            </w:r>
          </w:p>
          <w:p w:rsidR="0052403A" w:rsidRPr="006127BD" w:rsidRDefault="0052403A" w:rsidP="0052403A">
            <w:pPr>
              <w:spacing w:after="1" w:line="200" w:lineRule="atLeast"/>
              <w:jc w:val="right"/>
              <w:rPr>
                <w:szCs w:val="20"/>
              </w:rPr>
            </w:pPr>
            <w:r w:rsidRPr="0052403A">
              <w:rPr>
                <w:szCs w:val="20"/>
              </w:rPr>
              <w:t>Э.С.НАБИУЛЛИНА</w:t>
            </w:r>
          </w:p>
        </w:tc>
      </w:tr>
      <w:tr w:rsidR="006127BD" w:rsidRPr="006127BD" w:rsidTr="006127BD">
        <w:tc>
          <w:tcPr>
            <w:tcW w:w="7597" w:type="dxa"/>
          </w:tcPr>
          <w:p w:rsidR="0052403A" w:rsidRDefault="0052403A" w:rsidP="0052403A">
            <w:pPr>
              <w:autoSpaceDE w:val="0"/>
              <w:autoSpaceDN w:val="0"/>
              <w:adjustRightInd w:val="0"/>
              <w:spacing w:after="1" w:line="200" w:lineRule="atLeast"/>
              <w:jc w:val="right"/>
              <w:outlineLvl w:val="0"/>
              <w:rPr>
                <w:rFonts w:cs="Arial"/>
                <w:szCs w:val="20"/>
              </w:rPr>
            </w:pPr>
          </w:p>
          <w:p w:rsidR="0052403A" w:rsidRDefault="0052403A" w:rsidP="0052403A">
            <w:pPr>
              <w:autoSpaceDE w:val="0"/>
              <w:autoSpaceDN w:val="0"/>
              <w:adjustRightInd w:val="0"/>
              <w:spacing w:after="1" w:line="200" w:lineRule="atLeast"/>
              <w:jc w:val="right"/>
              <w:rPr>
                <w:rFonts w:cs="Arial"/>
                <w:szCs w:val="20"/>
              </w:rPr>
            </w:pPr>
          </w:p>
          <w:p w:rsidR="0052403A" w:rsidRDefault="0052403A" w:rsidP="0052403A">
            <w:pPr>
              <w:autoSpaceDE w:val="0"/>
              <w:autoSpaceDN w:val="0"/>
              <w:adjustRightInd w:val="0"/>
              <w:spacing w:after="1" w:line="200" w:lineRule="atLeast"/>
              <w:jc w:val="right"/>
              <w:rPr>
                <w:rFonts w:cs="Arial"/>
                <w:szCs w:val="20"/>
              </w:rPr>
            </w:pPr>
          </w:p>
          <w:p w:rsidR="0052403A" w:rsidRDefault="0052403A" w:rsidP="0052403A">
            <w:pPr>
              <w:autoSpaceDE w:val="0"/>
              <w:autoSpaceDN w:val="0"/>
              <w:adjustRightInd w:val="0"/>
              <w:spacing w:after="1" w:line="200" w:lineRule="atLeast"/>
              <w:jc w:val="right"/>
              <w:rPr>
                <w:rFonts w:cs="Arial"/>
                <w:szCs w:val="20"/>
              </w:rPr>
            </w:pPr>
          </w:p>
          <w:p w:rsidR="0052403A" w:rsidRDefault="0052403A" w:rsidP="0052403A">
            <w:pPr>
              <w:autoSpaceDE w:val="0"/>
              <w:autoSpaceDN w:val="0"/>
              <w:adjustRightInd w:val="0"/>
              <w:spacing w:after="1" w:line="200" w:lineRule="atLeast"/>
              <w:jc w:val="right"/>
              <w:rPr>
                <w:rFonts w:cs="Arial"/>
                <w:szCs w:val="20"/>
              </w:rPr>
            </w:pPr>
          </w:p>
          <w:p w:rsidR="0052403A" w:rsidRPr="00EB0E22" w:rsidRDefault="0052403A" w:rsidP="0052403A">
            <w:pPr>
              <w:autoSpaceDE w:val="0"/>
              <w:autoSpaceDN w:val="0"/>
              <w:adjustRightInd w:val="0"/>
              <w:spacing w:after="1" w:line="200" w:lineRule="atLeast"/>
              <w:jc w:val="right"/>
              <w:outlineLvl w:val="0"/>
              <w:rPr>
                <w:rFonts w:cs="Arial"/>
                <w:szCs w:val="20"/>
              </w:rPr>
            </w:pPr>
            <w:bookmarkStart w:id="16" w:name="Р1_7"/>
            <w:bookmarkEnd w:id="16"/>
            <w:r w:rsidRPr="00EB0E22">
              <w:rPr>
                <w:rFonts w:cs="Arial"/>
                <w:strike/>
                <w:color w:val="FF0000"/>
                <w:szCs w:val="20"/>
              </w:rPr>
              <w:t>Приложение 1</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к Указанию Банка России</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от 9 января 2023 г. N 6354-У</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"О форме и порядке направления</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операторами по переводу денежных</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средств, операторами платежных систем,</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операторами услуг платежной</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инфраструктуры, операторами электронных</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платформ в Банк России информации</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обо всех случаях и (или) попытках</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осуществления переводов денежных средств</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без согласия клиента, форме и порядке</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получения ими от Банка России</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информации, содержащейся в базе данных</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о случаях и попытках осуществления</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переводов денежных средств без согласия</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клиента, а также о порядке реализации</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операторами по переводу денежных</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средств, операторами платежных систем,</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операторами услуг платежной</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инфраструктуры, операторами электронных</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платформ мероприятий по противодействию</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осуществлению переводов денежных</w:t>
            </w:r>
          </w:p>
          <w:p w:rsidR="0052403A" w:rsidRPr="00EB0E22" w:rsidRDefault="0052403A" w:rsidP="0052403A">
            <w:pPr>
              <w:autoSpaceDE w:val="0"/>
              <w:autoSpaceDN w:val="0"/>
              <w:adjustRightInd w:val="0"/>
              <w:spacing w:after="1" w:line="200" w:lineRule="atLeast"/>
              <w:jc w:val="right"/>
              <w:rPr>
                <w:rFonts w:cs="Arial"/>
                <w:szCs w:val="20"/>
              </w:rPr>
            </w:pPr>
            <w:r w:rsidRPr="00EB0E22">
              <w:rPr>
                <w:rFonts w:cs="Arial"/>
                <w:strike/>
                <w:color w:val="FF0000"/>
                <w:szCs w:val="20"/>
              </w:rPr>
              <w:t>средств без согласия клиента"</w:t>
            </w:r>
          </w:p>
          <w:p w:rsidR="0052403A" w:rsidRDefault="0052403A" w:rsidP="0052403A">
            <w:pPr>
              <w:autoSpaceDE w:val="0"/>
              <w:autoSpaceDN w:val="0"/>
              <w:adjustRightInd w:val="0"/>
              <w:spacing w:after="1" w:line="200" w:lineRule="atLeast"/>
              <w:jc w:val="both"/>
              <w:rPr>
                <w:rFonts w:cs="Arial"/>
                <w:szCs w:val="20"/>
              </w:rPr>
            </w:pPr>
          </w:p>
          <w:p w:rsidR="0052403A" w:rsidRPr="00EB0E22" w:rsidRDefault="0052403A" w:rsidP="0052403A">
            <w:pPr>
              <w:autoSpaceDE w:val="0"/>
              <w:autoSpaceDN w:val="0"/>
              <w:adjustRightInd w:val="0"/>
              <w:spacing w:after="1" w:line="200" w:lineRule="atLeast"/>
              <w:jc w:val="center"/>
              <w:rPr>
                <w:rFonts w:cs="Arial"/>
                <w:szCs w:val="20"/>
              </w:rPr>
            </w:pPr>
            <w:r w:rsidRPr="00EB0E22">
              <w:rPr>
                <w:rFonts w:cs="Arial"/>
                <w:strike/>
                <w:color w:val="FF0000"/>
                <w:szCs w:val="20"/>
              </w:rPr>
              <w:t>Форма предоставления информации</w:t>
            </w:r>
          </w:p>
          <w:p w:rsidR="0052403A" w:rsidRPr="00EB0E22" w:rsidRDefault="0052403A" w:rsidP="0052403A">
            <w:pPr>
              <w:autoSpaceDE w:val="0"/>
              <w:autoSpaceDN w:val="0"/>
              <w:adjustRightInd w:val="0"/>
              <w:spacing w:after="1" w:line="200" w:lineRule="atLeast"/>
              <w:jc w:val="center"/>
              <w:rPr>
                <w:rFonts w:cs="Arial"/>
                <w:szCs w:val="20"/>
              </w:rPr>
            </w:pPr>
            <w:r w:rsidRPr="00EB0E22">
              <w:rPr>
                <w:rFonts w:cs="Arial"/>
                <w:strike/>
                <w:color w:val="FF0000"/>
                <w:szCs w:val="20"/>
              </w:rPr>
              <w:t>о переводах без согласия клиента</w:t>
            </w:r>
          </w:p>
          <w:p w:rsidR="0052403A" w:rsidRDefault="0052403A" w:rsidP="0052403A">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624"/>
              <w:gridCol w:w="1417"/>
              <w:gridCol w:w="4025"/>
              <w:gridCol w:w="1304"/>
            </w:tblGrid>
            <w:tr w:rsidR="0052403A" w:rsidTr="0052403A">
              <w:tc>
                <w:tcPr>
                  <w:tcW w:w="624" w:type="dxa"/>
                  <w:tcBorders>
                    <w:top w:val="single" w:sz="4" w:space="0" w:color="auto"/>
                    <w:left w:val="single" w:sz="4" w:space="0" w:color="auto"/>
                    <w:bottom w:val="single" w:sz="4" w:space="0" w:color="auto"/>
                    <w:right w:val="single" w:sz="4" w:space="0" w:color="auto"/>
                  </w:tcBorders>
                </w:tcPr>
                <w:p w:rsidR="0052403A" w:rsidRPr="00EB0E22" w:rsidRDefault="0052403A" w:rsidP="0052403A">
                  <w:pPr>
                    <w:autoSpaceDE w:val="0"/>
                    <w:autoSpaceDN w:val="0"/>
                    <w:adjustRightInd w:val="0"/>
                    <w:spacing w:after="1" w:line="200" w:lineRule="atLeast"/>
                    <w:jc w:val="center"/>
                    <w:rPr>
                      <w:rFonts w:cs="Arial"/>
                      <w:strike/>
                      <w:szCs w:val="20"/>
                    </w:rPr>
                  </w:pPr>
                  <w:r w:rsidRPr="00EB0E22">
                    <w:rPr>
                      <w:rFonts w:cs="Arial"/>
                      <w:strike/>
                      <w:color w:val="FF0000"/>
                      <w:szCs w:val="20"/>
                    </w:rPr>
                    <w:t>N п/п</w:t>
                  </w:r>
                </w:p>
              </w:tc>
              <w:tc>
                <w:tcPr>
                  <w:tcW w:w="1417" w:type="dxa"/>
                  <w:tcBorders>
                    <w:top w:val="single" w:sz="4" w:space="0" w:color="auto"/>
                    <w:left w:val="single" w:sz="4" w:space="0" w:color="auto"/>
                    <w:bottom w:val="single" w:sz="4" w:space="0" w:color="auto"/>
                    <w:right w:val="single" w:sz="4" w:space="0" w:color="auto"/>
                  </w:tcBorders>
                </w:tcPr>
                <w:p w:rsidR="0052403A" w:rsidRPr="00EB0E22" w:rsidRDefault="0052403A" w:rsidP="0052403A">
                  <w:pPr>
                    <w:autoSpaceDE w:val="0"/>
                    <w:autoSpaceDN w:val="0"/>
                    <w:adjustRightInd w:val="0"/>
                    <w:spacing w:after="1" w:line="200" w:lineRule="atLeast"/>
                    <w:jc w:val="center"/>
                    <w:rPr>
                      <w:rFonts w:cs="Arial"/>
                      <w:strike/>
                      <w:szCs w:val="20"/>
                    </w:rPr>
                  </w:pPr>
                  <w:r w:rsidRPr="00EB0E22">
                    <w:rPr>
                      <w:rFonts w:cs="Arial"/>
                      <w:strike/>
                      <w:color w:val="FF0000"/>
                      <w:szCs w:val="20"/>
                    </w:rPr>
                    <w:t>Категория элемента данных &lt;1&gt;</w:t>
                  </w:r>
                </w:p>
              </w:tc>
              <w:tc>
                <w:tcPr>
                  <w:tcW w:w="4025" w:type="dxa"/>
                  <w:tcBorders>
                    <w:top w:val="single" w:sz="4" w:space="0" w:color="auto"/>
                    <w:left w:val="single" w:sz="4" w:space="0" w:color="auto"/>
                    <w:bottom w:val="single" w:sz="4" w:space="0" w:color="auto"/>
                    <w:right w:val="single" w:sz="4" w:space="0" w:color="auto"/>
                  </w:tcBorders>
                </w:tcPr>
                <w:p w:rsidR="0052403A" w:rsidRPr="00EB0E22" w:rsidRDefault="0052403A" w:rsidP="0052403A">
                  <w:pPr>
                    <w:autoSpaceDE w:val="0"/>
                    <w:autoSpaceDN w:val="0"/>
                    <w:adjustRightInd w:val="0"/>
                    <w:spacing w:after="1" w:line="200" w:lineRule="atLeast"/>
                    <w:jc w:val="center"/>
                    <w:rPr>
                      <w:rFonts w:cs="Arial"/>
                      <w:strike/>
                      <w:szCs w:val="20"/>
                    </w:rPr>
                  </w:pPr>
                  <w:r w:rsidRPr="00EB0E22">
                    <w:rPr>
                      <w:rFonts w:cs="Arial"/>
                      <w:strike/>
                      <w:color w:val="FF0000"/>
                      <w:szCs w:val="20"/>
                    </w:rPr>
                    <w:t xml:space="preserve">Наименование элемента данных в пользовательском интерфейсе технической инфраструктуры </w:t>
                  </w:r>
                  <w:r w:rsidRPr="00EB0E22">
                    <w:rPr>
                      <w:rFonts w:cs="Arial"/>
                      <w:strike/>
                      <w:color w:val="FF0000"/>
                      <w:szCs w:val="20"/>
                    </w:rPr>
                    <w:lastRenderedPageBreak/>
                    <w:t>(автоматизированной системы) Банка России &lt;1&gt;</w:t>
                  </w:r>
                </w:p>
              </w:tc>
              <w:tc>
                <w:tcPr>
                  <w:tcW w:w="1304" w:type="dxa"/>
                  <w:tcBorders>
                    <w:top w:val="single" w:sz="4" w:space="0" w:color="auto"/>
                    <w:left w:val="single" w:sz="4" w:space="0" w:color="auto"/>
                    <w:bottom w:val="single" w:sz="4" w:space="0" w:color="auto"/>
                    <w:right w:val="single" w:sz="4" w:space="0" w:color="auto"/>
                  </w:tcBorders>
                </w:tcPr>
                <w:p w:rsidR="0052403A" w:rsidRPr="00EB0E22" w:rsidRDefault="0052403A" w:rsidP="0052403A">
                  <w:pPr>
                    <w:autoSpaceDE w:val="0"/>
                    <w:autoSpaceDN w:val="0"/>
                    <w:adjustRightInd w:val="0"/>
                    <w:spacing w:after="1" w:line="200" w:lineRule="atLeast"/>
                    <w:jc w:val="center"/>
                    <w:rPr>
                      <w:rFonts w:cs="Arial"/>
                      <w:strike/>
                      <w:szCs w:val="20"/>
                    </w:rPr>
                  </w:pPr>
                  <w:r w:rsidRPr="00EB0E22">
                    <w:rPr>
                      <w:rFonts w:cs="Arial"/>
                      <w:strike/>
                      <w:color w:val="FF0000"/>
                      <w:szCs w:val="20"/>
                    </w:rPr>
                    <w:lastRenderedPageBreak/>
                    <w:t>Значение элемента данных</w:t>
                  </w:r>
                </w:p>
              </w:tc>
            </w:tr>
            <w:tr w:rsidR="0052403A" w:rsidTr="0052403A">
              <w:tc>
                <w:tcPr>
                  <w:tcW w:w="624" w:type="dxa"/>
                  <w:tcBorders>
                    <w:top w:val="single" w:sz="4" w:space="0" w:color="auto"/>
                    <w:left w:val="single" w:sz="4" w:space="0" w:color="auto"/>
                    <w:bottom w:val="single" w:sz="4" w:space="0" w:color="auto"/>
                    <w:right w:val="single" w:sz="4" w:space="0" w:color="auto"/>
                  </w:tcBorders>
                </w:tcPr>
                <w:p w:rsidR="0052403A" w:rsidRPr="00EB0E22" w:rsidRDefault="0052403A" w:rsidP="0052403A">
                  <w:pPr>
                    <w:autoSpaceDE w:val="0"/>
                    <w:autoSpaceDN w:val="0"/>
                    <w:adjustRightInd w:val="0"/>
                    <w:spacing w:after="1" w:line="200" w:lineRule="atLeast"/>
                    <w:jc w:val="center"/>
                    <w:rPr>
                      <w:rFonts w:cs="Arial"/>
                      <w:strike/>
                      <w:szCs w:val="20"/>
                    </w:rPr>
                  </w:pPr>
                  <w:r w:rsidRPr="00EB0E22">
                    <w:rPr>
                      <w:rFonts w:cs="Arial"/>
                      <w:strike/>
                      <w:color w:val="FF0000"/>
                      <w:szCs w:val="20"/>
                    </w:rPr>
                    <w:t>1</w:t>
                  </w:r>
                </w:p>
              </w:tc>
              <w:tc>
                <w:tcPr>
                  <w:tcW w:w="1417" w:type="dxa"/>
                  <w:tcBorders>
                    <w:top w:val="single" w:sz="4" w:space="0" w:color="auto"/>
                    <w:left w:val="single" w:sz="4" w:space="0" w:color="auto"/>
                    <w:bottom w:val="single" w:sz="4" w:space="0" w:color="auto"/>
                    <w:right w:val="single" w:sz="4" w:space="0" w:color="auto"/>
                  </w:tcBorders>
                </w:tcPr>
                <w:p w:rsidR="0052403A" w:rsidRDefault="0052403A" w:rsidP="0052403A">
                  <w:pPr>
                    <w:autoSpaceDE w:val="0"/>
                    <w:autoSpaceDN w:val="0"/>
                    <w:adjustRightInd w:val="0"/>
                    <w:spacing w:after="1" w:line="200" w:lineRule="atLeast"/>
                    <w:jc w:val="center"/>
                    <w:rPr>
                      <w:rFonts w:cs="Arial"/>
                      <w:szCs w:val="20"/>
                    </w:rPr>
                  </w:pPr>
                  <w:r w:rsidRPr="00EB0E22">
                    <w:rPr>
                      <w:rFonts w:cs="Arial"/>
                      <w:strike/>
                      <w:color w:val="FF0000"/>
                      <w:szCs w:val="20"/>
                    </w:rPr>
                    <w:t>2</w:t>
                  </w:r>
                </w:p>
              </w:tc>
              <w:tc>
                <w:tcPr>
                  <w:tcW w:w="4025" w:type="dxa"/>
                  <w:tcBorders>
                    <w:top w:val="single" w:sz="4" w:space="0" w:color="auto"/>
                    <w:left w:val="single" w:sz="4" w:space="0" w:color="auto"/>
                    <w:bottom w:val="single" w:sz="4" w:space="0" w:color="auto"/>
                    <w:right w:val="single" w:sz="4" w:space="0" w:color="auto"/>
                  </w:tcBorders>
                </w:tcPr>
                <w:p w:rsidR="0052403A" w:rsidRDefault="0052403A" w:rsidP="0052403A">
                  <w:pPr>
                    <w:autoSpaceDE w:val="0"/>
                    <w:autoSpaceDN w:val="0"/>
                    <w:adjustRightInd w:val="0"/>
                    <w:spacing w:after="1" w:line="200" w:lineRule="atLeast"/>
                    <w:jc w:val="center"/>
                    <w:rPr>
                      <w:rFonts w:cs="Arial"/>
                      <w:szCs w:val="20"/>
                    </w:rPr>
                  </w:pPr>
                  <w:r w:rsidRPr="00EB0E22">
                    <w:rPr>
                      <w:rFonts w:cs="Arial"/>
                      <w:strike/>
                      <w:color w:val="FF0000"/>
                      <w:szCs w:val="20"/>
                    </w:rPr>
                    <w:t>3</w:t>
                  </w:r>
                </w:p>
              </w:tc>
              <w:tc>
                <w:tcPr>
                  <w:tcW w:w="1304" w:type="dxa"/>
                  <w:tcBorders>
                    <w:top w:val="single" w:sz="4" w:space="0" w:color="auto"/>
                    <w:left w:val="single" w:sz="4" w:space="0" w:color="auto"/>
                    <w:bottom w:val="single" w:sz="4" w:space="0" w:color="auto"/>
                    <w:right w:val="single" w:sz="4" w:space="0" w:color="auto"/>
                  </w:tcBorders>
                </w:tcPr>
                <w:p w:rsidR="0052403A" w:rsidRDefault="0052403A" w:rsidP="0052403A">
                  <w:pPr>
                    <w:autoSpaceDE w:val="0"/>
                    <w:autoSpaceDN w:val="0"/>
                    <w:adjustRightInd w:val="0"/>
                    <w:spacing w:after="1" w:line="200" w:lineRule="atLeast"/>
                    <w:jc w:val="center"/>
                    <w:rPr>
                      <w:rFonts w:cs="Arial"/>
                      <w:szCs w:val="20"/>
                    </w:rPr>
                  </w:pPr>
                  <w:r w:rsidRPr="00EB0E22">
                    <w:rPr>
                      <w:rFonts w:cs="Arial"/>
                      <w:strike/>
                      <w:color w:val="FF0000"/>
                      <w:szCs w:val="20"/>
                    </w:rPr>
                    <w:t>4</w:t>
                  </w:r>
                </w:p>
              </w:tc>
            </w:tr>
            <w:tr w:rsidR="0052403A" w:rsidTr="0052403A">
              <w:tc>
                <w:tcPr>
                  <w:tcW w:w="624" w:type="dxa"/>
                  <w:tcBorders>
                    <w:top w:val="single" w:sz="4" w:space="0" w:color="auto"/>
                    <w:left w:val="single" w:sz="4" w:space="0" w:color="auto"/>
                    <w:bottom w:val="single" w:sz="4" w:space="0" w:color="auto"/>
                    <w:right w:val="single" w:sz="4" w:space="0" w:color="auto"/>
                  </w:tcBorders>
                </w:tcPr>
                <w:p w:rsidR="0052403A" w:rsidRDefault="0052403A" w:rsidP="0052403A">
                  <w:pPr>
                    <w:autoSpaceDE w:val="0"/>
                    <w:autoSpaceDN w:val="0"/>
                    <w:adjustRightInd w:val="0"/>
                    <w:spacing w:after="1" w:line="200" w:lineRule="atLeast"/>
                    <w:jc w:val="center"/>
                    <w:rPr>
                      <w:rFonts w:cs="Arial"/>
                      <w:szCs w:val="20"/>
                    </w:rPr>
                  </w:pPr>
                  <w:r w:rsidRPr="00EB0E22">
                    <w:rPr>
                      <w:rFonts w:cs="Arial"/>
                      <w:strike/>
                      <w:color w:val="FF0000"/>
                      <w:szCs w:val="20"/>
                    </w:rPr>
                    <w:t>1.</w:t>
                  </w:r>
                </w:p>
              </w:tc>
              <w:tc>
                <w:tcPr>
                  <w:tcW w:w="1417" w:type="dxa"/>
                  <w:tcBorders>
                    <w:top w:val="single" w:sz="4" w:space="0" w:color="auto"/>
                    <w:left w:val="single" w:sz="4" w:space="0" w:color="auto"/>
                    <w:bottom w:val="single" w:sz="4" w:space="0" w:color="auto"/>
                    <w:right w:val="single" w:sz="4" w:space="0" w:color="auto"/>
                  </w:tcBorders>
                </w:tcPr>
                <w:p w:rsidR="0052403A" w:rsidRDefault="0052403A" w:rsidP="0052403A">
                  <w:pPr>
                    <w:autoSpaceDE w:val="0"/>
                    <w:autoSpaceDN w:val="0"/>
                    <w:adjustRightInd w:val="0"/>
                    <w:spacing w:after="1" w:line="200" w:lineRule="atLeast"/>
                    <w:rPr>
                      <w:rFonts w:cs="Arial"/>
                      <w:szCs w:val="20"/>
                    </w:rPr>
                  </w:pPr>
                </w:p>
              </w:tc>
              <w:tc>
                <w:tcPr>
                  <w:tcW w:w="4025" w:type="dxa"/>
                  <w:tcBorders>
                    <w:top w:val="single" w:sz="4" w:space="0" w:color="auto"/>
                    <w:left w:val="single" w:sz="4" w:space="0" w:color="auto"/>
                    <w:bottom w:val="single" w:sz="4" w:space="0" w:color="auto"/>
                    <w:right w:val="single" w:sz="4" w:space="0" w:color="auto"/>
                  </w:tcBorders>
                </w:tcPr>
                <w:p w:rsidR="0052403A" w:rsidRDefault="0052403A" w:rsidP="0052403A">
                  <w:pPr>
                    <w:autoSpaceDE w:val="0"/>
                    <w:autoSpaceDN w:val="0"/>
                    <w:adjustRightInd w:val="0"/>
                    <w:spacing w:after="1" w:line="200" w:lineRule="atLeast"/>
                    <w:rPr>
                      <w:rFonts w:cs="Arial"/>
                      <w:szCs w:val="20"/>
                    </w:rPr>
                  </w:pPr>
                </w:p>
              </w:tc>
              <w:tc>
                <w:tcPr>
                  <w:tcW w:w="1304" w:type="dxa"/>
                  <w:tcBorders>
                    <w:top w:val="single" w:sz="4" w:space="0" w:color="auto"/>
                    <w:left w:val="single" w:sz="4" w:space="0" w:color="auto"/>
                    <w:bottom w:val="single" w:sz="4" w:space="0" w:color="auto"/>
                    <w:right w:val="single" w:sz="4" w:space="0" w:color="auto"/>
                  </w:tcBorders>
                </w:tcPr>
                <w:p w:rsidR="0052403A" w:rsidRDefault="0052403A" w:rsidP="0052403A">
                  <w:pPr>
                    <w:autoSpaceDE w:val="0"/>
                    <w:autoSpaceDN w:val="0"/>
                    <w:adjustRightInd w:val="0"/>
                    <w:spacing w:after="1" w:line="200" w:lineRule="atLeast"/>
                    <w:rPr>
                      <w:rFonts w:cs="Arial"/>
                      <w:szCs w:val="20"/>
                    </w:rPr>
                  </w:pPr>
                </w:p>
              </w:tc>
            </w:tr>
            <w:tr w:rsidR="0052403A" w:rsidTr="0052403A">
              <w:tc>
                <w:tcPr>
                  <w:tcW w:w="624" w:type="dxa"/>
                  <w:tcBorders>
                    <w:top w:val="single" w:sz="4" w:space="0" w:color="auto"/>
                    <w:left w:val="single" w:sz="4" w:space="0" w:color="auto"/>
                    <w:bottom w:val="single" w:sz="4" w:space="0" w:color="auto"/>
                    <w:right w:val="single" w:sz="4" w:space="0" w:color="auto"/>
                  </w:tcBorders>
                </w:tcPr>
                <w:p w:rsidR="0052403A" w:rsidRDefault="0052403A" w:rsidP="0052403A">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52403A" w:rsidRDefault="0052403A" w:rsidP="0052403A">
                  <w:pPr>
                    <w:autoSpaceDE w:val="0"/>
                    <w:autoSpaceDN w:val="0"/>
                    <w:adjustRightInd w:val="0"/>
                    <w:spacing w:after="1" w:line="200" w:lineRule="atLeast"/>
                    <w:rPr>
                      <w:rFonts w:cs="Arial"/>
                      <w:szCs w:val="20"/>
                    </w:rPr>
                  </w:pPr>
                </w:p>
              </w:tc>
              <w:tc>
                <w:tcPr>
                  <w:tcW w:w="4025" w:type="dxa"/>
                  <w:tcBorders>
                    <w:top w:val="single" w:sz="4" w:space="0" w:color="auto"/>
                    <w:left w:val="single" w:sz="4" w:space="0" w:color="auto"/>
                    <w:bottom w:val="single" w:sz="4" w:space="0" w:color="auto"/>
                    <w:right w:val="single" w:sz="4" w:space="0" w:color="auto"/>
                  </w:tcBorders>
                </w:tcPr>
                <w:p w:rsidR="0052403A" w:rsidRDefault="0052403A" w:rsidP="0052403A">
                  <w:pPr>
                    <w:autoSpaceDE w:val="0"/>
                    <w:autoSpaceDN w:val="0"/>
                    <w:adjustRightInd w:val="0"/>
                    <w:spacing w:after="1" w:line="200" w:lineRule="atLeast"/>
                    <w:rPr>
                      <w:rFonts w:cs="Arial"/>
                      <w:szCs w:val="20"/>
                    </w:rPr>
                  </w:pPr>
                </w:p>
              </w:tc>
              <w:tc>
                <w:tcPr>
                  <w:tcW w:w="1304" w:type="dxa"/>
                  <w:tcBorders>
                    <w:top w:val="single" w:sz="4" w:space="0" w:color="auto"/>
                    <w:left w:val="single" w:sz="4" w:space="0" w:color="auto"/>
                    <w:bottom w:val="single" w:sz="4" w:space="0" w:color="auto"/>
                    <w:right w:val="single" w:sz="4" w:space="0" w:color="auto"/>
                  </w:tcBorders>
                </w:tcPr>
                <w:p w:rsidR="0052403A" w:rsidRDefault="0052403A" w:rsidP="0052403A">
                  <w:pPr>
                    <w:autoSpaceDE w:val="0"/>
                    <w:autoSpaceDN w:val="0"/>
                    <w:adjustRightInd w:val="0"/>
                    <w:spacing w:after="1" w:line="200" w:lineRule="atLeast"/>
                    <w:rPr>
                      <w:rFonts w:cs="Arial"/>
                      <w:szCs w:val="20"/>
                    </w:rPr>
                  </w:pPr>
                </w:p>
              </w:tc>
            </w:tr>
          </w:tbl>
          <w:p w:rsidR="0052403A" w:rsidRDefault="0052403A" w:rsidP="0052403A">
            <w:pPr>
              <w:autoSpaceDE w:val="0"/>
              <w:autoSpaceDN w:val="0"/>
              <w:adjustRightInd w:val="0"/>
              <w:spacing w:after="1" w:line="200" w:lineRule="atLeast"/>
              <w:ind w:firstLine="539"/>
              <w:jc w:val="both"/>
              <w:rPr>
                <w:rFonts w:cs="Arial"/>
                <w:szCs w:val="20"/>
              </w:rPr>
            </w:pPr>
          </w:p>
          <w:p w:rsidR="0052403A" w:rsidRPr="00EB0E22" w:rsidRDefault="0052403A" w:rsidP="0052403A">
            <w:pPr>
              <w:autoSpaceDE w:val="0"/>
              <w:autoSpaceDN w:val="0"/>
              <w:adjustRightInd w:val="0"/>
              <w:spacing w:after="1" w:line="200" w:lineRule="atLeast"/>
              <w:ind w:firstLine="539"/>
              <w:jc w:val="both"/>
              <w:rPr>
                <w:rFonts w:cs="Arial"/>
                <w:szCs w:val="20"/>
              </w:rPr>
            </w:pPr>
            <w:r w:rsidRPr="00EB0E22">
              <w:rPr>
                <w:rFonts w:cs="Arial"/>
                <w:strike/>
                <w:color w:val="FF0000"/>
                <w:szCs w:val="20"/>
              </w:rPr>
              <w:t>--------------------------------</w:t>
            </w:r>
          </w:p>
          <w:p w:rsidR="006127BD" w:rsidRPr="00EB0E22" w:rsidRDefault="0052403A" w:rsidP="0052403A">
            <w:pPr>
              <w:autoSpaceDE w:val="0"/>
              <w:autoSpaceDN w:val="0"/>
              <w:adjustRightInd w:val="0"/>
              <w:spacing w:before="200" w:after="1" w:line="200" w:lineRule="atLeast"/>
              <w:ind w:firstLine="539"/>
              <w:jc w:val="both"/>
              <w:rPr>
                <w:rFonts w:cs="Arial"/>
                <w:strike/>
                <w:szCs w:val="20"/>
              </w:rPr>
            </w:pPr>
            <w:r w:rsidRPr="00EB0E22">
              <w:rPr>
                <w:rFonts w:cs="Arial"/>
                <w:strike/>
                <w:color w:val="FF0000"/>
                <w:szCs w:val="20"/>
              </w:rPr>
              <w:t>&lt;1&gt; Состав информации обо всех случаях и (или) попытках осуществления переводов денежных средств без согласия клиента указан в приложениях 2 и 3 к настоящему Указанию.</w:t>
            </w:r>
          </w:p>
        </w:tc>
        <w:tc>
          <w:tcPr>
            <w:tcW w:w="7597" w:type="dxa"/>
          </w:tcPr>
          <w:p w:rsidR="006127BD" w:rsidRPr="006127BD" w:rsidRDefault="006127BD" w:rsidP="0052403A">
            <w:pPr>
              <w:spacing w:after="1" w:line="200" w:lineRule="atLeast"/>
              <w:jc w:val="both"/>
              <w:rPr>
                <w:szCs w:val="20"/>
              </w:rPr>
            </w:pPr>
          </w:p>
        </w:tc>
      </w:tr>
      <w:tr w:rsidR="00EB0E22" w:rsidRPr="006127BD" w:rsidTr="006127BD">
        <w:tc>
          <w:tcPr>
            <w:tcW w:w="7597" w:type="dxa"/>
          </w:tcPr>
          <w:p w:rsidR="00EB0E22" w:rsidRDefault="00EB0E22" w:rsidP="00EB0E22">
            <w:pPr>
              <w:autoSpaceDE w:val="0"/>
              <w:autoSpaceDN w:val="0"/>
              <w:adjustRightInd w:val="0"/>
              <w:spacing w:after="1" w:line="200" w:lineRule="atLeast"/>
              <w:jc w:val="right"/>
              <w:rPr>
                <w:rFonts w:cs="Arial"/>
                <w:szCs w:val="20"/>
              </w:rPr>
            </w:pPr>
          </w:p>
          <w:p w:rsidR="00EB0E22" w:rsidRDefault="00EB0E22" w:rsidP="00EB0E22">
            <w:pPr>
              <w:autoSpaceDE w:val="0"/>
              <w:autoSpaceDN w:val="0"/>
              <w:adjustRightInd w:val="0"/>
              <w:spacing w:after="1" w:line="200" w:lineRule="atLeast"/>
              <w:jc w:val="right"/>
              <w:rPr>
                <w:rFonts w:cs="Arial"/>
                <w:szCs w:val="20"/>
              </w:rPr>
            </w:pPr>
          </w:p>
          <w:p w:rsidR="00EB0E22" w:rsidRDefault="00EB0E22" w:rsidP="00EB0E22">
            <w:pPr>
              <w:autoSpaceDE w:val="0"/>
              <w:autoSpaceDN w:val="0"/>
              <w:adjustRightInd w:val="0"/>
              <w:spacing w:after="1" w:line="200" w:lineRule="atLeast"/>
              <w:jc w:val="right"/>
              <w:rPr>
                <w:rFonts w:cs="Arial"/>
                <w:szCs w:val="20"/>
              </w:rPr>
            </w:pPr>
          </w:p>
          <w:p w:rsidR="00EB0E22" w:rsidRDefault="00EB0E22" w:rsidP="00EB0E22">
            <w:pPr>
              <w:autoSpaceDE w:val="0"/>
              <w:autoSpaceDN w:val="0"/>
              <w:adjustRightInd w:val="0"/>
              <w:spacing w:after="1" w:line="200" w:lineRule="atLeast"/>
              <w:jc w:val="right"/>
              <w:rPr>
                <w:rFonts w:cs="Arial"/>
                <w:szCs w:val="20"/>
              </w:rPr>
            </w:pPr>
          </w:p>
          <w:p w:rsidR="00EB0E22" w:rsidRDefault="00EB0E22" w:rsidP="00EB0E22">
            <w:pPr>
              <w:autoSpaceDE w:val="0"/>
              <w:autoSpaceDN w:val="0"/>
              <w:adjustRightInd w:val="0"/>
              <w:spacing w:after="1" w:line="200" w:lineRule="atLeast"/>
              <w:jc w:val="right"/>
              <w:rPr>
                <w:rFonts w:cs="Arial"/>
                <w:szCs w:val="20"/>
              </w:rPr>
            </w:pPr>
          </w:p>
          <w:p w:rsidR="00EB0E22" w:rsidRPr="00EB0E22" w:rsidRDefault="00EB0E22" w:rsidP="00EB0E22">
            <w:pPr>
              <w:autoSpaceDE w:val="0"/>
              <w:autoSpaceDN w:val="0"/>
              <w:adjustRightInd w:val="0"/>
              <w:spacing w:after="1" w:line="200" w:lineRule="atLeast"/>
              <w:jc w:val="right"/>
              <w:outlineLvl w:val="0"/>
              <w:rPr>
                <w:rFonts w:cs="Arial"/>
                <w:szCs w:val="20"/>
              </w:rPr>
            </w:pPr>
            <w:bookmarkStart w:id="17" w:name="Р1_8"/>
            <w:bookmarkEnd w:id="17"/>
            <w:r>
              <w:rPr>
                <w:rFonts w:cs="Arial"/>
                <w:szCs w:val="20"/>
              </w:rPr>
              <w:t xml:space="preserve">Приложение </w:t>
            </w:r>
            <w:r w:rsidRPr="00EB0E22">
              <w:rPr>
                <w:rFonts w:cs="Arial"/>
                <w:strike/>
                <w:color w:val="FF0000"/>
                <w:szCs w:val="20"/>
              </w:rPr>
              <w:t>2</w:t>
            </w:r>
          </w:p>
          <w:p w:rsidR="00EB0E22" w:rsidRDefault="00EB0E22" w:rsidP="00EB0E22">
            <w:pPr>
              <w:autoSpaceDE w:val="0"/>
              <w:autoSpaceDN w:val="0"/>
              <w:adjustRightInd w:val="0"/>
              <w:spacing w:after="1" w:line="200" w:lineRule="atLeast"/>
              <w:jc w:val="right"/>
              <w:rPr>
                <w:rFonts w:cs="Arial"/>
                <w:szCs w:val="20"/>
              </w:rPr>
            </w:pPr>
            <w:r>
              <w:rPr>
                <w:rFonts w:cs="Arial"/>
                <w:szCs w:val="20"/>
              </w:rPr>
              <w:t>к Указанию Банка России</w:t>
            </w:r>
          </w:p>
          <w:p w:rsidR="00EB0E22" w:rsidRPr="00EB0E22" w:rsidRDefault="00EB0E22" w:rsidP="00EB0E22">
            <w:pPr>
              <w:autoSpaceDE w:val="0"/>
              <w:autoSpaceDN w:val="0"/>
              <w:adjustRightInd w:val="0"/>
              <w:spacing w:after="1" w:line="200" w:lineRule="atLeast"/>
              <w:jc w:val="right"/>
              <w:rPr>
                <w:rFonts w:cs="Arial"/>
                <w:szCs w:val="20"/>
              </w:rPr>
            </w:pPr>
            <w:r>
              <w:rPr>
                <w:rFonts w:cs="Arial"/>
                <w:szCs w:val="20"/>
              </w:rPr>
              <w:t xml:space="preserve">от </w:t>
            </w:r>
            <w:r w:rsidRPr="00EB0E22">
              <w:rPr>
                <w:rFonts w:cs="Arial"/>
                <w:strike/>
                <w:color w:val="FF0000"/>
                <w:szCs w:val="20"/>
              </w:rPr>
              <w:t>9 января 2023</w:t>
            </w:r>
            <w:r>
              <w:rPr>
                <w:rFonts w:cs="Arial"/>
                <w:szCs w:val="20"/>
              </w:rPr>
              <w:t xml:space="preserve"> г. N </w:t>
            </w:r>
            <w:r w:rsidRPr="00EB0E22">
              <w:rPr>
                <w:rFonts w:cs="Arial"/>
                <w:strike/>
                <w:color w:val="FF0000"/>
                <w:szCs w:val="20"/>
              </w:rPr>
              <w:t>6354-У</w:t>
            </w:r>
          </w:p>
          <w:p w:rsidR="00EB0E22" w:rsidRDefault="00EB0E22" w:rsidP="00EB0E22">
            <w:pPr>
              <w:autoSpaceDE w:val="0"/>
              <w:autoSpaceDN w:val="0"/>
              <w:adjustRightInd w:val="0"/>
              <w:spacing w:after="1" w:line="200" w:lineRule="atLeast"/>
              <w:jc w:val="right"/>
              <w:rPr>
                <w:rFonts w:cs="Arial"/>
                <w:szCs w:val="20"/>
              </w:rPr>
            </w:pPr>
            <w:r>
              <w:rPr>
                <w:rFonts w:cs="Arial"/>
                <w:szCs w:val="20"/>
              </w:rPr>
              <w:t xml:space="preserve">"О </w:t>
            </w:r>
            <w:r w:rsidRPr="00EB0E22">
              <w:rPr>
                <w:rFonts w:cs="Arial"/>
                <w:strike/>
                <w:color w:val="FF0000"/>
                <w:szCs w:val="20"/>
              </w:rPr>
              <w:t>форме и</w:t>
            </w:r>
            <w:r>
              <w:rPr>
                <w:rFonts w:cs="Arial"/>
                <w:szCs w:val="20"/>
              </w:rPr>
              <w:t xml:space="preserve"> порядке направления</w:t>
            </w:r>
          </w:p>
          <w:p w:rsidR="00EB0E22" w:rsidRDefault="00EB0E22" w:rsidP="00EB0E22">
            <w:pPr>
              <w:autoSpaceDE w:val="0"/>
              <w:autoSpaceDN w:val="0"/>
              <w:adjustRightInd w:val="0"/>
              <w:spacing w:after="1" w:line="200" w:lineRule="atLeast"/>
              <w:jc w:val="right"/>
              <w:rPr>
                <w:rFonts w:cs="Arial"/>
                <w:szCs w:val="20"/>
              </w:rPr>
            </w:pPr>
            <w:r>
              <w:rPr>
                <w:rFonts w:cs="Arial"/>
                <w:szCs w:val="20"/>
              </w:rPr>
              <w:t>операторами по переводу денежных</w:t>
            </w:r>
          </w:p>
          <w:p w:rsidR="00EB0E22" w:rsidRDefault="00EB0E22" w:rsidP="00EB0E22">
            <w:pPr>
              <w:autoSpaceDE w:val="0"/>
              <w:autoSpaceDN w:val="0"/>
              <w:adjustRightInd w:val="0"/>
              <w:spacing w:after="1" w:line="200" w:lineRule="atLeast"/>
              <w:jc w:val="right"/>
              <w:rPr>
                <w:rFonts w:cs="Arial"/>
                <w:szCs w:val="20"/>
              </w:rPr>
            </w:pPr>
            <w:r>
              <w:rPr>
                <w:rFonts w:cs="Arial"/>
                <w:szCs w:val="20"/>
              </w:rPr>
              <w:t>средств, операторами платежных систем,</w:t>
            </w:r>
          </w:p>
          <w:p w:rsidR="00EB0E22" w:rsidRDefault="00EB0E22" w:rsidP="00EB0E22">
            <w:pPr>
              <w:autoSpaceDE w:val="0"/>
              <w:autoSpaceDN w:val="0"/>
              <w:adjustRightInd w:val="0"/>
              <w:spacing w:after="1" w:line="200" w:lineRule="atLeast"/>
              <w:jc w:val="right"/>
              <w:rPr>
                <w:rFonts w:cs="Arial"/>
                <w:szCs w:val="20"/>
              </w:rPr>
            </w:pPr>
            <w:r>
              <w:rPr>
                <w:rFonts w:cs="Arial"/>
                <w:szCs w:val="20"/>
              </w:rPr>
              <w:t>операторами услуг платежной</w:t>
            </w:r>
          </w:p>
          <w:p w:rsidR="00EB0E22" w:rsidRDefault="00EB0E22" w:rsidP="00EB0E22">
            <w:pPr>
              <w:autoSpaceDE w:val="0"/>
              <w:autoSpaceDN w:val="0"/>
              <w:adjustRightInd w:val="0"/>
              <w:spacing w:after="1" w:line="200" w:lineRule="atLeast"/>
              <w:jc w:val="right"/>
              <w:rPr>
                <w:rFonts w:cs="Arial"/>
                <w:szCs w:val="20"/>
              </w:rPr>
            </w:pPr>
            <w:r>
              <w:rPr>
                <w:rFonts w:cs="Arial"/>
                <w:szCs w:val="20"/>
              </w:rPr>
              <w:t>инфраструктуры, операторами электронных</w:t>
            </w:r>
          </w:p>
          <w:p w:rsidR="00EB0E22" w:rsidRDefault="00EB0E22" w:rsidP="00EB0E22">
            <w:pPr>
              <w:autoSpaceDE w:val="0"/>
              <w:autoSpaceDN w:val="0"/>
              <w:adjustRightInd w:val="0"/>
              <w:spacing w:after="1" w:line="200" w:lineRule="atLeast"/>
              <w:jc w:val="right"/>
              <w:rPr>
                <w:rFonts w:cs="Arial"/>
                <w:szCs w:val="20"/>
              </w:rPr>
            </w:pPr>
            <w:r>
              <w:rPr>
                <w:rFonts w:cs="Arial"/>
                <w:szCs w:val="20"/>
              </w:rPr>
              <w:t>платформ в Банк России информации</w:t>
            </w:r>
          </w:p>
          <w:p w:rsidR="00EB0E22" w:rsidRDefault="00EB0E22" w:rsidP="00EB0E22">
            <w:pPr>
              <w:autoSpaceDE w:val="0"/>
              <w:autoSpaceDN w:val="0"/>
              <w:adjustRightInd w:val="0"/>
              <w:spacing w:after="1" w:line="200" w:lineRule="atLeast"/>
              <w:jc w:val="right"/>
              <w:rPr>
                <w:rFonts w:cs="Arial"/>
                <w:szCs w:val="20"/>
              </w:rPr>
            </w:pPr>
            <w:r>
              <w:rPr>
                <w:rFonts w:cs="Arial"/>
                <w:szCs w:val="20"/>
              </w:rPr>
              <w:t>обо всех случаях и (или) попытках</w:t>
            </w:r>
          </w:p>
          <w:p w:rsidR="00EB0E22" w:rsidRDefault="00EB0E22" w:rsidP="00EB0E22">
            <w:pPr>
              <w:autoSpaceDE w:val="0"/>
              <w:autoSpaceDN w:val="0"/>
              <w:adjustRightInd w:val="0"/>
              <w:spacing w:after="1" w:line="200" w:lineRule="atLeast"/>
              <w:jc w:val="right"/>
              <w:rPr>
                <w:rFonts w:cs="Arial"/>
                <w:szCs w:val="20"/>
              </w:rPr>
            </w:pPr>
            <w:r>
              <w:rPr>
                <w:rFonts w:cs="Arial"/>
                <w:szCs w:val="20"/>
              </w:rPr>
              <w:t>осуществления переводов денежных средств</w:t>
            </w:r>
          </w:p>
          <w:p w:rsidR="00EB0E22" w:rsidRDefault="00EB0E22" w:rsidP="00EB0E22">
            <w:pPr>
              <w:autoSpaceDE w:val="0"/>
              <w:autoSpaceDN w:val="0"/>
              <w:adjustRightInd w:val="0"/>
              <w:spacing w:after="1" w:line="200" w:lineRule="atLeast"/>
              <w:jc w:val="right"/>
              <w:rPr>
                <w:rFonts w:cs="Arial"/>
                <w:szCs w:val="20"/>
              </w:rPr>
            </w:pPr>
            <w:r>
              <w:rPr>
                <w:rFonts w:cs="Arial"/>
                <w:szCs w:val="20"/>
              </w:rPr>
              <w:t>без согласия клиента, форме и порядке</w:t>
            </w:r>
          </w:p>
          <w:p w:rsidR="00EB0E22" w:rsidRDefault="00EB0E22" w:rsidP="00EB0E22">
            <w:pPr>
              <w:autoSpaceDE w:val="0"/>
              <w:autoSpaceDN w:val="0"/>
              <w:adjustRightInd w:val="0"/>
              <w:spacing w:after="1" w:line="200" w:lineRule="atLeast"/>
              <w:jc w:val="right"/>
              <w:rPr>
                <w:rFonts w:cs="Arial"/>
                <w:szCs w:val="20"/>
              </w:rPr>
            </w:pPr>
            <w:r>
              <w:rPr>
                <w:rFonts w:cs="Arial"/>
                <w:szCs w:val="20"/>
              </w:rPr>
              <w:t>получения ими от Банка России</w:t>
            </w:r>
          </w:p>
          <w:p w:rsidR="00EB0E22" w:rsidRDefault="00EB0E22" w:rsidP="00EB0E22">
            <w:pPr>
              <w:autoSpaceDE w:val="0"/>
              <w:autoSpaceDN w:val="0"/>
              <w:adjustRightInd w:val="0"/>
              <w:spacing w:after="1" w:line="200" w:lineRule="atLeast"/>
              <w:jc w:val="right"/>
              <w:rPr>
                <w:rFonts w:cs="Arial"/>
                <w:szCs w:val="20"/>
              </w:rPr>
            </w:pPr>
            <w:r>
              <w:rPr>
                <w:rFonts w:cs="Arial"/>
                <w:szCs w:val="20"/>
              </w:rPr>
              <w:t>информации, содержащейся в базе данных</w:t>
            </w:r>
          </w:p>
          <w:p w:rsidR="00EB0E22" w:rsidRDefault="00EB0E22" w:rsidP="00EB0E22">
            <w:pPr>
              <w:autoSpaceDE w:val="0"/>
              <w:autoSpaceDN w:val="0"/>
              <w:adjustRightInd w:val="0"/>
              <w:spacing w:after="1" w:line="200" w:lineRule="atLeast"/>
              <w:jc w:val="right"/>
              <w:rPr>
                <w:rFonts w:cs="Arial"/>
                <w:szCs w:val="20"/>
              </w:rPr>
            </w:pPr>
            <w:r>
              <w:rPr>
                <w:rFonts w:cs="Arial"/>
                <w:szCs w:val="20"/>
              </w:rPr>
              <w:t>о случаях и попытках осуществления</w:t>
            </w:r>
          </w:p>
          <w:p w:rsidR="00EB0E22" w:rsidRDefault="00EB0E22" w:rsidP="00EB0E22">
            <w:pPr>
              <w:autoSpaceDE w:val="0"/>
              <w:autoSpaceDN w:val="0"/>
              <w:adjustRightInd w:val="0"/>
              <w:spacing w:after="1" w:line="200" w:lineRule="atLeast"/>
              <w:jc w:val="right"/>
              <w:rPr>
                <w:rFonts w:cs="Arial"/>
                <w:szCs w:val="20"/>
              </w:rPr>
            </w:pPr>
            <w:r>
              <w:rPr>
                <w:rFonts w:cs="Arial"/>
                <w:szCs w:val="20"/>
              </w:rPr>
              <w:t>переводов денежных средств без согласия</w:t>
            </w:r>
          </w:p>
          <w:p w:rsidR="00EB0E22" w:rsidRDefault="00EB0E22" w:rsidP="00EB0E22">
            <w:pPr>
              <w:autoSpaceDE w:val="0"/>
              <w:autoSpaceDN w:val="0"/>
              <w:adjustRightInd w:val="0"/>
              <w:spacing w:after="1" w:line="200" w:lineRule="atLeast"/>
              <w:jc w:val="right"/>
              <w:rPr>
                <w:rFonts w:cs="Arial"/>
                <w:szCs w:val="20"/>
              </w:rPr>
            </w:pPr>
            <w:r>
              <w:rPr>
                <w:rFonts w:cs="Arial"/>
                <w:szCs w:val="20"/>
              </w:rPr>
              <w:t>клиента, а также о порядке реализации</w:t>
            </w:r>
          </w:p>
          <w:p w:rsidR="00EB0E22" w:rsidRPr="00DE68BC" w:rsidRDefault="00EB0E22" w:rsidP="00EB0E22">
            <w:pPr>
              <w:autoSpaceDE w:val="0"/>
              <w:autoSpaceDN w:val="0"/>
              <w:adjustRightInd w:val="0"/>
              <w:spacing w:after="1" w:line="200" w:lineRule="atLeast"/>
              <w:jc w:val="right"/>
              <w:rPr>
                <w:rFonts w:cs="Arial"/>
                <w:szCs w:val="20"/>
              </w:rPr>
            </w:pPr>
            <w:r w:rsidRPr="00DE68BC">
              <w:rPr>
                <w:rFonts w:cs="Arial"/>
                <w:strike/>
                <w:color w:val="FF0000"/>
                <w:szCs w:val="20"/>
              </w:rPr>
              <w:t>операторами по переводу денежных</w:t>
            </w:r>
          </w:p>
          <w:p w:rsidR="00EB0E22" w:rsidRPr="00DE68BC" w:rsidRDefault="00EB0E22" w:rsidP="00EB0E22">
            <w:pPr>
              <w:autoSpaceDE w:val="0"/>
              <w:autoSpaceDN w:val="0"/>
              <w:adjustRightInd w:val="0"/>
              <w:spacing w:after="1" w:line="200" w:lineRule="atLeast"/>
              <w:jc w:val="right"/>
              <w:rPr>
                <w:rFonts w:cs="Arial"/>
                <w:szCs w:val="20"/>
              </w:rPr>
            </w:pPr>
            <w:r w:rsidRPr="00DE68BC">
              <w:rPr>
                <w:rFonts w:cs="Arial"/>
                <w:strike/>
                <w:color w:val="FF0000"/>
                <w:szCs w:val="20"/>
              </w:rPr>
              <w:t>средств, операторами платежных систем,</w:t>
            </w:r>
          </w:p>
          <w:p w:rsidR="00EB0E22" w:rsidRPr="00DE68BC" w:rsidRDefault="00EB0E22" w:rsidP="00EB0E22">
            <w:pPr>
              <w:autoSpaceDE w:val="0"/>
              <w:autoSpaceDN w:val="0"/>
              <w:adjustRightInd w:val="0"/>
              <w:spacing w:after="1" w:line="200" w:lineRule="atLeast"/>
              <w:jc w:val="right"/>
              <w:rPr>
                <w:rFonts w:cs="Arial"/>
                <w:szCs w:val="20"/>
              </w:rPr>
            </w:pPr>
            <w:r w:rsidRPr="00DE68BC">
              <w:rPr>
                <w:rFonts w:cs="Arial"/>
                <w:strike/>
                <w:color w:val="FF0000"/>
                <w:szCs w:val="20"/>
              </w:rPr>
              <w:t>операторами услуг платежной</w:t>
            </w:r>
          </w:p>
          <w:p w:rsidR="00EB0E22" w:rsidRPr="00DE68BC" w:rsidRDefault="00EB0E22" w:rsidP="00EB0E22">
            <w:pPr>
              <w:autoSpaceDE w:val="0"/>
              <w:autoSpaceDN w:val="0"/>
              <w:adjustRightInd w:val="0"/>
              <w:spacing w:after="1" w:line="200" w:lineRule="atLeast"/>
              <w:jc w:val="right"/>
              <w:rPr>
                <w:rFonts w:cs="Arial"/>
                <w:szCs w:val="20"/>
              </w:rPr>
            </w:pPr>
            <w:r w:rsidRPr="00DE68BC">
              <w:rPr>
                <w:rFonts w:cs="Arial"/>
                <w:strike/>
                <w:color w:val="FF0000"/>
                <w:szCs w:val="20"/>
              </w:rPr>
              <w:lastRenderedPageBreak/>
              <w:t>инфраструктуры, операторами электронных</w:t>
            </w:r>
          </w:p>
          <w:p w:rsidR="00EB0E22" w:rsidRDefault="00EB0E22" w:rsidP="00EB0E22">
            <w:pPr>
              <w:autoSpaceDE w:val="0"/>
              <w:autoSpaceDN w:val="0"/>
              <w:adjustRightInd w:val="0"/>
              <w:spacing w:after="1" w:line="200" w:lineRule="atLeast"/>
              <w:jc w:val="right"/>
              <w:rPr>
                <w:rFonts w:cs="Arial"/>
                <w:szCs w:val="20"/>
              </w:rPr>
            </w:pPr>
            <w:r w:rsidRPr="00DE68BC">
              <w:rPr>
                <w:rFonts w:cs="Arial"/>
                <w:strike/>
                <w:color w:val="FF0000"/>
                <w:szCs w:val="20"/>
              </w:rPr>
              <w:t>платформ</w:t>
            </w:r>
            <w:r>
              <w:rPr>
                <w:rFonts w:cs="Arial"/>
                <w:szCs w:val="20"/>
              </w:rPr>
              <w:t xml:space="preserve"> мероприятий по противодействию</w:t>
            </w:r>
          </w:p>
          <w:p w:rsidR="00EB0E22" w:rsidRDefault="00EB0E22" w:rsidP="00EB0E22">
            <w:pPr>
              <w:autoSpaceDE w:val="0"/>
              <w:autoSpaceDN w:val="0"/>
              <w:adjustRightInd w:val="0"/>
              <w:spacing w:after="1" w:line="200" w:lineRule="atLeast"/>
              <w:jc w:val="right"/>
              <w:rPr>
                <w:rFonts w:cs="Arial"/>
                <w:szCs w:val="20"/>
              </w:rPr>
            </w:pPr>
            <w:r>
              <w:rPr>
                <w:rFonts w:cs="Arial"/>
                <w:szCs w:val="20"/>
              </w:rPr>
              <w:t>осуществлению переводов денежных</w:t>
            </w:r>
          </w:p>
          <w:p w:rsidR="00EB0E22" w:rsidRDefault="00EB0E22" w:rsidP="00EB0E22">
            <w:pPr>
              <w:autoSpaceDE w:val="0"/>
              <w:autoSpaceDN w:val="0"/>
              <w:adjustRightInd w:val="0"/>
              <w:spacing w:after="1" w:line="200" w:lineRule="atLeast"/>
              <w:jc w:val="right"/>
              <w:rPr>
                <w:rFonts w:cs="Arial"/>
                <w:szCs w:val="20"/>
              </w:rPr>
            </w:pPr>
            <w:r>
              <w:rPr>
                <w:rFonts w:cs="Arial"/>
                <w:szCs w:val="20"/>
              </w:rPr>
              <w:t>средств без согласия клиента"</w:t>
            </w:r>
          </w:p>
          <w:p w:rsidR="00EB0E22" w:rsidRPr="006127BD" w:rsidRDefault="00EB0E22" w:rsidP="0052403A">
            <w:pPr>
              <w:spacing w:after="1" w:line="200" w:lineRule="atLeast"/>
              <w:jc w:val="both"/>
              <w:rPr>
                <w:szCs w:val="20"/>
              </w:rPr>
            </w:pPr>
          </w:p>
        </w:tc>
        <w:tc>
          <w:tcPr>
            <w:tcW w:w="7597" w:type="dxa"/>
          </w:tcPr>
          <w:p w:rsidR="00EB0E22" w:rsidRDefault="00EB0E22" w:rsidP="00EB0E22">
            <w:pPr>
              <w:autoSpaceDE w:val="0"/>
              <w:autoSpaceDN w:val="0"/>
              <w:adjustRightInd w:val="0"/>
              <w:spacing w:after="1" w:line="200" w:lineRule="atLeast"/>
              <w:jc w:val="right"/>
              <w:outlineLvl w:val="0"/>
              <w:rPr>
                <w:rFonts w:cs="Arial"/>
                <w:szCs w:val="20"/>
              </w:rPr>
            </w:pPr>
          </w:p>
          <w:p w:rsidR="00EB0E22" w:rsidRDefault="00EB0E22" w:rsidP="00EB0E22">
            <w:pPr>
              <w:autoSpaceDE w:val="0"/>
              <w:autoSpaceDN w:val="0"/>
              <w:adjustRightInd w:val="0"/>
              <w:spacing w:after="1" w:line="200" w:lineRule="atLeast"/>
              <w:jc w:val="right"/>
              <w:rPr>
                <w:rFonts w:cs="Arial"/>
                <w:szCs w:val="20"/>
              </w:rPr>
            </w:pPr>
          </w:p>
          <w:p w:rsidR="00EB0E22" w:rsidRDefault="00EB0E22" w:rsidP="00EB0E22">
            <w:pPr>
              <w:autoSpaceDE w:val="0"/>
              <w:autoSpaceDN w:val="0"/>
              <w:adjustRightInd w:val="0"/>
              <w:spacing w:after="1" w:line="200" w:lineRule="atLeast"/>
              <w:jc w:val="right"/>
              <w:rPr>
                <w:rFonts w:cs="Arial"/>
                <w:szCs w:val="20"/>
              </w:rPr>
            </w:pPr>
          </w:p>
          <w:p w:rsidR="00EB0E22" w:rsidRDefault="00EB0E22" w:rsidP="00EB0E22">
            <w:pPr>
              <w:autoSpaceDE w:val="0"/>
              <w:autoSpaceDN w:val="0"/>
              <w:adjustRightInd w:val="0"/>
              <w:spacing w:after="1" w:line="200" w:lineRule="atLeast"/>
              <w:jc w:val="right"/>
              <w:rPr>
                <w:rFonts w:cs="Arial"/>
                <w:szCs w:val="20"/>
              </w:rPr>
            </w:pPr>
          </w:p>
          <w:p w:rsidR="00EB0E22" w:rsidRDefault="00EB0E22" w:rsidP="00EB0E22">
            <w:pPr>
              <w:autoSpaceDE w:val="0"/>
              <w:autoSpaceDN w:val="0"/>
              <w:adjustRightInd w:val="0"/>
              <w:spacing w:after="1" w:line="200" w:lineRule="atLeast"/>
              <w:jc w:val="right"/>
              <w:rPr>
                <w:rFonts w:cs="Arial"/>
                <w:szCs w:val="20"/>
              </w:rPr>
            </w:pPr>
          </w:p>
          <w:p w:rsidR="00EB0E22" w:rsidRDefault="00EB0E22" w:rsidP="00EB0E22">
            <w:pPr>
              <w:autoSpaceDE w:val="0"/>
              <w:autoSpaceDN w:val="0"/>
              <w:adjustRightInd w:val="0"/>
              <w:spacing w:after="1" w:line="200" w:lineRule="atLeast"/>
              <w:jc w:val="right"/>
              <w:outlineLvl w:val="0"/>
              <w:rPr>
                <w:rFonts w:cs="Arial"/>
                <w:szCs w:val="20"/>
              </w:rPr>
            </w:pPr>
            <w:bookmarkStart w:id="18" w:name="Р2_8"/>
            <w:bookmarkEnd w:id="18"/>
            <w:r>
              <w:rPr>
                <w:rFonts w:cs="Arial"/>
                <w:szCs w:val="20"/>
              </w:rPr>
              <w:t xml:space="preserve">Приложение </w:t>
            </w:r>
            <w:r w:rsidRPr="00EB0E22">
              <w:rPr>
                <w:rFonts w:cs="Arial"/>
                <w:szCs w:val="20"/>
                <w:shd w:val="clear" w:color="auto" w:fill="C0C0C0"/>
              </w:rPr>
              <w:t>1</w:t>
            </w:r>
          </w:p>
          <w:p w:rsidR="00EB0E22" w:rsidRDefault="00EB0E22" w:rsidP="00EB0E22">
            <w:pPr>
              <w:autoSpaceDE w:val="0"/>
              <w:autoSpaceDN w:val="0"/>
              <w:adjustRightInd w:val="0"/>
              <w:spacing w:after="1" w:line="200" w:lineRule="atLeast"/>
              <w:jc w:val="right"/>
              <w:rPr>
                <w:rFonts w:cs="Arial"/>
                <w:szCs w:val="20"/>
              </w:rPr>
            </w:pPr>
            <w:r>
              <w:rPr>
                <w:rFonts w:cs="Arial"/>
                <w:szCs w:val="20"/>
              </w:rPr>
              <w:t>к Указанию Банка России</w:t>
            </w:r>
          </w:p>
          <w:p w:rsidR="00EB0E22" w:rsidRDefault="00EB0E22" w:rsidP="00EB0E22">
            <w:pPr>
              <w:autoSpaceDE w:val="0"/>
              <w:autoSpaceDN w:val="0"/>
              <w:adjustRightInd w:val="0"/>
              <w:spacing w:after="1" w:line="200" w:lineRule="atLeast"/>
              <w:jc w:val="right"/>
              <w:rPr>
                <w:rFonts w:cs="Arial"/>
                <w:szCs w:val="20"/>
              </w:rPr>
            </w:pPr>
            <w:r>
              <w:rPr>
                <w:rFonts w:cs="Arial"/>
                <w:szCs w:val="20"/>
              </w:rPr>
              <w:t xml:space="preserve">от </w:t>
            </w:r>
            <w:r w:rsidRPr="00EB0E22">
              <w:rPr>
                <w:rFonts w:cs="Arial"/>
                <w:szCs w:val="20"/>
                <w:shd w:val="clear" w:color="auto" w:fill="C0C0C0"/>
              </w:rPr>
              <w:t>19 августа 2024</w:t>
            </w:r>
            <w:r>
              <w:rPr>
                <w:rFonts w:cs="Arial"/>
                <w:szCs w:val="20"/>
              </w:rPr>
              <w:t xml:space="preserve"> года N </w:t>
            </w:r>
            <w:r w:rsidRPr="00EB0E22">
              <w:rPr>
                <w:rFonts w:cs="Arial"/>
                <w:szCs w:val="20"/>
                <w:shd w:val="clear" w:color="auto" w:fill="C0C0C0"/>
              </w:rPr>
              <w:t>6828-У</w:t>
            </w:r>
          </w:p>
          <w:p w:rsidR="00EB0E22" w:rsidRDefault="00EB0E22" w:rsidP="00EB0E22">
            <w:pPr>
              <w:autoSpaceDE w:val="0"/>
              <w:autoSpaceDN w:val="0"/>
              <w:adjustRightInd w:val="0"/>
              <w:spacing w:after="1" w:line="200" w:lineRule="atLeast"/>
              <w:jc w:val="right"/>
              <w:rPr>
                <w:rFonts w:cs="Arial"/>
                <w:szCs w:val="20"/>
              </w:rPr>
            </w:pPr>
            <w:r>
              <w:rPr>
                <w:rFonts w:cs="Arial"/>
                <w:szCs w:val="20"/>
              </w:rPr>
              <w:t>"О порядке направления операторами</w:t>
            </w:r>
          </w:p>
          <w:p w:rsidR="00EB0E22" w:rsidRDefault="00EB0E22" w:rsidP="00EB0E22">
            <w:pPr>
              <w:autoSpaceDE w:val="0"/>
              <w:autoSpaceDN w:val="0"/>
              <w:adjustRightInd w:val="0"/>
              <w:spacing w:after="1" w:line="200" w:lineRule="atLeast"/>
              <w:jc w:val="right"/>
              <w:rPr>
                <w:rFonts w:cs="Arial"/>
                <w:szCs w:val="20"/>
              </w:rPr>
            </w:pPr>
            <w:r>
              <w:rPr>
                <w:rFonts w:cs="Arial"/>
                <w:szCs w:val="20"/>
              </w:rPr>
              <w:t>по переводу денежных средств,</w:t>
            </w:r>
          </w:p>
          <w:p w:rsidR="00EB0E22" w:rsidRDefault="00EB0E22" w:rsidP="00EB0E22">
            <w:pPr>
              <w:autoSpaceDE w:val="0"/>
              <w:autoSpaceDN w:val="0"/>
              <w:adjustRightInd w:val="0"/>
              <w:spacing w:after="1" w:line="200" w:lineRule="atLeast"/>
              <w:jc w:val="right"/>
              <w:rPr>
                <w:rFonts w:cs="Arial"/>
                <w:szCs w:val="20"/>
              </w:rPr>
            </w:pPr>
            <w:r>
              <w:rPr>
                <w:rFonts w:cs="Arial"/>
                <w:szCs w:val="20"/>
              </w:rPr>
              <w:t>операторами платежных систем,</w:t>
            </w:r>
          </w:p>
          <w:p w:rsidR="00EB0E22" w:rsidRDefault="00EB0E22" w:rsidP="00EB0E22">
            <w:pPr>
              <w:autoSpaceDE w:val="0"/>
              <w:autoSpaceDN w:val="0"/>
              <w:adjustRightInd w:val="0"/>
              <w:spacing w:after="1" w:line="200" w:lineRule="atLeast"/>
              <w:jc w:val="right"/>
              <w:rPr>
                <w:rFonts w:cs="Arial"/>
                <w:szCs w:val="20"/>
              </w:rPr>
            </w:pPr>
            <w:r>
              <w:rPr>
                <w:rFonts w:cs="Arial"/>
                <w:szCs w:val="20"/>
              </w:rPr>
              <w:t>операторами услуг платежной</w:t>
            </w:r>
          </w:p>
          <w:p w:rsidR="00EB0E22" w:rsidRDefault="00EB0E22" w:rsidP="00EB0E22">
            <w:pPr>
              <w:autoSpaceDE w:val="0"/>
              <w:autoSpaceDN w:val="0"/>
              <w:adjustRightInd w:val="0"/>
              <w:spacing w:after="1" w:line="200" w:lineRule="atLeast"/>
              <w:jc w:val="right"/>
              <w:rPr>
                <w:rFonts w:cs="Arial"/>
                <w:szCs w:val="20"/>
              </w:rPr>
            </w:pPr>
            <w:r>
              <w:rPr>
                <w:rFonts w:cs="Arial"/>
                <w:szCs w:val="20"/>
              </w:rPr>
              <w:t>инфраструктуры, операторами</w:t>
            </w:r>
          </w:p>
          <w:p w:rsidR="00EB0E22" w:rsidRDefault="00EB0E22" w:rsidP="00EB0E22">
            <w:pPr>
              <w:autoSpaceDE w:val="0"/>
              <w:autoSpaceDN w:val="0"/>
              <w:adjustRightInd w:val="0"/>
              <w:spacing w:after="1" w:line="200" w:lineRule="atLeast"/>
              <w:jc w:val="right"/>
              <w:rPr>
                <w:rFonts w:cs="Arial"/>
                <w:szCs w:val="20"/>
              </w:rPr>
            </w:pPr>
            <w:r>
              <w:rPr>
                <w:rFonts w:cs="Arial"/>
                <w:szCs w:val="20"/>
              </w:rPr>
              <w:t>электронных платформ в Банк России</w:t>
            </w:r>
          </w:p>
          <w:p w:rsidR="00EB0E22" w:rsidRDefault="00EB0E22" w:rsidP="00EB0E22">
            <w:pPr>
              <w:autoSpaceDE w:val="0"/>
              <w:autoSpaceDN w:val="0"/>
              <w:adjustRightInd w:val="0"/>
              <w:spacing w:after="1" w:line="200" w:lineRule="atLeast"/>
              <w:jc w:val="right"/>
              <w:rPr>
                <w:rFonts w:cs="Arial"/>
                <w:szCs w:val="20"/>
              </w:rPr>
            </w:pPr>
            <w:r>
              <w:rPr>
                <w:rFonts w:cs="Arial"/>
                <w:szCs w:val="20"/>
              </w:rPr>
              <w:t>информации обо всех случаях и (или)</w:t>
            </w:r>
          </w:p>
          <w:p w:rsidR="00EB0E22" w:rsidRDefault="00EB0E22" w:rsidP="00EB0E22">
            <w:pPr>
              <w:autoSpaceDE w:val="0"/>
              <w:autoSpaceDN w:val="0"/>
              <w:adjustRightInd w:val="0"/>
              <w:spacing w:after="1" w:line="200" w:lineRule="atLeast"/>
              <w:jc w:val="right"/>
              <w:rPr>
                <w:rFonts w:cs="Arial"/>
                <w:szCs w:val="20"/>
              </w:rPr>
            </w:pPr>
            <w:r>
              <w:rPr>
                <w:rFonts w:cs="Arial"/>
                <w:szCs w:val="20"/>
              </w:rPr>
              <w:t>попытках осуществления переводов</w:t>
            </w:r>
          </w:p>
          <w:p w:rsidR="00EB0E22" w:rsidRDefault="00EB0E22" w:rsidP="00EB0E22">
            <w:pPr>
              <w:autoSpaceDE w:val="0"/>
              <w:autoSpaceDN w:val="0"/>
              <w:adjustRightInd w:val="0"/>
              <w:spacing w:after="1" w:line="200" w:lineRule="atLeast"/>
              <w:jc w:val="right"/>
              <w:rPr>
                <w:rFonts w:cs="Arial"/>
                <w:szCs w:val="20"/>
              </w:rPr>
            </w:pPr>
            <w:r>
              <w:rPr>
                <w:rFonts w:cs="Arial"/>
                <w:szCs w:val="20"/>
              </w:rPr>
              <w:t xml:space="preserve">денежных средств без </w:t>
            </w:r>
            <w:r w:rsidRPr="00EB0E22">
              <w:rPr>
                <w:rFonts w:cs="Arial"/>
                <w:szCs w:val="20"/>
                <w:shd w:val="clear" w:color="auto" w:fill="C0C0C0"/>
              </w:rPr>
              <w:t>добровольного</w:t>
            </w:r>
          </w:p>
          <w:p w:rsidR="00EB0E22" w:rsidRDefault="00EB0E22" w:rsidP="00EB0E22">
            <w:pPr>
              <w:autoSpaceDE w:val="0"/>
              <w:autoSpaceDN w:val="0"/>
              <w:adjustRightInd w:val="0"/>
              <w:spacing w:after="1" w:line="200" w:lineRule="atLeast"/>
              <w:jc w:val="right"/>
              <w:rPr>
                <w:rFonts w:cs="Arial"/>
                <w:szCs w:val="20"/>
              </w:rPr>
            </w:pPr>
            <w:r>
              <w:rPr>
                <w:rFonts w:cs="Arial"/>
                <w:szCs w:val="20"/>
              </w:rPr>
              <w:t>согласия клиента, форме и порядке</w:t>
            </w:r>
          </w:p>
          <w:p w:rsidR="00EB0E22" w:rsidRDefault="00EB0E22" w:rsidP="00EB0E22">
            <w:pPr>
              <w:autoSpaceDE w:val="0"/>
              <w:autoSpaceDN w:val="0"/>
              <w:adjustRightInd w:val="0"/>
              <w:spacing w:after="1" w:line="200" w:lineRule="atLeast"/>
              <w:jc w:val="right"/>
              <w:rPr>
                <w:rFonts w:cs="Arial"/>
                <w:szCs w:val="20"/>
              </w:rPr>
            </w:pPr>
            <w:r>
              <w:rPr>
                <w:rFonts w:cs="Arial"/>
                <w:szCs w:val="20"/>
              </w:rPr>
              <w:t>получения ими от Банка России</w:t>
            </w:r>
          </w:p>
          <w:p w:rsidR="00EB0E22" w:rsidRDefault="00EB0E22" w:rsidP="00EB0E22">
            <w:pPr>
              <w:autoSpaceDE w:val="0"/>
              <w:autoSpaceDN w:val="0"/>
              <w:adjustRightInd w:val="0"/>
              <w:spacing w:after="1" w:line="200" w:lineRule="atLeast"/>
              <w:jc w:val="right"/>
              <w:rPr>
                <w:rFonts w:cs="Arial"/>
                <w:szCs w:val="20"/>
              </w:rPr>
            </w:pPr>
            <w:r>
              <w:rPr>
                <w:rFonts w:cs="Arial"/>
                <w:szCs w:val="20"/>
              </w:rPr>
              <w:t>информации, содержащейся в базе</w:t>
            </w:r>
          </w:p>
          <w:p w:rsidR="00EB0E22" w:rsidRDefault="00EB0E22" w:rsidP="00EB0E22">
            <w:pPr>
              <w:autoSpaceDE w:val="0"/>
              <w:autoSpaceDN w:val="0"/>
              <w:adjustRightInd w:val="0"/>
              <w:spacing w:after="1" w:line="200" w:lineRule="atLeast"/>
              <w:jc w:val="right"/>
              <w:rPr>
                <w:rFonts w:cs="Arial"/>
                <w:szCs w:val="20"/>
              </w:rPr>
            </w:pPr>
            <w:r>
              <w:rPr>
                <w:rFonts w:cs="Arial"/>
                <w:szCs w:val="20"/>
              </w:rPr>
              <w:t>данных о случаях и попытках</w:t>
            </w:r>
          </w:p>
          <w:p w:rsidR="00EB0E22" w:rsidRDefault="00EB0E22" w:rsidP="00EB0E22">
            <w:pPr>
              <w:autoSpaceDE w:val="0"/>
              <w:autoSpaceDN w:val="0"/>
              <w:adjustRightInd w:val="0"/>
              <w:spacing w:after="1" w:line="200" w:lineRule="atLeast"/>
              <w:jc w:val="right"/>
              <w:rPr>
                <w:rFonts w:cs="Arial"/>
                <w:szCs w:val="20"/>
              </w:rPr>
            </w:pPr>
            <w:r>
              <w:rPr>
                <w:rFonts w:cs="Arial"/>
                <w:szCs w:val="20"/>
              </w:rPr>
              <w:t>осуществления переводов денежных</w:t>
            </w:r>
          </w:p>
          <w:p w:rsidR="00EB0E22" w:rsidRDefault="00EB0E22" w:rsidP="00EB0E22">
            <w:pPr>
              <w:autoSpaceDE w:val="0"/>
              <w:autoSpaceDN w:val="0"/>
              <w:adjustRightInd w:val="0"/>
              <w:spacing w:after="1" w:line="200" w:lineRule="atLeast"/>
              <w:jc w:val="right"/>
              <w:rPr>
                <w:rFonts w:cs="Arial"/>
                <w:szCs w:val="20"/>
              </w:rPr>
            </w:pPr>
            <w:r>
              <w:rPr>
                <w:rFonts w:cs="Arial"/>
                <w:szCs w:val="20"/>
              </w:rPr>
              <w:t xml:space="preserve">средств без </w:t>
            </w:r>
            <w:r w:rsidRPr="00EB0E22">
              <w:rPr>
                <w:rFonts w:cs="Arial"/>
                <w:szCs w:val="20"/>
                <w:shd w:val="clear" w:color="auto" w:fill="C0C0C0"/>
              </w:rPr>
              <w:t>добровольного</w:t>
            </w:r>
            <w:r>
              <w:rPr>
                <w:rFonts w:cs="Arial"/>
                <w:szCs w:val="20"/>
              </w:rPr>
              <w:t xml:space="preserve"> согласия</w:t>
            </w:r>
          </w:p>
          <w:p w:rsidR="00EB0E22" w:rsidRPr="00DE68BC" w:rsidRDefault="00EB0E22" w:rsidP="00EB0E22">
            <w:pPr>
              <w:autoSpaceDE w:val="0"/>
              <w:autoSpaceDN w:val="0"/>
              <w:adjustRightInd w:val="0"/>
              <w:spacing w:after="1" w:line="200" w:lineRule="atLeast"/>
              <w:jc w:val="right"/>
              <w:rPr>
                <w:rFonts w:cs="Arial"/>
                <w:szCs w:val="20"/>
                <w:shd w:val="clear" w:color="auto" w:fill="C0C0C0"/>
              </w:rPr>
            </w:pPr>
            <w:r>
              <w:rPr>
                <w:rFonts w:cs="Arial"/>
                <w:szCs w:val="20"/>
              </w:rPr>
              <w:t xml:space="preserve">клиента, </w:t>
            </w:r>
            <w:r w:rsidRPr="00DE68BC">
              <w:rPr>
                <w:rFonts w:cs="Arial"/>
                <w:szCs w:val="20"/>
                <w:shd w:val="clear" w:color="auto" w:fill="C0C0C0"/>
              </w:rPr>
              <w:t>порядке запроса и получения</w:t>
            </w:r>
          </w:p>
          <w:p w:rsidR="00EB0E22" w:rsidRPr="00DE68BC" w:rsidRDefault="00EB0E22" w:rsidP="00EB0E22">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Банком России у них информации</w:t>
            </w:r>
          </w:p>
          <w:p w:rsidR="00EB0E22" w:rsidRPr="00DE68BC" w:rsidRDefault="00EB0E22" w:rsidP="00EB0E22">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lastRenderedPageBreak/>
              <w:t>о переводах денежных средств,</w:t>
            </w:r>
          </w:p>
          <w:p w:rsidR="00EB0E22" w:rsidRPr="00DE68BC" w:rsidRDefault="00EB0E22" w:rsidP="00EB0E22">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связанных с переводами денежных</w:t>
            </w:r>
          </w:p>
          <w:p w:rsidR="00EB0E22" w:rsidRPr="00DE68BC" w:rsidRDefault="00EB0E22" w:rsidP="00EB0E22">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средств без добровольного согласия</w:t>
            </w:r>
          </w:p>
          <w:p w:rsidR="00EB0E22" w:rsidRPr="00DE68BC" w:rsidRDefault="00EB0E22" w:rsidP="00EB0E22">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клиента, в отношении которых</w:t>
            </w:r>
          </w:p>
          <w:p w:rsidR="00EB0E22" w:rsidRPr="00DE68BC" w:rsidRDefault="00EB0E22" w:rsidP="00EB0E22">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от федерального органа исполнительной</w:t>
            </w:r>
          </w:p>
          <w:p w:rsidR="00EB0E22" w:rsidRPr="00DE68BC" w:rsidRDefault="00EB0E22" w:rsidP="00EB0E22">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власти в сфере внутренних дел</w:t>
            </w:r>
          </w:p>
          <w:p w:rsidR="00EB0E22" w:rsidRPr="00DE68BC" w:rsidRDefault="00EB0E22" w:rsidP="00EB0E22">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получены сведения о совершенных</w:t>
            </w:r>
          </w:p>
          <w:p w:rsidR="00EB0E22" w:rsidRPr="00DE68BC" w:rsidRDefault="00EB0E22" w:rsidP="00EB0E22">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противоправных действиях в соответствии</w:t>
            </w:r>
          </w:p>
          <w:p w:rsidR="00EB0E22" w:rsidRPr="00DE68BC" w:rsidRDefault="00EB0E22" w:rsidP="00EB0E22">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с частью 8 статьи 27 Федерального закона</w:t>
            </w:r>
          </w:p>
          <w:p w:rsidR="00EB0E22" w:rsidRPr="00DE68BC" w:rsidRDefault="00EB0E22" w:rsidP="00EB0E22">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от 27 июня 2011 года N 161-ФЗ</w:t>
            </w:r>
          </w:p>
          <w:p w:rsidR="00EB0E22" w:rsidRPr="00DE68BC" w:rsidRDefault="00EB0E22" w:rsidP="00EB0E22">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"О национальной платежной системе",</w:t>
            </w:r>
          </w:p>
          <w:p w:rsidR="00EB0E22" w:rsidRDefault="00EB0E22" w:rsidP="00EB0E22">
            <w:pPr>
              <w:autoSpaceDE w:val="0"/>
              <w:autoSpaceDN w:val="0"/>
              <w:adjustRightInd w:val="0"/>
              <w:spacing w:after="1" w:line="200" w:lineRule="atLeast"/>
              <w:jc w:val="right"/>
              <w:rPr>
                <w:rFonts w:cs="Arial"/>
                <w:szCs w:val="20"/>
              </w:rPr>
            </w:pPr>
            <w:r>
              <w:rPr>
                <w:rFonts w:cs="Arial"/>
                <w:szCs w:val="20"/>
              </w:rPr>
              <w:t xml:space="preserve">а также о порядке реализации </w:t>
            </w:r>
            <w:r w:rsidRPr="00DE68BC">
              <w:rPr>
                <w:rFonts w:cs="Arial"/>
                <w:szCs w:val="20"/>
                <w:shd w:val="clear" w:color="auto" w:fill="C0C0C0"/>
              </w:rPr>
              <w:t>ими</w:t>
            </w:r>
          </w:p>
          <w:p w:rsidR="00EB0E22" w:rsidRDefault="00EB0E22" w:rsidP="00EB0E22">
            <w:pPr>
              <w:autoSpaceDE w:val="0"/>
              <w:autoSpaceDN w:val="0"/>
              <w:adjustRightInd w:val="0"/>
              <w:spacing w:after="1" w:line="200" w:lineRule="atLeast"/>
              <w:jc w:val="right"/>
              <w:rPr>
                <w:rFonts w:cs="Arial"/>
                <w:szCs w:val="20"/>
              </w:rPr>
            </w:pPr>
            <w:r>
              <w:rPr>
                <w:rFonts w:cs="Arial"/>
                <w:szCs w:val="20"/>
              </w:rPr>
              <w:t>мероприятий по противодействию</w:t>
            </w:r>
          </w:p>
          <w:p w:rsidR="00EB0E22" w:rsidRDefault="00EB0E22" w:rsidP="00EB0E22">
            <w:pPr>
              <w:autoSpaceDE w:val="0"/>
              <w:autoSpaceDN w:val="0"/>
              <w:adjustRightInd w:val="0"/>
              <w:spacing w:after="1" w:line="200" w:lineRule="atLeast"/>
              <w:jc w:val="right"/>
              <w:rPr>
                <w:rFonts w:cs="Arial"/>
                <w:szCs w:val="20"/>
              </w:rPr>
            </w:pPr>
            <w:r>
              <w:rPr>
                <w:rFonts w:cs="Arial"/>
                <w:szCs w:val="20"/>
              </w:rPr>
              <w:t>осуществлению переводов денежных</w:t>
            </w:r>
          </w:p>
          <w:p w:rsidR="00EB0E22" w:rsidRDefault="00EB0E22" w:rsidP="00EB0E22">
            <w:pPr>
              <w:autoSpaceDE w:val="0"/>
              <w:autoSpaceDN w:val="0"/>
              <w:adjustRightInd w:val="0"/>
              <w:spacing w:after="1" w:line="200" w:lineRule="atLeast"/>
              <w:jc w:val="right"/>
              <w:rPr>
                <w:rFonts w:cs="Arial"/>
                <w:szCs w:val="20"/>
              </w:rPr>
            </w:pPr>
            <w:r>
              <w:rPr>
                <w:rFonts w:cs="Arial"/>
                <w:szCs w:val="20"/>
              </w:rPr>
              <w:t xml:space="preserve">средств без </w:t>
            </w:r>
            <w:r w:rsidRPr="00DE68BC">
              <w:rPr>
                <w:rFonts w:cs="Arial"/>
                <w:szCs w:val="20"/>
                <w:shd w:val="clear" w:color="auto" w:fill="C0C0C0"/>
              </w:rPr>
              <w:t>добровольного</w:t>
            </w:r>
          </w:p>
          <w:p w:rsidR="00EB0E22" w:rsidRDefault="00EB0E22" w:rsidP="00EB0E22">
            <w:pPr>
              <w:spacing w:after="1" w:line="200" w:lineRule="atLeast"/>
              <w:jc w:val="right"/>
              <w:rPr>
                <w:rFonts w:cs="Arial"/>
                <w:szCs w:val="20"/>
              </w:rPr>
            </w:pPr>
            <w:r>
              <w:rPr>
                <w:rFonts w:cs="Arial"/>
                <w:szCs w:val="20"/>
              </w:rPr>
              <w:t>согласия клиента"</w:t>
            </w:r>
          </w:p>
          <w:p w:rsidR="00EB0E22" w:rsidRPr="006127BD" w:rsidRDefault="00EB0E22" w:rsidP="00EB0E22">
            <w:pPr>
              <w:spacing w:after="1" w:line="200" w:lineRule="atLeast"/>
              <w:jc w:val="both"/>
              <w:rPr>
                <w:szCs w:val="20"/>
              </w:rPr>
            </w:pPr>
          </w:p>
        </w:tc>
      </w:tr>
      <w:tr w:rsidR="00EB0E22" w:rsidRPr="006127BD" w:rsidTr="006127BD">
        <w:tc>
          <w:tcPr>
            <w:tcW w:w="7597" w:type="dxa"/>
          </w:tcPr>
          <w:p w:rsidR="00DE68BC" w:rsidRDefault="00DE68BC" w:rsidP="00DE68BC">
            <w:pPr>
              <w:autoSpaceDE w:val="0"/>
              <w:autoSpaceDN w:val="0"/>
              <w:adjustRightInd w:val="0"/>
              <w:spacing w:after="1" w:line="200" w:lineRule="atLeast"/>
              <w:jc w:val="both"/>
              <w:rPr>
                <w:rFonts w:cs="Arial"/>
                <w:szCs w:val="20"/>
              </w:rPr>
            </w:pPr>
          </w:p>
          <w:p w:rsidR="00DE68BC" w:rsidRPr="00EB0E22" w:rsidRDefault="00DE68BC" w:rsidP="00DE68BC">
            <w:pPr>
              <w:autoSpaceDE w:val="0"/>
              <w:autoSpaceDN w:val="0"/>
              <w:adjustRightInd w:val="0"/>
              <w:spacing w:after="1" w:line="200" w:lineRule="atLeast"/>
              <w:jc w:val="center"/>
              <w:rPr>
                <w:rFonts w:cs="Arial"/>
                <w:szCs w:val="20"/>
              </w:rPr>
            </w:pPr>
            <w:r>
              <w:rPr>
                <w:rFonts w:cs="Arial"/>
                <w:b/>
                <w:bCs/>
                <w:szCs w:val="20"/>
              </w:rPr>
              <w:t>ИНФОРМАЦИЯ</w:t>
            </w:r>
          </w:p>
          <w:p w:rsidR="00DE68BC" w:rsidRPr="00EB0E22" w:rsidRDefault="00DE68BC" w:rsidP="00DE68BC">
            <w:pPr>
              <w:autoSpaceDE w:val="0"/>
              <w:autoSpaceDN w:val="0"/>
              <w:adjustRightInd w:val="0"/>
              <w:spacing w:after="1" w:line="200" w:lineRule="atLeast"/>
              <w:jc w:val="center"/>
              <w:rPr>
                <w:rFonts w:cs="Arial"/>
                <w:szCs w:val="20"/>
              </w:rPr>
            </w:pPr>
            <w:r w:rsidRPr="00DE68BC">
              <w:rPr>
                <w:rFonts w:cs="Arial"/>
                <w:b/>
                <w:bCs/>
                <w:strike/>
                <w:color w:val="FF0000"/>
                <w:szCs w:val="20"/>
              </w:rPr>
              <w:t>ОБ ОПЕРАЦИЯХ ПО ПЕРЕВОДУ</w:t>
            </w:r>
            <w:r>
              <w:rPr>
                <w:rFonts w:cs="Arial"/>
                <w:b/>
                <w:bCs/>
                <w:szCs w:val="20"/>
              </w:rPr>
              <w:t xml:space="preserve"> ДЕНЕЖНЫХ СРЕДСТВ</w:t>
            </w:r>
          </w:p>
          <w:p w:rsidR="00DE68BC" w:rsidRPr="00EB0E22" w:rsidRDefault="00DE68BC" w:rsidP="00DE68BC">
            <w:pPr>
              <w:autoSpaceDE w:val="0"/>
              <w:autoSpaceDN w:val="0"/>
              <w:adjustRightInd w:val="0"/>
              <w:spacing w:after="1" w:line="200" w:lineRule="atLeast"/>
              <w:jc w:val="center"/>
              <w:rPr>
                <w:rFonts w:cs="Arial"/>
                <w:szCs w:val="20"/>
              </w:rPr>
            </w:pPr>
            <w:r>
              <w:rPr>
                <w:rFonts w:cs="Arial"/>
                <w:b/>
                <w:bCs/>
                <w:szCs w:val="20"/>
              </w:rPr>
              <w:t>БЕЗ СОГЛАСИЯ КЛИЕНТА</w:t>
            </w:r>
          </w:p>
          <w:p w:rsidR="00EB0E22" w:rsidRPr="006127BD" w:rsidRDefault="00EB0E22" w:rsidP="0052403A">
            <w:pPr>
              <w:spacing w:after="1" w:line="200" w:lineRule="atLeast"/>
              <w:jc w:val="both"/>
              <w:rPr>
                <w:szCs w:val="20"/>
              </w:rPr>
            </w:pPr>
          </w:p>
        </w:tc>
        <w:tc>
          <w:tcPr>
            <w:tcW w:w="7597" w:type="dxa"/>
          </w:tcPr>
          <w:p w:rsidR="00DE68BC" w:rsidRDefault="00DE68BC" w:rsidP="00DE68BC">
            <w:pPr>
              <w:autoSpaceDE w:val="0"/>
              <w:autoSpaceDN w:val="0"/>
              <w:adjustRightInd w:val="0"/>
              <w:spacing w:after="1" w:line="200" w:lineRule="atLeast"/>
              <w:jc w:val="both"/>
              <w:rPr>
                <w:rFonts w:cs="Arial"/>
                <w:szCs w:val="20"/>
              </w:rPr>
            </w:pPr>
          </w:p>
          <w:p w:rsidR="00DE68BC" w:rsidRPr="00EB0E22" w:rsidRDefault="00DE68BC" w:rsidP="00DE68BC">
            <w:pPr>
              <w:autoSpaceDE w:val="0"/>
              <w:autoSpaceDN w:val="0"/>
              <w:adjustRightInd w:val="0"/>
              <w:spacing w:after="1" w:line="200" w:lineRule="atLeast"/>
              <w:jc w:val="center"/>
              <w:rPr>
                <w:rFonts w:cs="Arial"/>
                <w:szCs w:val="20"/>
              </w:rPr>
            </w:pPr>
            <w:r>
              <w:rPr>
                <w:rFonts w:cs="Arial"/>
                <w:b/>
                <w:bCs/>
                <w:szCs w:val="20"/>
              </w:rPr>
              <w:t>ИНФОРМАЦИЯ</w:t>
            </w:r>
          </w:p>
          <w:p w:rsidR="00DE68BC" w:rsidRPr="00EB0E22" w:rsidRDefault="00DE68BC" w:rsidP="00DE68BC">
            <w:pPr>
              <w:autoSpaceDE w:val="0"/>
              <w:autoSpaceDN w:val="0"/>
              <w:adjustRightInd w:val="0"/>
              <w:spacing w:after="1" w:line="200" w:lineRule="atLeast"/>
              <w:jc w:val="center"/>
              <w:rPr>
                <w:rFonts w:cs="Arial"/>
                <w:szCs w:val="20"/>
              </w:rPr>
            </w:pPr>
            <w:r w:rsidRPr="00DE68BC">
              <w:rPr>
                <w:rFonts w:cs="Arial"/>
                <w:b/>
                <w:bCs/>
                <w:szCs w:val="20"/>
                <w:shd w:val="clear" w:color="auto" w:fill="C0C0C0"/>
              </w:rPr>
              <w:t>ОБО ВСЕХ СЛУЧАЯХ И (ИЛИ) ПОПЫТКАХ ОСУЩЕСТВЛЕНИЯ</w:t>
            </w:r>
          </w:p>
          <w:p w:rsidR="00DE68BC" w:rsidRPr="00EB0E22" w:rsidRDefault="00DE68BC" w:rsidP="00DE68BC">
            <w:pPr>
              <w:autoSpaceDE w:val="0"/>
              <w:autoSpaceDN w:val="0"/>
              <w:adjustRightInd w:val="0"/>
              <w:spacing w:after="1" w:line="200" w:lineRule="atLeast"/>
              <w:jc w:val="center"/>
              <w:rPr>
                <w:rFonts w:cs="Arial"/>
                <w:szCs w:val="20"/>
              </w:rPr>
            </w:pPr>
            <w:r w:rsidRPr="00DE68BC">
              <w:rPr>
                <w:rFonts w:cs="Arial"/>
                <w:b/>
                <w:bCs/>
                <w:szCs w:val="20"/>
                <w:shd w:val="clear" w:color="auto" w:fill="C0C0C0"/>
              </w:rPr>
              <w:t>ПЕРЕВОДОВ</w:t>
            </w:r>
            <w:r>
              <w:rPr>
                <w:rFonts w:cs="Arial"/>
                <w:b/>
                <w:bCs/>
                <w:szCs w:val="20"/>
              </w:rPr>
              <w:t xml:space="preserve"> ДЕНЕЖНЫХ СРЕДСТВ БЕЗ </w:t>
            </w:r>
            <w:r w:rsidRPr="00DE68BC">
              <w:rPr>
                <w:rFonts w:cs="Arial"/>
                <w:b/>
                <w:bCs/>
                <w:szCs w:val="20"/>
                <w:shd w:val="clear" w:color="auto" w:fill="C0C0C0"/>
              </w:rPr>
              <w:t>ДОБРОВОЛЬНОГО</w:t>
            </w:r>
            <w:r>
              <w:rPr>
                <w:rFonts w:cs="Arial"/>
                <w:b/>
                <w:bCs/>
                <w:szCs w:val="20"/>
              </w:rPr>
              <w:t xml:space="preserve"> СОГЛАСИЯ</w:t>
            </w:r>
          </w:p>
          <w:p w:rsidR="00DE68BC" w:rsidRPr="00EB0E22" w:rsidRDefault="00DE68BC" w:rsidP="00DE68BC">
            <w:pPr>
              <w:autoSpaceDE w:val="0"/>
              <w:autoSpaceDN w:val="0"/>
              <w:adjustRightInd w:val="0"/>
              <w:spacing w:after="1" w:line="200" w:lineRule="atLeast"/>
              <w:jc w:val="center"/>
              <w:rPr>
                <w:rFonts w:cs="Arial"/>
                <w:szCs w:val="20"/>
              </w:rPr>
            </w:pPr>
            <w:r>
              <w:rPr>
                <w:rFonts w:cs="Arial"/>
                <w:b/>
                <w:bCs/>
                <w:szCs w:val="20"/>
              </w:rPr>
              <w:t xml:space="preserve">КЛИЕНТА </w:t>
            </w:r>
            <w:r w:rsidRPr="00DE68BC">
              <w:rPr>
                <w:rFonts w:cs="Arial"/>
                <w:b/>
                <w:bCs/>
                <w:szCs w:val="20"/>
                <w:shd w:val="clear" w:color="auto" w:fill="C0C0C0"/>
              </w:rPr>
              <w:t>И ИНФОРМАЦИЯ О ПЕРЕВОДАХ ДЕНЕЖНЫХ СРЕДСТВ, СВЯЗАННЫХ</w:t>
            </w:r>
          </w:p>
          <w:p w:rsidR="00DE68BC" w:rsidRPr="00EB0E22" w:rsidRDefault="00DE68BC" w:rsidP="00DE68BC">
            <w:pPr>
              <w:autoSpaceDE w:val="0"/>
              <w:autoSpaceDN w:val="0"/>
              <w:adjustRightInd w:val="0"/>
              <w:spacing w:after="1" w:line="200" w:lineRule="atLeast"/>
              <w:jc w:val="center"/>
              <w:rPr>
                <w:rFonts w:cs="Arial"/>
                <w:szCs w:val="20"/>
              </w:rPr>
            </w:pPr>
            <w:r w:rsidRPr="00DE68BC">
              <w:rPr>
                <w:rFonts w:cs="Arial"/>
                <w:b/>
                <w:bCs/>
                <w:szCs w:val="20"/>
                <w:shd w:val="clear" w:color="auto" w:fill="C0C0C0"/>
              </w:rPr>
              <w:t>С ПЕРЕВОДАМИ ДЕНЕЖНЫХ СРЕДСТВ БЕЗ ДОБРОВОЛЬНОГО СОГЛАСИЯ</w:t>
            </w:r>
          </w:p>
          <w:p w:rsidR="00DE68BC" w:rsidRPr="00EB0E22" w:rsidRDefault="00DE68BC" w:rsidP="00DE68BC">
            <w:pPr>
              <w:autoSpaceDE w:val="0"/>
              <w:autoSpaceDN w:val="0"/>
              <w:adjustRightInd w:val="0"/>
              <w:spacing w:after="1" w:line="200" w:lineRule="atLeast"/>
              <w:jc w:val="center"/>
              <w:rPr>
                <w:rFonts w:cs="Arial"/>
                <w:szCs w:val="20"/>
              </w:rPr>
            </w:pPr>
            <w:r w:rsidRPr="00DE68BC">
              <w:rPr>
                <w:rFonts w:cs="Arial"/>
                <w:b/>
                <w:bCs/>
                <w:szCs w:val="20"/>
                <w:shd w:val="clear" w:color="auto" w:fill="C0C0C0"/>
              </w:rPr>
              <w:t>КЛИЕНТА, В ОТНОШЕНИИ КОТОРЫХ ОТ ФЕДЕРАЛЬНОГО ОРГАНА</w:t>
            </w:r>
          </w:p>
          <w:p w:rsidR="00DE68BC" w:rsidRPr="00EB0E22" w:rsidRDefault="00DE68BC" w:rsidP="00DE68BC">
            <w:pPr>
              <w:autoSpaceDE w:val="0"/>
              <w:autoSpaceDN w:val="0"/>
              <w:adjustRightInd w:val="0"/>
              <w:spacing w:after="1" w:line="200" w:lineRule="atLeast"/>
              <w:jc w:val="center"/>
              <w:rPr>
                <w:rFonts w:cs="Arial"/>
                <w:szCs w:val="20"/>
              </w:rPr>
            </w:pPr>
            <w:r w:rsidRPr="00DE68BC">
              <w:rPr>
                <w:rFonts w:cs="Arial"/>
                <w:b/>
                <w:bCs/>
                <w:szCs w:val="20"/>
                <w:shd w:val="clear" w:color="auto" w:fill="C0C0C0"/>
              </w:rPr>
              <w:t>ИСПОЛНИТЕЛЬНОЙ ВЛАСТИ В СФЕРЕ ВНУТРЕННИХ ДЕЛ ПОЛУЧЕНЫ</w:t>
            </w:r>
          </w:p>
          <w:p w:rsidR="00DE68BC" w:rsidRPr="00EB0E22" w:rsidRDefault="00DE68BC" w:rsidP="00DE68BC">
            <w:pPr>
              <w:autoSpaceDE w:val="0"/>
              <w:autoSpaceDN w:val="0"/>
              <w:adjustRightInd w:val="0"/>
              <w:spacing w:after="1" w:line="200" w:lineRule="atLeast"/>
              <w:jc w:val="center"/>
              <w:rPr>
                <w:rFonts w:cs="Arial"/>
                <w:szCs w:val="20"/>
              </w:rPr>
            </w:pPr>
            <w:r w:rsidRPr="00DE68BC">
              <w:rPr>
                <w:rFonts w:cs="Arial"/>
                <w:b/>
                <w:bCs/>
                <w:szCs w:val="20"/>
                <w:shd w:val="clear" w:color="auto" w:fill="C0C0C0"/>
              </w:rPr>
              <w:t>СВЕДЕНИЯ О СОВЕРШЕННЫХ ПРОТИВОПРАВНЫХ ДЕЙСТВИЯХ</w:t>
            </w:r>
          </w:p>
          <w:p w:rsidR="00DE68BC" w:rsidRPr="00EB0E22" w:rsidRDefault="00DE68BC" w:rsidP="00DE68BC">
            <w:pPr>
              <w:autoSpaceDE w:val="0"/>
              <w:autoSpaceDN w:val="0"/>
              <w:adjustRightInd w:val="0"/>
              <w:spacing w:after="1" w:line="200" w:lineRule="atLeast"/>
              <w:jc w:val="center"/>
              <w:rPr>
                <w:rFonts w:cs="Arial"/>
                <w:szCs w:val="20"/>
              </w:rPr>
            </w:pPr>
            <w:r w:rsidRPr="00DE68BC">
              <w:rPr>
                <w:rFonts w:cs="Arial"/>
                <w:b/>
                <w:bCs/>
                <w:szCs w:val="20"/>
                <w:shd w:val="clear" w:color="auto" w:fill="C0C0C0"/>
              </w:rPr>
              <w:t>В СООТВЕТСТВИИ С ЧАСТЬЮ 8 СТАТЬИ 27 ФЕДЕРАЛЬНОГО</w:t>
            </w:r>
          </w:p>
          <w:p w:rsidR="00DE68BC" w:rsidRPr="00EB0E22" w:rsidRDefault="00DE68BC" w:rsidP="00DE68BC">
            <w:pPr>
              <w:autoSpaceDE w:val="0"/>
              <w:autoSpaceDN w:val="0"/>
              <w:adjustRightInd w:val="0"/>
              <w:spacing w:after="1" w:line="200" w:lineRule="atLeast"/>
              <w:jc w:val="center"/>
              <w:rPr>
                <w:rFonts w:cs="Arial"/>
                <w:szCs w:val="20"/>
              </w:rPr>
            </w:pPr>
            <w:r w:rsidRPr="00DE68BC">
              <w:rPr>
                <w:rFonts w:cs="Arial"/>
                <w:b/>
                <w:bCs/>
                <w:szCs w:val="20"/>
                <w:shd w:val="clear" w:color="auto" w:fill="C0C0C0"/>
              </w:rPr>
              <w:t>ЗАКОНА ОТ 27 ИЮНЯ 2011 ГОДА N 161-ФЗ</w:t>
            </w:r>
          </w:p>
          <w:p w:rsidR="00DE68BC" w:rsidRPr="00EB0E22" w:rsidRDefault="00DE68BC" w:rsidP="00DE68BC">
            <w:pPr>
              <w:autoSpaceDE w:val="0"/>
              <w:autoSpaceDN w:val="0"/>
              <w:adjustRightInd w:val="0"/>
              <w:spacing w:after="1" w:line="200" w:lineRule="atLeast"/>
              <w:jc w:val="center"/>
              <w:rPr>
                <w:rFonts w:cs="Arial"/>
                <w:szCs w:val="20"/>
              </w:rPr>
            </w:pPr>
            <w:r w:rsidRPr="00DE68BC">
              <w:rPr>
                <w:rFonts w:cs="Arial"/>
                <w:b/>
                <w:bCs/>
                <w:szCs w:val="20"/>
                <w:shd w:val="clear" w:color="auto" w:fill="C0C0C0"/>
              </w:rPr>
              <w:t>"О НАЦИОНАЛЬНОЙ ПЛАТЕЖНОЙ СИСТЕМЕ"</w:t>
            </w:r>
          </w:p>
          <w:p w:rsidR="00EB0E22" w:rsidRPr="006127BD" w:rsidRDefault="00EB0E22" w:rsidP="0052403A">
            <w:pPr>
              <w:spacing w:after="1" w:line="200" w:lineRule="atLeast"/>
              <w:jc w:val="both"/>
              <w:rPr>
                <w:szCs w:val="20"/>
              </w:rPr>
            </w:pPr>
          </w:p>
        </w:tc>
      </w:tr>
      <w:tr w:rsidR="00EB0E22" w:rsidRPr="006127BD" w:rsidTr="006127BD">
        <w:tc>
          <w:tcPr>
            <w:tcW w:w="7597" w:type="dxa"/>
          </w:tcPr>
          <w:p w:rsidR="00DE68BC" w:rsidRDefault="00DE68BC" w:rsidP="00DE68BC">
            <w:pPr>
              <w:autoSpaceDE w:val="0"/>
              <w:autoSpaceDN w:val="0"/>
              <w:adjustRightInd w:val="0"/>
              <w:spacing w:after="1" w:line="200" w:lineRule="atLeast"/>
              <w:jc w:val="both"/>
              <w:rPr>
                <w:rFonts w:cs="Arial"/>
                <w:szCs w:val="20"/>
              </w:rPr>
            </w:pPr>
          </w:p>
          <w:tbl>
            <w:tblPr>
              <w:tblW w:w="7355" w:type="dxa"/>
              <w:tblLayout w:type="fixed"/>
              <w:tblCellMar>
                <w:top w:w="102" w:type="dxa"/>
                <w:left w:w="62" w:type="dxa"/>
                <w:bottom w:w="102" w:type="dxa"/>
                <w:right w:w="62" w:type="dxa"/>
              </w:tblCellMar>
              <w:tblLook w:val="0000" w:firstRow="0" w:lastRow="0" w:firstColumn="0" w:lastColumn="0" w:noHBand="0" w:noVBand="0"/>
            </w:tblPr>
            <w:tblGrid>
              <w:gridCol w:w="412"/>
              <w:gridCol w:w="1804"/>
              <w:gridCol w:w="2777"/>
              <w:gridCol w:w="2362"/>
            </w:tblGrid>
            <w:tr w:rsidR="00DE68BC" w:rsidRPr="001C79AD" w:rsidTr="00796966">
              <w:tc>
                <w:tcPr>
                  <w:tcW w:w="412"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trike/>
                      <w:color w:val="FF0000"/>
                      <w:sz w:val="16"/>
                      <w:szCs w:val="16"/>
                    </w:rPr>
                    <w:t>N</w:t>
                  </w:r>
                  <w:r w:rsidRPr="001C79AD">
                    <w:rPr>
                      <w:rFonts w:cs="Arial"/>
                      <w:sz w:val="16"/>
                      <w:szCs w:val="16"/>
                    </w:rPr>
                    <w:t xml:space="preserve"> п/п</w:t>
                  </w:r>
                </w:p>
              </w:tc>
              <w:tc>
                <w:tcPr>
                  <w:tcW w:w="1804"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t>Вид информации об операциях по переводу денежных средств без согласия клиента</w:t>
                  </w:r>
                </w:p>
              </w:tc>
              <w:tc>
                <w:tcPr>
                  <w:tcW w:w="2777"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t xml:space="preserve">Описание информации, направляемой оператором по переводу денежных средств, обслуживающим плательщика, операторами услуг платежной </w:t>
                  </w:r>
                  <w:r w:rsidRPr="001C79AD">
                    <w:rPr>
                      <w:rFonts w:cs="Arial"/>
                      <w:sz w:val="16"/>
                      <w:szCs w:val="16"/>
                    </w:rPr>
                    <w:lastRenderedPageBreak/>
                    <w:t>инфраструктуры, операторами платежных систем</w:t>
                  </w:r>
                </w:p>
              </w:tc>
              <w:tc>
                <w:tcPr>
                  <w:tcW w:w="2361" w:type="dxa"/>
                  <w:tcBorders>
                    <w:top w:val="single" w:sz="4" w:space="0" w:color="auto"/>
                    <w:left w:val="single" w:sz="4" w:space="0" w:color="auto"/>
                    <w:bottom w:val="single" w:sz="4" w:space="0" w:color="auto"/>
                    <w:right w:val="single" w:sz="4" w:space="0" w:color="auto"/>
                  </w:tcBorders>
                </w:tcPr>
                <w:p w:rsidR="00DE68BC"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lastRenderedPageBreak/>
                    <w:t xml:space="preserve">Описание информации, направляемой оператором по переводу денежных средств, обслуживающим получателя средств, операторами услуг </w:t>
                  </w:r>
                  <w:r w:rsidRPr="001C79AD">
                    <w:rPr>
                      <w:rFonts w:cs="Arial"/>
                      <w:sz w:val="16"/>
                      <w:szCs w:val="16"/>
                    </w:rPr>
                    <w:lastRenderedPageBreak/>
                    <w:t>платежной инфраструктуры, операторами платежных систем</w:t>
                  </w:r>
                </w:p>
                <w:p w:rsidR="001C79AD" w:rsidRDefault="001C79AD" w:rsidP="00DE68BC">
                  <w:pPr>
                    <w:autoSpaceDE w:val="0"/>
                    <w:autoSpaceDN w:val="0"/>
                    <w:adjustRightInd w:val="0"/>
                    <w:spacing w:after="1" w:line="200" w:lineRule="atLeast"/>
                    <w:jc w:val="center"/>
                    <w:rPr>
                      <w:rFonts w:cs="Arial"/>
                      <w:sz w:val="16"/>
                      <w:szCs w:val="16"/>
                    </w:rPr>
                  </w:pPr>
                </w:p>
                <w:p w:rsidR="001C79AD" w:rsidRDefault="001C79AD" w:rsidP="00DE68BC">
                  <w:pPr>
                    <w:autoSpaceDE w:val="0"/>
                    <w:autoSpaceDN w:val="0"/>
                    <w:adjustRightInd w:val="0"/>
                    <w:spacing w:after="1" w:line="200" w:lineRule="atLeast"/>
                    <w:jc w:val="center"/>
                    <w:rPr>
                      <w:rFonts w:cs="Arial"/>
                      <w:sz w:val="16"/>
                      <w:szCs w:val="16"/>
                    </w:rPr>
                  </w:pPr>
                </w:p>
                <w:p w:rsidR="001C79AD" w:rsidRDefault="001C79AD" w:rsidP="00DE68BC">
                  <w:pPr>
                    <w:autoSpaceDE w:val="0"/>
                    <w:autoSpaceDN w:val="0"/>
                    <w:adjustRightInd w:val="0"/>
                    <w:spacing w:after="1" w:line="200" w:lineRule="atLeast"/>
                    <w:jc w:val="center"/>
                    <w:rPr>
                      <w:rFonts w:cs="Arial"/>
                      <w:sz w:val="16"/>
                      <w:szCs w:val="16"/>
                    </w:rPr>
                  </w:pPr>
                </w:p>
                <w:p w:rsidR="001C79AD" w:rsidRDefault="001C79AD" w:rsidP="00DE68BC">
                  <w:pPr>
                    <w:autoSpaceDE w:val="0"/>
                    <w:autoSpaceDN w:val="0"/>
                    <w:adjustRightInd w:val="0"/>
                    <w:spacing w:after="1" w:line="200" w:lineRule="atLeast"/>
                    <w:jc w:val="center"/>
                    <w:rPr>
                      <w:rFonts w:cs="Arial"/>
                      <w:sz w:val="16"/>
                      <w:szCs w:val="16"/>
                    </w:rPr>
                  </w:pPr>
                </w:p>
                <w:p w:rsidR="00A77B60" w:rsidRDefault="00A77B60" w:rsidP="00DE68BC">
                  <w:pPr>
                    <w:autoSpaceDE w:val="0"/>
                    <w:autoSpaceDN w:val="0"/>
                    <w:adjustRightInd w:val="0"/>
                    <w:spacing w:after="1" w:line="200" w:lineRule="atLeast"/>
                    <w:jc w:val="center"/>
                    <w:rPr>
                      <w:rFonts w:cs="Arial"/>
                      <w:sz w:val="16"/>
                      <w:szCs w:val="16"/>
                    </w:rPr>
                  </w:pPr>
                </w:p>
                <w:p w:rsidR="00A77B60" w:rsidRDefault="00A77B60" w:rsidP="00DE68BC">
                  <w:pPr>
                    <w:autoSpaceDE w:val="0"/>
                    <w:autoSpaceDN w:val="0"/>
                    <w:adjustRightInd w:val="0"/>
                    <w:spacing w:after="1" w:line="200" w:lineRule="atLeast"/>
                    <w:jc w:val="center"/>
                    <w:rPr>
                      <w:rFonts w:cs="Arial"/>
                      <w:sz w:val="16"/>
                      <w:szCs w:val="16"/>
                    </w:rPr>
                  </w:pPr>
                </w:p>
                <w:p w:rsidR="00796966" w:rsidRPr="001C79AD" w:rsidRDefault="00796966" w:rsidP="00DE68BC">
                  <w:pPr>
                    <w:autoSpaceDE w:val="0"/>
                    <w:autoSpaceDN w:val="0"/>
                    <w:adjustRightInd w:val="0"/>
                    <w:spacing w:after="1" w:line="200" w:lineRule="atLeast"/>
                    <w:jc w:val="center"/>
                    <w:rPr>
                      <w:rFonts w:cs="Arial"/>
                      <w:sz w:val="16"/>
                      <w:szCs w:val="16"/>
                    </w:rPr>
                  </w:pPr>
                </w:p>
              </w:tc>
            </w:tr>
            <w:tr w:rsidR="00DE68BC" w:rsidRPr="001C79AD" w:rsidTr="00796966">
              <w:tc>
                <w:tcPr>
                  <w:tcW w:w="412"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lastRenderedPageBreak/>
                    <w:t>1</w:t>
                  </w:r>
                </w:p>
              </w:tc>
              <w:tc>
                <w:tcPr>
                  <w:tcW w:w="1804"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t>2</w:t>
                  </w:r>
                </w:p>
              </w:tc>
              <w:tc>
                <w:tcPr>
                  <w:tcW w:w="5139" w:type="dxa"/>
                  <w:gridSpan w:val="2"/>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t>3</w:t>
                  </w:r>
                </w:p>
              </w:tc>
            </w:tr>
            <w:tr w:rsidR="00DE68BC" w:rsidRPr="001C79AD" w:rsidTr="00796966">
              <w:tc>
                <w:tcPr>
                  <w:tcW w:w="412"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t>1</w:t>
                  </w:r>
                </w:p>
              </w:tc>
              <w:tc>
                <w:tcPr>
                  <w:tcW w:w="1804"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Информация об операции по переводу денежных средств без согласия клиента (общие данные)</w:t>
                  </w:r>
                </w:p>
              </w:tc>
              <w:tc>
                <w:tcPr>
                  <w:tcW w:w="5139" w:type="dxa"/>
                  <w:gridSpan w:val="2"/>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796966">
                    <w:rPr>
                      <w:rFonts w:cs="Arial"/>
                      <w:strike/>
                      <w:color w:val="FF0000"/>
                      <w:sz w:val="16"/>
                      <w:szCs w:val="16"/>
                    </w:rPr>
                    <w:t>сумма</w:t>
                  </w:r>
                  <w:r w:rsidRPr="001C79AD">
                    <w:rPr>
                      <w:rFonts w:cs="Arial"/>
                      <w:sz w:val="16"/>
                      <w:szCs w:val="16"/>
                    </w:rPr>
                    <w:t xml:space="preserve"> операции по </w:t>
                  </w:r>
                  <w:r w:rsidRPr="00796966">
                    <w:rPr>
                      <w:rFonts w:cs="Arial"/>
                      <w:strike/>
                      <w:color w:val="FF0000"/>
                      <w:sz w:val="16"/>
                      <w:szCs w:val="16"/>
                    </w:rPr>
                    <w:t>осуществлению перевода</w:t>
                  </w:r>
                  <w:r w:rsidRPr="001C79AD">
                    <w:rPr>
                      <w:rFonts w:cs="Arial"/>
                      <w:sz w:val="16"/>
                      <w:szCs w:val="16"/>
                    </w:rPr>
                    <w:t xml:space="preserve"> денежных средств;</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 xml:space="preserve">валюта операции по </w:t>
                  </w:r>
                  <w:r w:rsidRPr="00796966">
                    <w:rPr>
                      <w:rFonts w:cs="Arial"/>
                      <w:strike/>
                      <w:color w:val="FF0000"/>
                      <w:sz w:val="16"/>
                      <w:szCs w:val="16"/>
                    </w:rPr>
                    <w:t>осуществлению перевода</w:t>
                  </w:r>
                  <w:r w:rsidRPr="001C79AD">
                    <w:rPr>
                      <w:rFonts w:cs="Arial"/>
                      <w:sz w:val="16"/>
                      <w:szCs w:val="16"/>
                    </w:rPr>
                    <w:t xml:space="preserve"> денежных средств;</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дата и время исполнения распоряжений клиента о переводе денежных средств;</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 xml:space="preserve">использование единой </w:t>
                  </w:r>
                  <w:r w:rsidRPr="00796966">
                    <w:rPr>
                      <w:rFonts w:cs="Arial"/>
                      <w:strike/>
                      <w:color w:val="FF0000"/>
                      <w:sz w:val="16"/>
                      <w:szCs w:val="16"/>
                    </w:rPr>
                    <w:t>биометрической</w:t>
                  </w:r>
                  <w:r w:rsidRPr="001C79AD">
                    <w:rPr>
                      <w:rFonts w:cs="Arial"/>
                      <w:sz w:val="16"/>
                      <w:szCs w:val="16"/>
                    </w:rPr>
                    <w:t xml:space="preserve"> системы </w:t>
                  </w:r>
                  <w:r w:rsidRPr="00796966">
                    <w:rPr>
                      <w:rFonts w:cs="Arial"/>
                      <w:strike/>
                      <w:color w:val="FF0000"/>
                      <w:sz w:val="16"/>
                      <w:szCs w:val="16"/>
                    </w:rPr>
                    <w:t>для идентификации клиента</w:t>
                  </w:r>
                  <w:r w:rsidRPr="001C79AD">
                    <w:rPr>
                      <w:rFonts w:cs="Arial"/>
                      <w:sz w:val="16"/>
                      <w:szCs w:val="16"/>
                    </w:rPr>
                    <w:t xml:space="preserve"> в соответствии с </w:t>
                  </w:r>
                  <w:r w:rsidRPr="00796966">
                    <w:rPr>
                      <w:rFonts w:cs="Arial"/>
                      <w:strike/>
                      <w:color w:val="FF0000"/>
                      <w:sz w:val="16"/>
                      <w:szCs w:val="16"/>
                    </w:rPr>
                    <w:t>частью</w:t>
                  </w:r>
                  <w:r w:rsidRPr="001C79AD">
                    <w:rPr>
                      <w:rFonts w:cs="Arial"/>
                      <w:sz w:val="16"/>
                      <w:szCs w:val="16"/>
                    </w:rPr>
                    <w:t xml:space="preserve"> 5.6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796966">
                    <w:rPr>
                      <w:rFonts w:cs="Arial"/>
                      <w:strike/>
                      <w:color w:val="FF0000"/>
                      <w:sz w:val="16"/>
                      <w:szCs w:val="16"/>
                    </w:rPr>
                    <w:t>&lt;1&gt;</w:t>
                  </w:r>
                  <w:r w:rsidRPr="001C79AD">
                    <w:rPr>
                      <w:rFonts w:cs="Arial"/>
                      <w:sz w:val="16"/>
                      <w:szCs w:val="16"/>
                    </w:rPr>
                    <w:t>;</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указание на обращение клиента в федеральный орган исполнительной власти в сфере внутренних дел о совершении перевода денежных средств без согласия или о попытке совершения перевода денежных средств без согласия;</w:t>
                  </w:r>
                </w:p>
                <w:p w:rsidR="00DE68BC"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совпадение информации об операции по переводу денежных средств без согласия клиента с признаками осуществления перевода денежных средств без согласия клиента, установленными Банком России</w:t>
                  </w: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A77B60" w:rsidRDefault="00A77B60"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A77B60" w:rsidRDefault="00A77B60" w:rsidP="00DE68BC">
                  <w:pPr>
                    <w:autoSpaceDE w:val="0"/>
                    <w:autoSpaceDN w:val="0"/>
                    <w:adjustRightInd w:val="0"/>
                    <w:spacing w:after="1" w:line="200" w:lineRule="atLeast"/>
                    <w:ind w:firstLine="283"/>
                    <w:jc w:val="both"/>
                    <w:rPr>
                      <w:rFonts w:cs="Arial"/>
                      <w:sz w:val="16"/>
                      <w:szCs w:val="16"/>
                    </w:rPr>
                  </w:pPr>
                </w:p>
                <w:p w:rsidR="00A77B60" w:rsidRDefault="00A77B60" w:rsidP="00DE68BC">
                  <w:pPr>
                    <w:autoSpaceDE w:val="0"/>
                    <w:autoSpaceDN w:val="0"/>
                    <w:adjustRightInd w:val="0"/>
                    <w:spacing w:after="1" w:line="200" w:lineRule="atLeast"/>
                    <w:ind w:firstLine="283"/>
                    <w:jc w:val="both"/>
                    <w:rPr>
                      <w:rFonts w:cs="Arial"/>
                      <w:sz w:val="16"/>
                      <w:szCs w:val="16"/>
                    </w:rPr>
                  </w:pPr>
                </w:p>
                <w:p w:rsidR="00A77B60" w:rsidRDefault="00A77B60" w:rsidP="00DE68BC">
                  <w:pPr>
                    <w:autoSpaceDE w:val="0"/>
                    <w:autoSpaceDN w:val="0"/>
                    <w:adjustRightInd w:val="0"/>
                    <w:spacing w:after="1" w:line="200" w:lineRule="atLeast"/>
                    <w:ind w:firstLine="283"/>
                    <w:jc w:val="both"/>
                    <w:rPr>
                      <w:rFonts w:cs="Arial"/>
                      <w:sz w:val="16"/>
                      <w:szCs w:val="16"/>
                    </w:rPr>
                  </w:pPr>
                </w:p>
                <w:p w:rsidR="00A77B60" w:rsidRDefault="00A77B60" w:rsidP="00DE68BC">
                  <w:pPr>
                    <w:autoSpaceDE w:val="0"/>
                    <w:autoSpaceDN w:val="0"/>
                    <w:adjustRightInd w:val="0"/>
                    <w:spacing w:after="1" w:line="200" w:lineRule="atLeast"/>
                    <w:ind w:firstLine="283"/>
                    <w:jc w:val="both"/>
                    <w:rPr>
                      <w:rFonts w:cs="Arial"/>
                      <w:sz w:val="16"/>
                      <w:szCs w:val="16"/>
                    </w:rPr>
                  </w:pPr>
                </w:p>
                <w:p w:rsidR="00A77B60" w:rsidRDefault="00A77B60" w:rsidP="00DE68BC">
                  <w:pPr>
                    <w:autoSpaceDE w:val="0"/>
                    <w:autoSpaceDN w:val="0"/>
                    <w:adjustRightInd w:val="0"/>
                    <w:spacing w:after="1" w:line="200" w:lineRule="atLeast"/>
                    <w:ind w:firstLine="283"/>
                    <w:jc w:val="both"/>
                    <w:rPr>
                      <w:rFonts w:cs="Arial"/>
                      <w:sz w:val="16"/>
                      <w:szCs w:val="16"/>
                    </w:rPr>
                  </w:pPr>
                </w:p>
                <w:p w:rsidR="00A77B60" w:rsidRDefault="00A77B60"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Pr="001C79AD" w:rsidRDefault="001C79AD" w:rsidP="00DE68BC">
                  <w:pPr>
                    <w:autoSpaceDE w:val="0"/>
                    <w:autoSpaceDN w:val="0"/>
                    <w:adjustRightInd w:val="0"/>
                    <w:spacing w:after="1" w:line="200" w:lineRule="atLeast"/>
                    <w:ind w:firstLine="283"/>
                    <w:jc w:val="both"/>
                    <w:rPr>
                      <w:rFonts w:cs="Arial"/>
                      <w:sz w:val="16"/>
                      <w:szCs w:val="16"/>
                    </w:rPr>
                  </w:pPr>
                </w:p>
              </w:tc>
            </w:tr>
            <w:tr w:rsidR="00DE68BC" w:rsidRPr="001C79AD" w:rsidTr="00796966">
              <w:tc>
                <w:tcPr>
                  <w:tcW w:w="412"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lastRenderedPageBreak/>
                    <w:t>2</w:t>
                  </w:r>
                </w:p>
              </w:tc>
              <w:tc>
                <w:tcPr>
                  <w:tcW w:w="1804"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Информация об идентификаторах плательщика (получателя) (идентифицирующая плательщика (получателя)</w:t>
                  </w:r>
                </w:p>
              </w:tc>
              <w:tc>
                <w:tcPr>
                  <w:tcW w:w="2777"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796966">
                    <w:rPr>
                      <w:rFonts w:cs="Arial"/>
                      <w:strike/>
                      <w:color w:val="FF0000"/>
                      <w:sz w:val="16"/>
                      <w:szCs w:val="16"/>
                    </w:rPr>
                    <w:t>результат</w:t>
                  </w:r>
                  <w:r w:rsidRPr="001C79AD">
                    <w:rPr>
                      <w:rFonts w:cs="Arial"/>
                      <w:sz w:val="16"/>
                      <w:szCs w:val="16"/>
                    </w:rPr>
                    <w:t xml:space="preserve"> вычисления специального кода номера документа, удостоверяющего личность плательщика - физического лица;</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результат вычисления специального кода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(далее - СНИЛС) плательщика - физического лица (при наличии СНИЛС);</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идентификационный номер налогоплательщика (далее - ИНН) плательщика - юридического лица, индивидуального предпринимателя или лица, занимающегося частной практикой;</w:t>
                  </w:r>
                </w:p>
                <w:p w:rsidR="00DE68BC" w:rsidRPr="007018B1" w:rsidRDefault="00DE68BC" w:rsidP="00DE68BC">
                  <w:pPr>
                    <w:autoSpaceDE w:val="0"/>
                    <w:autoSpaceDN w:val="0"/>
                    <w:adjustRightInd w:val="0"/>
                    <w:spacing w:after="1" w:line="200" w:lineRule="atLeast"/>
                    <w:ind w:firstLine="283"/>
                    <w:jc w:val="both"/>
                    <w:rPr>
                      <w:rFonts w:cs="Arial"/>
                      <w:strike/>
                      <w:sz w:val="16"/>
                      <w:szCs w:val="16"/>
                    </w:rPr>
                  </w:pPr>
                  <w:r w:rsidRPr="007018B1">
                    <w:rPr>
                      <w:rFonts w:cs="Arial"/>
                      <w:strike/>
                      <w:color w:val="FF0000"/>
                      <w:sz w:val="16"/>
                      <w:szCs w:val="16"/>
                    </w:rPr>
                    <w:t>абонентский номер подвижной радиотелефонной</w:t>
                  </w:r>
                </w:p>
              </w:tc>
              <w:tc>
                <w:tcPr>
                  <w:tcW w:w="2361"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7018B1">
                    <w:rPr>
                      <w:rFonts w:cs="Arial"/>
                      <w:strike/>
                      <w:color w:val="FF0000"/>
                      <w:sz w:val="16"/>
                      <w:szCs w:val="16"/>
                    </w:rPr>
                    <w:t>результат</w:t>
                  </w:r>
                  <w:r w:rsidRPr="001C79AD">
                    <w:rPr>
                      <w:rFonts w:cs="Arial"/>
                      <w:sz w:val="16"/>
                      <w:szCs w:val="16"/>
                    </w:rPr>
                    <w:t xml:space="preserve"> вычисления специального кода номера документа, удостоверяющего личность </w:t>
                  </w:r>
                  <w:r w:rsidRPr="007018B1">
                    <w:rPr>
                      <w:rFonts w:cs="Arial"/>
                      <w:strike/>
                      <w:color w:val="FF0000"/>
                      <w:sz w:val="16"/>
                      <w:szCs w:val="16"/>
                    </w:rPr>
                    <w:t>плательщика</w:t>
                  </w:r>
                  <w:r w:rsidRPr="001C79AD">
                    <w:rPr>
                      <w:rFonts w:cs="Arial"/>
                      <w:sz w:val="16"/>
                      <w:szCs w:val="16"/>
                    </w:rPr>
                    <w:t xml:space="preserve"> - физического лица;</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 xml:space="preserve">результат вычисления специального кода СНИЛС </w:t>
                  </w:r>
                  <w:r w:rsidRPr="007018B1">
                    <w:rPr>
                      <w:rFonts w:cs="Arial"/>
                      <w:strike/>
                      <w:color w:val="FF0000"/>
                      <w:sz w:val="16"/>
                      <w:szCs w:val="16"/>
                    </w:rPr>
                    <w:t>плательщика</w:t>
                  </w:r>
                  <w:r w:rsidRPr="001C79AD">
                    <w:rPr>
                      <w:rFonts w:cs="Arial"/>
                      <w:sz w:val="16"/>
                      <w:szCs w:val="16"/>
                    </w:rPr>
                    <w:t xml:space="preserve"> - физического лица (при наличии СНИЛС);</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 xml:space="preserve">ИНН </w:t>
                  </w:r>
                  <w:r w:rsidRPr="007018B1">
                    <w:rPr>
                      <w:rFonts w:cs="Arial"/>
                      <w:strike/>
                      <w:color w:val="FF0000"/>
                      <w:sz w:val="16"/>
                      <w:szCs w:val="16"/>
                    </w:rPr>
                    <w:t>плательщика</w:t>
                  </w:r>
                  <w:r w:rsidRPr="001C79AD">
                    <w:rPr>
                      <w:rFonts w:cs="Arial"/>
                      <w:sz w:val="16"/>
                      <w:szCs w:val="16"/>
                    </w:rPr>
                    <w:t xml:space="preserve"> - юридического лица, индивидуального предпринимателя или лица, занимающегося частной практикой;</w:t>
                  </w:r>
                </w:p>
                <w:p w:rsidR="00DE68BC" w:rsidRPr="007018B1" w:rsidRDefault="00DE68BC" w:rsidP="00DE68BC">
                  <w:pPr>
                    <w:autoSpaceDE w:val="0"/>
                    <w:autoSpaceDN w:val="0"/>
                    <w:adjustRightInd w:val="0"/>
                    <w:spacing w:after="1" w:line="200" w:lineRule="atLeast"/>
                    <w:ind w:firstLine="283"/>
                    <w:jc w:val="both"/>
                    <w:rPr>
                      <w:rFonts w:cs="Arial"/>
                      <w:strike/>
                      <w:sz w:val="16"/>
                      <w:szCs w:val="16"/>
                    </w:rPr>
                  </w:pPr>
                  <w:r w:rsidRPr="007018B1">
                    <w:rPr>
                      <w:rFonts w:cs="Arial"/>
                      <w:strike/>
                      <w:color w:val="FF0000"/>
                      <w:sz w:val="16"/>
                      <w:szCs w:val="16"/>
                    </w:rPr>
                    <w:t>абонентский номер подвижной радиотелефонной связи получателя средств, подтвержденный в соответствии с абзацем третьим подпункта 5.2.1 пункта 5 Положения Банка России N 683-П</w:t>
                  </w:r>
                </w:p>
              </w:tc>
            </w:tr>
          </w:tbl>
          <w:p w:rsidR="00DE68BC" w:rsidRDefault="00DE68BC" w:rsidP="001C79AD">
            <w:pPr>
              <w:autoSpaceDE w:val="0"/>
              <w:autoSpaceDN w:val="0"/>
              <w:adjustRightInd w:val="0"/>
              <w:spacing w:after="1" w:line="200" w:lineRule="atLeast"/>
              <w:ind w:firstLine="539"/>
              <w:jc w:val="both"/>
              <w:rPr>
                <w:rFonts w:cs="Arial"/>
                <w:szCs w:val="20"/>
              </w:rPr>
            </w:pPr>
          </w:p>
          <w:p w:rsidR="00DE68BC" w:rsidRPr="001C79AD" w:rsidRDefault="00DE68BC" w:rsidP="001C79AD">
            <w:pPr>
              <w:autoSpaceDE w:val="0"/>
              <w:autoSpaceDN w:val="0"/>
              <w:adjustRightInd w:val="0"/>
              <w:spacing w:after="1" w:line="200" w:lineRule="atLeast"/>
              <w:ind w:firstLine="539"/>
              <w:jc w:val="both"/>
              <w:rPr>
                <w:rFonts w:cs="Arial"/>
                <w:szCs w:val="20"/>
              </w:rPr>
            </w:pPr>
            <w:r w:rsidRPr="001C79AD">
              <w:rPr>
                <w:rFonts w:cs="Arial"/>
                <w:strike/>
                <w:color w:val="FF0000"/>
                <w:szCs w:val="20"/>
              </w:rPr>
              <w:t>--------------------------------</w:t>
            </w:r>
          </w:p>
          <w:p w:rsidR="00DE68BC" w:rsidRPr="001C79AD" w:rsidRDefault="00DE68BC" w:rsidP="001C79AD">
            <w:pPr>
              <w:autoSpaceDE w:val="0"/>
              <w:autoSpaceDN w:val="0"/>
              <w:adjustRightInd w:val="0"/>
              <w:spacing w:before="200" w:after="1" w:line="200" w:lineRule="atLeast"/>
              <w:ind w:firstLine="539"/>
              <w:jc w:val="both"/>
              <w:rPr>
                <w:rFonts w:cs="Arial"/>
                <w:szCs w:val="20"/>
              </w:rPr>
            </w:pPr>
            <w:r w:rsidRPr="001C79AD">
              <w:rPr>
                <w:rFonts w:cs="Arial"/>
                <w:strike/>
                <w:color w:val="FF0000"/>
                <w:szCs w:val="20"/>
              </w:rPr>
              <w:t>&lt;1&gt; Собрание законодательства Российской Федерации, 2020, N 30, ст. 4738; 2021, N 1, ст. 18.</w:t>
            </w:r>
          </w:p>
          <w:p w:rsidR="00DE68BC" w:rsidRDefault="00DE68BC" w:rsidP="00DE68BC">
            <w:pPr>
              <w:autoSpaceDE w:val="0"/>
              <w:autoSpaceDN w:val="0"/>
              <w:adjustRightInd w:val="0"/>
              <w:spacing w:after="1" w:line="200" w:lineRule="atLeast"/>
              <w:jc w:val="both"/>
              <w:rPr>
                <w:rFonts w:cs="Arial"/>
                <w:szCs w:val="20"/>
              </w:rPr>
            </w:pPr>
          </w:p>
          <w:tbl>
            <w:tblPr>
              <w:tblW w:w="7351" w:type="dxa"/>
              <w:tblLayout w:type="fixed"/>
              <w:tblCellMar>
                <w:top w:w="102" w:type="dxa"/>
                <w:left w:w="62" w:type="dxa"/>
                <w:bottom w:w="102" w:type="dxa"/>
                <w:right w:w="62" w:type="dxa"/>
              </w:tblCellMar>
              <w:tblLook w:val="0000" w:firstRow="0" w:lastRow="0" w:firstColumn="0" w:lastColumn="0" w:noHBand="0" w:noVBand="0"/>
            </w:tblPr>
            <w:tblGrid>
              <w:gridCol w:w="421"/>
              <w:gridCol w:w="1754"/>
              <w:gridCol w:w="2835"/>
              <w:gridCol w:w="2341"/>
            </w:tblGrid>
            <w:tr w:rsidR="00DE68BC" w:rsidRPr="001C79AD" w:rsidTr="00796966">
              <w:tc>
                <w:tcPr>
                  <w:tcW w:w="421"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c>
                <w:tcPr>
                  <w:tcW w:w="1754"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rsidR="00DE68BC" w:rsidRPr="007018B1" w:rsidRDefault="00DE68BC" w:rsidP="00DE68BC">
                  <w:pPr>
                    <w:autoSpaceDE w:val="0"/>
                    <w:autoSpaceDN w:val="0"/>
                    <w:adjustRightInd w:val="0"/>
                    <w:spacing w:after="1" w:line="200" w:lineRule="atLeast"/>
                    <w:jc w:val="both"/>
                    <w:rPr>
                      <w:rFonts w:cs="Arial"/>
                      <w:sz w:val="16"/>
                      <w:szCs w:val="16"/>
                    </w:rPr>
                  </w:pPr>
                  <w:r w:rsidRPr="007018B1">
                    <w:rPr>
                      <w:rFonts w:cs="Arial"/>
                      <w:strike/>
                      <w:color w:val="FF0000"/>
                      <w:sz w:val="16"/>
                      <w:szCs w:val="16"/>
                    </w:rPr>
                    <w:t xml:space="preserve">связи плательщика, подтвержденный в соответствии с абзацем третьим подпункта 5.2.1 пункта 5 Положения Банка России N 683-П "Об установлении обязательных для кредитных организаций требований к обеспечению защиты информации при осуществлении банковской деятельности в целях </w:t>
                  </w:r>
                  <w:r w:rsidRPr="007018B1">
                    <w:rPr>
                      <w:rFonts w:cs="Arial"/>
                      <w:strike/>
                      <w:color w:val="FF0000"/>
                      <w:sz w:val="16"/>
                      <w:szCs w:val="16"/>
                    </w:rPr>
                    <w:lastRenderedPageBreak/>
                    <w:t>противодействия осуществлению переводов денежных средств без согласия клиента" &lt;1&gt; (далее - Положение Банка России N 683-П)</w:t>
                  </w: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A77B60" w:rsidRDefault="00A77B60" w:rsidP="00DE68BC">
                  <w:pPr>
                    <w:autoSpaceDE w:val="0"/>
                    <w:autoSpaceDN w:val="0"/>
                    <w:adjustRightInd w:val="0"/>
                    <w:spacing w:after="1" w:line="200" w:lineRule="atLeast"/>
                    <w:jc w:val="both"/>
                    <w:rPr>
                      <w:rFonts w:cs="Arial"/>
                      <w:sz w:val="16"/>
                      <w:szCs w:val="16"/>
                    </w:rPr>
                  </w:pPr>
                </w:p>
                <w:p w:rsidR="00A77B60" w:rsidRDefault="00A77B60" w:rsidP="00DE68BC">
                  <w:pPr>
                    <w:autoSpaceDE w:val="0"/>
                    <w:autoSpaceDN w:val="0"/>
                    <w:adjustRightInd w:val="0"/>
                    <w:spacing w:after="1" w:line="200" w:lineRule="atLeast"/>
                    <w:jc w:val="both"/>
                    <w:rPr>
                      <w:rFonts w:cs="Arial"/>
                      <w:sz w:val="16"/>
                      <w:szCs w:val="16"/>
                    </w:rPr>
                  </w:pPr>
                </w:p>
                <w:p w:rsidR="00A77B60" w:rsidRDefault="00A77B60" w:rsidP="00DE68BC">
                  <w:pPr>
                    <w:autoSpaceDE w:val="0"/>
                    <w:autoSpaceDN w:val="0"/>
                    <w:adjustRightInd w:val="0"/>
                    <w:spacing w:after="1" w:line="200" w:lineRule="atLeast"/>
                    <w:jc w:val="both"/>
                    <w:rPr>
                      <w:rFonts w:cs="Arial"/>
                      <w:sz w:val="16"/>
                      <w:szCs w:val="16"/>
                    </w:rPr>
                  </w:pPr>
                </w:p>
                <w:p w:rsidR="00A77B60" w:rsidRDefault="00A77B60" w:rsidP="00DE68BC">
                  <w:pPr>
                    <w:autoSpaceDE w:val="0"/>
                    <w:autoSpaceDN w:val="0"/>
                    <w:adjustRightInd w:val="0"/>
                    <w:spacing w:after="1" w:line="200" w:lineRule="atLeast"/>
                    <w:jc w:val="both"/>
                    <w:rPr>
                      <w:rFonts w:cs="Arial"/>
                      <w:sz w:val="16"/>
                      <w:szCs w:val="16"/>
                    </w:rPr>
                  </w:pPr>
                </w:p>
                <w:p w:rsidR="00A77B60" w:rsidRDefault="00A77B60" w:rsidP="00DE68BC">
                  <w:pPr>
                    <w:autoSpaceDE w:val="0"/>
                    <w:autoSpaceDN w:val="0"/>
                    <w:adjustRightInd w:val="0"/>
                    <w:spacing w:after="1" w:line="200" w:lineRule="atLeast"/>
                    <w:jc w:val="both"/>
                    <w:rPr>
                      <w:rFonts w:cs="Arial"/>
                      <w:sz w:val="16"/>
                      <w:szCs w:val="16"/>
                    </w:rPr>
                  </w:pPr>
                </w:p>
                <w:p w:rsidR="00A77B60" w:rsidRDefault="00A77B60" w:rsidP="00DE68BC">
                  <w:pPr>
                    <w:autoSpaceDE w:val="0"/>
                    <w:autoSpaceDN w:val="0"/>
                    <w:adjustRightInd w:val="0"/>
                    <w:spacing w:after="1" w:line="200" w:lineRule="atLeast"/>
                    <w:jc w:val="both"/>
                    <w:rPr>
                      <w:rFonts w:cs="Arial"/>
                      <w:sz w:val="16"/>
                      <w:szCs w:val="16"/>
                    </w:rPr>
                  </w:pPr>
                </w:p>
                <w:p w:rsidR="001C79AD" w:rsidRDefault="001C79AD" w:rsidP="00DE68BC">
                  <w:pPr>
                    <w:autoSpaceDE w:val="0"/>
                    <w:autoSpaceDN w:val="0"/>
                    <w:adjustRightInd w:val="0"/>
                    <w:spacing w:after="1" w:line="200" w:lineRule="atLeast"/>
                    <w:jc w:val="both"/>
                    <w:rPr>
                      <w:rFonts w:cs="Arial"/>
                      <w:sz w:val="16"/>
                      <w:szCs w:val="16"/>
                    </w:rPr>
                  </w:pPr>
                </w:p>
                <w:p w:rsidR="001C79AD" w:rsidRPr="001C79AD" w:rsidRDefault="001C79AD" w:rsidP="00DE68BC">
                  <w:pPr>
                    <w:autoSpaceDE w:val="0"/>
                    <w:autoSpaceDN w:val="0"/>
                    <w:adjustRightInd w:val="0"/>
                    <w:spacing w:after="1" w:line="200" w:lineRule="atLeast"/>
                    <w:jc w:val="both"/>
                    <w:rPr>
                      <w:rFonts w:cs="Arial"/>
                      <w:sz w:val="16"/>
                      <w:szCs w:val="16"/>
                    </w:rPr>
                  </w:pPr>
                </w:p>
              </w:tc>
              <w:tc>
                <w:tcPr>
                  <w:tcW w:w="2341"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r>
            <w:tr w:rsidR="00DE68BC" w:rsidRPr="001C79AD" w:rsidTr="00796966">
              <w:tc>
                <w:tcPr>
                  <w:tcW w:w="421"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t>3</w:t>
                  </w:r>
                </w:p>
              </w:tc>
              <w:tc>
                <w:tcPr>
                  <w:tcW w:w="1754"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 xml:space="preserve">Информация об идентификаторах операции и способе ее проведения при осуществлении или попытках осуществления переводов денежных средств </w:t>
                  </w:r>
                  <w:r w:rsidRPr="007018B1">
                    <w:rPr>
                      <w:rFonts w:cs="Arial"/>
                      <w:strike/>
                      <w:color w:val="FF0000"/>
                      <w:sz w:val="16"/>
                      <w:szCs w:val="16"/>
                    </w:rPr>
                    <w:t>по банковским счетам</w:t>
                  </w:r>
                  <w:r w:rsidRPr="001C79AD">
                    <w:rPr>
                      <w:rFonts w:cs="Arial"/>
                      <w:sz w:val="16"/>
                      <w:szCs w:val="16"/>
                    </w:rPr>
                    <w:t xml:space="preserve"> посредством </w:t>
                  </w:r>
                  <w:r w:rsidRPr="007018B1">
                    <w:rPr>
                      <w:rFonts w:cs="Arial"/>
                      <w:strike/>
                      <w:color w:val="FF0000"/>
                      <w:sz w:val="16"/>
                      <w:szCs w:val="16"/>
                    </w:rPr>
                    <w:t>зачисления</w:t>
                  </w:r>
                  <w:r w:rsidRPr="001C79AD">
                    <w:rPr>
                      <w:rFonts w:cs="Arial"/>
                      <w:sz w:val="16"/>
                      <w:szCs w:val="16"/>
                    </w:rPr>
                    <w:t xml:space="preserve"> денежных средств </w:t>
                  </w:r>
                  <w:r w:rsidRPr="007018B1">
                    <w:rPr>
                      <w:rFonts w:cs="Arial"/>
                      <w:strike/>
                      <w:color w:val="FF0000"/>
                      <w:sz w:val="16"/>
                      <w:szCs w:val="16"/>
                    </w:rPr>
                    <w:t>на банковские счета получателей средств</w:t>
                  </w:r>
                  <w:r w:rsidRPr="001C79AD">
                    <w:rPr>
                      <w:rFonts w:cs="Arial"/>
                      <w:sz w:val="16"/>
                      <w:szCs w:val="16"/>
                    </w:rPr>
                    <w:t xml:space="preserve"> </w:t>
                  </w:r>
                  <w:r w:rsidRPr="001C79AD">
                    <w:rPr>
                      <w:rFonts w:cs="Arial"/>
                      <w:sz w:val="16"/>
                      <w:szCs w:val="16"/>
                    </w:rPr>
                    <w:lastRenderedPageBreak/>
                    <w:t>без использования платежных карт</w:t>
                  </w:r>
                </w:p>
              </w:tc>
              <w:tc>
                <w:tcPr>
                  <w:tcW w:w="2835"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7018B1">
                    <w:rPr>
                      <w:rFonts w:cs="Arial"/>
                      <w:strike/>
                      <w:color w:val="FF0000"/>
                      <w:sz w:val="16"/>
                      <w:szCs w:val="16"/>
                    </w:rPr>
                    <w:lastRenderedPageBreak/>
                    <w:t>номер</w:t>
                  </w:r>
                  <w:r w:rsidRPr="001C79AD">
                    <w:rPr>
                      <w:rFonts w:cs="Arial"/>
                      <w:sz w:val="16"/>
                      <w:szCs w:val="16"/>
                    </w:rPr>
                    <w:t xml:space="preserve"> банковского счета плательщика, открытый у оператора по переводу денежных средств, обслуживающего плательщика;</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банковский идентификационный код (далее - БИК) оператора по переводу денежных средств, обслуживающего плательщика</w:t>
                  </w:r>
                  <w:r w:rsidRPr="007018B1">
                    <w:rPr>
                      <w:rFonts w:cs="Arial"/>
                      <w:strike/>
                      <w:color w:val="FF0000"/>
                      <w:sz w:val="16"/>
                      <w:szCs w:val="16"/>
                    </w:rPr>
                    <w:t>;</w:t>
                  </w:r>
                </w:p>
                <w:p w:rsidR="00DE68BC" w:rsidRPr="007018B1" w:rsidRDefault="00DE68BC" w:rsidP="00DE68BC">
                  <w:pPr>
                    <w:autoSpaceDE w:val="0"/>
                    <w:autoSpaceDN w:val="0"/>
                    <w:adjustRightInd w:val="0"/>
                    <w:spacing w:after="1" w:line="200" w:lineRule="atLeast"/>
                    <w:ind w:firstLine="283"/>
                    <w:jc w:val="both"/>
                    <w:rPr>
                      <w:rFonts w:cs="Arial"/>
                      <w:sz w:val="16"/>
                      <w:szCs w:val="16"/>
                    </w:rPr>
                  </w:pPr>
                  <w:r w:rsidRPr="007018B1">
                    <w:rPr>
                      <w:rFonts w:cs="Arial"/>
                      <w:strike/>
                      <w:color w:val="FF0000"/>
                      <w:sz w:val="16"/>
                      <w:szCs w:val="16"/>
                    </w:rPr>
                    <w:t>номер банковского счета получателя средств, открытого у оператора по переводу денежных средств, обслуживающего получателя средств;</w:t>
                  </w:r>
                </w:p>
                <w:p w:rsidR="00DE68BC" w:rsidRPr="007018B1" w:rsidRDefault="00DE68BC" w:rsidP="00DE68BC">
                  <w:pPr>
                    <w:autoSpaceDE w:val="0"/>
                    <w:autoSpaceDN w:val="0"/>
                    <w:adjustRightInd w:val="0"/>
                    <w:spacing w:after="1" w:line="200" w:lineRule="atLeast"/>
                    <w:ind w:firstLine="283"/>
                    <w:jc w:val="both"/>
                    <w:rPr>
                      <w:rFonts w:cs="Arial"/>
                      <w:sz w:val="16"/>
                      <w:szCs w:val="16"/>
                    </w:rPr>
                  </w:pPr>
                  <w:r w:rsidRPr="001C4B4A">
                    <w:rPr>
                      <w:rFonts w:cs="Arial"/>
                      <w:sz w:val="16"/>
                      <w:szCs w:val="16"/>
                    </w:rPr>
                    <w:lastRenderedPageBreak/>
                    <w:t>БИК оператора по переводу денежных средств, обслуживающего получателя средств</w:t>
                  </w:r>
                  <w:r w:rsidRPr="007018B1">
                    <w:rPr>
                      <w:rFonts w:cs="Arial"/>
                      <w:strike/>
                      <w:color w:val="FF0000"/>
                      <w:sz w:val="16"/>
                      <w:szCs w:val="16"/>
                    </w:rPr>
                    <w:t>;</w:t>
                  </w:r>
                </w:p>
                <w:p w:rsidR="00DE68BC" w:rsidRPr="007018B1" w:rsidRDefault="00DE68BC" w:rsidP="00DE68BC">
                  <w:pPr>
                    <w:autoSpaceDE w:val="0"/>
                    <w:autoSpaceDN w:val="0"/>
                    <w:adjustRightInd w:val="0"/>
                    <w:spacing w:after="1" w:line="200" w:lineRule="atLeast"/>
                    <w:ind w:firstLine="283"/>
                    <w:jc w:val="both"/>
                    <w:rPr>
                      <w:rFonts w:cs="Arial"/>
                      <w:sz w:val="16"/>
                      <w:szCs w:val="16"/>
                    </w:rPr>
                  </w:pPr>
                  <w:r w:rsidRPr="007018B1">
                    <w:rPr>
                      <w:rFonts w:cs="Arial"/>
                      <w:strike/>
                      <w:color w:val="FF0000"/>
                      <w:sz w:val="16"/>
                      <w:szCs w:val="16"/>
                    </w:rPr>
                    <w:t>уникальный идентификационный код в международной межбанковской системе обмена информацией СВИФТ (код SWIFT) при наличии</w:t>
                  </w: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A77B60" w:rsidRDefault="00A77B60" w:rsidP="00DE68BC">
                  <w:pPr>
                    <w:autoSpaceDE w:val="0"/>
                    <w:autoSpaceDN w:val="0"/>
                    <w:adjustRightInd w:val="0"/>
                    <w:spacing w:after="1" w:line="200" w:lineRule="atLeast"/>
                    <w:ind w:firstLine="283"/>
                    <w:jc w:val="both"/>
                    <w:rPr>
                      <w:rFonts w:cs="Arial"/>
                      <w:sz w:val="16"/>
                      <w:szCs w:val="16"/>
                    </w:rPr>
                  </w:pPr>
                </w:p>
                <w:p w:rsidR="007018B1" w:rsidRDefault="007018B1" w:rsidP="00DE68BC">
                  <w:pPr>
                    <w:autoSpaceDE w:val="0"/>
                    <w:autoSpaceDN w:val="0"/>
                    <w:adjustRightInd w:val="0"/>
                    <w:spacing w:after="1" w:line="200" w:lineRule="atLeast"/>
                    <w:ind w:firstLine="283"/>
                    <w:jc w:val="both"/>
                    <w:rPr>
                      <w:rFonts w:cs="Arial"/>
                      <w:sz w:val="16"/>
                      <w:szCs w:val="16"/>
                    </w:rPr>
                  </w:pPr>
                </w:p>
                <w:p w:rsidR="007018B1" w:rsidRDefault="007018B1" w:rsidP="00DE68BC">
                  <w:pPr>
                    <w:autoSpaceDE w:val="0"/>
                    <w:autoSpaceDN w:val="0"/>
                    <w:adjustRightInd w:val="0"/>
                    <w:spacing w:after="1" w:line="200" w:lineRule="atLeast"/>
                    <w:ind w:firstLine="283"/>
                    <w:jc w:val="both"/>
                    <w:rPr>
                      <w:rFonts w:cs="Arial"/>
                      <w:sz w:val="16"/>
                      <w:szCs w:val="16"/>
                    </w:rPr>
                  </w:pPr>
                </w:p>
                <w:p w:rsidR="007018B1" w:rsidRDefault="007018B1" w:rsidP="00DE68BC">
                  <w:pPr>
                    <w:autoSpaceDE w:val="0"/>
                    <w:autoSpaceDN w:val="0"/>
                    <w:adjustRightInd w:val="0"/>
                    <w:spacing w:after="1" w:line="200" w:lineRule="atLeast"/>
                    <w:ind w:firstLine="283"/>
                    <w:jc w:val="both"/>
                    <w:rPr>
                      <w:rFonts w:cs="Arial"/>
                      <w:sz w:val="16"/>
                      <w:szCs w:val="16"/>
                    </w:rPr>
                  </w:pPr>
                </w:p>
                <w:p w:rsidR="007018B1" w:rsidRDefault="007018B1" w:rsidP="00DE68BC">
                  <w:pPr>
                    <w:autoSpaceDE w:val="0"/>
                    <w:autoSpaceDN w:val="0"/>
                    <w:adjustRightInd w:val="0"/>
                    <w:spacing w:after="1" w:line="200" w:lineRule="atLeast"/>
                    <w:ind w:firstLine="283"/>
                    <w:jc w:val="both"/>
                    <w:rPr>
                      <w:rFonts w:cs="Arial"/>
                      <w:sz w:val="16"/>
                      <w:szCs w:val="16"/>
                    </w:rPr>
                  </w:pPr>
                </w:p>
                <w:p w:rsidR="007018B1" w:rsidRDefault="007018B1" w:rsidP="00DE68BC">
                  <w:pPr>
                    <w:autoSpaceDE w:val="0"/>
                    <w:autoSpaceDN w:val="0"/>
                    <w:adjustRightInd w:val="0"/>
                    <w:spacing w:after="1" w:line="200" w:lineRule="atLeast"/>
                    <w:ind w:firstLine="283"/>
                    <w:jc w:val="both"/>
                    <w:rPr>
                      <w:rFonts w:cs="Arial"/>
                      <w:sz w:val="16"/>
                      <w:szCs w:val="16"/>
                    </w:rPr>
                  </w:pPr>
                </w:p>
                <w:p w:rsidR="007018B1" w:rsidRDefault="007018B1" w:rsidP="00DE68BC">
                  <w:pPr>
                    <w:autoSpaceDE w:val="0"/>
                    <w:autoSpaceDN w:val="0"/>
                    <w:adjustRightInd w:val="0"/>
                    <w:spacing w:after="1" w:line="200" w:lineRule="atLeast"/>
                    <w:ind w:firstLine="283"/>
                    <w:jc w:val="both"/>
                    <w:rPr>
                      <w:rFonts w:cs="Arial"/>
                      <w:sz w:val="16"/>
                      <w:szCs w:val="16"/>
                    </w:rPr>
                  </w:pPr>
                </w:p>
                <w:p w:rsidR="007018B1" w:rsidRDefault="007018B1" w:rsidP="00DE68BC">
                  <w:pPr>
                    <w:autoSpaceDE w:val="0"/>
                    <w:autoSpaceDN w:val="0"/>
                    <w:adjustRightInd w:val="0"/>
                    <w:spacing w:after="1" w:line="200" w:lineRule="atLeast"/>
                    <w:ind w:firstLine="283"/>
                    <w:jc w:val="both"/>
                    <w:rPr>
                      <w:rFonts w:cs="Arial"/>
                      <w:sz w:val="16"/>
                      <w:szCs w:val="16"/>
                    </w:rPr>
                  </w:pPr>
                </w:p>
                <w:p w:rsidR="007018B1" w:rsidRDefault="007018B1" w:rsidP="00DE68BC">
                  <w:pPr>
                    <w:autoSpaceDE w:val="0"/>
                    <w:autoSpaceDN w:val="0"/>
                    <w:adjustRightInd w:val="0"/>
                    <w:spacing w:after="1" w:line="200" w:lineRule="atLeast"/>
                    <w:ind w:firstLine="283"/>
                    <w:jc w:val="both"/>
                    <w:rPr>
                      <w:rFonts w:cs="Arial"/>
                      <w:sz w:val="16"/>
                      <w:szCs w:val="16"/>
                    </w:rPr>
                  </w:pPr>
                </w:p>
                <w:p w:rsidR="001C79AD" w:rsidRPr="001C79AD" w:rsidRDefault="001C79AD" w:rsidP="00DE68BC">
                  <w:pPr>
                    <w:autoSpaceDE w:val="0"/>
                    <w:autoSpaceDN w:val="0"/>
                    <w:adjustRightInd w:val="0"/>
                    <w:spacing w:after="1" w:line="200" w:lineRule="atLeast"/>
                    <w:ind w:firstLine="283"/>
                    <w:jc w:val="both"/>
                    <w:rPr>
                      <w:rFonts w:cs="Arial"/>
                      <w:sz w:val="16"/>
                      <w:szCs w:val="16"/>
                    </w:rPr>
                  </w:pPr>
                </w:p>
              </w:tc>
              <w:tc>
                <w:tcPr>
                  <w:tcW w:w="2341"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lastRenderedPageBreak/>
                    <w:t>номер банковского счета получателя средств, открытого у оператора по переводу денежных средств, обслуживающего получателя средств;</w:t>
                  </w:r>
                </w:p>
                <w:p w:rsidR="00DE68BC" w:rsidRPr="001C4B4A" w:rsidRDefault="00DE68BC" w:rsidP="00DE68BC">
                  <w:pPr>
                    <w:autoSpaceDE w:val="0"/>
                    <w:autoSpaceDN w:val="0"/>
                    <w:adjustRightInd w:val="0"/>
                    <w:spacing w:after="1" w:line="200" w:lineRule="atLeast"/>
                    <w:ind w:firstLine="283"/>
                    <w:jc w:val="both"/>
                    <w:rPr>
                      <w:rFonts w:cs="Arial"/>
                      <w:sz w:val="16"/>
                      <w:szCs w:val="16"/>
                    </w:rPr>
                  </w:pPr>
                  <w:r w:rsidRPr="001C4B4A">
                    <w:rPr>
                      <w:rFonts w:cs="Arial"/>
                      <w:strike/>
                      <w:color w:val="FF0000"/>
                      <w:sz w:val="16"/>
                      <w:szCs w:val="16"/>
                    </w:rPr>
                    <w:t>БИК оператора по переводу денежных средств, обслуживающего плательщика</w:t>
                  </w:r>
                </w:p>
              </w:tc>
            </w:tr>
            <w:tr w:rsidR="00DE68BC" w:rsidRPr="001C79AD" w:rsidTr="00796966">
              <w:tc>
                <w:tcPr>
                  <w:tcW w:w="421" w:type="dxa"/>
                  <w:tcBorders>
                    <w:top w:val="single" w:sz="4" w:space="0" w:color="auto"/>
                    <w:left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lastRenderedPageBreak/>
                    <w:t>4</w:t>
                  </w:r>
                </w:p>
              </w:tc>
              <w:tc>
                <w:tcPr>
                  <w:tcW w:w="1754" w:type="dxa"/>
                  <w:tcBorders>
                    <w:top w:val="single" w:sz="4" w:space="0" w:color="auto"/>
                    <w:left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 xml:space="preserve">Информация об идентификаторах </w:t>
                  </w:r>
                  <w:r w:rsidRPr="007018B1">
                    <w:rPr>
                      <w:rFonts w:cs="Arial"/>
                      <w:strike/>
                      <w:color w:val="FF0000"/>
                      <w:sz w:val="16"/>
                      <w:szCs w:val="16"/>
                    </w:rPr>
                    <w:t xml:space="preserve">электронных средств </w:t>
                  </w:r>
                  <w:r w:rsidRPr="007018B1">
                    <w:rPr>
                      <w:rFonts w:cs="Arial"/>
                      <w:strike/>
                      <w:color w:val="FF0000"/>
                      <w:sz w:val="16"/>
                      <w:szCs w:val="16"/>
                    </w:rPr>
                    <w:lastRenderedPageBreak/>
                    <w:t>платежа</w:t>
                  </w:r>
                  <w:r w:rsidRPr="001C79AD">
                    <w:rPr>
                      <w:rFonts w:cs="Arial"/>
                      <w:sz w:val="16"/>
                      <w:szCs w:val="16"/>
                    </w:rPr>
                    <w:t xml:space="preserve"> и операции при осуществлении или попытках осуществления переводов денежных средств с использованием платежных карт</w:t>
                  </w:r>
                  <w:r w:rsidRPr="007018B1">
                    <w:rPr>
                      <w:rFonts w:cs="Arial"/>
                      <w:strike/>
                      <w:color w:val="FF0000"/>
                      <w:sz w:val="16"/>
                      <w:szCs w:val="16"/>
                    </w:rPr>
                    <w:t>, в том числе переводов денежных средств с увеличением остатка средств клиента - абонента системы подвижной радиотелефонной связи с использованием платежной карты</w:t>
                  </w:r>
                </w:p>
              </w:tc>
              <w:tc>
                <w:tcPr>
                  <w:tcW w:w="2835" w:type="dxa"/>
                  <w:tcBorders>
                    <w:top w:val="single" w:sz="4" w:space="0" w:color="auto"/>
                    <w:left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3B0B01">
                    <w:rPr>
                      <w:rFonts w:cs="Arial"/>
                      <w:strike/>
                      <w:color w:val="FF0000"/>
                      <w:sz w:val="16"/>
                      <w:szCs w:val="16"/>
                    </w:rPr>
                    <w:lastRenderedPageBreak/>
                    <w:t>номер</w:t>
                  </w:r>
                  <w:r w:rsidRPr="001C79AD">
                    <w:rPr>
                      <w:rFonts w:cs="Arial"/>
                      <w:sz w:val="16"/>
                      <w:szCs w:val="16"/>
                    </w:rPr>
                    <w:t xml:space="preserve"> платежной карты плательщика;</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3B0B01">
                    <w:rPr>
                      <w:rFonts w:cs="Arial"/>
                      <w:strike/>
                      <w:color w:val="FF0000"/>
                      <w:sz w:val="16"/>
                      <w:szCs w:val="16"/>
                    </w:rPr>
                    <w:lastRenderedPageBreak/>
                    <w:t>абонентский номер подвижной радиотелефонной связи плательщика, если он использовался в качестве идентификатора электронного средства платежа, как способ при осуществлении операции по переводу денежных средств;</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3B0B01">
                    <w:rPr>
                      <w:rFonts w:cs="Arial"/>
                      <w:strike/>
                      <w:color w:val="FF0000"/>
                      <w:sz w:val="16"/>
                      <w:szCs w:val="16"/>
                    </w:rPr>
                    <w:t>банковский идентификационный номер участника платежной системы, обслуживающего получателя средств;</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3B0B01">
                    <w:rPr>
                      <w:rFonts w:cs="Arial"/>
                      <w:strike/>
                      <w:color w:val="FF0000"/>
                      <w:sz w:val="16"/>
                      <w:szCs w:val="16"/>
                    </w:rPr>
                    <w:t>номер платежной карты получателя средств, если он использовался для осуществления операции по переводу денежных средств;</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3B0B01">
                    <w:rPr>
                      <w:rFonts w:cs="Arial"/>
                      <w:strike/>
                      <w:color w:val="FF0000"/>
                      <w:sz w:val="16"/>
                      <w:szCs w:val="16"/>
                    </w:rPr>
                    <w:t>абонентский номер подвижной радиотелефонной связи получателя средств, если он использовался для осуществления операции по переводу денежных средств;</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3B0B01">
                    <w:rPr>
                      <w:rFonts w:cs="Arial"/>
                      <w:strike/>
                      <w:color w:val="FF0000"/>
                      <w:sz w:val="16"/>
                      <w:szCs w:val="16"/>
                    </w:rPr>
                    <w:t>номер электронного средства платежа получателя средств (за исключением предоплаченных карт), использованного в системах дистанционного обслуживания (средствах) в целях совершения операций по переводу электронных денежных средств (далее - электронный кошелек);</w:t>
                  </w:r>
                </w:p>
                <w:p w:rsidR="00DE68BC" w:rsidRPr="003B0B01" w:rsidRDefault="00DE68BC" w:rsidP="00DE68BC">
                  <w:pPr>
                    <w:autoSpaceDE w:val="0"/>
                    <w:autoSpaceDN w:val="0"/>
                    <w:adjustRightInd w:val="0"/>
                    <w:spacing w:after="1" w:line="200" w:lineRule="atLeast"/>
                    <w:ind w:firstLine="283"/>
                    <w:jc w:val="both"/>
                    <w:rPr>
                      <w:rFonts w:cs="Arial"/>
                      <w:strike/>
                      <w:sz w:val="16"/>
                      <w:szCs w:val="16"/>
                    </w:rPr>
                  </w:pPr>
                  <w:r w:rsidRPr="003B0B01">
                    <w:rPr>
                      <w:rFonts w:cs="Arial"/>
                      <w:strike/>
                      <w:color w:val="FF0000"/>
                      <w:sz w:val="16"/>
                      <w:szCs w:val="16"/>
                    </w:rPr>
                    <w:t>наименование (ИНН) организации, выпустившей электронное средство платежа (электронный кошелек) получателя средств, если его номер использовался для осуществления операции по переводу денежных средств;</w:t>
                  </w:r>
                </w:p>
              </w:tc>
              <w:tc>
                <w:tcPr>
                  <w:tcW w:w="2341" w:type="dxa"/>
                  <w:tcBorders>
                    <w:top w:val="single" w:sz="4" w:space="0" w:color="auto"/>
                    <w:left w:val="single" w:sz="4" w:space="0" w:color="auto"/>
                    <w:right w:val="single" w:sz="4" w:space="0" w:color="auto"/>
                  </w:tcBorders>
                </w:tcPr>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lastRenderedPageBreak/>
                    <w:t xml:space="preserve">номер платежной карты получателя средств </w:t>
                  </w:r>
                  <w:r w:rsidRPr="003B0B01">
                    <w:rPr>
                      <w:rFonts w:cs="Arial"/>
                      <w:strike/>
                      <w:color w:val="FF0000"/>
                      <w:sz w:val="16"/>
                      <w:szCs w:val="16"/>
                    </w:rPr>
                    <w:t>при его наличии;</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lastRenderedPageBreak/>
                    <w:t xml:space="preserve">номер </w:t>
                  </w:r>
                  <w:r w:rsidRPr="003B0B01">
                    <w:rPr>
                      <w:rFonts w:cs="Arial"/>
                      <w:strike/>
                      <w:color w:val="FF0000"/>
                      <w:sz w:val="16"/>
                      <w:szCs w:val="16"/>
                    </w:rPr>
                    <w:t>и наименование (ИНН) держателя</w:t>
                  </w:r>
                  <w:r w:rsidRPr="001C79AD">
                    <w:rPr>
                      <w:rFonts w:cs="Arial"/>
                      <w:sz w:val="16"/>
                      <w:szCs w:val="16"/>
                    </w:rPr>
                    <w:t xml:space="preserve"> электронного кошелька получателя средств</w:t>
                  </w:r>
                  <w:r w:rsidRPr="003B0B01">
                    <w:rPr>
                      <w:rFonts w:cs="Arial"/>
                      <w:strike/>
                      <w:color w:val="FF0000"/>
                      <w:sz w:val="16"/>
                      <w:szCs w:val="16"/>
                    </w:rPr>
                    <w:t>, если использовался для осуществления операции</w:t>
                  </w:r>
                  <w:r w:rsidRPr="001C79AD">
                    <w:rPr>
                      <w:rFonts w:cs="Arial"/>
                      <w:sz w:val="16"/>
                      <w:szCs w:val="16"/>
                    </w:rPr>
                    <w:t>;</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2C3F05">
                    <w:rPr>
                      <w:rFonts w:cs="Arial"/>
                      <w:sz w:val="16"/>
                      <w:szCs w:val="16"/>
                    </w:rPr>
                    <w:t xml:space="preserve">идентификатор </w:t>
                  </w:r>
                  <w:r w:rsidRPr="003B0B01">
                    <w:rPr>
                      <w:rFonts w:cs="Arial"/>
                      <w:strike/>
                      <w:color w:val="FF0000"/>
                      <w:sz w:val="16"/>
                      <w:szCs w:val="16"/>
                    </w:rPr>
                    <w:t>торгово-сервисного предприятия, наименование или</w:t>
                  </w:r>
                  <w:r w:rsidRPr="002C3F05">
                    <w:rPr>
                      <w:rFonts w:cs="Arial"/>
                      <w:sz w:val="16"/>
                      <w:szCs w:val="16"/>
                    </w:rPr>
                    <w:t xml:space="preserve"> ИНН </w:t>
                  </w:r>
                  <w:r w:rsidRPr="003B0B01">
                    <w:rPr>
                      <w:rFonts w:cs="Arial"/>
                      <w:strike/>
                      <w:color w:val="FF0000"/>
                      <w:sz w:val="16"/>
                      <w:szCs w:val="16"/>
                    </w:rPr>
                    <w:t>торгово-сервисного предприятия, если он использовался для осуществления операции или перевода с использованием сервиса переводов денежных средств физическим лицом в пользу физического лица (p2p-переводов)</w:t>
                  </w:r>
                  <w:r w:rsidRPr="002C3F05">
                    <w:rPr>
                      <w:rFonts w:cs="Arial"/>
                      <w:sz w:val="16"/>
                      <w:szCs w:val="16"/>
                    </w:rPr>
                    <w:t>;</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3B0B01">
                    <w:rPr>
                      <w:rFonts w:cs="Arial"/>
                      <w:strike/>
                      <w:color w:val="FF0000"/>
                      <w:sz w:val="16"/>
                      <w:szCs w:val="16"/>
                    </w:rPr>
                    <w:t>идентификатор и адрес расположения банкомата, электронного терминала, если он использовался для осуществления операции;</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абонентский номер подвижной радиотелефонной связи получателя средств</w:t>
                  </w:r>
                  <w:r w:rsidRPr="003B0B01">
                    <w:rPr>
                      <w:rFonts w:cs="Arial"/>
                      <w:strike/>
                      <w:color w:val="FF0000"/>
                      <w:sz w:val="16"/>
                      <w:szCs w:val="16"/>
                    </w:rPr>
                    <w:t>, если он использовался в качестве идентификатора электронного средства платежа, как способ при осуществлении операции по переводу денежных средств;</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3B0B01">
                    <w:rPr>
                      <w:rFonts w:cs="Arial"/>
                      <w:strike/>
                      <w:color w:val="FF0000"/>
                      <w:sz w:val="16"/>
                      <w:szCs w:val="16"/>
                    </w:rPr>
                    <w:t>банковский идентификационный номер</w:t>
                  </w:r>
                  <w:r w:rsidRPr="001C79AD">
                    <w:rPr>
                      <w:rFonts w:cs="Arial"/>
                      <w:sz w:val="16"/>
                      <w:szCs w:val="16"/>
                    </w:rPr>
                    <w:t xml:space="preserve"> участника платежной системы, обслуживающего </w:t>
                  </w:r>
                  <w:r w:rsidRPr="003B0B01">
                    <w:rPr>
                      <w:rFonts w:cs="Arial"/>
                      <w:strike/>
                      <w:color w:val="FF0000"/>
                      <w:sz w:val="16"/>
                      <w:szCs w:val="16"/>
                    </w:rPr>
                    <w:t>плательщика</w:t>
                  </w:r>
                </w:p>
              </w:tc>
            </w:tr>
            <w:tr w:rsidR="00DE68BC" w:rsidRPr="001C79AD" w:rsidTr="00796966">
              <w:tc>
                <w:tcPr>
                  <w:tcW w:w="421" w:type="dxa"/>
                  <w:tcBorders>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c>
                <w:tcPr>
                  <w:tcW w:w="1754" w:type="dxa"/>
                  <w:tcBorders>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c>
                <w:tcPr>
                  <w:tcW w:w="2835" w:type="dxa"/>
                  <w:tcBorders>
                    <w:left w:val="single" w:sz="4" w:space="0" w:color="auto"/>
                    <w:bottom w:val="single" w:sz="4" w:space="0" w:color="auto"/>
                    <w:right w:val="single" w:sz="4" w:space="0" w:color="auto"/>
                  </w:tcBorders>
                </w:tcPr>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3B0B01">
                    <w:rPr>
                      <w:rFonts w:cs="Arial"/>
                      <w:strike/>
                      <w:color w:val="FF0000"/>
                      <w:sz w:val="16"/>
                      <w:szCs w:val="16"/>
                    </w:rPr>
                    <w:t>идентификатор, наименование или</w:t>
                  </w:r>
                  <w:r w:rsidRPr="002C3F05">
                    <w:rPr>
                      <w:rFonts w:cs="Arial"/>
                      <w:strike/>
                      <w:color w:val="FF0000"/>
                      <w:sz w:val="16"/>
                      <w:szCs w:val="16"/>
                    </w:rPr>
                    <w:t xml:space="preserve"> ИНН </w:t>
                  </w:r>
                  <w:r w:rsidRPr="003B0B01">
                    <w:rPr>
                      <w:rFonts w:cs="Arial"/>
                      <w:strike/>
                      <w:color w:val="FF0000"/>
                      <w:sz w:val="16"/>
                      <w:szCs w:val="16"/>
                    </w:rPr>
                    <w:t xml:space="preserve">торгово-сервисного предприятия, если он использовался для осуществления </w:t>
                  </w:r>
                  <w:r w:rsidRPr="003B0B01">
                    <w:rPr>
                      <w:rFonts w:cs="Arial"/>
                      <w:strike/>
                      <w:color w:val="FF0000"/>
                      <w:sz w:val="16"/>
                      <w:szCs w:val="16"/>
                    </w:rPr>
                    <w:lastRenderedPageBreak/>
                    <w:t>операции по переводу денежных средств или перевода с использованием сервиса переводов денежных средств физическим лицом в пользу физического лица (p2p-переводов)</w:t>
                  </w:r>
                  <w:r w:rsidRPr="002C3F05">
                    <w:rPr>
                      <w:rFonts w:cs="Arial"/>
                      <w:strike/>
                      <w:color w:val="FF0000"/>
                      <w:sz w:val="16"/>
                      <w:szCs w:val="16"/>
                    </w:rPr>
                    <w:t>;</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ссылочный номер операции по переводу денежных средств (транзакции)</w:t>
                  </w:r>
                  <w:r w:rsidRPr="003B0B01">
                    <w:rPr>
                      <w:rFonts w:cs="Arial"/>
                      <w:strike/>
                      <w:color w:val="FF0000"/>
                      <w:sz w:val="16"/>
                      <w:szCs w:val="16"/>
                    </w:rPr>
                    <w:t>;</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3B0B01">
                    <w:rPr>
                      <w:rFonts w:cs="Arial"/>
                      <w:strike/>
                      <w:color w:val="FF0000"/>
                      <w:sz w:val="16"/>
                      <w:szCs w:val="16"/>
                    </w:rPr>
                    <w:t>уникальный идентификатор операции по переводу денежных средств, используемый в рамках платежной системы Банка России;</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3B0B01">
                    <w:rPr>
                      <w:rFonts w:cs="Arial"/>
                      <w:strike/>
                      <w:color w:val="FF0000"/>
                      <w:sz w:val="16"/>
                      <w:szCs w:val="16"/>
                    </w:rPr>
                    <w:t xml:space="preserve">идентификатор в кредитной организации - </w:t>
                  </w:r>
                  <w:proofErr w:type="spellStart"/>
                  <w:r w:rsidRPr="003B0B01">
                    <w:rPr>
                      <w:rFonts w:cs="Arial"/>
                      <w:strike/>
                      <w:color w:val="FF0000"/>
                      <w:sz w:val="16"/>
                      <w:szCs w:val="16"/>
                    </w:rPr>
                    <w:t>эквайрере</w:t>
                  </w:r>
                  <w:proofErr w:type="spellEnd"/>
                  <w:r w:rsidRPr="003B0B01">
                    <w:rPr>
                      <w:rFonts w:cs="Arial"/>
                      <w:strike/>
                      <w:color w:val="FF0000"/>
                      <w:sz w:val="16"/>
                      <w:szCs w:val="16"/>
                    </w:rPr>
                    <w:t>;</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3B0B01">
                    <w:rPr>
                      <w:rFonts w:cs="Arial"/>
                      <w:strike/>
                      <w:color w:val="FF0000"/>
                      <w:sz w:val="16"/>
                      <w:szCs w:val="16"/>
                    </w:rPr>
                    <w:t>код ответа операции по переводу денежных средств (транзакции);</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2C3F05">
                    <w:rPr>
                      <w:rFonts w:cs="Arial"/>
                      <w:sz w:val="16"/>
                      <w:szCs w:val="16"/>
                    </w:rPr>
                    <w:t xml:space="preserve">код, </w:t>
                  </w:r>
                  <w:r w:rsidRPr="003B0B01">
                    <w:rPr>
                      <w:rFonts w:cs="Arial"/>
                      <w:strike/>
                      <w:color w:val="FF0000"/>
                      <w:sz w:val="16"/>
                      <w:szCs w:val="16"/>
                    </w:rPr>
                    <w:t>отражающий</w:t>
                  </w:r>
                  <w:r w:rsidRPr="002C3F05">
                    <w:rPr>
                      <w:rFonts w:cs="Arial"/>
                      <w:sz w:val="16"/>
                      <w:szCs w:val="16"/>
                    </w:rPr>
                    <w:t xml:space="preserve"> основной вид деятельности </w:t>
                  </w:r>
                  <w:r w:rsidRPr="003B0B01">
                    <w:rPr>
                      <w:rFonts w:cs="Arial"/>
                      <w:strike/>
                      <w:color w:val="FF0000"/>
                      <w:sz w:val="16"/>
                      <w:szCs w:val="16"/>
                    </w:rPr>
                    <w:t>торгово-сервисного предприятия</w:t>
                  </w:r>
                  <w:r w:rsidRPr="002C3F05">
                    <w:rPr>
                      <w:rFonts w:cs="Arial"/>
                      <w:sz w:val="16"/>
                      <w:szCs w:val="16"/>
                    </w:rPr>
                    <w:t xml:space="preserve"> (при наличии)</w:t>
                  </w:r>
                  <w:r w:rsidRPr="003B0B01">
                    <w:rPr>
                      <w:rFonts w:cs="Arial"/>
                      <w:strike/>
                      <w:color w:val="FF0000"/>
                      <w:sz w:val="16"/>
                      <w:szCs w:val="16"/>
                    </w:rPr>
                    <w:t>;</w:t>
                  </w:r>
                </w:p>
                <w:p w:rsidR="00DE68BC" w:rsidRPr="003B0B01" w:rsidRDefault="00DE68BC" w:rsidP="00DE68BC">
                  <w:pPr>
                    <w:autoSpaceDE w:val="0"/>
                    <w:autoSpaceDN w:val="0"/>
                    <w:adjustRightInd w:val="0"/>
                    <w:spacing w:after="1" w:line="200" w:lineRule="atLeast"/>
                    <w:ind w:firstLine="283"/>
                    <w:jc w:val="both"/>
                    <w:rPr>
                      <w:rFonts w:cs="Arial"/>
                      <w:sz w:val="16"/>
                      <w:szCs w:val="16"/>
                    </w:rPr>
                  </w:pPr>
                  <w:r w:rsidRPr="003B0B01">
                    <w:rPr>
                      <w:rFonts w:cs="Arial"/>
                      <w:strike/>
                      <w:color w:val="FF0000"/>
                      <w:sz w:val="16"/>
                      <w:szCs w:val="16"/>
                    </w:rPr>
                    <w:t>идентификатор и адрес расположения банкомата, электронного терминала, если он использовался для осуществления операции, при наличии</w:t>
                  </w: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3B0B01" w:rsidRDefault="003B0B01" w:rsidP="00DE68BC">
                  <w:pPr>
                    <w:autoSpaceDE w:val="0"/>
                    <w:autoSpaceDN w:val="0"/>
                    <w:adjustRightInd w:val="0"/>
                    <w:spacing w:after="1" w:line="200" w:lineRule="atLeast"/>
                    <w:ind w:firstLine="283"/>
                    <w:jc w:val="both"/>
                    <w:rPr>
                      <w:rFonts w:cs="Arial"/>
                      <w:sz w:val="16"/>
                      <w:szCs w:val="16"/>
                    </w:rPr>
                  </w:pPr>
                </w:p>
                <w:p w:rsidR="003B0B01" w:rsidRDefault="003B0B01" w:rsidP="00DE68BC">
                  <w:pPr>
                    <w:autoSpaceDE w:val="0"/>
                    <w:autoSpaceDN w:val="0"/>
                    <w:adjustRightInd w:val="0"/>
                    <w:spacing w:after="1" w:line="200" w:lineRule="atLeast"/>
                    <w:ind w:firstLine="283"/>
                    <w:jc w:val="both"/>
                    <w:rPr>
                      <w:rFonts w:cs="Arial"/>
                      <w:sz w:val="16"/>
                      <w:szCs w:val="16"/>
                    </w:rPr>
                  </w:pPr>
                </w:p>
                <w:p w:rsidR="003B0B01" w:rsidRDefault="003B0B01" w:rsidP="00DE68BC">
                  <w:pPr>
                    <w:autoSpaceDE w:val="0"/>
                    <w:autoSpaceDN w:val="0"/>
                    <w:adjustRightInd w:val="0"/>
                    <w:spacing w:after="1" w:line="200" w:lineRule="atLeast"/>
                    <w:ind w:firstLine="283"/>
                    <w:jc w:val="both"/>
                    <w:rPr>
                      <w:rFonts w:cs="Arial"/>
                      <w:sz w:val="16"/>
                      <w:szCs w:val="16"/>
                    </w:rPr>
                  </w:pPr>
                </w:p>
                <w:p w:rsidR="003B0B01" w:rsidRDefault="003B0B01"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Pr="001C79AD" w:rsidRDefault="001C79AD" w:rsidP="00DE68BC">
                  <w:pPr>
                    <w:autoSpaceDE w:val="0"/>
                    <w:autoSpaceDN w:val="0"/>
                    <w:adjustRightInd w:val="0"/>
                    <w:spacing w:after="1" w:line="200" w:lineRule="atLeast"/>
                    <w:ind w:firstLine="283"/>
                    <w:jc w:val="both"/>
                    <w:rPr>
                      <w:rFonts w:cs="Arial"/>
                      <w:sz w:val="16"/>
                      <w:szCs w:val="16"/>
                    </w:rPr>
                  </w:pPr>
                </w:p>
              </w:tc>
              <w:tc>
                <w:tcPr>
                  <w:tcW w:w="2341" w:type="dxa"/>
                  <w:tcBorders>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r>
            <w:tr w:rsidR="00DE68BC" w:rsidRPr="001C79AD" w:rsidTr="00796966">
              <w:tc>
                <w:tcPr>
                  <w:tcW w:w="421"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t>5</w:t>
                  </w:r>
                </w:p>
              </w:tc>
              <w:tc>
                <w:tcPr>
                  <w:tcW w:w="1754"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 xml:space="preserve">Информация об идентификаторах операции и способе ее проведения при </w:t>
                  </w:r>
                  <w:r w:rsidRPr="001C79AD">
                    <w:rPr>
                      <w:rFonts w:cs="Arial"/>
                      <w:sz w:val="16"/>
                      <w:szCs w:val="16"/>
                    </w:rPr>
                    <w:lastRenderedPageBreak/>
                    <w:t xml:space="preserve">осуществлении или попытках осуществления переводов денежных средств </w:t>
                  </w:r>
                  <w:r w:rsidRPr="00A77B60">
                    <w:rPr>
                      <w:rFonts w:cs="Arial"/>
                      <w:strike/>
                      <w:color w:val="FF0000"/>
                      <w:sz w:val="16"/>
                      <w:szCs w:val="16"/>
                    </w:rPr>
                    <w:t>с использованием абонентского номера подвижной радиотелефонной связи</w:t>
                  </w:r>
                  <w:r w:rsidRPr="001C79AD">
                    <w:rPr>
                      <w:rFonts w:cs="Arial"/>
                      <w:sz w:val="16"/>
                      <w:szCs w:val="16"/>
                    </w:rPr>
                    <w:t xml:space="preserve"> с использованием сервиса быстрых платежей</w:t>
                  </w:r>
                </w:p>
              </w:tc>
              <w:tc>
                <w:tcPr>
                  <w:tcW w:w="2835"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lastRenderedPageBreak/>
                    <w:t>абонентский номер подвижной радиотелефонной связи плательщика</w:t>
                  </w:r>
                  <w:r w:rsidRPr="00A77B60">
                    <w:rPr>
                      <w:rFonts w:cs="Arial"/>
                      <w:strike/>
                      <w:color w:val="FF0000"/>
                      <w:sz w:val="16"/>
                      <w:szCs w:val="16"/>
                    </w:rPr>
                    <w:t>;</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lastRenderedPageBreak/>
                    <w:t>номер банковского счета плательщика, открытого у оператора по переводу денежных средств, обслуживающего плательщика</w:t>
                  </w:r>
                  <w:r w:rsidRPr="00A77B60">
                    <w:rPr>
                      <w:rFonts w:cs="Arial"/>
                      <w:strike/>
                      <w:color w:val="FF0000"/>
                      <w:sz w:val="16"/>
                      <w:szCs w:val="16"/>
                    </w:rPr>
                    <w:t>, в случае отсутствия сведений об абонентском номере подвижной радиотелефонной связи плательщика</w:t>
                  </w:r>
                  <w:r w:rsidRPr="001C79AD">
                    <w:rPr>
                      <w:rFonts w:cs="Arial"/>
                      <w:sz w:val="16"/>
                      <w:szCs w:val="16"/>
                    </w:rPr>
                    <w:t>;</w:t>
                  </w:r>
                </w:p>
                <w:p w:rsidR="00DE68BC" w:rsidRPr="00A77B60" w:rsidRDefault="00DE68BC" w:rsidP="00DE68BC">
                  <w:pPr>
                    <w:autoSpaceDE w:val="0"/>
                    <w:autoSpaceDN w:val="0"/>
                    <w:adjustRightInd w:val="0"/>
                    <w:spacing w:after="1" w:line="200" w:lineRule="atLeast"/>
                    <w:ind w:firstLine="283"/>
                    <w:jc w:val="both"/>
                    <w:rPr>
                      <w:rFonts w:cs="Arial"/>
                      <w:sz w:val="16"/>
                      <w:szCs w:val="16"/>
                    </w:rPr>
                  </w:pPr>
                  <w:r w:rsidRPr="00A77B60">
                    <w:rPr>
                      <w:rFonts w:cs="Arial"/>
                      <w:strike/>
                      <w:color w:val="FF0000"/>
                      <w:sz w:val="16"/>
                      <w:szCs w:val="16"/>
                    </w:rPr>
                    <w:t>идентификатор оператора по переводу денежных средств, обслуживающего плательщика, присвоенный операционным центром, платежным клиринговым центром другой платежной системы при предоставлении операционных услуг и услуг платежного клиринга при переводе денежных средств с использованием сервиса быстрых платежей (далее - ОПКЦ СБП);</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2C3F05">
                    <w:rPr>
                      <w:rFonts w:cs="Arial"/>
                      <w:sz w:val="16"/>
                      <w:szCs w:val="16"/>
                    </w:rPr>
                    <w:t>абонентский номер подвижной радиотелефонной связи получателя средств</w:t>
                  </w:r>
                  <w:r w:rsidRPr="00A77B60">
                    <w:rPr>
                      <w:rFonts w:cs="Arial"/>
                      <w:strike/>
                      <w:color w:val="FF0000"/>
                      <w:sz w:val="16"/>
                      <w:szCs w:val="16"/>
                    </w:rPr>
                    <w:t>;</w:t>
                  </w:r>
                </w:p>
                <w:p w:rsidR="00DE68BC" w:rsidRPr="00A77B60"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 xml:space="preserve">БИК оператора по переводу денежных средств, обслуживающего </w:t>
                  </w:r>
                  <w:r w:rsidRPr="00A77B60">
                    <w:rPr>
                      <w:rFonts w:cs="Arial"/>
                      <w:strike/>
                      <w:color w:val="FF0000"/>
                      <w:sz w:val="16"/>
                      <w:szCs w:val="16"/>
                    </w:rPr>
                    <w:t>получателя средств;</w:t>
                  </w:r>
                </w:p>
                <w:p w:rsidR="00DE68BC" w:rsidRPr="00A77B60" w:rsidRDefault="00DE68BC" w:rsidP="00DE68BC">
                  <w:pPr>
                    <w:autoSpaceDE w:val="0"/>
                    <w:autoSpaceDN w:val="0"/>
                    <w:adjustRightInd w:val="0"/>
                    <w:spacing w:after="1" w:line="200" w:lineRule="atLeast"/>
                    <w:ind w:firstLine="283"/>
                    <w:jc w:val="both"/>
                    <w:rPr>
                      <w:rFonts w:cs="Arial"/>
                      <w:sz w:val="16"/>
                      <w:szCs w:val="16"/>
                    </w:rPr>
                  </w:pPr>
                  <w:r w:rsidRPr="00A77B60">
                    <w:rPr>
                      <w:rFonts w:cs="Arial"/>
                      <w:strike/>
                      <w:color w:val="FF0000"/>
                      <w:sz w:val="16"/>
                      <w:szCs w:val="16"/>
                    </w:rPr>
                    <w:t>идентификатор торгово-сервисного предприятия - получателя средств, если он использовался для осуществления операции по переводу денежных средств, при наличии;</w:t>
                  </w:r>
                </w:p>
                <w:p w:rsidR="00DE68BC" w:rsidRPr="00A77B60" w:rsidRDefault="00DE68BC" w:rsidP="00DE68BC">
                  <w:pPr>
                    <w:autoSpaceDE w:val="0"/>
                    <w:autoSpaceDN w:val="0"/>
                    <w:adjustRightInd w:val="0"/>
                    <w:spacing w:after="1" w:line="200" w:lineRule="atLeast"/>
                    <w:ind w:firstLine="283"/>
                    <w:jc w:val="both"/>
                    <w:rPr>
                      <w:rFonts w:cs="Arial"/>
                      <w:sz w:val="16"/>
                      <w:szCs w:val="16"/>
                    </w:rPr>
                  </w:pPr>
                  <w:r w:rsidRPr="00A77B60">
                    <w:rPr>
                      <w:rFonts w:cs="Arial"/>
                      <w:strike/>
                      <w:color w:val="FF0000"/>
                      <w:sz w:val="16"/>
                      <w:szCs w:val="16"/>
                    </w:rPr>
                    <w:t>код, отражающий основной вид деятельности торгово-сервисного предприятия - получателя средств, при наличии;</w:t>
                  </w:r>
                </w:p>
                <w:p w:rsidR="00DE68BC" w:rsidRPr="00A77B60" w:rsidRDefault="00DE68BC" w:rsidP="00DE68BC">
                  <w:pPr>
                    <w:autoSpaceDE w:val="0"/>
                    <w:autoSpaceDN w:val="0"/>
                    <w:adjustRightInd w:val="0"/>
                    <w:spacing w:after="1" w:line="200" w:lineRule="atLeast"/>
                    <w:ind w:firstLine="283"/>
                    <w:jc w:val="both"/>
                    <w:rPr>
                      <w:rFonts w:cs="Arial"/>
                      <w:sz w:val="16"/>
                      <w:szCs w:val="16"/>
                    </w:rPr>
                  </w:pPr>
                  <w:r w:rsidRPr="002C3F05">
                    <w:rPr>
                      <w:rFonts w:cs="Arial"/>
                      <w:strike/>
                      <w:color w:val="FF0000"/>
                      <w:sz w:val="16"/>
                      <w:szCs w:val="16"/>
                    </w:rPr>
                    <w:t>номер банковского счета получателя средств, открытого у оператора по переводу денежных средств, обслуживающего получателя средств</w:t>
                  </w:r>
                  <w:r w:rsidRPr="00A77B60">
                    <w:rPr>
                      <w:rFonts w:cs="Arial"/>
                      <w:strike/>
                      <w:color w:val="FF0000"/>
                      <w:sz w:val="16"/>
                      <w:szCs w:val="16"/>
                    </w:rPr>
                    <w:t>, в случае отсутствия сведений об абонентском номере подвижной радиотелефонной связи получателя средств</w:t>
                  </w:r>
                  <w:r w:rsidRPr="002C3F05">
                    <w:rPr>
                      <w:rFonts w:cs="Arial"/>
                      <w:sz w:val="16"/>
                      <w:szCs w:val="16"/>
                    </w:rPr>
                    <w:t>;</w:t>
                  </w:r>
                </w:p>
                <w:p w:rsidR="00DE68BC" w:rsidRPr="00A77B60" w:rsidRDefault="00DE68BC" w:rsidP="00DE68BC">
                  <w:pPr>
                    <w:autoSpaceDE w:val="0"/>
                    <w:autoSpaceDN w:val="0"/>
                    <w:adjustRightInd w:val="0"/>
                    <w:spacing w:after="1" w:line="200" w:lineRule="atLeast"/>
                    <w:ind w:firstLine="283"/>
                    <w:jc w:val="both"/>
                    <w:rPr>
                      <w:rFonts w:cs="Arial"/>
                      <w:sz w:val="16"/>
                      <w:szCs w:val="16"/>
                    </w:rPr>
                  </w:pPr>
                  <w:r w:rsidRPr="002C3F05">
                    <w:rPr>
                      <w:rFonts w:cs="Arial"/>
                      <w:sz w:val="16"/>
                      <w:szCs w:val="16"/>
                    </w:rPr>
                    <w:lastRenderedPageBreak/>
                    <w:t>идентификатор операции СБП (номер операции)</w:t>
                  </w:r>
                  <w:r w:rsidRPr="00A77B60">
                    <w:rPr>
                      <w:rFonts w:cs="Arial"/>
                      <w:strike/>
                      <w:color w:val="FF0000"/>
                      <w:sz w:val="16"/>
                      <w:szCs w:val="16"/>
                    </w:rPr>
                    <w:t>;</w:t>
                  </w:r>
                </w:p>
                <w:p w:rsidR="00DE68BC" w:rsidRPr="00A77B60" w:rsidRDefault="00DE68BC" w:rsidP="00DE68BC">
                  <w:pPr>
                    <w:autoSpaceDE w:val="0"/>
                    <w:autoSpaceDN w:val="0"/>
                    <w:adjustRightInd w:val="0"/>
                    <w:spacing w:after="1" w:line="200" w:lineRule="atLeast"/>
                    <w:ind w:firstLine="283"/>
                    <w:jc w:val="both"/>
                    <w:rPr>
                      <w:rFonts w:cs="Arial"/>
                      <w:sz w:val="16"/>
                      <w:szCs w:val="16"/>
                    </w:rPr>
                  </w:pPr>
                  <w:r w:rsidRPr="00A77B60">
                    <w:rPr>
                      <w:rFonts w:cs="Arial"/>
                      <w:strike/>
                      <w:color w:val="FF0000"/>
                      <w:sz w:val="16"/>
                      <w:szCs w:val="16"/>
                    </w:rPr>
                    <w:t>идентификатор платежной ссылки, в случае ее использования при переводе денежных средств</w:t>
                  </w: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A77B60" w:rsidRDefault="00A77B60" w:rsidP="00DE68BC">
                  <w:pPr>
                    <w:autoSpaceDE w:val="0"/>
                    <w:autoSpaceDN w:val="0"/>
                    <w:adjustRightInd w:val="0"/>
                    <w:spacing w:after="1" w:line="200" w:lineRule="atLeast"/>
                    <w:ind w:firstLine="283"/>
                    <w:jc w:val="both"/>
                    <w:rPr>
                      <w:rFonts w:cs="Arial"/>
                      <w:sz w:val="16"/>
                      <w:szCs w:val="16"/>
                    </w:rPr>
                  </w:pPr>
                </w:p>
                <w:p w:rsidR="00A77B60" w:rsidRDefault="00A77B60" w:rsidP="00DE68BC">
                  <w:pPr>
                    <w:autoSpaceDE w:val="0"/>
                    <w:autoSpaceDN w:val="0"/>
                    <w:adjustRightInd w:val="0"/>
                    <w:spacing w:after="1" w:line="200" w:lineRule="atLeast"/>
                    <w:ind w:firstLine="283"/>
                    <w:jc w:val="both"/>
                    <w:rPr>
                      <w:rFonts w:cs="Arial"/>
                      <w:sz w:val="16"/>
                      <w:szCs w:val="16"/>
                    </w:rPr>
                  </w:pPr>
                </w:p>
                <w:p w:rsidR="00A77B60" w:rsidRDefault="00A77B60"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Pr="001C79AD" w:rsidRDefault="001C79AD" w:rsidP="00DE68BC">
                  <w:pPr>
                    <w:autoSpaceDE w:val="0"/>
                    <w:autoSpaceDN w:val="0"/>
                    <w:adjustRightInd w:val="0"/>
                    <w:spacing w:after="1" w:line="200" w:lineRule="atLeast"/>
                    <w:ind w:firstLine="283"/>
                    <w:jc w:val="both"/>
                    <w:rPr>
                      <w:rFonts w:cs="Arial"/>
                      <w:sz w:val="16"/>
                      <w:szCs w:val="16"/>
                    </w:rPr>
                  </w:pPr>
                </w:p>
              </w:tc>
              <w:tc>
                <w:tcPr>
                  <w:tcW w:w="2341"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lastRenderedPageBreak/>
                    <w:t>абонентский номер подвижной радиотелефонной связи получателя средств;</w:t>
                  </w:r>
                </w:p>
                <w:p w:rsidR="00DE68BC" w:rsidRPr="00A77B60" w:rsidRDefault="00DE68BC" w:rsidP="00DE68BC">
                  <w:pPr>
                    <w:autoSpaceDE w:val="0"/>
                    <w:autoSpaceDN w:val="0"/>
                    <w:adjustRightInd w:val="0"/>
                    <w:spacing w:after="1" w:line="200" w:lineRule="atLeast"/>
                    <w:ind w:firstLine="283"/>
                    <w:jc w:val="both"/>
                    <w:rPr>
                      <w:rFonts w:cs="Arial"/>
                      <w:sz w:val="16"/>
                      <w:szCs w:val="16"/>
                    </w:rPr>
                  </w:pPr>
                  <w:r w:rsidRPr="002C3F05">
                    <w:rPr>
                      <w:rFonts w:cs="Arial"/>
                      <w:sz w:val="16"/>
                      <w:szCs w:val="16"/>
                    </w:rPr>
                    <w:lastRenderedPageBreak/>
                    <w:t>номер банковского счета получателя средств, открытого у оператора по переводу денежных средств, обслуживающего получателя средств</w:t>
                  </w:r>
                  <w:r w:rsidRPr="00A77B60">
                    <w:rPr>
                      <w:rFonts w:cs="Arial"/>
                      <w:strike/>
                      <w:color w:val="FF0000"/>
                      <w:sz w:val="16"/>
                      <w:szCs w:val="16"/>
                    </w:rPr>
                    <w:t>, в случае отсутствия сведений об абонентском номере подвижной радиотелефонной связи получателя средств</w:t>
                  </w:r>
                  <w:r w:rsidRPr="002C3F05">
                    <w:rPr>
                      <w:rFonts w:cs="Arial"/>
                      <w:sz w:val="16"/>
                      <w:szCs w:val="16"/>
                    </w:rPr>
                    <w:t>;</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 xml:space="preserve">идентификатор оператора по переводу денежных средств, обслуживающего получателя средств, присвоенный </w:t>
                  </w:r>
                  <w:r w:rsidRPr="00A77B60">
                    <w:rPr>
                      <w:rFonts w:cs="Arial"/>
                      <w:strike/>
                      <w:color w:val="FF0000"/>
                      <w:sz w:val="16"/>
                      <w:szCs w:val="16"/>
                    </w:rPr>
                    <w:t>ОПКЦ</w:t>
                  </w:r>
                  <w:r w:rsidRPr="001C79AD">
                    <w:rPr>
                      <w:rFonts w:cs="Arial"/>
                      <w:sz w:val="16"/>
                      <w:szCs w:val="16"/>
                    </w:rPr>
                    <w:t xml:space="preserve"> СБП;</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 xml:space="preserve">БИК оператора по переводу денежных средств, обслуживающего </w:t>
                  </w:r>
                  <w:r w:rsidRPr="002C3F05">
                    <w:rPr>
                      <w:rFonts w:cs="Arial"/>
                      <w:sz w:val="16"/>
                      <w:szCs w:val="16"/>
                    </w:rPr>
                    <w:t>плательщика</w:t>
                  </w:r>
                </w:p>
              </w:tc>
            </w:tr>
            <w:tr w:rsidR="00DE68BC" w:rsidRPr="001C79AD" w:rsidTr="00796966">
              <w:tc>
                <w:tcPr>
                  <w:tcW w:w="421"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lastRenderedPageBreak/>
                    <w:t>6</w:t>
                  </w:r>
                </w:p>
              </w:tc>
              <w:tc>
                <w:tcPr>
                  <w:tcW w:w="1754"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Информация об идентификаторах операции и способе ее проведения при осуществлении или попытках осуществления переводов денежных средств за счет остатка электронных денежных средств без использования платежных карт</w:t>
                  </w:r>
                </w:p>
              </w:tc>
              <w:tc>
                <w:tcPr>
                  <w:tcW w:w="2835" w:type="dxa"/>
                  <w:tcBorders>
                    <w:top w:val="single" w:sz="4" w:space="0" w:color="auto"/>
                    <w:left w:val="single" w:sz="4" w:space="0" w:color="auto"/>
                    <w:bottom w:val="single" w:sz="4" w:space="0" w:color="auto"/>
                    <w:right w:val="single" w:sz="4" w:space="0" w:color="auto"/>
                  </w:tcBorders>
                </w:tcPr>
                <w:p w:rsidR="00DE68BC" w:rsidRPr="00276BB8" w:rsidRDefault="00DE68BC" w:rsidP="00DE68BC">
                  <w:pPr>
                    <w:autoSpaceDE w:val="0"/>
                    <w:autoSpaceDN w:val="0"/>
                    <w:adjustRightInd w:val="0"/>
                    <w:spacing w:after="1" w:line="200" w:lineRule="atLeast"/>
                    <w:ind w:firstLine="283"/>
                    <w:jc w:val="both"/>
                    <w:rPr>
                      <w:rFonts w:cs="Arial"/>
                      <w:sz w:val="16"/>
                      <w:szCs w:val="16"/>
                    </w:rPr>
                  </w:pPr>
                  <w:r w:rsidRPr="00276BB8">
                    <w:rPr>
                      <w:rFonts w:cs="Arial"/>
                      <w:strike/>
                      <w:color w:val="FF0000"/>
                      <w:sz w:val="16"/>
                      <w:szCs w:val="16"/>
                    </w:rPr>
                    <w:t>абонентский номер подвижной радиотелефонной связи плательщика (при наличии);</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276BB8">
                    <w:rPr>
                      <w:rFonts w:cs="Arial"/>
                      <w:strike/>
                      <w:color w:val="FF0000"/>
                      <w:sz w:val="16"/>
                      <w:szCs w:val="16"/>
                    </w:rPr>
                    <w:t>номер электронного средства платежа (</w:t>
                  </w:r>
                  <w:r w:rsidRPr="001C79AD">
                    <w:rPr>
                      <w:rFonts w:cs="Arial"/>
                      <w:sz w:val="16"/>
                      <w:szCs w:val="16"/>
                    </w:rPr>
                    <w:t>электронного кошелька</w:t>
                  </w:r>
                  <w:r w:rsidRPr="00276BB8">
                    <w:rPr>
                      <w:rFonts w:cs="Arial"/>
                      <w:strike/>
                      <w:color w:val="FF0000"/>
                      <w:sz w:val="16"/>
                      <w:szCs w:val="16"/>
                    </w:rPr>
                    <w:t>)</w:t>
                  </w:r>
                  <w:r w:rsidRPr="001C79AD">
                    <w:rPr>
                      <w:rFonts w:cs="Arial"/>
                      <w:sz w:val="16"/>
                      <w:szCs w:val="16"/>
                    </w:rPr>
                    <w:t xml:space="preserve"> плательщика </w:t>
                  </w:r>
                  <w:r w:rsidRPr="00276BB8">
                    <w:rPr>
                      <w:rFonts w:cs="Arial"/>
                      <w:strike/>
                      <w:color w:val="FF0000"/>
                      <w:sz w:val="16"/>
                      <w:szCs w:val="16"/>
                    </w:rPr>
                    <w:t>и</w:t>
                  </w:r>
                  <w:r w:rsidRPr="001C79AD">
                    <w:rPr>
                      <w:rFonts w:cs="Arial"/>
                      <w:sz w:val="16"/>
                      <w:szCs w:val="16"/>
                    </w:rPr>
                    <w:t xml:space="preserve"> </w:t>
                  </w:r>
                  <w:r w:rsidRPr="00276BB8">
                    <w:rPr>
                      <w:rFonts w:cs="Arial"/>
                      <w:strike/>
                      <w:color w:val="FF0000"/>
                      <w:sz w:val="16"/>
                      <w:szCs w:val="16"/>
                    </w:rPr>
                    <w:t>наименование (</w:t>
                  </w:r>
                  <w:r w:rsidRPr="001C79AD">
                    <w:rPr>
                      <w:rFonts w:cs="Arial"/>
                      <w:sz w:val="16"/>
                      <w:szCs w:val="16"/>
                    </w:rPr>
                    <w:t>ИНН</w:t>
                  </w:r>
                  <w:r w:rsidRPr="00276BB8">
                    <w:rPr>
                      <w:rFonts w:cs="Arial"/>
                      <w:strike/>
                      <w:color w:val="FF0000"/>
                      <w:sz w:val="16"/>
                      <w:szCs w:val="16"/>
                    </w:rPr>
                    <w:t>)</w:t>
                  </w:r>
                  <w:r w:rsidRPr="001C79AD">
                    <w:rPr>
                      <w:rFonts w:cs="Arial"/>
                      <w:sz w:val="16"/>
                      <w:szCs w:val="16"/>
                    </w:rPr>
                    <w:t xml:space="preserve"> оператора электронных денежных средств, </w:t>
                  </w:r>
                  <w:r w:rsidRPr="00276BB8">
                    <w:rPr>
                      <w:rFonts w:cs="Arial"/>
                      <w:strike/>
                      <w:color w:val="FF0000"/>
                      <w:sz w:val="16"/>
                      <w:szCs w:val="16"/>
                    </w:rPr>
                    <w:t>указанного электронного кошелька</w:t>
                  </w:r>
                  <w:r w:rsidRPr="001C79AD">
                    <w:rPr>
                      <w:rFonts w:cs="Arial"/>
                      <w:sz w:val="16"/>
                      <w:szCs w:val="16"/>
                    </w:rPr>
                    <w:t xml:space="preserve"> плательщика</w:t>
                  </w:r>
                  <w:r w:rsidRPr="00276BB8">
                    <w:rPr>
                      <w:rFonts w:cs="Arial"/>
                      <w:strike/>
                      <w:color w:val="FF0000"/>
                      <w:sz w:val="16"/>
                      <w:szCs w:val="16"/>
                    </w:rPr>
                    <w:t>;</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БИК оператора по переводу денежных средств, обслуживающего получателя средств</w:t>
                  </w:r>
                  <w:r w:rsidRPr="00276BB8">
                    <w:rPr>
                      <w:rFonts w:cs="Arial"/>
                      <w:strike/>
                      <w:color w:val="FF0000"/>
                      <w:sz w:val="16"/>
                      <w:szCs w:val="16"/>
                    </w:rPr>
                    <w:t>;</w:t>
                  </w:r>
                </w:p>
                <w:p w:rsidR="00DE68BC" w:rsidRPr="00276BB8" w:rsidRDefault="00DE68BC" w:rsidP="00DE68BC">
                  <w:pPr>
                    <w:autoSpaceDE w:val="0"/>
                    <w:autoSpaceDN w:val="0"/>
                    <w:adjustRightInd w:val="0"/>
                    <w:spacing w:after="1" w:line="200" w:lineRule="atLeast"/>
                    <w:ind w:firstLine="283"/>
                    <w:jc w:val="both"/>
                    <w:rPr>
                      <w:rFonts w:cs="Arial"/>
                      <w:sz w:val="16"/>
                      <w:szCs w:val="16"/>
                    </w:rPr>
                  </w:pPr>
                  <w:r w:rsidRPr="002C3F05">
                    <w:rPr>
                      <w:rFonts w:cs="Arial"/>
                      <w:sz w:val="16"/>
                      <w:szCs w:val="16"/>
                    </w:rPr>
                    <w:t xml:space="preserve">номер </w:t>
                  </w:r>
                  <w:r w:rsidRPr="00276BB8">
                    <w:rPr>
                      <w:rFonts w:cs="Arial"/>
                      <w:strike/>
                      <w:color w:val="FF0000"/>
                      <w:sz w:val="16"/>
                      <w:szCs w:val="16"/>
                    </w:rPr>
                    <w:t>электронного средства платежа (</w:t>
                  </w:r>
                  <w:r w:rsidRPr="002C3F05">
                    <w:rPr>
                      <w:rFonts w:cs="Arial"/>
                      <w:sz w:val="16"/>
                      <w:szCs w:val="16"/>
                    </w:rPr>
                    <w:t>электронного кошелька</w:t>
                  </w:r>
                  <w:r w:rsidRPr="00276BB8">
                    <w:rPr>
                      <w:rFonts w:cs="Arial"/>
                      <w:strike/>
                      <w:color w:val="FF0000"/>
                      <w:sz w:val="16"/>
                      <w:szCs w:val="16"/>
                    </w:rPr>
                    <w:t>)</w:t>
                  </w:r>
                  <w:r w:rsidRPr="002C3F05">
                    <w:rPr>
                      <w:rFonts w:cs="Arial"/>
                      <w:sz w:val="16"/>
                      <w:szCs w:val="16"/>
                    </w:rPr>
                    <w:t xml:space="preserve"> получателя средств </w:t>
                  </w:r>
                  <w:r w:rsidRPr="00276BB8">
                    <w:rPr>
                      <w:rFonts w:cs="Arial"/>
                      <w:strike/>
                      <w:color w:val="FF0000"/>
                      <w:sz w:val="16"/>
                      <w:szCs w:val="16"/>
                    </w:rPr>
                    <w:t>и наименование (</w:t>
                  </w:r>
                  <w:r w:rsidRPr="0055790A">
                    <w:rPr>
                      <w:rFonts w:cs="Arial"/>
                      <w:sz w:val="16"/>
                      <w:szCs w:val="16"/>
                    </w:rPr>
                    <w:t>ИНН</w:t>
                  </w:r>
                  <w:r w:rsidRPr="00276BB8">
                    <w:rPr>
                      <w:rFonts w:cs="Arial"/>
                      <w:strike/>
                      <w:color w:val="FF0000"/>
                      <w:sz w:val="16"/>
                      <w:szCs w:val="16"/>
                    </w:rPr>
                    <w:t>)</w:t>
                  </w:r>
                  <w:r w:rsidRPr="0055790A">
                    <w:rPr>
                      <w:rFonts w:cs="Arial"/>
                      <w:sz w:val="16"/>
                      <w:szCs w:val="16"/>
                    </w:rPr>
                    <w:t xml:space="preserve"> оператора электронных денежных средств, </w:t>
                  </w:r>
                  <w:r w:rsidRPr="00276BB8">
                    <w:rPr>
                      <w:rFonts w:cs="Arial"/>
                      <w:strike/>
                      <w:color w:val="FF0000"/>
                      <w:sz w:val="16"/>
                      <w:szCs w:val="16"/>
                    </w:rPr>
                    <w:t>указанного электронного кошелька</w:t>
                  </w:r>
                  <w:r w:rsidRPr="0055790A">
                    <w:rPr>
                      <w:rFonts w:cs="Arial"/>
                      <w:sz w:val="16"/>
                      <w:szCs w:val="16"/>
                    </w:rPr>
                    <w:t xml:space="preserve"> получателя средств</w:t>
                  </w:r>
                  <w:r w:rsidRPr="00276BB8">
                    <w:rPr>
                      <w:rFonts w:cs="Arial"/>
                      <w:strike/>
                      <w:color w:val="FF0000"/>
                      <w:sz w:val="16"/>
                      <w:szCs w:val="16"/>
                    </w:rPr>
                    <w:t>;</w:t>
                  </w:r>
                </w:p>
                <w:p w:rsidR="00DE68BC" w:rsidRPr="00276BB8" w:rsidRDefault="00DE68BC" w:rsidP="00DE68BC">
                  <w:pPr>
                    <w:autoSpaceDE w:val="0"/>
                    <w:autoSpaceDN w:val="0"/>
                    <w:adjustRightInd w:val="0"/>
                    <w:spacing w:after="1" w:line="200" w:lineRule="atLeast"/>
                    <w:ind w:firstLine="283"/>
                    <w:jc w:val="both"/>
                    <w:rPr>
                      <w:rFonts w:cs="Arial"/>
                      <w:sz w:val="16"/>
                      <w:szCs w:val="16"/>
                    </w:rPr>
                  </w:pPr>
                  <w:r w:rsidRPr="00276BB8">
                    <w:rPr>
                      <w:rFonts w:cs="Arial"/>
                      <w:strike/>
                      <w:color w:val="FF0000"/>
                      <w:sz w:val="16"/>
                      <w:szCs w:val="16"/>
                    </w:rPr>
                    <w:lastRenderedPageBreak/>
                    <w:t>абонентский номер подвижной радиотелефонной связи получателя средств, если он использовался для осуществления операции</w:t>
                  </w: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276BB8" w:rsidRDefault="00276BB8" w:rsidP="00276BB8">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Default="001C79AD" w:rsidP="00DE68BC">
                  <w:pPr>
                    <w:autoSpaceDE w:val="0"/>
                    <w:autoSpaceDN w:val="0"/>
                    <w:adjustRightInd w:val="0"/>
                    <w:spacing w:after="1" w:line="200" w:lineRule="atLeast"/>
                    <w:ind w:firstLine="283"/>
                    <w:jc w:val="both"/>
                    <w:rPr>
                      <w:rFonts w:cs="Arial"/>
                      <w:sz w:val="16"/>
                      <w:szCs w:val="16"/>
                    </w:rPr>
                  </w:pPr>
                </w:p>
                <w:p w:rsidR="001C79AD" w:rsidRPr="001C79AD" w:rsidRDefault="001C79AD" w:rsidP="00DE68BC">
                  <w:pPr>
                    <w:autoSpaceDE w:val="0"/>
                    <w:autoSpaceDN w:val="0"/>
                    <w:adjustRightInd w:val="0"/>
                    <w:spacing w:after="1" w:line="200" w:lineRule="atLeast"/>
                    <w:ind w:firstLine="283"/>
                    <w:jc w:val="both"/>
                    <w:rPr>
                      <w:rFonts w:cs="Arial"/>
                      <w:sz w:val="16"/>
                      <w:szCs w:val="16"/>
                    </w:rPr>
                  </w:pPr>
                </w:p>
              </w:tc>
              <w:tc>
                <w:tcPr>
                  <w:tcW w:w="2341" w:type="dxa"/>
                  <w:tcBorders>
                    <w:top w:val="single" w:sz="4" w:space="0" w:color="auto"/>
                    <w:left w:val="single" w:sz="4" w:space="0" w:color="auto"/>
                    <w:bottom w:val="single" w:sz="4" w:space="0" w:color="auto"/>
                    <w:right w:val="single" w:sz="4" w:space="0" w:color="auto"/>
                  </w:tcBorders>
                </w:tcPr>
                <w:p w:rsidR="00DE68BC" w:rsidRPr="00276BB8" w:rsidRDefault="00DE68BC" w:rsidP="00DE68BC">
                  <w:pPr>
                    <w:autoSpaceDE w:val="0"/>
                    <w:autoSpaceDN w:val="0"/>
                    <w:adjustRightInd w:val="0"/>
                    <w:spacing w:after="1" w:line="200" w:lineRule="atLeast"/>
                    <w:ind w:firstLine="283"/>
                    <w:jc w:val="both"/>
                    <w:rPr>
                      <w:rFonts w:cs="Arial"/>
                      <w:sz w:val="16"/>
                      <w:szCs w:val="16"/>
                    </w:rPr>
                  </w:pPr>
                  <w:r w:rsidRPr="00276BB8">
                    <w:rPr>
                      <w:rFonts w:cs="Arial"/>
                      <w:sz w:val="16"/>
                      <w:szCs w:val="16"/>
                    </w:rPr>
                    <w:lastRenderedPageBreak/>
                    <w:t xml:space="preserve">абонентский номер подвижной радиотелефонной связи получателя средств </w:t>
                  </w:r>
                  <w:r w:rsidRPr="00276BB8">
                    <w:rPr>
                      <w:rFonts w:cs="Arial"/>
                      <w:strike/>
                      <w:color w:val="FF0000"/>
                      <w:sz w:val="16"/>
                      <w:szCs w:val="16"/>
                    </w:rPr>
                    <w:t>при наличии;</w:t>
                  </w:r>
                </w:p>
                <w:p w:rsidR="00DE68BC" w:rsidRPr="00276BB8" w:rsidRDefault="00DE68BC" w:rsidP="00DE68BC">
                  <w:pPr>
                    <w:autoSpaceDE w:val="0"/>
                    <w:autoSpaceDN w:val="0"/>
                    <w:adjustRightInd w:val="0"/>
                    <w:spacing w:after="1" w:line="200" w:lineRule="atLeast"/>
                    <w:ind w:firstLine="283"/>
                    <w:jc w:val="both"/>
                    <w:rPr>
                      <w:rFonts w:cs="Arial"/>
                      <w:strike/>
                      <w:sz w:val="16"/>
                      <w:szCs w:val="16"/>
                    </w:rPr>
                  </w:pPr>
                  <w:r w:rsidRPr="00276BB8">
                    <w:rPr>
                      <w:rFonts w:cs="Arial"/>
                      <w:strike/>
                      <w:color w:val="FF0000"/>
                      <w:sz w:val="16"/>
                      <w:szCs w:val="16"/>
                    </w:rPr>
                    <w:t>БИК оператора по переводу денежных средств, обслуживающего плательщика</w:t>
                  </w:r>
                </w:p>
              </w:tc>
            </w:tr>
            <w:tr w:rsidR="00DE68BC" w:rsidRPr="001C79AD" w:rsidTr="00796966">
              <w:tc>
                <w:tcPr>
                  <w:tcW w:w="421" w:type="dxa"/>
                  <w:tcBorders>
                    <w:top w:val="single" w:sz="4" w:space="0" w:color="auto"/>
                    <w:left w:val="single" w:sz="4" w:space="0" w:color="auto"/>
                    <w:bottom w:val="single" w:sz="4" w:space="0" w:color="auto"/>
                    <w:right w:val="single" w:sz="4" w:space="0" w:color="auto"/>
                  </w:tcBorders>
                </w:tcPr>
                <w:p w:rsidR="00DE68BC" w:rsidRPr="00276BB8" w:rsidRDefault="00DE68BC" w:rsidP="00DE68BC">
                  <w:pPr>
                    <w:autoSpaceDE w:val="0"/>
                    <w:autoSpaceDN w:val="0"/>
                    <w:adjustRightInd w:val="0"/>
                    <w:spacing w:after="1" w:line="200" w:lineRule="atLeast"/>
                    <w:jc w:val="center"/>
                    <w:rPr>
                      <w:rFonts w:cs="Arial"/>
                      <w:strike/>
                      <w:sz w:val="16"/>
                      <w:szCs w:val="16"/>
                    </w:rPr>
                  </w:pPr>
                  <w:r w:rsidRPr="00276BB8">
                    <w:rPr>
                      <w:rFonts w:cs="Arial"/>
                      <w:strike/>
                      <w:color w:val="FF0000"/>
                      <w:sz w:val="16"/>
                      <w:szCs w:val="16"/>
                    </w:rPr>
                    <w:lastRenderedPageBreak/>
                    <w:t>7</w:t>
                  </w:r>
                </w:p>
              </w:tc>
              <w:tc>
                <w:tcPr>
                  <w:tcW w:w="1754"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Информация, используемая для идентификации устройств, при помощи которых либо в отношении которых осуществлен доступ к автоматизированной системе, программному обеспечению в целях осуществления перевода денежных средств без согласия клиента</w:t>
                  </w:r>
                </w:p>
              </w:tc>
              <w:tc>
                <w:tcPr>
                  <w:tcW w:w="2835"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276BB8">
                    <w:rPr>
                      <w:rFonts w:cs="Arial"/>
                      <w:strike/>
                      <w:color w:val="FF0000"/>
                      <w:sz w:val="16"/>
                      <w:szCs w:val="16"/>
                    </w:rPr>
                    <w:t>уникальный</w:t>
                  </w:r>
                  <w:r w:rsidRPr="001C79AD">
                    <w:rPr>
                      <w:rFonts w:cs="Arial"/>
                      <w:sz w:val="16"/>
                      <w:szCs w:val="16"/>
                    </w:rPr>
                    <w:t xml:space="preserve"> числовой идентификатор устройства клиента в сети "Интернет" (IP-адресе);</w:t>
                  </w:r>
                </w:p>
                <w:p w:rsidR="00DE68BC" w:rsidRPr="00276BB8" w:rsidRDefault="00DE68BC" w:rsidP="00DE68BC">
                  <w:pPr>
                    <w:autoSpaceDE w:val="0"/>
                    <w:autoSpaceDN w:val="0"/>
                    <w:adjustRightInd w:val="0"/>
                    <w:spacing w:after="1" w:line="200" w:lineRule="atLeast"/>
                    <w:ind w:firstLine="283"/>
                    <w:jc w:val="both"/>
                    <w:rPr>
                      <w:rFonts w:cs="Arial"/>
                      <w:sz w:val="16"/>
                      <w:szCs w:val="16"/>
                    </w:rPr>
                  </w:pPr>
                  <w:r w:rsidRPr="00276BB8">
                    <w:rPr>
                      <w:rFonts w:cs="Arial"/>
                      <w:strike/>
                      <w:color w:val="FF0000"/>
                      <w:sz w:val="16"/>
                      <w:szCs w:val="16"/>
                    </w:rPr>
                    <w:t>сетевой адрес компьютера и (или) коммуникационного устройства (маршрутизатора);</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международный идентификатор абонента (индивидуальный номер абонента клиента - физического лица</w:t>
                  </w:r>
                  <w:r w:rsidRPr="00276BB8">
                    <w:rPr>
                      <w:rFonts w:cs="Arial"/>
                      <w:strike/>
                      <w:color w:val="FF0000"/>
                      <w:sz w:val="16"/>
                      <w:szCs w:val="16"/>
                    </w:rPr>
                    <w:t>)</w:t>
                  </w:r>
                  <w:r w:rsidRPr="001C79AD">
                    <w:rPr>
                      <w:rFonts w:cs="Arial"/>
                      <w:sz w:val="16"/>
                      <w:szCs w:val="16"/>
                    </w:rPr>
                    <w:t>;</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международный идентификатор пользовательского оборудования (оконечного оборудования) клиента - физического лица;</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79AD">
                    <w:rPr>
                      <w:rFonts w:cs="Arial"/>
                      <w:sz w:val="16"/>
                      <w:szCs w:val="16"/>
                    </w:rPr>
                    <w:t xml:space="preserve">идентификатор устройства плательщика, </w:t>
                  </w:r>
                  <w:r w:rsidRPr="001C4B4A">
                    <w:rPr>
                      <w:rFonts w:cs="Arial"/>
                      <w:strike/>
                      <w:color w:val="FF0000"/>
                      <w:sz w:val="16"/>
                      <w:szCs w:val="16"/>
                    </w:rPr>
                    <w:t>сформированного</w:t>
                  </w:r>
                  <w:r w:rsidRPr="001C79AD">
                    <w:rPr>
                      <w:rFonts w:cs="Arial"/>
                      <w:sz w:val="16"/>
                      <w:szCs w:val="16"/>
                    </w:rPr>
                    <w:t xml:space="preserve"> в виде производного значения из значений параметров устройства, позволяющего идентифицировать устройство пользователя при </w:t>
                  </w:r>
                  <w:r w:rsidRPr="001C4B4A">
                    <w:rPr>
                      <w:rFonts w:cs="Arial"/>
                      <w:strike/>
                      <w:color w:val="FF0000"/>
                      <w:sz w:val="16"/>
                      <w:szCs w:val="16"/>
                    </w:rPr>
                    <w:t>получении</w:t>
                  </w:r>
                  <w:r w:rsidRPr="001C79AD">
                    <w:rPr>
                      <w:rFonts w:cs="Arial"/>
                      <w:sz w:val="16"/>
                      <w:szCs w:val="16"/>
                    </w:rPr>
                    <w:t xml:space="preserve"> им </w:t>
                  </w:r>
                  <w:r w:rsidRPr="001C4B4A">
                    <w:rPr>
                      <w:rFonts w:cs="Arial"/>
                      <w:strike/>
                      <w:color w:val="FF0000"/>
                      <w:sz w:val="16"/>
                      <w:szCs w:val="16"/>
                    </w:rPr>
                    <w:t>финансовых услуг (далее - цифровой отпечаток устройства) (при наличии)</w:t>
                  </w:r>
                  <w:r w:rsidRPr="001C79AD">
                    <w:rPr>
                      <w:rFonts w:cs="Arial"/>
                      <w:sz w:val="16"/>
                      <w:szCs w:val="16"/>
                    </w:rPr>
                    <w:t>;</w:t>
                  </w:r>
                </w:p>
                <w:p w:rsidR="00DE68BC" w:rsidRPr="001C4B4A" w:rsidRDefault="00DE68BC" w:rsidP="00DE68BC">
                  <w:pPr>
                    <w:autoSpaceDE w:val="0"/>
                    <w:autoSpaceDN w:val="0"/>
                    <w:adjustRightInd w:val="0"/>
                    <w:spacing w:after="1" w:line="200" w:lineRule="atLeast"/>
                    <w:ind w:firstLine="283"/>
                    <w:jc w:val="both"/>
                    <w:rPr>
                      <w:rFonts w:cs="Arial"/>
                      <w:sz w:val="16"/>
                      <w:szCs w:val="16"/>
                    </w:rPr>
                  </w:pPr>
                  <w:r w:rsidRPr="001C4B4A">
                    <w:rPr>
                      <w:rFonts w:cs="Arial"/>
                      <w:strike/>
                      <w:color w:val="FF0000"/>
                      <w:sz w:val="16"/>
                      <w:szCs w:val="16"/>
                    </w:rPr>
                    <w:lastRenderedPageBreak/>
                    <w:t>цифровой отпечаток устройства, с использованием которого осуществлялась операция от имени плательщика</w:t>
                  </w:r>
                </w:p>
              </w:tc>
              <w:tc>
                <w:tcPr>
                  <w:tcW w:w="2341"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4B4A">
                    <w:rPr>
                      <w:rFonts w:cs="Arial"/>
                      <w:strike/>
                      <w:color w:val="FF0000"/>
                      <w:sz w:val="16"/>
                      <w:szCs w:val="16"/>
                    </w:rPr>
                    <w:lastRenderedPageBreak/>
                    <w:t>международный</w:t>
                  </w:r>
                  <w:r w:rsidRPr="001C79AD">
                    <w:rPr>
                      <w:rFonts w:cs="Arial"/>
                      <w:sz w:val="16"/>
                      <w:szCs w:val="16"/>
                    </w:rPr>
                    <w:t xml:space="preserve"> идентификатор пользовательского оборудования (оконечного оборудования) клиента - физического лица;</w:t>
                  </w:r>
                </w:p>
                <w:p w:rsidR="00DE68BC" w:rsidRPr="001C79AD" w:rsidRDefault="00DE68BC" w:rsidP="00DE68BC">
                  <w:pPr>
                    <w:autoSpaceDE w:val="0"/>
                    <w:autoSpaceDN w:val="0"/>
                    <w:adjustRightInd w:val="0"/>
                    <w:spacing w:after="1" w:line="200" w:lineRule="atLeast"/>
                    <w:ind w:firstLine="283"/>
                    <w:jc w:val="both"/>
                    <w:rPr>
                      <w:rFonts w:cs="Arial"/>
                      <w:sz w:val="16"/>
                      <w:szCs w:val="16"/>
                    </w:rPr>
                  </w:pPr>
                  <w:r w:rsidRPr="001C4B4A">
                    <w:rPr>
                      <w:rFonts w:cs="Arial"/>
                      <w:strike/>
                      <w:color w:val="FF0000"/>
                      <w:sz w:val="16"/>
                      <w:szCs w:val="16"/>
                    </w:rPr>
                    <w:t>цифровой отпечаток</w:t>
                  </w:r>
                  <w:r w:rsidRPr="001C79AD">
                    <w:rPr>
                      <w:rFonts w:cs="Arial"/>
                      <w:sz w:val="16"/>
                      <w:szCs w:val="16"/>
                    </w:rPr>
                    <w:t xml:space="preserve"> устройства </w:t>
                  </w:r>
                  <w:r w:rsidRPr="001C4B4A">
                    <w:rPr>
                      <w:rFonts w:cs="Arial"/>
                      <w:strike/>
                      <w:color w:val="FF0000"/>
                      <w:sz w:val="16"/>
                      <w:szCs w:val="16"/>
                    </w:rPr>
                    <w:t>(при наличии)</w:t>
                  </w:r>
                </w:p>
              </w:tc>
            </w:tr>
          </w:tbl>
          <w:p w:rsidR="00EB0E22" w:rsidRPr="006127BD" w:rsidRDefault="00EB0E22" w:rsidP="0052403A">
            <w:pPr>
              <w:spacing w:after="1" w:line="200" w:lineRule="atLeast"/>
              <w:jc w:val="both"/>
              <w:rPr>
                <w:szCs w:val="20"/>
              </w:rPr>
            </w:pPr>
          </w:p>
        </w:tc>
        <w:tc>
          <w:tcPr>
            <w:tcW w:w="7597" w:type="dxa"/>
          </w:tcPr>
          <w:p w:rsidR="00DE68BC" w:rsidRDefault="00DE68BC" w:rsidP="00DE68BC">
            <w:pPr>
              <w:autoSpaceDE w:val="0"/>
              <w:autoSpaceDN w:val="0"/>
              <w:adjustRightInd w:val="0"/>
              <w:spacing w:after="1" w:line="200" w:lineRule="atLeast"/>
              <w:jc w:val="both"/>
              <w:rPr>
                <w:rFonts w:cs="Arial"/>
                <w:szCs w:val="20"/>
              </w:rPr>
            </w:pPr>
          </w:p>
          <w:tbl>
            <w:tblPr>
              <w:tblW w:w="7366" w:type="dxa"/>
              <w:tblLayout w:type="fixed"/>
              <w:tblCellMar>
                <w:top w:w="102" w:type="dxa"/>
                <w:left w:w="62" w:type="dxa"/>
                <w:bottom w:w="102" w:type="dxa"/>
                <w:right w:w="62" w:type="dxa"/>
              </w:tblCellMar>
              <w:tblLook w:val="0000" w:firstRow="0" w:lastRow="0" w:firstColumn="0" w:lastColumn="0" w:noHBand="0" w:noVBand="0"/>
            </w:tblPr>
            <w:tblGrid>
              <w:gridCol w:w="399"/>
              <w:gridCol w:w="1549"/>
              <w:gridCol w:w="1985"/>
              <w:gridCol w:w="1843"/>
              <w:gridCol w:w="1590"/>
            </w:tblGrid>
            <w:tr w:rsidR="001C79AD" w:rsidRPr="001C79AD" w:rsidTr="00A77B60">
              <w:tc>
                <w:tcPr>
                  <w:tcW w:w="39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shd w:val="clear" w:color="auto" w:fill="C0C0C0"/>
                    </w:rPr>
                    <w:t>Номер строки</w:t>
                  </w:r>
                  <w:r w:rsidRPr="001C79AD">
                    <w:rPr>
                      <w:rFonts w:cs="Arial"/>
                      <w:sz w:val="16"/>
                      <w:szCs w:val="16"/>
                    </w:rPr>
                    <w:t xml:space="preserve"> п/п</w:t>
                  </w:r>
                </w:p>
              </w:tc>
              <w:tc>
                <w:tcPr>
                  <w:tcW w:w="154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t xml:space="preserve">Вид информации об операциях по переводу денежных средств без </w:t>
                  </w:r>
                  <w:r w:rsidRPr="00796966">
                    <w:rPr>
                      <w:rFonts w:cs="Arial"/>
                      <w:sz w:val="16"/>
                      <w:szCs w:val="16"/>
                      <w:shd w:val="clear" w:color="auto" w:fill="C0C0C0"/>
                    </w:rPr>
                    <w:lastRenderedPageBreak/>
                    <w:t>добровольного</w:t>
                  </w:r>
                  <w:r w:rsidRPr="001C79AD">
                    <w:rPr>
                      <w:rFonts w:cs="Arial"/>
                      <w:sz w:val="16"/>
                      <w:szCs w:val="16"/>
                    </w:rPr>
                    <w:t xml:space="preserve"> согласия клиента</w:t>
                  </w:r>
                </w:p>
              </w:tc>
              <w:tc>
                <w:tcPr>
                  <w:tcW w:w="1985"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lastRenderedPageBreak/>
                    <w:t xml:space="preserve">Описание информации </w:t>
                  </w:r>
                  <w:r w:rsidRPr="00796966">
                    <w:rPr>
                      <w:rFonts w:cs="Arial"/>
                      <w:sz w:val="16"/>
                      <w:szCs w:val="16"/>
                      <w:shd w:val="clear" w:color="auto" w:fill="C0C0C0"/>
                    </w:rPr>
                    <w:t>о плательщике</w:t>
                  </w:r>
                  <w:r w:rsidRPr="001C79AD">
                    <w:rPr>
                      <w:rFonts w:cs="Arial"/>
                      <w:sz w:val="16"/>
                      <w:szCs w:val="16"/>
                    </w:rPr>
                    <w:t xml:space="preserve">, направляемой оператором по переводу денежных средств, обслуживающим </w:t>
                  </w:r>
                  <w:r w:rsidRPr="001C79AD">
                    <w:rPr>
                      <w:rFonts w:cs="Arial"/>
                      <w:sz w:val="16"/>
                      <w:szCs w:val="16"/>
                    </w:rPr>
                    <w:lastRenderedPageBreak/>
                    <w:t>плательщика, операторами услуг платежной инфраструктуры, операторами платежных систем</w:t>
                  </w:r>
                </w:p>
              </w:tc>
              <w:tc>
                <w:tcPr>
                  <w:tcW w:w="1843"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796966">
                    <w:rPr>
                      <w:rFonts w:cs="Arial"/>
                      <w:sz w:val="16"/>
                      <w:szCs w:val="16"/>
                      <w:shd w:val="clear" w:color="auto" w:fill="C0C0C0"/>
                    </w:rPr>
                    <w:lastRenderedPageBreak/>
                    <w:t xml:space="preserve">Описание информации о получателе средств, направляемой оператором по переводу денежных </w:t>
                  </w:r>
                  <w:r w:rsidRPr="00796966">
                    <w:rPr>
                      <w:rFonts w:cs="Arial"/>
                      <w:sz w:val="16"/>
                      <w:szCs w:val="16"/>
                      <w:shd w:val="clear" w:color="auto" w:fill="C0C0C0"/>
                    </w:rPr>
                    <w:lastRenderedPageBreak/>
                    <w:t>средств, обслуживающим плательщика, операторами услуг платежной инфраструктуры, операторами платежных систем</w:t>
                  </w:r>
                </w:p>
              </w:tc>
              <w:tc>
                <w:tcPr>
                  <w:tcW w:w="1590"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lastRenderedPageBreak/>
                    <w:t xml:space="preserve">Описание информации </w:t>
                  </w:r>
                  <w:r w:rsidRPr="00796966">
                    <w:rPr>
                      <w:rFonts w:cs="Arial"/>
                      <w:sz w:val="16"/>
                      <w:szCs w:val="16"/>
                      <w:shd w:val="clear" w:color="auto" w:fill="C0C0C0"/>
                    </w:rPr>
                    <w:t>о получателе средств</w:t>
                  </w:r>
                  <w:r w:rsidRPr="001C79AD">
                    <w:rPr>
                      <w:rFonts w:cs="Arial"/>
                      <w:sz w:val="16"/>
                      <w:szCs w:val="16"/>
                    </w:rPr>
                    <w:t xml:space="preserve">, направляемой оператором по </w:t>
                  </w:r>
                  <w:r w:rsidRPr="001C79AD">
                    <w:rPr>
                      <w:rFonts w:cs="Arial"/>
                      <w:sz w:val="16"/>
                      <w:szCs w:val="16"/>
                    </w:rPr>
                    <w:lastRenderedPageBreak/>
                    <w:t>переводу денежных средств, обслуживающим получателя средств, операторами услуг платежной инфраструктуры, операторами платежных систем</w:t>
                  </w:r>
                </w:p>
              </w:tc>
            </w:tr>
            <w:tr w:rsidR="001C79AD" w:rsidRPr="001C79AD" w:rsidTr="00A77B60">
              <w:tc>
                <w:tcPr>
                  <w:tcW w:w="39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lastRenderedPageBreak/>
                    <w:t>1</w:t>
                  </w:r>
                </w:p>
              </w:tc>
              <w:tc>
                <w:tcPr>
                  <w:tcW w:w="154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t>2</w:t>
                  </w:r>
                </w:p>
              </w:tc>
              <w:tc>
                <w:tcPr>
                  <w:tcW w:w="1985"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1C79AD">
                    <w:rPr>
                      <w:rFonts w:cs="Arial"/>
                      <w:sz w:val="16"/>
                      <w:szCs w:val="16"/>
                    </w:rPr>
                    <w:t>3</w:t>
                  </w:r>
                </w:p>
              </w:tc>
              <w:tc>
                <w:tcPr>
                  <w:tcW w:w="1843"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796966">
                    <w:rPr>
                      <w:rFonts w:cs="Arial"/>
                      <w:sz w:val="16"/>
                      <w:szCs w:val="16"/>
                      <w:shd w:val="clear" w:color="auto" w:fill="C0C0C0"/>
                    </w:rPr>
                    <w:t>4</w:t>
                  </w:r>
                </w:p>
              </w:tc>
              <w:tc>
                <w:tcPr>
                  <w:tcW w:w="1590"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jc w:val="center"/>
                    <w:rPr>
                      <w:rFonts w:cs="Arial"/>
                      <w:sz w:val="16"/>
                      <w:szCs w:val="16"/>
                    </w:rPr>
                  </w:pPr>
                  <w:r w:rsidRPr="00796966">
                    <w:rPr>
                      <w:rFonts w:cs="Arial"/>
                      <w:sz w:val="16"/>
                      <w:szCs w:val="16"/>
                      <w:shd w:val="clear" w:color="auto" w:fill="C0C0C0"/>
                    </w:rPr>
                    <w:t>5</w:t>
                  </w:r>
                </w:p>
              </w:tc>
            </w:tr>
            <w:tr w:rsidR="001C79AD" w:rsidRPr="001C79AD" w:rsidTr="00A77B60">
              <w:tc>
                <w:tcPr>
                  <w:tcW w:w="39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1C79AD">
                    <w:rPr>
                      <w:rFonts w:cs="Arial"/>
                      <w:sz w:val="16"/>
                      <w:szCs w:val="16"/>
                    </w:rPr>
                    <w:t>1</w:t>
                  </w:r>
                </w:p>
              </w:tc>
              <w:tc>
                <w:tcPr>
                  <w:tcW w:w="154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1C79AD">
                    <w:rPr>
                      <w:rFonts w:cs="Arial"/>
                      <w:sz w:val="16"/>
                      <w:szCs w:val="16"/>
                    </w:rPr>
                    <w:t xml:space="preserve">Информация об операции по переводу денежных средств без </w:t>
                  </w:r>
                  <w:r w:rsidRPr="00796966">
                    <w:rPr>
                      <w:rFonts w:cs="Arial"/>
                      <w:sz w:val="16"/>
                      <w:szCs w:val="16"/>
                      <w:shd w:val="clear" w:color="auto" w:fill="C0C0C0"/>
                    </w:rPr>
                    <w:t>добровольного</w:t>
                  </w:r>
                  <w:r w:rsidRPr="001C79AD">
                    <w:rPr>
                      <w:rFonts w:cs="Arial"/>
                      <w:sz w:val="16"/>
                      <w:szCs w:val="16"/>
                    </w:rPr>
                    <w:t xml:space="preserve"> согласия клиента</w:t>
                  </w:r>
                  <w:r w:rsidRPr="00796966">
                    <w:rPr>
                      <w:rFonts w:cs="Arial"/>
                      <w:sz w:val="16"/>
                      <w:szCs w:val="16"/>
                      <w:shd w:val="clear" w:color="auto" w:fill="C0C0C0"/>
                    </w:rPr>
                    <w:t>, операции с цифровым рублем без добровольного согласия клиента</w:t>
                  </w:r>
                  <w:r w:rsidRPr="001C79AD">
                    <w:rPr>
                      <w:rFonts w:cs="Arial"/>
                      <w:sz w:val="16"/>
                      <w:szCs w:val="16"/>
                    </w:rPr>
                    <w:t xml:space="preserve"> (общие данные)</w:t>
                  </w:r>
                </w:p>
              </w:tc>
              <w:tc>
                <w:tcPr>
                  <w:tcW w:w="1985"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4"/>
                    <w:rPr>
                      <w:rFonts w:cs="Arial"/>
                      <w:sz w:val="16"/>
                      <w:szCs w:val="16"/>
                    </w:rPr>
                  </w:pPr>
                  <w:r w:rsidRPr="00796966">
                    <w:rPr>
                      <w:rFonts w:cs="Arial"/>
                      <w:sz w:val="16"/>
                      <w:szCs w:val="16"/>
                      <w:shd w:val="clear" w:color="auto" w:fill="C0C0C0"/>
                    </w:rPr>
                    <w:t>Сумма</w:t>
                  </w:r>
                  <w:r w:rsidRPr="001C79AD">
                    <w:rPr>
                      <w:rFonts w:cs="Arial"/>
                      <w:sz w:val="16"/>
                      <w:szCs w:val="16"/>
                    </w:rPr>
                    <w:t xml:space="preserve"> операции по </w:t>
                  </w:r>
                  <w:r w:rsidRPr="00796966">
                    <w:rPr>
                      <w:rFonts w:cs="Arial"/>
                      <w:sz w:val="16"/>
                      <w:szCs w:val="16"/>
                      <w:shd w:val="clear" w:color="auto" w:fill="C0C0C0"/>
                    </w:rPr>
                    <w:t>переводу</w:t>
                  </w:r>
                  <w:r w:rsidRPr="001C79AD">
                    <w:rPr>
                      <w:rFonts w:cs="Arial"/>
                      <w:sz w:val="16"/>
                      <w:szCs w:val="16"/>
                    </w:rPr>
                    <w:t xml:space="preserve"> денежных средств</w:t>
                  </w:r>
                  <w:r w:rsidRPr="00796966">
                    <w:rPr>
                      <w:rFonts w:cs="Arial"/>
                      <w:sz w:val="16"/>
                      <w:szCs w:val="16"/>
                      <w:shd w:val="clear" w:color="auto" w:fill="C0C0C0"/>
                    </w:rPr>
                    <w:t>, операции с цифровым рублем без добровольного согласия клиента</w:t>
                  </w:r>
                  <w:r w:rsidRPr="001C79AD">
                    <w:rPr>
                      <w:rFonts w:cs="Arial"/>
                      <w:sz w:val="16"/>
                      <w:szCs w:val="16"/>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 xml:space="preserve">валюта операции по </w:t>
                  </w:r>
                  <w:r w:rsidRPr="00796966">
                    <w:rPr>
                      <w:rFonts w:cs="Arial"/>
                      <w:sz w:val="16"/>
                      <w:szCs w:val="16"/>
                      <w:shd w:val="clear" w:color="auto" w:fill="C0C0C0"/>
                    </w:rPr>
                    <w:t>переводу</w:t>
                  </w:r>
                  <w:r w:rsidRPr="001C79AD">
                    <w:rPr>
                      <w:rFonts w:cs="Arial"/>
                      <w:sz w:val="16"/>
                      <w:szCs w:val="16"/>
                    </w:rPr>
                    <w:t xml:space="preserve"> денежных средств</w:t>
                  </w:r>
                  <w:r w:rsidRPr="00796966">
                    <w:rPr>
                      <w:rFonts w:cs="Arial"/>
                      <w:sz w:val="16"/>
                      <w:szCs w:val="16"/>
                      <w:shd w:val="clear" w:color="auto" w:fill="C0C0C0"/>
                    </w:rPr>
                    <w:t>, операции с цифровым рублем без добровольного согласия клиента</w:t>
                  </w:r>
                  <w:r w:rsidRPr="001C79AD">
                    <w:rPr>
                      <w:rFonts w:cs="Arial"/>
                      <w:sz w:val="16"/>
                      <w:szCs w:val="16"/>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дата и время исполнения распоряжений клиента о переводе денежных средств</w:t>
                  </w:r>
                  <w:r w:rsidRPr="00796966">
                    <w:rPr>
                      <w:rFonts w:cs="Arial"/>
                      <w:sz w:val="16"/>
                      <w:szCs w:val="16"/>
                      <w:shd w:val="clear" w:color="auto" w:fill="C0C0C0"/>
                    </w:rPr>
                    <w:t>, операции с цифровым рублем без добровольного согласия клиента</w:t>
                  </w:r>
                  <w:r w:rsidRPr="001C79AD">
                    <w:rPr>
                      <w:rFonts w:cs="Arial"/>
                      <w:sz w:val="16"/>
                      <w:szCs w:val="16"/>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 xml:space="preserve">использование единой </w:t>
                  </w:r>
                  <w:r w:rsidRPr="00796966">
                    <w:rPr>
                      <w:rFonts w:cs="Arial"/>
                      <w:sz w:val="16"/>
                      <w:szCs w:val="16"/>
                      <w:shd w:val="clear" w:color="auto" w:fill="C0C0C0"/>
                    </w:rPr>
                    <w:t>информационной</w:t>
                  </w:r>
                  <w:r w:rsidRPr="001C79AD">
                    <w:rPr>
                      <w:rFonts w:cs="Arial"/>
                      <w:sz w:val="16"/>
                      <w:szCs w:val="16"/>
                    </w:rPr>
                    <w:t xml:space="preserve"> системы </w:t>
                  </w:r>
                  <w:r w:rsidRPr="00796966">
                    <w:rPr>
                      <w:rFonts w:cs="Arial"/>
                      <w:sz w:val="16"/>
                      <w:szCs w:val="16"/>
                      <w:shd w:val="clear" w:color="auto" w:fill="C0C0C0"/>
                    </w:rPr>
                    <w:t xml:space="preserve">персональных данных, обеспечивающей сбор, обработку, хранение биометрических персональных данных, их проверку и передачу информации о степени их соответствия предоставленным </w:t>
                  </w:r>
                  <w:r w:rsidRPr="00796966">
                    <w:rPr>
                      <w:rFonts w:cs="Arial"/>
                      <w:sz w:val="16"/>
                      <w:szCs w:val="16"/>
                      <w:shd w:val="clear" w:color="auto" w:fill="C0C0C0"/>
                    </w:rPr>
                    <w:lastRenderedPageBreak/>
                    <w:t>биометрическим персональным данным физического лица,</w:t>
                  </w:r>
                  <w:r w:rsidRPr="001C79AD">
                    <w:rPr>
                      <w:rFonts w:cs="Arial"/>
                      <w:sz w:val="16"/>
                      <w:szCs w:val="16"/>
                    </w:rPr>
                    <w:t xml:space="preserve"> в соответствии с </w:t>
                  </w:r>
                  <w:r w:rsidRPr="00796966">
                    <w:rPr>
                      <w:rFonts w:cs="Arial"/>
                      <w:sz w:val="16"/>
                      <w:szCs w:val="16"/>
                      <w:shd w:val="clear" w:color="auto" w:fill="C0C0C0"/>
                    </w:rPr>
                    <w:t>пунктом</w:t>
                  </w:r>
                  <w:r w:rsidRPr="001C79AD">
                    <w:rPr>
                      <w:rFonts w:cs="Arial"/>
                      <w:sz w:val="16"/>
                      <w:szCs w:val="16"/>
                    </w:rPr>
                    <w:t xml:space="preserve"> 5.6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 xml:space="preserve">указание на обращение клиента в федеральный орган исполнительной власти в сфере внутренних дел о совершении перевода денежных средств без </w:t>
                  </w:r>
                  <w:r w:rsidRPr="00796966">
                    <w:rPr>
                      <w:rFonts w:cs="Arial"/>
                      <w:sz w:val="16"/>
                      <w:szCs w:val="16"/>
                      <w:shd w:val="clear" w:color="auto" w:fill="C0C0C0"/>
                    </w:rPr>
                    <w:t>добровольного</w:t>
                  </w:r>
                  <w:r w:rsidRPr="001C79AD">
                    <w:rPr>
                      <w:rFonts w:cs="Arial"/>
                      <w:sz w:val="16"/>
                      <w:szCs w:val="16"/>
                    </w:rPr>
                    <w:t xml:space="preserve"> согласия </w:t>
                  </w:r>
                  <w:r w:rsidRPr="00796966">
                    <w:rPr>
                      <w:rFonts w:cs="Arial"/>
                      <w:sz w:val="16"/>
                      <w:szCs w:val="16"/>
                      <w:shd w:val="clear" w:color="auto" w:fill="C0C0C0"/>
                    </w:rPr>
                    <w:t>клиента</w:t>
                  </w:r>
                  <w:r w:rsidRPr="001C79AD">
                    <w:rPr>
                      <w:rFonts w:cs="Arial"/>
                      <w:sz w:val="16"/>
                      <w:szCs w:val="16"/>
                    </w:rPr>
                    <w:t xml:space="preserve"> или о попытке совершения перевода денежных средств без </w:t>
                  </w:r>
                  <w:r w:rsidRPr="00796966">
                    <w:rPr>
                      <w:rFonts w:cs="Arial"/>
                      <w:sz w:val="16"/>
                      <w:szCs w:val="16"/>
                      <w:shd w:val="clear" w:color="auto" w:fill="C0C0C0"/>
                    </w:rPr>
                    <w:t>добровольного</w:t>
                  </w:r>
                  <w:r w:rsidRPr="001C79AD">
                    <w:rPr>
                      <w:rFonts w:cs="Arial"/>
                      <w:sz w:val="16"/>
                      <w:szCs w:val="16"/>
                    </w:rPr>
                    <w:t xml:space="preserve"> согласия </w:t>
                  </w:r>
                  <w:r w:rsidRPr="00796966">
                    <w:rPr>
                      <w:rFonts w:cs="Arial"/>
                      <w:sz w:val="16"/>
                      <w:szCs w:val="16"/>
                      <w:shd w:val="clear" w:color="auto" w:fill="C0C0C0"/>
                    </w:rPr>
                    <w:t>клиента</w:t>
                  </w:r>
                  <w:r w:rsidRPr="001C79AD">
                    <w:rPr>
                      <w:rFonts w:cs="Arial"/>
                      <w:sz w:val="16"/>
                      <w:szCs w:val="16"/>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 xml:space="preserve">совпадение информации об операции по переводу денежных средств без </w:t>
                  </w:r>
                  <w:r w:rsidRPr="00796966">
                    <w:rPr>
                      <w:rFonts w:cs="Arial"/>
                      <w:sz w:val="16"/>
                      <w:szCs w:val="16"/>
                      <w:shd w:val="clear" w:color="auto" w:fill="C0C0C0"/>
                    </w:rPr>
                    <w:t>добровольного</w:t>
                  </w:r>
                  <w:r w:rsidRPr="001C79AD">
                    <w:rPr>
                      <w:rFonts w:cs="Arial"/>
                      <w:sz w:val="16"/>
                      <w:szCs w:val="16"/>
                    </w:rPr>
                    <w:t xml:space="preserve"> согласия клиента с признаками осуществления перевода денежных средств без </w:t>
                  </w:r>
                  <w:r w:rsidRPr="00796966">
                    <w:rPr>
                      <w:rFonts w:cs="Arial"/>
                      <w:sz w:val="16"/>
                      <w:szCs w:val="16"/>
                      <w:shd w:val="clear" w:color="auto" w:fill="C0C0C0"/>
                    </w:rPr>
                    <w:t>добровольного</w:t>
                  </w:r>
                  <w:r w:rsidRPr="001C79AD">
                    <w:rPr>
                      <w:rFonts w:cs="Arial"/>
                      <w:sz w:val="16"/>
                      <w:szCs w:val="16"/>
                    </w:rPr>
                    <w:t xml:space="preserve"> согласия клиента, установленными Банком России</w:t>
                  </w:r>
                  <w:r w:rsidRPr="00796966">
                    <w:rPr>
                      <w:rFonts w:cs="Arial"/>
                      <w:sz w:val="16"/>
                      <w:szCs w:val="16"/>
                      <w:shd w:val="clear" w:color="auto" w:fill="C0C0C0"/>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796966">
                    <w:rPr>
                      <w:rFonts w:cs="Arial"/>
                      <w:sz w:val="16"/>
                      <w:szCs w:val="16"/>
                      <w:shd w:val="clear" w:color="auto" w:fill="C0C0C0"/>
                    </w:rPr>
                    <w:t xml:space="preserve">критерии легитимности операции по переводу денежных средств без добровольного согласия </w:t>
                  </w:r>
                  <w:r w:rsidRPr="00796966">
                    <w:rPr>
                      <w:rFonts w:cs="Arial"/>
                      <w:sz w:val="16"/>
                      <w:szCs w:val="16"/>
                      <w:shd w:val="clear" w:color="auto" w:fill="C0C0C0"/>
                    </w:rPr>
                    <w:lastRenderedPageBreak/>
                    <w:t>клиента (далее - критерии легитимности операции)</w:t>
                  </w:r>
                </w:p>
              </w:tc>
              <w:tc>
                <w:tcPr>
                  <w:tcW w:w="1843"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c>
                <w:tcPr>
                  <w:tcW w:w="1590" w:type="dxa"/>
                  <w:tcBorders>
                    <w:top w:val="single" w:sz="4" w:space="0" w:color="auto"/>
                    <w:left w:val="single" w:sz="4" w:space="0" w:color="auto"/>
                    <w:bottom w:val="single" w:sz="4" w:space="0" w:color="auto"/>
                    <w:right w:val="single" w:sz="4" w:space="0" w:color="auto"/>
                  </w:tcBorders>
                </w:tcPr>
                <w:p w:rsidR="00DE68BC" w:rsidRPr="00796966" w:rsidRDefault="00DE68BC" w:rsidP="00DE68BC">
                  <w:pPr>
                    <w:autoSpaceDE w:val="0"/>
                    <w:autoSpaceDN w:val="0"/>
                    <w:adjustRightInd w:val="0"/>
                    <w:spacing w:after="1" w:line="200" w:lineRule="atLeast"/>
                    <w:ind w:firstLine="284"/>
                    <w:rPr>
                      <w:rFonts w:cs="Arial"/>
                      <w:sz w:val="16"/>
                      <w:szCs w:val="16"/>
                      <w:shd w:val="clear" w:color="auto" w:fill="C0C0C0"/>
                    </w:rPr>
                  </w:pPr>
                  <w:r w:rsidRPr="00796966">
                    <w:rPr>
                      <w:rFonts w:cs="Arial"/>
                      <w:sz w:val="16"/>
                      <w:szCs w:val="16"/>
                      <w:shd w:val="clear" w:color="auto" w:fill="C0C0C0"/>
                    </w:rPr>
                    <w:t>Совпадение информации об операции по переводу денежных средств без добровольного согласия клиента с признаками осуществления перевода денежных средств без добровольного согласия клиента, установленными Банком России;</w:t>
                  </w:r>
                </w:p>
                <w:p w:rsidR="00DE68BC" w:rsidRPr="001C79AD" w:rsidRDefault="00DE68BC" w:rsidP="00DE68BC">
                  <w:pPr>
                    <w:autoSpaceDE w:val="0"/>
                    <w:autoSpaceDN w:val="0"/>
                    <w:adjustRightInd w:val="0"/>
                    <w:spacing w:after="1" w:line="200" w:lineRule="atLeast"/>
                    <w:ind w:firstLine="284"/>
                    <w:rPr>
                      <w:rFonts w:cs="Arial"/>
                      <w:sz w:val="16"/>
                      <w:szCs w:val="16"/>
                    </w:rPr>
                  </w:pPr>
                  <w:r w:rsidRPr="00796966">
                    <w:rPr>
                      <w:rFonts w:cs="Arial"/>
                      <w:sz w:val="16"/>
                      <w:szCs w:val="16"/>
                      <w:shd w:val="clear" w:color="auto" w:fill="C0C0C0"/>
                    </w:rPr>
                    <w:t>критерии легитимности операции</w:t>
                  </w:r>
                </w:p>
              </w:tc>
            </w:tr>
            <w:tr w:rsidR="001C79AD" w:rsidRPr="001C79AD" w:rsidTr="00A77B60">
              <w:tc>
                <w:tcPr>
                  <w:tcW w:w="39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1C79AD">
                    <w:rPr>
                      <w:rFonts w:cs="Arial"/>
                      <w:sz w:val="16"/>
                      <w:szCs w:val="16"/>
                    </w:rPr>
                    <w:lastRenderedPageBreak/>
                    <w:t>2</w:t>
                  </w:r>
                </w:p>
              </w:tc>
              <w:tc>
                <w:tcPr>
                  <w:tcW w:w="154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1C79AD">
                    <w:rPr>
                      <w:rFonts w:cs="Arial"/>
                      <w:sz w:val="16"/>
                      <w:szCs w:val="16"/>
                    </w:rPr>
                    <w:t>Информация об идентификаторах плательщика (получателя) (идентифицирующая плательщика (получателя)</w:t>
                  </w:r>
                </w:p>
              </w:tc>
              <w:tc>
                <w:tcPr>
                  <w:tcW w:w="1985"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4"/>
                    <w:rPr>
                      <w:rFonts w:cs="Arial"/>
                      <w:sz w:val="16"/>
                      <w:szCs w:val="16"/>
                    </w:rPr>
                  </w:pPr>
                  <w:r w:rsidRPr="00796966">
                    <w:rPr>
                      <w:rFonts w:cs="Arial"/>
                      <w:sz w:val="16"/>
                      <w:szCs w:val="16"/>
                      <w:shd w:val="clear" w:color="auto" w:fill="C0C0C0"/>
                    </w:rPr>
                    <w:t>Результат</w:t>
                  </w:r>
                  <w:r w:rsidRPr="001C79AD">
                    <w:rPr>
                      <w:rFonts w:cs="Arial"/>
                      <w:sz w:val="16"/>
                      <w:szCs w:val="16"/>
                    </w:rPr>
                    <w:t xml:space="preserve"> вычисления специального кода номера документа, удостоверяющего личность плательщика - физического лица;</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идентификационный номер налогоплательщика (далее - ИНН) плательщика - юридического лица, индивидуального предпринимателя или лица, занимающегося частной практикой;</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результат вычисления специального кода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(далее - СНИЛС) плательщика - физического лица (при наличии СНИЛС);</w:t>
                  </w:r>
                </w:p>
                <w:p w:rsidR="00DE68BC" w:rsidRPr="007018B1" w:rsidRDefault="00DE68BC" w:rsidP="00DE68BC">
                  <w:pPr>
                    <w:autoSpaceDE w:val="0"/>
                    <w:autoSpaceDN w:val="0"/>
                    <w:adjustRightInd w:val="0"/>
                    <w:spacing w:after="1" w:line="200" w:lineRule="atLeast"/>
                    <w:ind w:firstLine="284"/>
                    <w:rPr>
                      <w:rFonts w:cs="Arial"/>
                      <w:sz w:val="16"/>
                      <w:szCs w:val="16"/>
                      <w:shd w:val="clear" w:color="auto" w:fill="C0C0C0"/>
                    </w:rPr>
                  </w:pPr>
                  <w:r w:rsidRPr="007018B1">
                    <w:rPr>
                      <w:rFonts w:cs="Arial"/>
                      <w:sz w:val="16"/>
                      <w:szCs w:val="16"/>
                      <w:shd w:val="clear" w:color="auto" w:fill="C0C0C0"/>
                    </w:rPr>
                    <w:t xml:space="preserve">результат вычисления специального кода номера документа, удостоверяющего личность физического лица, уполномоченного распоряжаться </w:t>
                  </w:r>
                  <w:r w:rsidRPr="007018B1">
                    <w:rPr>
                      <w:rFonts w:cs="Arial"/>
                      <w:sz w:val="16"/>
                      <w:szCs w:val="16"/>
                      <w:shd w:val="clear" w:color="auto" w:fill="C0C0C0"/>
                    </w:rPr>
                    <w:lastRenderedPageBreak/>
                    <w:t>денежными средствами на банковском счете плательщика - юридического лица (осуществляющего функции единоличного исполнительного органа плательщика - юридического лица) (при наличии);</w:t>
                  </w:r>
                </w:p>
                <w:p w:rsidR="00DE68BC" w:rsidRPr="007018B1" w:rsidRDefault="00DE68BC" w:rsidP="00DE68BC">
                  <w:pPr>
                    <w:autoSpaceDE w:val="0"/>
                    <w:autoSpaceDN w:val="0"/>
                    <w:adjustRightInd w:val="0"/>
                    <w:spacing w:after="1" w:line="200" w:lineRule="atLeast"/>
                    <w:ind w:firstLine="284"/>
                    <w:rPr>
                      <w:rFonts w:cs="Arial"/>
                      <w:sz w:val="16"/>
                      <w:szCs w:val="16"/>
                      <w:shd w:val="clear" w:color="auto" w:fill="C0C0C0"/>
                    </w:rPr>
                  </w:pPr>
                  <w:r w:rsidRPr="007018B1">
                    <w:rPr>
                      <w:rFonts w:cs="Arial"/>
                      <w:sz w:val="16"/>
                      <w:szCs w:val="16"/>
                      <w:shd w:val="clear" w:color="auto" w:fill="C0C0C0"/>
                    </w:rPr>
                    <w:t>результат вычисления специального кода номера СНИЛС физического лица, уполномоченного распоряжаться денежными средствами на банковском счете плательщика - юридического лица (осуществляющего функции единоличного исполнительного органа плательщика - юридического лица) (при наличии СНИЛС);</w:t>
                  </w:r>
                </w:p>
                <w:p w:rsidR="00DE68BC" w:rsidRPr="001C79AD" w:rsidRDefault="00DE68BC" w:rsidP="00DE68BC">
                  <w:pPr>
                    <w:autoSpaceDE w:val="0"/>
                    <w:autoSpaceDN w:val="0"/>
                    <w:adjustRightInd w:val="0"/>
                    <w:spacing w:after="1" w:line="200" w:lineRule="atLeast"/>
                    <w:ind w:firstLine="284"/>
                    <w:rPr>
                      <w:rFonts w:cs="Arial"/>
                      <w:sz w:val="16"/>
                      <w:szCs w:val="16"/>
                    </w:rPr>
                  </w:pPr>
                  <w:r w:rsidRPr="007018B1">
                    <w:rPr>
                      <w:rFonts w:cs="Arial"/>
                      <w:sz w:val="16"/>
                      <w:szCs w:val="16"/>
                      <w:shd w:val="clear" w:color="auto" w:fill="C0C0C0"/>
                    </w:rPr>
                    <w:t>критерии легитимности операции плательщика</w:t>
                  </w:r>
                </w:p>
              </w:tc>
              <w:tc>
                <w:tcPr>
                  <w:tcW w:w="1843"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c>
                <w:tcPr>
                  <w:tcW w:w="1590"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4"/>
                    <w:rPr>
                      <w:rFonts w:cs="Arial"/>
                      <w:sz w:val="16"/>
                      <w:szCs w:val="16"/>
                    </w:rPr>
                  </w:pPr>
                  <w:r w:rsidRPr="007018B1">
                    <w:rPr>
                      <w:rFonts w:cs="Arial"/>
                      <w:sz w:val="16"/>
                      <w:szCs w:val="16"/>
                      <w:shd w:val="clear" w:color="auto" w:fill="C0C0C0"/>
                    </w:rPr>
                    <w:t>Результат</w:t>
                  </w:r>
                  <w:r w:rsidRPr="001C79AD">
                    <w:rPr>
                      <w:rFonts w:cs="Arial"/>
                      <w:sz w:val="16"/>
                      <w:szCs w:val="16"/>
                    </w:rPr>
                    <w:t xml:space="preserve"> вычисления специального кода номера документа, удостоверяющего личность </w:t>
                  </w:r>
                  <w:r w:rsidRPr="007018B1">
                    <w:rPr>
                      <w:rFonts w:cs="Arial"/>
                      <w:sz w:val="16"/>
                      <w:szCs w:val="16"/>
                      <w:shd w:val="clear" w:color="auto" w:fill="C0C0C0"/>
                    </w:rPr>
                    <w:t>получателя</w:t>
                  </w:r>
                  <w:r w:rsidRPr="001C79AD">
                    <w:rPr>
                      <w:rFonts w:cs="Arial"/>
                      <w:sz w:val="16"/>
                      <w:szCs w:val="16"/>
                    </w:rPr>
                    <w:t xml:space="preserve"> - физического лица;</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 xml:space="preserve">результат вычисления специального кода СНИЛС </w:t>
                  </w:r>
                  <w:r w:rsidRPr="007018B1">
                    <w:rPr>
                      <w:rFonts w:cs="Arial"/>
                      <w:sz w:val="16"/>
                      <w:szCs w:val="16"/>
                      <w:shd w:val="clear" w:color="auto" w:fill="C0C0C0"/>
                    </w:rPr>
                    <w:t>получателя</w:t>
                  </w:r>
                  <w:r w:rsidRPr="001C79AD">
                    <w:rPr>
                      <w:rFonts w:cs="Arial"/>
                      <w:sz w:val="16"/>
                      <w:szCs w:val="16"/>
                    </w:rPr>
                    <w:t xml:space="preserve"> - физического лица (при наличии СНИЛС);</w:t>
                  </w:r>
                </w:p>
                <w:p w:rsidR="00DE68BC" w:rsidRPr="001C79AD" w:rsidRDefault="00DE68BC" w:rsidP="00DE68BC">
                  <w:pPr>
                    <w:autoSpaceDE w:val="0"/>
                    <w:autoSpaceDN w:val="0"/>
                    <w:adjustRightInd w:val="0"/>
                    <w:spacing w:after="1" w:line="200" w:lineRule="atLeast"/>
                    <w:ind w:firstLine="284"/>
                    <w:rPr>
                      <w:rFonts w:cs="Arial"/>
                      <w:sz w:val="16"/>
                      <w:szCs w:val="16"/>
                    </w:rPr>
                  </w:pPr>
                  <w:r w:rsidRPr="007018B1">
                    <w:rPr>
                      <w:rFonts w:cs="Arial"/>
                      <w:sz w:val="16"/>
                      <w:szCs w:val="16"/>
                      <w:shd w:val="clear" w:color="auto" w:fill="C0C0C0"/>
                    </w:rPr>
                    <w:t>ИНН получателя - физического лица (при наличии ИНН);</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 xml:space="preserve">ИНН </w:t>
                  </w:r>
                  <w:r w:rsidRPr="007018B1">
                    <w:rPr>
                      <w:rFonts w:cs="Arial"/>
                      <w:sz w:val="16"/>
                      <w:szCs w:val="16"/>
                      <w:shd w:val="clear" w:color="auto" w:fill="C0C0C0"/>
                    </w:rPr>
                    <w:t>получателя</w:t>
                  </w:r>
                  <w:r w:rsidRPr="001C79AD">
                    <w:rPr>
                      <w:rFonts w:cs="Arial"/>
                      <w:sz w:val="16"/>
                      <w:szCs w:val="16"/>
                    </w:rPr>
                    <w:t xml:space="preserve"> - юридического лица, индивидуального предпринимателя или лица, занимающегося частной практикой;</w:t>
                  </w:r>
                </w:p>
                <w:p w:rsidR="00DE68BC" w:rsidRPr="001C79AD" w:rsidRDefault="00DE68BC" w:rsidP="00DE68BC">
                  <w:pPr>
                    <w:autoSpaceDE w:val="0"/>
                    <w:autoSpaceDN w:val="0"/>
                    <w:adjustRightInd w:val="0"/>
                    <w:spacing w:after="1" w:line="200" w:lineRule="atLeast"/>
                    <w:ind w:firstLine="284"/>
                    <w:rPr>
                      <w:rFonts w:cs="Arial"/>
                      <w:sz w:val="16"/>
                      <w:szCs w:val="16"/>
                    </w:rPr>
                  </w:pPr>
                  <w:r w:rsidRPr="007018B1">
                    <w:rPr>
                      <w:rFonts w:cs="Arial"/>
                      <w:sz w:val="16"/>
                      <w:szCs w:val="16"/>
                      <w:shd w:val="clear" w:color="auto" w:fill="C0C0C0"/>
                    </w:rPr>
                    <w:t>критерии легитимности операции получателя</w:t>
                  </w:r>
                </w:p>
              </w:tc>
            </w:tr>
            <w:tr w:rsidR="001C79AD" w:rsidRPr="001C79AD" w:rsidTr="00A77B60">
              <w:tc>
                <w:tcPr>
                  <w:tcW w:w="39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1C79AD">
                    <w:rPr>
                      <w:rFonts w:cs="Arial"/>
                      <w:sz w:val="16"/>
                      <w:szCs w:val="16"/>
                    </w:rPr>
                    <w:t>3</w:t>
                  </w:r>
                </w:p>
              </w:tc>
              <w:tc>
                <w:tcPr>
                  <w:tcW w:w="154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1C79AD">
                    <w:rPr>
                      <w:rFonts w:cs="Arial"/>
                      <w:sz w:val="16"/>
                      <w:szCs w:val="16"/>
                    </w:rPr>
                    <w:t xml:space="preserve">Информация об идентификаторах операции и способе ее проведения при осуществлении или попытках осуществления переводов денежных средств </w:t>
                  </w:r>
                  <w:r w:rsidRPr="007018B1">
                    <w:rPr>
                      <w:rFonts w:cs="Arial"/>
                      <w:sz w:val="16"/>
                      <w:szCs w:val="16"/>
                      <w:shd w:val="clear" w:color="auto" w:fill="C0C0C0"/>
                    </w:rPr>
                    <w:t>без добровольного согласия клиента</w:t>
                  </w:r>
                  <w:r w:rsidRPr="001C79AD">
                    <w:rPr>
                      <w:rFonts w:cs="Arial"/>
                      <w:sz w:val="16"/>
                      <w:szCs w:val="16"/>
                    </w:rPr>
                    <w:t xml:space="preserve"> посредством </w:t>
                  </w:r>
                  <w:r w:rsidRPr="007018B1">
                    <w:rPr>
                      <w:rFonts w:cs="Arial"/>
                      <w:sz w:val="16"/>
                      <w:szCs w:val="16"/>
                      <w:shd w:val="clear" w:color="auto" w:fill="C0C0C0"/>
                    </w:rPr>
                    <w:t>списания</w:t>
                  </w:r>
                  <w:r w:rsidRPr="001C79AD">
                    <w:rPr>
                      <w:rFonts w:cs="Arial"/>
                      <w:sz w:val="16"/>
                      <w:szCs w:val="16"/>
                    </w:rPr>
                    <w:t xml:space="preserve"> </w:t>
                  </w:r>
                  <w:r w:rsidRPr="001C79AD">
                    <w:rPr>
                      <w:rFonts w:cs="Arial"/>
                      <w:sz w:val="16"/>
                      <w:szCs w:val="16"/>
                    </w:rPr>
                    <w:lastRenderedPageBreak/>
                    <w:t xml:space="preserve">денежных средств </w:t>
                  </w:r>
                  <w:r w:rsidRPr="007018B1">
                    <w:rPr>
                      <w:rFonts w:cs="Arial"/>
                      <w:sz w:val="16"/>
                      <w:szCs w:val="16"/>
                      <w:shd w:val="clear" w:color="auto" w:fill="C0C0C0"/>
                    </w:rPr>
                    <w:t>с банковского счета плательщика</w:t>
                  </w:r>
                  <w:r w:rsidRPr="001C79AD">
                    <w:rPr>
                      <w:rFonts w:cs="Arial"/>
                      <w:sz w:val="16"/>
                      <w:szCs w:val="16"/>
                    </w:rPr>
                    <w:t xml:space="preserve"> без использования платежных карт</w:t>
                  </w:r>
                </w:p>
              </w:tc>
              <w:tc>
                <w:tcPr>
                  <w:tcW w:w="1985"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4"/>
                    <w:rPr>
                      <w:rFonts w:cs="Arial"/>
                      <w:sz w:val="16"/>
                      <w:szCs w:val="16"/>
                    </w:rPr>
                  </w:pPr>
                  <w:r w:rsidRPr="007018B1">
                    <w:rPr>
                      <w:rFonts w:cs="Arial"/>
                      <w:sz w:val="16"/>
                      <w:szCs w:val="16"/>
                      <w:shd w:val="clear" w:color="auto" w:fill="C0C0C0"/>
                    </w:rPr>
                    <w:lastRenderedPageBreak/>
                    <w:t>Номер</w:t>
                  </w:r>
                  <w:r w:rsidRPr="001C79AD">
                    <w:rPr>
                      <w:rFonts w:cs="Arial"/>
                      <w:sz w:val="16"/>
                      <w:szCs w:val="16"/>
                    </w:rPr>
                    <w:t xml:space="preserve"> банковского счета плательщика, открытый у оператора по переводу денежных средств, обслуживающего плательщика;</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банковский идентификационный код (далее - БИК) оператора по переводу денежных средств, обслуживающего плательщика</w:t>
                  </w:r>
                </w:p>
              </w:tc>
              <w:tc>
                <w:tcPr>
                  <w:tcW w:w="1843"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4"/>
                    <w:rPr>
                      <w:rFonts w:cs="Arial"/>
                      <w:sz w:val="16"/>
                      <w:szCs w:val="16"/>
                    </w:rPr>
                  </w:pPr>
                  <w:r w:rsidRPr="007018B1">
                    <w:rPr>
                      <w:rFonts w:cs="Arial"/>
                      <w:sz w:val="16"/>
                      <w:szCs w:val="16"/>
                      <w:shd w:val="clear" w:color="auto" w:fill="C0C0C0"/>
                    </w:rPr>
                    <w:t>В случае зачисления денежных средств на банковские счета получателей средств без использования платежной карты:</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 xml:space="preserve">номер банковского счета получателя средств, открытого у оператора по переводу денежных средств, обслуживающего </w:t>
                  </w:r>
                  <w:r w:rsidRPr="001C79AD">
                    <w:rPr>
                      <w:rFonts w:cs="Arial"/>
                      <w:sz w:val="16"/>
                      <w:szCs w:val="16"/>
                    </w:rPr>
                    <w:lastRenderedPageBreak/>
                    <w:t xml:space="preserve">получателя средств </w:t>
                  </w:r>
                  <w:r w:rsidRPr="007018B1">
                    <w:rPr>
                      <w:rFonts w:cs="Arial"/>
                      <w:sz w:val="16"/>
                      <w:szCs w:val="16"/>
                      <w:shd w:val="clear" w:color="auto" w:fill="C0C0C0"/>
                    </w:rPr>
                    <w:t>&lt;3&gt;</w:t>
                  </w:r>
                  <w:r w:rsidRPr="001C79AD">
                    <w:rPr>
                      <w:rFonts w:cs="Arial"/>
                      <w:sz w:val="16"/>
                      <w:szCs w:val="16"/>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1C4B4A">
                    <w:rPr>
                      <w:rFonts w:cs="Arial"/>
                      <w:sz w:val="16"/>
                      <w:szCs w:val="16"/>
                    </w:rPr>
                    <w:t xml:space="preserve">БИК оператора по переводу денежных средств, обслуживающего получателя средств </w:t>
                  </w:r>
                  <w:r w:rsidRPr="007018B1">
                    <w:rPr>
                      <w:rFonts w:cs="Arial"/>
                      <w:sz w:val="16"/>
                      <w:szCs w:val="16"/>
                      <w:shd w:val="clear" w:color="auto" w:fill="C0C0C0"/>
                    </w:rPr>
                    <w:t>&lt;4&gt;.</w:t>
                  </w:r>
                </w:p>
                <w:p w:rsidR="00DE68BC" w:rsidRPr="007018B1" w:rsidRDefault="00DE68BC" w:rsidP="00DE68BC">
                  <w:pPr>
                    <w:autoSpaceDE w:val="0"/>
                    <w:autoSpaceDN w:val="0"/>
                    <w:adjustRightInd w:val="0"/>
                    <w:spacing w:after="1" w:line="200" w:lineRule="atLeast"/>
                    <w:ind w:firstLine="284"/>
                    <w:rPr>
                      <w:rFonts w:cs="Arial"/>
                      <w:sz w:val="16"/>
                      <w:szCs w:val="16"/>
                      <w:shd w:val="clear" w:color="auto" w:fill="C0C0C0"/>
                    </w:rPr>
                  </w:pPr>
                  <w:r w:rsidRPr="007018B1">
                    <w:rPr>
                      <w:rFonts w:cs="Arial"/>
                      <w:sz w:val="16"/>
                      <w:szCs w:val="16"/>
                      <w:shd w:val="clear" w:color="auto" w:fill="C0C0C0"/>
                    </w:rPr>
                    <w:t>В случае зачисления денежных средств на банковские счета получателей средств с использованием платежной карты - номер платежной карты получателя средств и (или) идентификатор платежной карты в электронном виде.</w:t>
                  </w:r>
                </w:p>
                <w:p w:rsidR="00DE68BC" w:rsidRPr="007018B1" w:rsidRDefault="00DE68BC" w:rsidP="00DE68BC">
                  <w:pPr>
                    <w:autoSpaceDE w:val="0"/>
                    <w:autoSpaceDN w:val="0"/>
                    <w:adjustRightInd w:val="0"/>
                    <w:spacing w:after="1" w:line="200" w:lineRule="atLeast"/>
                    <w:ind w:firstLine="284"/>
                    <w:rPr>
                      <w:rFonts w:cs="Arial"/>
                      <w:sz w:val="16"/>
                      <w:szCs w:val="16"/>
                      <w:shd w:val="clear" w:color="auto" w:fill="C0C0C0"/>
                    </w:rPr>
                  </w:pPr>
                  <w:r w:rsidRPr="007018B1">
                    <w:rPr>
                      <w:rFonts w:cs="Arial"/>
                      <w:sz w:val="16"/>
                      <w:szCs w:val="16"/>
                      <w:shd w:val="clear" w:color="auto" w:fill="C0C0C0"/>
                    </w:rPr>
                    <w:t>В случае увеличения остатка электронных денежных средств получателей средств:</w:t>
                  </w:r>
                </w:p>
                <w:p w:rsidR="00DE68BC" w:rsidRPr="007018B1" w:rsidRDefault="00DE68BC" w:rsidP="00DE68BC">
                  <w:pPr>
                    <w:autoSpaceDE w:val="0"/>
                    <w:autoSpaceDN w:val="0"/>
                    <w:adjustRightInd w:val="0"/>
                    <w:spacing w:after="1" w:line="200" w:lineRule="atLeast"/>
                    <w:ind w:firstLine="284"/>
                    <w:rPr>
                      <w:rFonts w:cs="Arial"/>
                      <w:sz w:val="16"/>
                      <w:szCs w:val="16"/>
                      <w:shd w:val="clear" w:color="auto" w:fill="C0C0C0"/>
                    </w:rPr>
                  </w:pPr>
                  <w:r w:rsidRPr="007018B1">
                    <w:rPr>
                      <w:rFonts w:cs="Arial"/>
                      <w:sz w:val="16"/>
                      <w:szCs w:val="16"/>
                      <w:shd w:val="clear" w:color="auto" w:fill="C0C0C0"/>
                    </w:rPr>
                    <w:t>номер электронного средства платежа (далее - ЭСП) получателя средств (за исключением предоплаченных карт), использованного в системах дистанционного обслуживания (средствах) в целях совершения операций по переводу электронных денежных средств (далее - электронный кошелек);</w:t>
                  </w:r>
                </w:p>
                <w:p w:rsidR="00DE68BC" w:rsidRPr="007018B1" w:rsidRDefault="00DE68BC" w:rsidP="00DE68BC">
                  <w:pPr>
                    <w:autoSpaceDE w:val="0"/>
                    <w:autoSpaceDN w:val="0"/>
                    <w:adjustRightInd w:val="0"/>
                    <w:spacing w:after="1" w:line="200" w:lineRule="atLeast"/>
                    <w:ind w:firstLine="284"/>
                    <w:rPr>
                      <w:rFonts w:cs="Arial"/>
                      <w:sz w:val="16"/>
                      <w:szCs w:val="16"/>
                      <w:shd w:val="clear" w:color="auto" w:fill="C0C0C0"/>
                    </w:rPr>
                  </w:pPr>
                  <w:r w:rsidRPr="007018B1">
                    <w:rPr>
                      <w:rFonts w:cs="Arial"/>
                      <w:sz w:val="16"/>
                      <w:szCs w:val="16"/>
                      <w:shd w:val="clear" w:color="auto" w:fill="C0C0C0"/>
                    </w:rPr>
                    <w:lastRenderedPageBreak/>
                    <w:t>ИНН оператора электронных денежных средств, выпустившего электронный кошелек получателя средств.</w:t>
                  </w:r>
                </w:p>
                <w:p w:rsidR="00DE68BC" w:rsidRPr="007018B1" w:rsidRDefault="00DE68BC" w:rsidP="00DE68BC">
                  <w:pPr>
                    <w:autoSpaceDE w:val="0"/>
                    <w:autoSpaceDN w:val="0"/>
                    <w:adjustRightInd w:val="0"/>
                    <w:spacing w:after="1" w:line="200" w:lineRule="atLeast"/>
                    <w:ind w:firstLine="284"/>
                    <w:rPr>
                      <w:rFonts w:cs="Arial"/>
                      <w:sz w:val="16"/>
                      <w:szCs w:val="16"/>
                      <w:shd w:val="clear" w:color="auto" w:fill="C0C0C0"/>
                    </w:rPr>
                  </w:pPr>
                  <w:r w:rsidRPr="007018B1">
                    <w:rPr>
                      <w:rFonts w:cs="Arial"/>
                      <w:sz w:val="16"/>
                      <w:szCs w:val="16"/>
                      <w:shd w:val="clear" w:color="auto" w:fill="C0C0C0"/>
                    </w:rPr>
                    <w:t>В случае увеличения остатка средств клиента - абонента системы подвижной радиотелефонной связи - абонентский номер подвижной радиотелефонной связи получателя средств.</w:t>
                  </w:r>
                </w:p>
                <w:p w:rsidR="00DE68BC" w:rsidRPr="007018B1" w:rsidRDefault="00DE68BC" w:rsidP="00DE68BC">
                  <w:pPr>
                    <w:autoSpaceDE w:val="0"/>
                    <w:autoSpaceDN w:val="0"/>
                    <w:adjustRightInd w:val="0"/>
                    <w:spacing w:after="1" w:line="200" w:lineRule="atLeast"/>
                    <w:ind w:firstLine="284"/>
                    <w:rPr>
                      <w:rFonts w:cs="Arial"/>
                      <w:sz w:val="16"/>
                      <w:szCs w:val="16"/>
                      <w:shd w:val="clear" w:color="auto" w:fill="C0C0C0"/>
                    </w:rPr>
                  </w:pPr>
                  <w:r w:rsidRPr="007018B1">
                    <w:rPr>
                      <w:rFonts w:cs="Arial"/>
                      <w:sz w:val="16"/>
                      <w:szCs w:val="16"/>
                      <w:shd w:val="clear" w:color="auto" w:fill="C0C0C0"/>
                    </w:rPr>
                    <w:t>В случае зачисления денежных средств на банковские счета получателя средств, являющегося торгово-сервисным предприятиям (далее - ТСП):</w:t>
                  </w:r>
                </w:p>
                <w:p w:rsidR="00DE68BC" w:rsidRPr="007018B1" w:rsidRDefault="00DE68BC" w:rsidP="00DE68BC">
                  <w:pPr>
                    <w:autoSpaceDE w:val="0"/>
                    <w:autoSpaceDN w:val="0"/>
                    <w:adjustRightInd w:val="0"/>
                    <w:spacing w:after="1" w:line="200" w:lineRule="atLeast"/>
                    <w:ind w:firstLine="284"/>
                    <w:rPr>
                      <w:rFonts w:cs="Arial"/>
                      <w:sz w:val="16"/>
                      <w:szCs w:val="16"/>
                      <w:shd w:val="clear" w:color="auto" w:fill="C0C0C0"/>
                    </w:rPr>
                  </w:pPr>
                  <w:r w:rsidRPr="007018B1">
                    <w:rPr>
                      <w:rFonts w:cs="Arial"/>
                      <w:sz w:val="16"/>
                      <w:szCs w:val="16"/>
                      <w:shd w:val="clear" w:color="auto" w:fill="C0C0C0"/>
                    </w:rPr>
                    <w:t>банковский идентификационный номер (далее - БИН) участника платежной системы, обслуживающего получателя средств, являющегося ТСП;</w:t>
                  </w:r>
                </w:p>
                <w:p w:rsidR="00DE68BC" w:rsidRPr="007018B1" w:rsidRDefault="00DE68BC" w:rsidP="00DE68BC">
                  <w:pPr>
                    <w:autoSpaceDE w:val="0"/>
                    <w:autoSpaceDN w:val="0"/>
                    <w:adjustRightInd w:val="0"/>
                    <w:spacing w:after="1" w:line="200" w:lineRule="atLeast"/>
                    <w:ind w:firstLine="284"/>
                    <w:rPr>
                      <w:rFonts w:cs="Arial"/>
                      <w:sz w:val="16"/>
                      <w:szCs w:val="16"/>
                      <w:shd w:val="clear" w:color="auto" w:fill="C0C0C0"/>
                    </w:rPr>
                  </w:pPr>
                  <w:r w:rsidRPr="007018B1">
                    <w:rPr>
                      <w:rFonts w:cs="Arial"/>
                      <w:sz w:val="16"/>
                      <w:szCs w:val="16"/>
                      <w:shd w:val="clear" w:color="auto" w:fill="C0C0C0"/>
                    </w:rPr>
                    <w:t>ИНН ТСП;</w:t>
                  </w:r>
                </w:p>
                <w:p w:rsidR="00DE68BC" w:rsidRPr="007018B1" w:rsidRDefault="00DE68BC" w:rsidP="00DE68BC">
                  <w:pPr>
                    <w:autoSpaceDE w:val="0"/>
                    <w:autoSpaceDN w:val="0"/>
                    <w:adjustRightInd w:val="0"/>
                    <w:spacing w:after="1" w:line="200" w:lineRule="atLeast"/>
                    <w:ind w:firstLine="284"/>
                    <w:rPr>
                      <w:rFonts w:cs="Arial"/>
                      <w:sz w:val="16"/>
                      <w:szCs w:val="16"/>
                      <w:shd w:val="clear" w:color="auto" w:fill="C0C0C0"/>
                    </w:rPr>
                  </w:pPr>
                  <w:r w:rsidRPr="007018B1">
                    <w:rPr>
                      <w:rFonts w:cs="Arial"/>
                      <w:sz w:val="16"/>
                      <w:szCs w:val="16"/>
                      <w:shd w:val="clear" w:color="auto" w:fill="C0C0C0"/>
                    </w:rPr>
                    <w:t>идентификатор ТСП;</w:t>
                  </w:r>
                </w:p>
                <w:p w:rsidR="00DE68BC" w:rsidRPr="001C79AD" w:rsidRDefault="00DE68BC" w:rsidP="00DE68BC">
                  <w:pPr>
                    <w:autoSpaceDE w:val="0"/>
                    <w:autoSpaceDN w:val="0"/>
                    <w:adjustRightInd w:val="0"/>
                    <w:spacing w:after="1" w:line="200" w:lineRule="atLeast"/>
                    <w:ind w:firstLine="284"/>
                    <w:rPr>
                      <w:rFonts w:cs="Arial"/>
                      <w:sz w:val="16"/>
                      <w:szCs w:val="16"/>
                    </w:rPr>
                  </w:pPr>
                  <w:r w:rsidRPr="007018B1">
                    <w:rPr>
                      <w:rFonts w:cs="Arial"/>
                      <w:sz w:val="16"/>
                      <w:szCs w:val="16"/>
                      <w:shd w:val="clear" w:color="auto" w:fill="C0C0C0"/>
                    </w:rPr>
                    <w:t>цифровой код категории, определяющей основной вид деятельности ТСП (при наличии)</w:t>
                  </w:r>
                </w:p>
              </w:tc>
              <w:tc>
                <w:tcPr>
                  <w:tcW w:w="1590"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r>
            <w:tr w:rsidR="001C79AD" w:rsidRPr="001C79AD" w:rsidTr="00A77B60">
              <w:tc>
                <w:tcPr>
                  <w:tcW w:w="39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1C79AD">
                    <w:rPr>
                      <w:rFonts w:cs="Arial"/>
                      <w:sz w:val="16"/>
                      <w:szCs w:val="16"/>
                    </w:rPr>
                    <w:lastRenderedPageBreak/>
                    <w:t>4</w:t>
                  </w:r>
                </w:p>
              </w:tc>
              <w:tc>
                <w:tcPr>
                  <w:tcW w:w="154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1C79AD">
                    <w:rPr>
                      <w:rFonts w:cs="Arial"/>
                      <w:sz w:val="16"/>
                      <w:szCs w:val="16"/>
                    </w:rPr>
                    <w:t xml:space="preserve">Информация об идентификаторах </w:t>
                  </w:r>
                  <w:r w:rsidRPr="007018B1">
                    <w:rPr>
                      <w:rFonts w:cs="Arial"/>
                      <w:sz w:val="16"/>
                      <w:szCs w:val="16"/>
                      <w:shd w:val="clear" w:color="auto" w:fill="C0C0C0"/>
                    </w:rPr>
                    <w:t>ЭСП</w:t>
                  </w:r>
                  <w:r w:rsidRPr="001C79AD">
                    <w:rPr>
                      <w:rFonts w:cs="Arial"/>
                      <w:sz w:val="16"/>
                      <w:szCs w:val="16"/>
                    </w:rPr>
                    <w:t xml:space="preserve"> и операции </w:t>
                  </w:r>
                  <w:r w:rsidRPr="001C79AD">
                    <w:rPr>
                      <w:rFonts w:cs="Arial"/>
                      <w:sz w:val="16"/>
                      <w:szCs w:val="16"/>
                    </w:rPr>
                    <w:lastRenderedPageBreak/>
                    <w:t xml:space="preserve">при осуществлении или попытках осуществления переводов денежных средств </w:t>
                  </w:r>
                  <w:r w:rsidRPr="007018B1">
                    <w:rPr>
                      <w:rFonts w:cs="Arial"/>
                      <w:sz w:val="16"/>
                      <w:szCs w:val="16"/>
                      <w:shd w:val="clear" w:color="auto" w:fill="C0C0C0"/>
                    </w:rPr>
                    <w:t>без добровольного согласия клиента</w:t>
                  </w:r>
                  <w:r w:rsidRPr="001C79AD">
                    <w:rPr>
                      <w:rFonts w:cs="Arial"/>
                      <w:sz w:val="16"/>
                      <w:szCs w:val="16"/>
                    </w:rPr>
                    <w:t xml:space="preserve"> с использованием платежных карт</w:t>
                  </w:r>
                </w:p>
              </w:tc>
              <w:tc>
                <w:tcPr>
                  <w:tcW w:w="1985"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4"/>
                    <w:rPr>
                      <w:rFonts w:cs="Arial"/>
                      <w:sz w:val="16"/>
                      <w:szCs w:val="16"/>
                    </w:rPr>
                  </w:pPr>
                  <w:r w:rsidRPr="003B0B01">
                    <w:rPr>
                      <w:rFonts w:cs="Arial"/>
                      <w:sz w:val="16"/>
                      <w:szCs w:val="16"/>
                      <w:shd w:val="clear" w:color="auto" w:fill="C0C0C0"/>
                    </w:rPr>
                    <w:lastRenderedPageBreak/>
                    <w:t>Номер</w:t>
                  </w:r>
                  <w:r w:rsidRPr="001C79AD">
                    <w:rPr>
                      <w:rFonts w:cs="Arial"/>
                      <w:sz w:val="16"/>
                      <w:szCs w:val="16"/>
                    </w:rPr>
                    <w:t xml:space="preserve"> платежной карты плательщика;</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lastRenderedPageBreak/>
                    <w:t>ссылочный номер операции по переводу денежных средств (транзакции)</w:t>
                  </w:r>
                </w:p>
              </w:tc>
              <w:tc>
                <w:tcPr>
                  <w:tcW w:w="1843" w:type="dxa"/>
                  <w:tcBorders>
                    <w:top w:val="single" w:sz="4" w:space="0" w:color="auto"/>
                    <w:left w:val="single" w:sz="4" w:space="0" w:color="auto"/>
                    <w:bottom w:val="single" w:sz="4" w:space="0" w:color="auto"/>
                    <w:right w:val="single" w:sz="4" w:space="0" w:color="auto"/>
                  </w:tcBorders>
                </w:tcPr>
                <w:p w:rsidR="00DE68BC" w:rsidRPr="003B0B01" w:rsidRDefault="00DE68BC" w:rsidP="00DE68BC">
                  <w:pPr>
                    <w:autoSpaceDE w:val="0"/>
                    <w:autoSpaceDN w:val="0"/>
                    <w:adjustRightInd w:val="0"/>
                    <w:spacing w:after="1" w:line="200" w:lineRule="atLeast"/>
                    <w:ind w:firstLine="284"/>
                    <w:rPr>
                      <w:rFonts w:cs="Arial"/>
                      <w:sz w:val="16"/>
                      <w:szCs w:val="16"/>
                      <w:shd w:val="clear" w:color="auto" w:fill="C0C0C0"/>
                    </w:rPr>
                  </w:pPr>
                  <w:r w:rsidRPr="003B0B01">
                    <w:rPr>
                      <w:rFonts w:cs="Arial"/>
                      <w:sz w:val="16"/>
                      <w:szCs w:val="16"/>
                      <w:shd w:val="clear" w:color="auto" w:fill="C0C0C0"/>
                    </w:rPr>
                    <w:lastRenderedPageBreak/>
                    <w:t xml:space="preserve">В случае зачисления денежных средств на банковские </w:t>
                  </w:r>
                  <w:r w:rsidRPr="003B0B01">
                    <w:rPr>
                      <w:rFonts w:cs="Arial"/>
                      <w:sz w:val="16"/>
                      <w:szCs w:val="16"/>
                      <w:shd w:val="clear" w:color="auto" w:fill="C0C0C0"/>
                    </w:rPr>
                    <w:lastRenderedPageBreak/>
                    <w:t>счета получателей средств без использования платежной карты:</w:t>
                  </w:r>
                </w:p>
                <w:p w:rsidR="00DE68BC" w:rsidRPr="003B0B01" w:rsidRDefault="00DE68BC" w:rsidP="00DE68BC">
                  <w:pPr>
                    <w:autoSpaceDE w:val="0"/>
                    <w:autoSpaceDN w:val="0"/>
                    <w:adjustRightInd w:val="0"/>
                    <w:spacing w:after="1" w:line="200" w:lineRule="atLeast"/>
                    <w:ind w:firstLine="284"/>
                    <w:rPr>
                      <w:rFonts w:cs="Arial"/>
                      <w:sz w:val="16"/>
                      <w:szCs w:val="16"/>
                      <w:shd w:val="clear" w:color="auto" w:fill="C0C0C0"/>
                    </w:rPr>
                  </w:pPr>
                  <w:r w:rsidRPr="003B0B01">
                    <w:rPr>
                      <w:rFonts w:cs="Arial"/>
                      <w:sz w:val="16"/>
                      <w:szCs w:val="16"/>
                      <w:shd w:val="clear" w:color="auto" w:fill="C0C0C0"/>
                    </w:rPr>
                    <w:t>номер банковского счета получателя средств, открытого у оператора по переводу денежных средств, обслуживающего получателя средств &lt;5&gt;;</w:t>
                  </w:r>
                </w:p>
                <w:p w:rsidR="00DE68BC" w:rsidRPr="003B0B01" w:rsidRDefault="00DE68BC" w:rsidP="00DE68BC">
                  <w:pPr>
                    <w:autoSpaceDE w:val="0"/>
                    <w:autoSpaceDN w:val="0"/>
                    <w:adjustRightInd w:val="0"/>
                    <w:spacing w:after="1" w:line="200" w:lineRule="atLeast"/>
                    <w:ind w:firstLine="284"/>
                    <w:rPr>
                      <w:rFonts w:cs="Arial"/>
                      <w:sz w:val="16"/>
                      <w:szCs w:val="16"/>
                      <w:shd w:val="clear" w:color="auto" w:fill="C0C0C0"/>
                    </w:rPr>
                  </w:pPr>
                  <w:r w:rsidRPr="003B0B01">
                    <w:rPr>
                      <w:rFonts w:cs="Arial"/>
                      <w:sz w:val="16"/>
                      <w:szCs w:val="16"/>
                      <w:shd w:val="clear" w:color="auto" w:fill="C0C0C0"/>
                    </w:rPr>
                    <w:t>БИК оператора по переводу денежных средств, обслуживающего получателя средств &lt;6&gt;.</w:t>
                  </w:r>
                </w:p>
                <w:p w:rsidR="00DE68BC" w:rsidRPr="001C79AD" w:rsidRDefault="00DE68BC" w:rsidP="00DE68BC">
                  <w:pPr>
                    <w:autoSpaceDE w:val="0"/>
                    <w:autoSpaceDN w:val="0"/>
                    <w:adjustRightInd w:val="0"/>
                    <w:spacing w:after="1" w:line="200" w:lineRule="atLeast"/>
                    <w:ind w:firstLine="284"/>
                    <w:rPr>
                      <w:rFonts w:cs="Arial"/>
                      <w:sz w:val="16"/>
                      <w:szCs w:val="16"/>
                    </w:rPr>
                  </w:pPr>
                  <w:r w:rsidRPr="003B0B01">
                    <w:rPr>
                      <w:rFonts w:cs="Arial"/>
                      <w:sz w:val="16"/>
                      <w:szCs w:val="16"/>
                      <w:shd w:val="clear" w:color="auto" w:fill="C0C0C0"/>
                    </w:rPr>
                    <w:t>В случае зачисления денежных средств на банковские счета получателей средств с использованием платежной карты, включая случаи совершения перевода денежных средств с использованием сервиса переводов денежных средств физическим лицом в пользу физического лица (p2p-переводов) -</w:t>
                  </w:r>
                  <w:r w:rsidRPr="001C79AD">
                    <w:rPr>
                      <w:rFonts w:cs="Arial"/>
                      <w:sz w:val="16"/>
                      <w:szCs w:val="16"/>
                    </w:rPr>
                    <w:t xml:space="preserve"> номер платежной карты получателя средств </w:t>
                  </w:r>
                  <w:r w:rsidRPr="003B0B01">
                    <w:rPr>
                      <w:rFonts w:cs="Arial"/>
                      <w:sz w:val="16"/>
                      <w:szCs w:val="16"/>
                      <w:shd w:val="clear" w:color="auto" w:fill="C0C0C0"/>
                    </w:rPr>
                    <w:t>и (или) идентификатор платежной карты в электронном виде.</w:t>
                  </w:r>
                </w:p>
                <w:p w:rsidR="00DE68BC" w:rsidRPr="001C79AD" w:rsidRDefault="00DE68BC" w:rsidP="00DE68BC">
                  <w:pPr>
                    <w:autoSpaceDE w:val="0"/>
                    <w:autoSpaceDN w:val="0"/>
                    <w:adjustRightInd w:val="0"/>
                    <w:spacing w:after="1" w:line="200" w:lineRule="atLeast"/>
                    <w:ind w:firstLine="284"/>
                    <w:rPr>
                      <w:rFonts w:cs="Arial"/>
                      <w:sz w:val="16"/>
                      <w:szCs w:val="16"/>
                    </w:rPr>
                  </w:pPr>
                  <w:r w:rsidRPr="003B0B01">
                    <w:rPr>
                      <w:rFonts w:cs="Arial"/>
                      <w:sz w:val="16"/>
                      <w:szCs w:val="16"/>
                      <w:shd w:val="clear" w:color="auto" w:fill="C0C0C0"/>
                    </w:rPr>
                    <w:t>В случае увеличения остатка электронных денежных средств получателей средств:</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lastRenderedPageBreak/>
                    <w:t>номер электронного кошелька получателя средств;</w:t>
                  </w:r>
                </w:p>
                <w:p w:rsidR="00DE68BC" w:rsidRPr="001C79AD" w:rsidRDefault="00DE68BC" w:rsidP="00DE68BC">
                  <w:pPr>
                    <w:autoSpaceDE w:val="0"/>
                    <w:autoSpaceDN w:val="0"/>
                    <w:adjustRightInd w:val="0"/>
                    <w:spacing w:after="1" w:line="200" w:lineRule="atLeast"/>
                    <w:ind w:firstLine="284"/>
                    <w:rPr>
                      <w:rFonts w:cs="Arial"/>
                      <w:sz w:val="16"/>
                      <w:szCs w:val="16"/>
                    </w:rPr>
                  </w:pPr>
                  <w:r w:rsidRPr="003B0B01">
                    <w:rPr>
                      <w:rFonts w:cs="Arial"/>
                      <w:sz w:val="16"/>
                      <w:szCs w:val="16"/>
                      <w:shd w:val="clear" w:color="auto" w:fill="C0C0C0"/>
                    </w:rPr>
                    <w:t>ИНН оператора электронных денежных средств, выпустившего электронный кошелек получателя средств.</w:t>
                  </w:r>
                </w:p>
                <w:p w:rsidR="00DE68BC" w:rsidRPr="001C79AD" w:rsidRDefault="00DE68BC" w:rsidP="00DE68BC">
                  <w:pPr>
                    <w:autoSpaceDE w:val="0"/>
                    <w:autoSpaceDN w:val="0"/>
                    <w:adjustRightInd w:val="0"/>
                    <w:spacing w:after="1" w:line="200" w:lineRule="atLeast"/>
                    <w:ind w:firstLine="284"/>
                    <w:rPr>
                      <w:rFonts w:cs="Arial"/>
                      <w:sz w:val="16"/>
                      <w:szCs w:val="16"/>
                    </w:rPr>
                  </w:pPr>
                  <w:r w:rsidRPr="003B0B01">
                    <w:rPr>
                      <w:rFonts w:cs="Arial"/>
                      <w:sz w:val="16"/>
                      <w:szCs w:val="16"/>
                      <w:shd w:val="clear" w:color="auto" w:fill="C0C0C0"/>
                    </w:rPr>
                    <w:t>В случае увеличения остатка средств клиента - абонента системы подвижной радиотелефонной связи -</w:t>
                  </w:r>
                  <w:r w:rsidRPr="001C79AD">
                    <w:rPr>
                      <w:rFonts w:cs="Arial"/>
                      <w:sz w:val="16"/>
                      <w:szCs w:val="16"/>
                    </w:rPr>
                    <w:t xml:space="preserve"> абонентский номер подвижной радиотелефонной связи получателя средств</w:t>
                  </w:r>
                  <w:r w:rsidRPr="003B0B01">
                    <w:rPr>
                      <w:rFonts w:cs="Arial"/>
                      <w:sz w:val="16"/>
                      <w:szCs w:val="16"/>
                      <w:shd w:val="clear" w:color="auto" w:fill="C0C0C0"/>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3B0B01">
                    <w:rPr>
                      <w:rFonts w:cs="Arial"/>
                      <w:sz w:val="16"/>
                      <w:szCs w:val="16"/>
                      <w:shd w:val="clear" w:color="auto" w:fill="C0C0C0"/>
                    </w:rPr>
                    <w:t>В случае зачисления денежных средств на банковские счета получателя средств, являющегося ТСП:</w:t>
                  </w:r>
                </w:p>
                <w:p w:rsidR="00DE68BC" w:rsidRPr="001C79AD" w:rsidRDefault="00DE68BC" w:rsidP="00DE68BC">
                  <w:pPr>
                    <w:autoSpaceDE w:val="0"/>
                    <w:autoSpaceDN w:val="0"/>
                    <w:adjustRightInd w:val="0"/>
                    <w:spacing w:after="1" w:line="200" w:lineRule="atLeast"/>
                    <w:ind w:firstLine="284"/>
                    <w:rPr>
                      <w:rFonts w:cs="Arial"/>
                      <w:sz w:val="16"/>
                      <w:szCs w:val="16"/>
                    </w:rPr>
                  </w:pPr>
                  <w:r w:rsidRPr="003B0B01">
                    <w:rPr>
                      <w:rFonts w:cs="Arial"/>
                      <w:sz w:val="16"/>
                      <w:szCs w:val="16"/>
                      <w:shd w:val="clear" w:color="auto" w:fill="C0C0C0"/>
                    </w:rPr>
                    <w:t>БИН</w:t>
                  </w:r>
                  <w:r w:rsidRPr="001C79AD">
                    <w:rPr>
                      <w:rFonts w:cs="Arial"/>
                      <w:sz w:val="16"/>
                      <w:szCs w:val="16"/>
                    </w:rPr>
                    <w:t xml:space="preserve"> участника платежной системы, обслуживающего </w:t>
                  </w:r>
                  <w:r w:rsidRPr="003B0B01">
                    <w:rPr>
                      <w:rFonts w:cs="Arial"/>
                      <w:sz w:val="16"/>
                      <w:szCs w:val="16"/>
                      <w:shd w:val="clear" w:color="auto" w:fill="C0C0C0"/>
                    </w:rPr>
                    <w:t>получателя средств, являющегося ТСП;</w:t>
                  </w:r>
                </w:p>
                <w:p w:rsidR="00DE68BC" w:rsidRPr="001C79AD" w:rsidRDefault="00DE68BC" w:rsidP="00DE68BC">
                  <w:pPr>
                    <w:autoSpaceDE w:val="0"/>
                    <w:autoSpaceDN w:val="0"/>
                    <w:adjustRightInd w:val="0"/>
                    <w:spacing w:after="1" w:line="200" w:lineRule="atLeast"/>
                    <w:ind w:firstLine="284"/>
                    <w:rPr>
                      <w:rFonts w:cs="Arial"/>
                      <w:sz w:val="16"/>
                      <w:szCs w:val="16"/>
                    </w:rPr>
                  </w:pPr>
                  <w:r w:rsidRPr="002C3F05">
                    <w:rPr>
                      <w:rFonts w:cs="Arial"/>
                      <w:sz w:val="16"/>
                      <w:szCs w:val="16"/>
                    </w:rPr>
                    <w:t xml:space="preserve">ИНН </w:t>
                  </w:r>
                  <w:r w:rsidRPr="003B0B01">
                    <w:rPr>
                      <w:rFonts w:cs="Arial"/>
                      <w:sz w:val="16"/>
                      <w:szCs w:val="16"/>
                      <w:shd w:val="clear" w:color="auto" w:fill="C0C0C0"/>
                    </w:rPr>
                    <w:t>ТСП</w:t>
                  </w:r>
                  <w:r w:rsidRPr="002C3F05">
                    <w:rPr>
                      <w:rFonts w:cs="Arial"/>
                      <w:sz w:val="16"/>
                      <w:szCs w:val="16"/>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2C3F05">
                    <w:rPr>
                      <w:rFonts w:cs="Arial"/>
                      <w:sz w:val="16"/>
                      <w:szCs w:val="16"/>
                    </w:rPr>
                    <w:t xml:space="preserve">идентификатор </w:t>
                  </w:r>
                  <w:r w:rsidRPr="003B0B01">
                    <w:rPr>
                      <w:rFonts w:cs="Arial"/>
                      <w:sz w:val="16"/>
                      <w:szCs w:val="16"/>
                      <w:shd w:val="clear" w:color="auto" w:fill="C0C0C0"/>
                    </w:rPr>
                    <w:t>ТСП;</w:t>
                  </w:r>
                </w:p>
                <w:p w:rsidR="00DE68BC" w:rsidRPr="001C79AD" w:rsidRDefault="00DE68BC" w:rsidP="00DE68BC">
                  <w:pPr>
                    <w:autoSpaceDE w:val="0"/>
                    <w:autoSpaceDN w:val="0"/>
                    <w:adjustRightInd w:val="0"/>
                    <w:spacing w:after="1" w:line="200" w:lineRule="atLeast"/>
                    <w:ind w:firstLine="284"/>
                    <w:rPr>
                      <w:rFonts w:cs="Arial"/>
                      <w:sz w:val="16"/>
                      <w:szCs w:val="16"/>
                    </w:rPr>
                  </w:pPr>
                  <w:r w:rsidRPr="003B0B01">
                    <w:rPr>
                      <w:rFonts w:cs="Arial"/>
                      <w:sz w:val="16"/>
                      <w:szCs w:val="16"/>
                      <w:shd w:val="clear" w:color="auto" w:fill="C0C0C0"/>
                    </w:rPr>
                    <w:t>цифровой</w:t>
                  </w:r>
                  <w:r w:rsidRPr="002C3F05">
                    <w:rPr>
                      <w:rFonts w:cs="Arial"/>
                      <w:sz w:val="16"/>
                      <w:szCs w:val="16"/>
                    </w:rPr>
                    <w:t xml:space="preserve"> код</w:t>
                  </w:r>
                  <w:r w:rsidRPr="002C3F05">
                    <w:rPr>
                      <w:rFonts w:cs="Arial"/>
                      <w:sz w:val="16"/>
                      <w:szCs w:val="16"/>
                      <w:shd w:val="clear" w:color="auto" w:fill="C0C0C0"/>
                    </w:rPr>
                    <w:t xml:space="preserve"> </w:t>
                  </w:r>
                  <w:r w:rsidRPr="003B0B01">
                    <w:rPr>
                      <w:rFonts w:cs="Arial"/>
                      <w:sz w:val="16"/>
                      <w:szCs w:val="16"/>
                      <w:shd w:val="clear" w:color="auto" w:fill="C0C0C0"/>
                    </w:rPr>
                    <w:t>категории</w:t>
                  </w:r>
                  <w:r w:rsidRPr="002C3F05">
                    <w:rPr>
                      <w:rFonts w:cs="Arial"/>
                      <w:sz w:val="16"/>
                      <w:szCs w:val="16"/>
                    </w:rPr>
                    <w:t xml:space="preserve">, </w:t>
                  </w:r>
                  <w:r w:rsidRPr="003B0B01">
                    <w:rPr>
                      <w:rFonts w:cs="Arial"/>
                      <w:sz w:val="16"/>
                      <w:szCs w:val="16"/>
                      <w:shd w:val="clear" w:color="auto" w:fill="C0C0C0"/>
                    </w:rPr>
                    <w:t>определяющей</w:t>
                  </w:r>
                  <w:r w:rsidRPr="002C3F05">
                    <w:rPr>
                      <w:rFonts w:cs="Arial"/>
                      <w:sz w:val="16"/>
                      <w:szCs w:val="16"/>
                    </w:rPr>
                    <w:t xml:space="preserve"> основной вид деятельности </w:t>
                  </w:r>
                  <w:r w:rsidRPr="003B0B01">
                    <w:rPr>
                      <w:rFonts w:cs="Arial"/>
                      <w:sz w:val="16"/>
                      <w:szCs w:val="16"/>
                      <w:shd w:val="clear" w:color="auto" w:fill="C0C0C0"/>
                    </w:rPr>
                    <w:t>ТСП</w:t>
                  </w:r>
                  <w:r w:rsidRPr="002C3F05">
                    <w:rPr>
                      <w:rFonts w:cs="Arial"/>
                      <w:sz w:val="16"/>
                      <w:szCs w:val="16"/>
                    </w:rPr>
                    <w:t xml:space="preserve"> (при наличии)</w:t>
                  </w:r>
                </w:p>
              </w:tc>
              <w:tc>
                <w:tcPr>
                  <w:tcW w:w="1590"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r>
            <w:tr w:rsidR="001C79AD" w:rsidRPr="001C79AD" w:rsidTr="00A77B60">
              <w:tc>
                <w:tcPr>
                  <w:tcW w:w="39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1C79AD">
                    <w:rPr>
                      <w:rFonts w:cs="Arial"/>
                      <w:sz w:val="16"/>
                      <w:szCs w:val="16"/>
                    </w:rPr>
                    <w:lastRenderedPageBreak/>
                    <w:t>5</w:t>
                  </w:r>
                </w:p>
              </w:tc>
              <w:tc>
                <w:tcPr>
                  <w:tcW w:w="154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1C79AD">
                    <w:rPr>
                      <w:rFonts w:cs="Arial"/>
                      <w:sz w:val="16"/>
                      <w:szCs w:val="16"/>
                    </w:rPr>
                    <w:t xml:space="preserve">Информация об идентификаторах операции и способе ее </w:t>
                  </w:r>
                  <w:r w:rsidRPr="001C79AD">
                    <w:rPr>
                      <w:rFonts w:cs="Arial"/>
                      <w:sz w:val="16"/>
                      <w:szCs w:val="16"/>
                    </w:rPr>
                    <w:lastRenderedPageBreak/>
                    <w:t xml:space="preserve">проведения при осуществлении или попытках осуществления переводов денежных средств </w:t>
                  </w:r>
                  <w:r w:rsidRPr="00A77B60">
                    <w:rPr>
                      <w:rFonts w:cs="Arial"/>
                      <w:sz w:val="16"/>
                      <w:szCs w:val="16"/>
                      <w:shd w:val="clear" w:color="auto" w:fill="C0C0C0"/>
                    </w:rPr>
                    <w:t>без добровольного согласия клиента</w:t>
                  </w:r>
                  <w:r w:rsidRPr="001C79AD">
                    <w:rPr>
                      <w:rFonts w:cs="Arial"/>
                      <w:sz w:val="16"/>
                      <w:szCs w:val="16"/>
                    </w:rPr>
                    <w:t xml:space="preserve"> с использованием сервиса быстрых платежей </w:t>
                  </w:r>
                  <w:r w:rsidRPr="00A77B60">
                    <w:rPr>
                      <w:rFonts w:cs="Arial"/>
                      <w:sz w:val="16"/>
                      <w:szCs w:val="16"/>
                      <w:shd w:val="clear" w:color="auto" w:fill="C0C0C0"/>
                    </w:rPr>
                    <w:t>платежной системы Банка России (далее - СБП)</w:t>
                  </w:r>
                </w:p>
              </w:tc>
              <w:tc>
                <w:tcPr>
                  <w:tcW w:w="1985"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4"/>
                    <w:rPr>
                      <w:rFonts w:cs="Arial"/>
                      <w:sz w:val="16"/>
                      <w:szCs w:val="16"/>
                    </w:rPr>
                  </w:pPr>
                  <w:r w:rsidRPr="00A77B60">
                    <w:rPr>
                      <w:rFonts w:cs="Arial"/>
                      <w:sz w:val="16"/>
                      <w:szCs w:val="16"/>
                      <w:shd w:val="clear" w:color="auto" w:fill="C0C0C0"/>
                    </w:rPr>
                    <w:lastRenderedPageBreak/>
                    <w:t xml:space="preserve">В случае осуществления переводов денежных средств между </w:t>
                  </w:r>
                  <w:r w:rsidRPr="00A77B60">
                    <w:rPr>
                      <w:rFonts w:cs="Arial"/>
                      <w:sz w:val="16"/>
                      <w:szCs w:val="16"/>
                      <w:shd w:val="clear" w:color="auto" w:fill="C0C0C0"/>
                    </w:rPr>
                    <w:lastRenderedPageBreak/>
                    <w:t>физическими лицами -</w:t>
                  </w:r>
                  <w:r w:rsidRPr="001C79AD">
                    <w:rPr>
                      <w:rFonts w:cs="Arial"/>
                      <w:sz w:val="16"/>
                      <w:szCs w:val="16"/>
                    </w:rPr>
                    <w:t xml:space="preserve"> абонентский номер подвижной радиотелефонной связи плательщика</w:t>
                  </w:r>
                  <w:r w:rsidRPr="00A77B60">
                    <w:rPr>
                      <w:rFonts w:cs="Arial"/>
                      <w:sz w:val="16"/>
                      <w:szCs w:val="16"/>
                      <w:shd w:val="clear" w:color="auto" w:fill="C0C0C0"/>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A77B60">
                    <w:rPr>
                      <w:rFonts w:cs="Arial"/>
                      <w:sz w:val="16"/>
                      <w:szCs w:val="16"/>
                      <w:shd w:val="clear" w:color="auto" w:fill="C0C0C0"/>
                    </w:rPr>
                    <w:t>В иных случаях осуществления переводов денежных:</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номер банковского счета плательщика, открытого у оператора по переводу денежных средств, обслуживающего плательщика;</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 xml:space="preserve">БИК оператора по переводу денежных средств, обслуживающего </w:t>
                  </w:r>
                  <w:r w:rsidRPr="002C3F05">
                    <w:rPr>
                      <w:rFonts w:cs="Arial"/>
                      <w:sz w:val="16"/>
                      <w:szCs w:val="16"/>
                    </w:rPr>
                    <w:t>плательщика</w:t>
                  </w:r>
                </w:p>
              </w:tc>
              <w:tc>
                <w:tcPr>
                  <w:tcW w:w="1843"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4"/>
                    <w:rPr>
                      <w:rFonts w:cs="Arial"/>
                      <w:sz w:val="16"/>
                      <w:szCs w:val="16"/>
                    </w:rPr>
                  </w:pPr>
                  <w:r w:rsidRPr="00A77B60">
                    <w:rPr>
                      <w:rFonts w:cs="Arial"/>
                      <w:sz w:val="16"/>
                      <w:szCs w:val="16"/>
                      <w:shd w:val="clear" w:color="auto" w:fill="C0C0C0"/>
                    </w:rPr>
                    <w:lastRenderedPageBreak/>
                    <w:t xml:space="preserve">В случае осуществления переводов денежных средств между </w:t>
                  </w:r>
                  <w:r w:rsidRPr="00A77B60">
                    <w:rPr>
                      <w:rFonts w:cs="Arial"/>
                      <w:sz w:val="16"/>
                      <w:szCs w:val="16"/>
                      <w:shd w:val="clear" w:color="auto" w:fill="C0C0C0"/>
                    </w:rPr>
                    <w:lastRenderedPageBreak/>
                    <w:t>физическими лицами, а также юридическим лицом в адрес физического лица:</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абонентский номер подвижной радиотелефонной связи получателя средств;</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 xml:space="preserve">идентификатор оператора по переводу денежных средств, обслуживающего получателя средств, присвоенный </w:t>
                  </w:r>
                  <w:r w:rsidRPr="00A77B60">
                    <w:rPr>
                      <w:rFonts w:cs="Arial"/>
                      <w:sz w:val="16"/>
                      <w:szCs w:val="16"/>
                      <w:shd w:val="clear" w:color="auto" w:fill="C0C0C0"/>
                    </w:rPr>
                    <w:t>операционным центром, платежным клиринговым центром другой платежной системы при предоставлении операционных услуг и услуг платежного клиринга при переводе денежных средств с использованием</w:t>
                  </w:r>
                  <w:r w:rsidRPr="001C79AD">
                    <w:rPr>
                      <w:rFonts w:cs="Arial"/>
                      <w:sz w:val="16"/>
                      <w:szCs w:val="16"/>
                    </w:rPr>
                    <w:t xml:space="preserve"> СБП;</w:t>
                  </w:r>
                </w:p>
                <w:p w:rsidR="00DE68BC" w:rsidRPr="001C79AD" w:rsidRDefault="00DE68BC" w:rsidP="00DE68BC">
                  <w:pPr>
                    <w:autoSpaceDE w:val="0"/>
                    <w:autoSpaceDN w:val="0"/>
                    <w:adjustRightInd w:val="0"/>
                    <w:spacing w:after="1" w:line="200" w:lineRule="atLeast"/>
                    <w:ind w:firstLine="284"/>
                    <w:rPr>
                      <w:rFonts w:cs="Arial"/>
                      <w:sz w:val="16"/>
                      <w:szCs w:val="16"/>
                    </w:rPr>
                  </w:pPr>
                  <w:r w:rsidRPr="002C3F05">
                    <w:rPr>
                      <w:rFonts w:cs="Arial"/>
                      <w:sz w:val="16"/>
                      <w:szCs w:val="16"/>
                    </w:rPr>
                    <w:t>идентификатор операции СБП (номер операции)</w:t>
                  </w:r>
                  <w:r w:rsidRPr="00A77B60">
                    <w:rPr>
                      <w:rFonts w:cs="Arial"/>
                      <w:sz w:val="16"/>
                      <w:szCs w:val="16"/>
                      <w:shd w:val="clear" w:color="auto" w:fill="C0C0C0"/>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A77B60">
                    <w:rPr>
                      <w:rFonts w:cs="Arial"/>
                      <w:sz w:val="16"/>
                      <w:szCs w:val="16"/>
                      <w:shd w:val="clear" w:color="auto" w:fill="C0C0C0"/>
                    </w:rPr>
                    <w:t>В случае попытки осуществления перевода денежных средств без добровольного согласия клиента между физическими лицами, в совершении которого было отказано оператором по переводу денежных средств до момента списания денежных средств клиента -</w:t>
                  </w:r>
                  <w:r w:rsidRPr="002C3F05">
                    <w:rPr>
                      <w:rFonts w:cs="Arial"/>
                      <w:sz w:val="16"/>
                      <w:szCs w:val="16"/>
                    </w:rPr>
                    <w:t xml:space="preserve"> абонентский номер </w:t>
                  </w:r>
                  <w:r w:rsidRPr="002C3F05">
                    <w:rPr>
                      <w:rFonts w:cs="Arial"/>
                      <w:sz w:val="16"/>
                      <w:szCs w:val="16"/>
                    </w:rPr>
                    <w:lastRenderedPageBreak/>
                    <w:t>подвижной радиотелефонной связи получателя средств</w:t>
                  </w:r>
                  <w:r w:rsidRPr="00A77B60">
                    <w:rPr>
                      <w:rFonts w:cs="Arial"/>
                      <w:sz w:val="16"/>
                      <w:szCs w:val="16"/>
                      <w:shd w:val="clear" w:color="auto" w:fill="C0C0C0"/>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A77B60">
                    <w:rPr>
                      <w:rFonts w:cs="Arial"/>
                      <w:sz w:val="16"/>
                      <w:szCs w:val="16"/>
                      <w:shd w:val="clear" w:color="auto" w:fill="C0C0C0"/>
                    </w:rPr>
                    <w:t>В иных случаях осуществления переводов денежных средств:</w:t>
                  </w:r>
                </w:p>
                <w:p w:rsidR="00DE68BC" w:rsidRPr="001C79AD" w:rsidRDefault="00DE68BC" w:rsidP="00DE68BC">
                  <w:pPr>
                    <w:autoSpaceDE w:val="0"/>
                    <w:autoSpaceDN w:val="0"/>
                    <w:adjustRightInd w:val="0"/>
                    <w:spacing w:after="1" w:line="200" w:lineRule="atLeast"/>
                    <w:ind w:firstLine="284"/>
                    <w:rPr>
                      <w:rFonts w:cs="Arial"/>
                      <w:sz w:val="16"/>
                      <w:szCs w:val="16"/>
                    </w:rPr>
                  </w:pPr>
                  <w:r w:rsidRPr="002C3F05">
                    <w:rPr>
                      <w:rFonts w:cs="Arial"/>
                      <w:sz w:val="16"/>
                      <w:szCs w:val="16"/>
                    </w:rPr>
                    <w:t>номер банковского счета получателя средств, открытого у оператора по переводу денежных средств, обслуживающего получателя средств;</w:t>
                  </w:r>
                </w:p>
                <w:p w:rsidR="00DE68BC" w:rsidRPr="001C79AD" w:rsidRDefault="00DE68BC" w:rsidP="00DE68BC">
                  <w:pPr>
                    <w:autoSpaceDE w:val="0"/>
                    <w:autoSpaceDN w:val="0"/>
                    <w:adjustRightInd w:val="0"/>
                    <w:spacing w:after="1" w:line="200" w:lineRule="atLeast"/>
                    <w:ind w:firstLine="284"/>
                    <w:rPr>
                      <w:rFonts w:cs="Arial"/>
                      <w:sz w:val="16"/>
                      <w:szCs w:val="16"/>
                    </w:rPr>
                  </w:pPr>
                  <w:r w:rsidRPr="002C3F05">
                    <w:rPr>
                      <w:rFonts w:cs="Arial"/>
                      <w:sz w:val="16"/>
                      <w:szCs w:val="16"/>
                      <w:shd w:val="clear" w:color="auto" w:fill="C0C0C0"/>
                    </w:rPr>
                    <w:t xml:space="preserve">БИК оператора по переводу денежных средств, обслуживающего </w:t>
                  </w:r>
                  <w:r w:rsidRPr="00A77B60">
                    <w:rPr>
                      <w:rFonts w:cs="Arial"/>
                      <w:sz w:val="16"/>
                      <w:szCs w:val="16"/>
                      <w:shd w:val="clear" w:color="auto" w:fill="C0C0C0"/>
                    </w:rPr>
                    <w:t>получателя средств;</w:t>
                  </w:r>
                </w:p>
                <w:p w:rsidR="00DE68BC" w:rsidRPr="001C79AD" w:rsidRDefault="00DE68BC" w:rsidP="00DE68BC">
                  <w:pPr>
                    <w:autoSpaceDE w:val="0"/>
                    <w:autoSpaceDN w:val="0"/>
                    <w:adjustRightInd w:val="0"/>
                    <w:spacing w:after="1" w:line="200" w:lineRule="atLeast"/>
                    <w:ind w:firstLine="284"/>
                    <w:rPr>
                      <w:rFonts w:cs="Arial"/>
                      <w:sz w:val="16"/>
                      <w:szCs w:val="16"/>
                    </w:rPr>
                  </w:pPr>
                  <w:r w:rsidRPr="00A77B60">
                    <w:rPr>
                      <w:rFonts w:cs="Arial"/>
                      <w:sz w:val="16"/>
                      <w:szCs w:val="16"/>
                      <w:shd w:val="clear" w:color="auto" w:fill="C0C0C0"/>
                    </w:rPr>
                    <w:t>идентификатор операции СБП (номер операции)</w:t>
                  </w:r>
                </w:p>
              </w:tc>
              <w:tc>
                <w:tcPr>
                  <w:tcW w:w="1590"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r>
            <w:tr w:rsidR="001C79AD" w:rsidRPr="001C79AD" w:rsidTr="00A77B60">
              <w:tc>
                <w:tcPr>
                  <w:tcW w:w="39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1C79AD">
                    <w:rPr>
                      <w:rFonts w:cs="Arial"/>
                      <w:sz w:val="16"/>
                      <w:szCs w:val="16"/>
                    </w:rPr>
                    <w:lastRenderedPageBreak/>
                    <w:t>6</w:t>
                  </w:r>
                </w:p>
              </w:tc>
              <w:tc>
                <w:tcPr>
                  <w:tcW w:w="154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1C79AD">
                    <w:rPr>
                      <w:rFonts w:cs="Arial"/>
                      <w:sz w:val="16"/>
                      <w:szCs w:val="16"/>
                    </w:rPr>
                    <w:t xml:space="preserve">Информация об идентификаторах операции и способе ее проведения при осуществлении или попытках осуществления переводов денежных средств </w:t>
                  </w:r>
                  <w:r w:rsidRPr="00A77B60">
                    <w:rPr>
                      <w:rFonts w:cs="Arial"/>
                      <w:sz w:val="16"/>
                      <w:szCs w:val="16"/>
                      <w:shd w:val="clear" w:color="auto" w:fill="C0C0C0"/>
                    </w:rPr>
                    <w:t>без добровольного согласия клиента</w:t>
                  </w:r>
                  <w:r w:rsidRPr="001C79AD">
                    <w:rPr>
                      <w:rFonts w:cs="Arial"/>
                      <w:sz w:val="16"/>
                      <w:szCs w:val="16"/>
                    </w:rPr>
                    <w:t xml:space="preserve"> за счет остатка электронных денежных средств без использования платежных карт</w:t>
                  </w:r>
                </w:p>
              </w:tc>
              <w:tc>
                <w:tcPr>
                  <w:tcW w:w="1985"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4"/>
                    <w:rPr>
                      <w:rFonts w:cs="Arial"/>
                      <w:sz w:val="16"/>
                      <w:szCs w:val="16"/>
                    </w:rPr>
                  </w:pPr>
                  <w:r w:rsidRPr="00276BB8">
                    <w:rPr>
                      <w:rFonts w:cs="Arial"/>
                      <w:sz w:val="16"/>
                      <w:szCs w:val="16"/>
                      <w:shd w:val="clear" w:color="auto" w:fill="C0C0C0"/>
                    </w:rPr>
                    <w:t>Номер</w:t>
                  </w:r>
                  <w:r w:rsidRPr="001C79AD">
                    <w:rPr>
                      <w:rFonts w:cs="Arial"/>
                      <w:sz w:val="16"/>
                      <w:szCs w:val="16"/>
                    </w:rPr>
                    <w:t xml:space="preserve"> электронного кошелька плательщика</w:t>
                  </w:r>
                  <w:r w:rsidRPr="00276BB8">
                    <w:rPr>
                      <w:rFonts w:cs="Arial"/>
                      <w:sz w:val="16"/>
                      <w:szCs w:val="16"/>
                      <w:shd w:val="clear" w:color="auto" w:fill="C0C0C0"/>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 xml:space="preserve">ИНН оператора электронных денежных средств, </w:t>
                  </w:r>
                  <w:r w:rsidRPr="00276BB8">
                    <w:rPr>
                      <w:rFonts w:cs="Arial"/>
                      <w:sz w:val="16"/>
                      <w:szCs w:val="16"/>
                      <w:shd w:val="clear" w:color="auto" w:fill="C0C0C0"/>
                    </w:rPr>
                    <w:t>выпустившего электронный кошелек</w:t>
                  </w:r>
                  <w:r w:rsidRPr="001C79AD">
                    <w:rPr>
                      <w:rFonts w:cs="Arial"/>
                      <w:sz w:val="16"/>
                      <w:szCs w:val="16"/>
                    </w:rPr>
                    <w:t xml:space="preserve"> плательщика</w:t>
                  </w:r>
                </w:p>
              </w:tc>
              <w:tc>
                <w:tcPr>
                  <w:tcW w:w="1843"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4"/>
                    <w:rPr>
                      <w:rFonts w:cs="Arial"/>
                      <w:sz w:val="16"/>
                      <w:szCs w:val="16"/>
                    </w:rPr>
                  </w:pPr>
                  <w:r w:rsidRPr="00276BB8">
                    <w:rPr>
                      <w:rFonts w:cs="Arial"/>
                      <w:sz w:val="16"/>
                      <w:szCs w:val="16"/>
                      <w:shd w:val="clear" w:color="auto" w:fill="C0C0C0"/>
                    </w:rPr>
                    <w:t>В случае зачисления денежных средств на банковские счета получателей средств без использования платежной карты:</w:t>
                  </w:r>
                </w:p>
                <w:p w:rsidR="00DE68BC" w:rsidRPr="001C79AD" w:rsidRDefault="00DE68BC" w:rsidP="00DE68BC">
                  <w:pPr>
                    <w:autoSpaceDE w:val="0"/>
                    <w:autoSpaceDN w:val="0"/>
                    <w:adjustRightInd w:val="0"/>
                    <w:spacing w:after="1" w:line="200" w:lineRule="atLeast"/>
                    <w:ind w:firstLine="284"/>
                    <w:rPr>
                      <w:rFonts w:cs="Arial"/>
                      <w:sz w:val="16"/>
                      <w:szCs w:val="16"/>
                    </w:rPr>
                  </w:pPr>
                  <w:r w:rsidRPr="00276BB8">
                    <w:rPr>
                      <w:rFonts w:cs="Arial"/>
                      <w:sz w:val="16"/>
                      <w:szCs w:val="16"/>
                      <w:shd w:val="clear" w:color="auto" w:fill="C0C0C0"/>
                    </w:rPr>
                    <w:t>номер банковского счета получателя средств, открытого у оператора по переводу денежных средств, обслуживающего получателя средств;</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 xml:space="preserve">БИК оператора по переводу денежных средств, обслуживающего </w:t>
                  </w:r>
                  <w:r w:rsidRPr="00276BB8">
                    <w:rPr>
                      <w:rFonts w:cs="Arial"/>
                      <w:sz w:val="16"/>
                      <w:szCs w:val="16"/>
                    </w:rPr>
                    <w:t>получателя средств</w:t>
                  </w:r>
                  <w:r w:rsidRPr="00276BB8">
                    <w:rPr>
                      <w:rFonts w:cs="Arial"/>
                      <w:sz w:val="16"/>
                      <w:szCs w:val="16"/>
                      <w:shd w:val="clear" w:color="auto" w:fill="C0C0C0"/>
                    </w:rPr>
                    <w:t>.</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lastRenderedPageBreak/>
                    <w:t>В случае зачисления денежных средств на банковские счета получателей средств с использованием платежной карты - номер платежной карты получателя средств.</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В случае увеличения остатка электронных денежных средств получателей средств:</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C3F05">
                    <w:rPr>
                      <w:rFonts w:cs="Arial"/>
                      <w:sz w:val="16"/>
                      <w:szCs w:val="16"/>
                    </w:rPr>
                    <w:t>номер электронного кошелька получателя средств</w:t>
                  </w:r>
                  <w:r w:rsidRPr="00276BB8">
                    <w:rPr>
                      <w:rFonts w:cs="Arial"/>
                      <w:sz w:val="16"/>
                      <w:szCs w:val="16"/>
                      <w:shd w:val="clear" w:color="auto" w:fill="C0C0C0"/>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55790A">
                    <w:rPr>
                      <w:rFonts w:cs="Arial"/>
                      <w:sz w:val="16"/>
                      <w:szCs w:val="16"/>
                    </w:rPr>
                    <w:t xml:space="preserve">ИНН оператора электронных денежных средств, </w:t>
                  </w:r>
                  <w:r w:rsidRPr="00276BB8">
                    <w:rPr>
                      <w:rFonts w:cs="Arial"/>
                      <w:sz w:val="16"/>
                      <w:szCs w:val="16"/>
                      <w:shd w:val="clear" w:color="auto" w:fill="C0C0C0"/>
                    </w:rPr>
                    <w:t>выпустившего электронный кошелек</w:t>
                  </w:r>
                  <w:r w:rsidRPr="0055790A">
                    <w:rPr>
                      <w:rFonts w:cs="Arial"/>
                      <w:sz w:val="16"/>
                      <w:szCs w:val="16"/>
                    </w:rPr>
                    <w:t xml:space="preserve"> получателя средств</w:t>
                  </w:r>
                  <w:r w:rsidRPr="00276BB8">
                    <w:rPr>
                      <w:rFonts w:cs="Arial"/>
                      <w:sz w:val="16"/>
                      <w:szCs w:val="16"/>
                      <w:shd w:val="clear" w:color="auto" w:fill="C0C0C0"/>
                    </w:rPr>
                    <w:t>.</w:t>
                  </w:r>
                </w:p>
                <w:p w:rsidR="00DE68BC" w:rsidRPr="001C79AD" w:rsidRDefault="00DE68BC" w:rsidP="00DE68BC">
                  <w:pPr>
                    <w:autoSpaceDE w:val="0"/>
                    <w:autoSpaceDN w:val="0"/>
                    <w:adjustRightInd w:val="0"/>
                    <w:spacing w:after="1" w:line="200" w:lineRule="atLeast"/>
                    <w:ind w:firstLine="284"/>
                    <w:rPr>
                      <w:rFonts w:cs="Arial"/>
                      <w:sz w:val="16"/>
                      <w:szCs w:val="16"/>
                    </w:rPr>
                  </w:pPr>
                  <w:r w:rsidRPr="00276BB8">
                    <w:rPr>
                      <w:rFonts w:cs="Arial"/>
                      <w:sz w:val="16"/>
                      <w:szCs w:val="16"/>
                      <w:shd w:val="clear" w:color="auto" w:fill="C0C0C0"/>
                    </w:rPr>
                    <w:t>В случае увеличения остатка средств клиента - абонента системы подвижной радиотелефонной связи -</w:t>
                  </w:r>
                  <w:r w:rsidRPr="001C79AD">
                    <w:rPr>
                      <w:rFonts w:cs="Arial"/>
                      <w:sz w:val="16"/>
                      <w:szCs w:val="16"/>
                    </w:rPr>
                    <w:t xml:space="preserve"> абонентский номер подвижной радиотелефонной связи получателя средств</w:t>
                  </w:r>
                  <w:r w:rsidRPr="00276BB8">
                    <w:rPr>
                      <w:rFonts w:cs="Arial"/>
                      <w:sz w:val="16"/>
                      <w:szCs w:val="16"/>
                      <w:shd w:val="clear" w:color="auto" w:fill="C0C0C0"/>
                    </w:rPr>
                    <w:t>.</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В случае зачисления денежных средств на банковские счета получателя средств, являющегося ТСП:</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 xml:space="preserve">БИН участника платежной системы, обслуживающего </w:t>
                  </w:r>
                  <w:r w:rsidRPr="00276BB8">
                    <w:rPr>
                      <w:rFonts w:cs="Arial"/>
                      <w:sz w:val="16"/>
                      <w:szCs w:val="16"/>
                      <w:shd w:val="clear" w:color="auto" w:fill="C0C0C0"/>
                    </w:rPr>
                    <w:lastRenderedPageBreak/>
                    <w:t>получателя средств, являющегося ТСП;</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ИНН ТСП;</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идентификатор ТСП;</w:t>
                  </w:r>
                </w:p>
                <w:p w:rsidR="00DE68BC" w:rsidRPr="001C79AD" w:rsidRDefault="00DE68BC" w:rsidP="00DE68BC">
                  <w:pPr>
                    <w:autoSpaceDE w:val="0"/>
                    <w:autoSpaceDN w:val="0"/>
                    <w:adjustRightInd w:val="0"/>
                    <w:spacing w:after="1" w:line="200" w:lineRule="atLeast"/>
                    <w:ind w:firstLine="284"/>
                    <w:rPr>
                      <w:rFonts w:cs="Arial"/>
                      <w:sz w:val="16"/>
                      <w:szCs w:val="16"/>
                    </w:rPr>
                  </w:pPr>
                  <w:r w:rsidRPr="00276BB8">
                    <w:rPr>
                      <w:rFonts w:cs="Arial"/>
                      <w:sz w:val="16"/>
                      <w:szCs w:val="16"/>
                      <w:shd w:val="clear" w:color="auto" w:fill="C0C0C0"/>
                    </w:rPr>
                    <w:t>цифровой код категории, определяющей основной вид деятельности ТСП (при наличии)</w:t>
                  </w:r>
                </w:p>
              </w:tc>
              <w:tc>
                <w:tcPr>
                  <w:tcW w:w="1590"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r>
            <w:tr w:rsidR="001C79AD" w:rsidRPr="001C79AD" w:rsidTr="00A77B60">
              <w:tc>
                <w:tcPr>
                  <w:tcW w:w="39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276BB8">
                    <w:rPr>
                      <w:rFonts w:cs="Arial"/>
                      <w:sz w:val="16"/>
                      <w:szCs w:val="16"/>
                      <w:shd w:val="clear" w:color="auto" w:fill="C0C0C0"/>
                    </w:rPr>
                    <w:lastRenderedPageBreak/>
                    <w:t>7</w:t>
                  </w:r>
                </w:p>
              </w:tc>
              <w:tc>
                <w:tcPr>
                  <w:tcW w:w="154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276BB8">
                    <w:rPr>
                      <w:rFonts w:cs="Arial"/>
                      <w:sz w:val="16"/>
                      <w:szCs w:val="16"/>
                      <w:shd w:val="clear" w:color="auto" w:fill="C0C0C0"/>
                    </w:rPr>
                    <w:t>Информация об идентификаторах операции и способе ее проведения при осуществлении или попытках осуществления переводов денежных средств без добровольного согласия клиента без открытия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В случае использования ЭСП ТСП, платежного терминала ТСП:</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БИН участника платежной системы, обслуживающего устройство получателя средств, являющегося ТСП;</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ИНН ТСП;</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идентификатор ТСП;</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цифровой код категории, определяющей основной вид деятельности ТСП (при наличии).</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В случае приема наличных денежных средств, распоряжений плательщиков - физических лиц с использованием банкоматов, платежных терминалов или в кассе оператора по переводу денежных средств:</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номер банковского счета оператора по переводу денежных средств, обслуживающего плательщика;</w:t>
                  </w:r>
                </w:p>
                <w:p w:rsidR="00DE68BC" w:rsidRPr="001C79AD" w:rsidRDefault="00DE68BC" w:rsidP="00DE68BC">
                  <w:pPr>
                    <w:autoSpaceDE w:val="0"/>
                    <w:autoSpaceDN w:val="0"/>
                    <w:adjustRightInd w:val="0"/>
                    <w:spacing w:after="1" w:line="200" w:lineRule="atLeast"/>
                    <w:ind w:firstLine="284"/>
                    <w:rPr>
                      <w:rFonts w:cs="Arial"/>
                      <w:sz w:val="16"/>
                      <w:szCs w:val="16"/>
                    </w:rPr>
                  </w:pPr>
                  <w:r w:rsidRPr="00276BB8">
                    <w:rPr>
                      <w:rFonts w:cs="Arial"/>
                      <w:sz w:val="16"/>
                      <w:szCs w:val="16"/>
                      <w:shd w:val="clear" w:color="auto" w:fill="C0C0C0"/>
                    </w:rPr>
                    <w:lastRenderedPageBreak/>
                    <w:t>БИК оператора по переводу денежных средств, обслуживающего плательщика</w:t>
                  </w:r>
                </w:p>
              </w:tc>
              <w:tc>
                <w:tcPr>
                  <w:tcW w:w="1843" w:type="dxa"/>
                  <w:tcBorders>
                    <w:top w:val="single" w:sz="4" w:space="0" w:color="auto"/>
                    <w:left w:val="single" w:sz="4" w:space="0" w:color="auto"/>
                    <w:bottom w:val="single" w:sz="4" w:space="0" w:color="auto"/>
                    <w:right w:val="single" w:sz="4" w:space="0" w:color="auto"/>
                  </w:tcBorders>
                </w:tcPr>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lastRenderedPageBreak/>
                    <w:t>В случае зачисления денежных средств на банковские счета получателей средств без использования платежной карты:</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номер банковского счета получателя средств, открытого у оператора по переводу денежных средств, обслуживающего получателя средств;</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БИК оператора по переводу денежных средств, обслуживающего получателя средств.</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В случае зачисления денежных средств на банковские счета получателей средств с использованием платежной карты - номер платежной карты получателя средств и (или) идентификатор платежной карты в электронном виде.</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lastRenderedPageBreak/>
                    <w:t>В случае увеличения остатка электронных денежных средств получателей средств:</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номер электронного кошелька получателя средств;</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ИНН оператора электронных денежных средств, выпустившего электронный кошелек получателя средств.</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В случае зачисления денежных средств на банковские счета получателя средств, являющегося ТСП:</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БИН участника платежной системы, обслуживающего получателя средств, являющегося ТСП;</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ИНН ТСП;</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идентификатор ТСП;</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цифровой код категории, определяющей основной вид деятельности ТСП (при наличии).</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В случае выдачи денежных средств получателям средств - физическим лицам с использованием банкоматов:</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 xml:space="preserve">номер банковского счета оператора по переводу денежных средств, </w:t>
                  </w:r>
                  <w:r w:rsidRPr="00276BB8">
                    <w:rPr>
                      <w:rFonts w:cs="Arial"/>
                      <w:sz w:val="16"/>
                      <w:szCs w:val="16"/>
                      <w:shd w:val="clear" w:color="auto" w:fill="C0C0C0"/>
                    </w:rPr>
                    <w:lastRenderedPageBreak/>
                    <w:t>обслуживающего получателя средств;</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БИК оператора по переводу денежных средств, обслуживающего получателя средств;</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идентификатор банкомата.</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В случае выдачи наличных денежных средств получателям средств - физическим лицам в кассе оператора по переводу денежных средств:</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номер банковского счета оператора услуг платежной инфраструктуры;</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БИК или идентификатор оператора услуг платежной инфраструктуры</w:t>
                  </w:r>
                </w:p>
              </w:tc>
              <w:tc>
                <w:tcPr>
                  <w:tcW w:w="1590"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r>
            <w:tr w:rsidR="001C79AD" w:rsidRPr="001C79AD" w:rsidTr="00A77B60">
              <w:tc>
                <w:tcPr>
                  <w:tcW w:w="39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276BB8">
                    <w:rPr>
                      <w:rFonts w:cs="Arial"/>
                      <w:sz w:val="16"/>
                      <w:szCs w:val="16"/>
                      <w:shd w:val="clear" w:color="auto" w:fill="C0C0C0"/>
                    </w:rPr>
                    <w:lastRenderedPageBreak/>
                    <w:t>8</w:t>
                  </w:r>
                </w:p>
              </w:tc>
              <w:tc>
                <w:tcPr>
                  <w:tcW w:w="154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276BB8">
                    <w:rPr>
                      <w:rFonts w:cs="Arial"/>
                      <w:sz w:val="16"/>
                      <w:szCs w:val="16"/>
                      <w:shd w:val="clear" w:color="auto" w:fill="C0C0C0"/>
                    </w:rPr>
                    <w:t>Информация об операции и способе ее проведения при осуществлении или попытках осуществления операций с цифровым рублем без добровольного согласия клиента</w:t>
                  </w:r>
                </w:p>
              </w:tc>
              <w:tc>
                <w:tcPr>
                  <w:tcW w:w="1985" w:type="dxa"/>
                  <w:tcBorders>
                    <w:top w:val="single" w:sz="4" w:space="0" w:color="auto"/>
                    <w:left w:val="single" w:sz="4" w:space="0" w:color="auto"/>
                    <w:bottom w:val="single" w:sz="4" w:space="0" w:color="auto"/>
                    <w:right w:val="single" w:sz="4" w:space="0" w:color="auto"/>
                  </w:tcBorders>
                </w:tcPr>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Номер счета цифрового рубля пользователя платформы цифрового рубля, являющегося клиентом оператора по переводу денежных средств;</w:t>
                  </w:r>
                </w:p>
                <w:p w:rsidR="00DE68BC" w:rsidRPr="001C79AD" w:rsidRDefault="00DE68BC" w:rsidP="00DE68BC">
                  <w:pPr>
                    <w:autoSpaceDE w:val="0"/>
                    <w:autoSpaceDN w:val="0"/>
                    <w:adjustRightInd w:val="0"/>
                    <w:spacing w:after="1" w:line="200" w:lineRule="atLeast"/>
                    <w:ind w:firstLine="284"/>
                    <w:rPr>
                      <w:rFonts w:cs="Arial"/>
                      <w:sz w:val="16"/>
                      <w:szCs w:val="16"/>
                    </w:rPr>
                  </w:pPr>
                  <w:r w:rsidRPr="00276BB8">
                    <w:rPr>
                      <w:rFonts w:cs="Arial"/>
                      <w:sz w:val="16"/>
                      <w:szCs w:val="16"/>
                      <w:shd w:val="clear" w:color="auto" w:fill="C0C0C0"/>
                    </w:rPr>
                    <w:t>идентификатор участника платформы цифрового рубля на платформе цифрового рубля</w:t>
                  </w:r>
                </w:p>
              </w:tc>
              <w:tc>
                <w:tcPr>
                  <w:tcW w:w="1843" w:type="dxa"/>
                  <w:tcBorders>
                    <w:top w:val="single" w:sz="4" w:space="0" w:color="auto"/>
                    <w:left w:val="single" w:sz="4" w:space="0" w:color="auto"/>
                    <w:bottom w:val="single" w:sz="4" w:space="0" w:color="auto"/>
                    <w:right w:val="single" w:sz="4" w:space="0" w:color="auto"/>
                  </w:tcBorders>
                </w:tcPr>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В случае увеличения остатка цифровых рублей на счете цифрового рубля получателя средств за счет осуществления перевода цифровых рублей без добровольного согласия клиента - номер счета цифрового рубля пользователя платформы цифрового рубля.</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 xml:space="preserve">В случае увеличения остатка электронных </w:t>
                  </w:r>
                  <w:r w:rsidRPr="00276BB8">
                    <w:rPr>
                      <w:rFonts w:cs="Arial"/>
                      <w:sz w:val="16"/>
                      <w:szCs w:val="16"/>
                      <w:shd w:val="clear" w:color="auto" w:fill="C0C0C0"/>
                    </w:rPr>
                    <w:lastRenderedPageBreak/>
                    <w:t>денежных средств получателей средств за счет операции по уменьшению остатка цифровых рублей на счете цифрового рубля:</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номер персонифицированного или корпоративного электронного средства платежа получателя средств;</w:t>
                  </w:r>
                </w:p>
                <w:p w:rsidR="00DE68BC" w:rsidRPr="00276BB8" w:rsidRDefault="00DE68BC" w:rsidP="00DE68BC">
                  <w:pPr>
                    <w:autoSpaceDE w:val="0"/>
                    <w:autoSpaceDN w:val="0"/>
                    <w:adjustRightInd w:val="0"/>
                    <w:spacing w:after="1" w:line="200" w:lineRule="atLeast"/>
                    <w:ind w:firstLine="284"/>
                    <w:rPr>
                      <w:rFonts w:cs="Arial"/>
                      <w:sz w:val="16"/>
                      <w:szCs w:val="16"/>
                      <w:shd w:val="clear" w:color="auto" w:fill="C0C0C0"/>
                    </w:rPr>
                  </w:pPr>
                  <w:r w:rsidRPr="00276BB8">
                    <w:rPr>
                      <w:rFonts w:cs="Arial"/>
                      <w:sz w:val="16"/>
                      <w:szCs w:val="16"/>
                      <w:shd w:val="clear" w:color="auto" w:fill="C0C0C0"/>
                    </w:rPr>
                    <w:t>ИНН оператора по переводу электронных денежных средств, предоставившего получателю средств персонифицированное или корпоративное электронное средство платежа</w:t>
                  </w:r>
                </w:p>
              </w:tc>
              <w:tc>
                <w:tcPr>
                  <w:tcW w:w="1590"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r>
            <w:tr w:rsidR="001C79AD" w:rsidRPr="001C79AD" w:rsidTr="00A77B60">
              <w:tc>
                <w:tcPr>
                  <w:tcW w:w="39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276BB8">
                    <w:rPr>
                      <w:rFonts w:cs="Arial"/>
                      <w:sz w:val="16"/>
                      <w:szCs w:val="16"/>
                      <w:shd w:val="clear" w:color="auto" w:fill="C0C0C0"/>
                    </w:rPr>
                    <w:t>9</w:t>
                  </w:r>
                </w:p>
              </w:tc>
              <w:tc>
                <w:tcPr>
                  <w:tcW w:w="1549"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r w:rsidRPr="001C79AD">
                    <w:rPr>
                      <w:rFonts w:cs="Arial"/>
                      <w:sz w:val="16"/>
                      <w:szCs w:val="16"/>
                    </w:rPr>
                    <w:t>Информация, используемая для идентификации устройств, при помощи которых либо в отношении которых осуществлен доступ к автоматизированной системе, программному обеспечению</w:t>
                  </w:r>
                  <w:r w:rsidRPr="00276BB8">
                    <w:rPr>
                      <w:rFonts w:cs="Arial"/>
                      <w:sz w:val="16"/>
                      <w:szCs w:val="16"/>
                      <w:shd w:val="clear" w:color="auto" w:fill="C0C0C0"/>
                    </w:rPr>
                    <w:t xml:space="preserve">, средствам вычислительной техники, телекоммуникационному оборудованию, эксплуатация и использование которых обеспечиваются </w:t>
                  </w:r>
                  <w:r w:rsidRPr="00276BB8">
                    <w:rPr>
                      <w:rFonts w:cs="Arial"/>
                      <w:sz w:val="16"/>
                      <w:szCs w:val="16"/>
                      <w:shd w:val="clear" w:color="auto" w:fill="C0C0C0"/>
                    </w:rPr>
                    <w:lastRenderedPageBreak/>
                    <w:t>операторами по переводу денежных средств,</w:t>
                  </w:r>
                  <w:r w:rsidRPr="001C79AD">
                    <w:rPr>
                      <w:rFonts w:cs="Arial"/>
                      <w:sz w:val="16"/>
                      <w:szCs w:val="16"/>
                    </w:rPr>
                    <w:t xml:space="preserve"> в целях осуществления перевода денежных средств без </w:t>
                  </w:r>
                  <w:r w:rsidRPr="00276BB8">
                    <w:rPr>
                      <w:rFonts w:cs="Arial"/>
                      <w:sz w:val="16"/>
                      <w:szCs w:val="16"/>
                      <w:shd w:val="clear" w:color="auto" w:fill="C0C0C0"/>
                    </w:rPr>
                    <w:t>добровольного</w:t>
                  </w:r>
                  <w:r w:rsidRPr="001C79AD">
                    <w:rPr>
                      <w:rFonts w:cs="Arial"/>
                      <w:sz w:val="16"/>
                      <w:szCs w:val="16"/>
                    </w:rPr>
                    <w:t xml:space="preserve"> согласия клиента </w:t>
                  </w:r>
                  <w:r w:rsidRPr="00276BB8">
                    <w:rPr>
                      <w:rFonts w:cs="Arial"/>
                      <w:sz w:val="16"/>
                      <w:szCs w:val="16"/>
                      <w:shd w:val="clear" w:color="auto" w:fill="C0C0C0"/>
                    </w:rPr>
                    <w:t>(при наличии)</w:t>
                  </w:r>
                </w:p>
              </w:tc>
              <w:tc>
                <w:tcPr>
                  <w:tcW w:w="1985"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4"/>
                    <w:rPr>
                      <w:rFonts w:cs="Arial"/>
                      <w:sz w:val="16"/>
                      <w:szCs w:val="16"/>
                    </w:rPr>
                  </w:pPr>
                  <w:r w:rsidRPr="00276BB8">
                    <w:rPr>
                      <w:rFonts w:cs="Arial"/>
                      <w:sz w:val="16"/>
                      <w:szCs w:val="16"/>
                      <w:shd w:val="clear" w:color="auto" w:fill="C0C0C0"/>
                    </w:rPr>
                    <w:lastRenderedPageBreak/>
                    <w:t>Уникальный</w:t>
                  </w:r>
                  <w:r w:rsidRPr="001C79AD">
                    <w:rPr>
                      <w:rFonts w:cs="Arial"/>
                      <w:sz w:val="16"/>
                      <w:szCs w:val="16"/>
                    </w:rPr>
                    <w:t xml:space="preserve"> числовой идентификатор устройства клиента в сети "Интернет" (IP-адрес);</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международный идентификатор абонента (индивидуальный номер абонента</w:t>
                  </w:r>
                  <w:r w:rsidRPr="00276BB8">
                    <w:rPr>
                      <w:rFonts w:cs="Arial"/>
                      <w:sz w:val="16"/>
                      <w:szCs w:val="16"/>
                      <w:shd w:val="clear" w:color="auto" w:fill="C0C0C0"/>
                    </w:rPr>
                    <w:t>)</w:t>
                  </w:r>
                  <w:r w:rsidRPr="001C79AD">
                    <w:rPr>
                      <w:rFonts w:cs="Arial"/>
                      <w:sz w:val="16"/>
                      <w:szCs w:val="16"/>
                    </w:rPr>
                    <w:t xml:space="preserve"> клиента - физического лица;</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международный идентификатор пользовательского оборудования (оконечного оборудования) клиента - физического лица;</w:t>
                  </w:r>
                </w:p>
                <w:p w:rsidR="00DE68BC" w:rsidRPr="001C79AD" w:rsidRDefault="00DE68BC" w:rsidP="00DE68BC">
                  <w:pPr>
                    <w:autoSpaceDE w:val="0"/>
                    <w:autoSpaceDN w:val="0"/>
                    <w:adjustRightInd w:val="0"/>
                    <w:spacing w:after="1" w:line="200" w:lineRule="atLeast"/>
                    <w:ind w:firstLine="284"/>
                    <w:rPr>
                      <w:rFonts w:cs="Arial"/>
                      <w:sz w:val="16"/>
                      <w:szCs w:val="16"/>
                    </w:rPr>
                  </w:pPr>
                  <w:r w:rsidRPr="001C79AD">
                    <w:rPr>
                      <w:rFonts w:cs="Arial"/>
                      <w:sz w:val="16"/>
                      <w:szCs w:val="16"/>
                    </w:rPr>
                    <w:t xml:space="preserve">идентификатор устройства плательщика, </w:t>
                  </w:r>
                  <w:r w:rsidRPr="001C4B4A">
                    <w:rPr>
                      <w:rFonts w:cs="Arial"/>
                      <w:sz w:val="16"/>
                      <w:szCs w:val="16"/>
                      <w:shd w:val="clear" w:color="auto" w:fill="C0C0C0"/>
                    </w:rPr>
                    <w:t>сформированный</w:t>
                  </w:r>
                  <w:r w:rsidRPr="001C79AD">
                    <w:rPr>
                      <w:rFonts w:cs="Arial"/>
                      <w:sz w:val="16"/>
                      <w:szCs w:val="16"/>
                    </w:rPr>
                    <w:t xml:space="preserve"> в виде </w:t>
                  </w:r>
                  <w:r w:rsidRPr="001C79AD">
                    <w:rPr>
                      <w:rFonts w:cs="Arial"/>
                      <w:sz w:val="16"/>
                      <w:szCs w:val="16"/>
                    </w:rPr>
                    <w:lastRenderedPageBreak/>
                    <w:t xml:space="preserve">производного значения из значений параметров устройства, позволяющего идентифицировать устройство пользователя при </w:t>
                  </w:r>
                  <w:r w:rsidRPr="001C4B4A">
                    <w:rPr>
                      <w:rFonts w:cs="Arial"/>
                      <w:sz w:val="16"/>
                      <w:szCs w:val="16"/>
                      <w:shd w:val="clear" w:color="auto" w:fill="C0C0C0"/>
                    </w:rPr>
                    <w:t>осуществлении</w:t>
                  </w:r>
                  <w:r w:rsidRPr="001C79AD">
                    <w:rPr>
                      <w:rFonts w:cs="Arial"/>
                      <w:sz w:val="16"/>
                      <w:szCs w:val="16"/>
                    </w:rPr>
                    <w:t xml:space="preserve"> им </w:t>
                  </w:r>
                  <w:r w:rsidRPr="001C4B4A">
                    <w:rPr>
                      <w:rFonts w:cs="Arial"/>
                      <w:sz w:val="16"/>
                      <w:szCs w:val="16"/>
                      <w:shd w:val="clear" w:color="auto" w:fill="C0C0C0"/>
                    </w:rPr>
                    <w:t>переводов денежных средств</w:t>
                  </w:r>
                  <w:r w:rsidRPr="001C79AD">
                    <w:rPr>
                      <w:rFonts w:cs="Arial"/>
                      <w:sz w:val="16"/>
                      <w:szCs w:val="16"/>
                    </w:rPr>
                    <w:t>;</w:t>
                  </w:r>
                </w:p>
                <w:p w:rsidR="00DE68BC" w:rsidRPr="001C4B4A" w:rsidRDefault="00DE68BC" w:rsidP="00DE68BC">
                  <w:pPr>
                    <w:autoSpaceDE w:val="0"/>
                    <w:autoSpaceDN w:val="0"/>
                    <w:adjustRightInd w:val="0"/>
                    <w:spacing w:after="1" w:line="200" w:lineRule="atLeast"/>
                    <w:ind w:firstLine="284"/>
                    <w:rPr>
                      <w:rFonts w:cs="Arial"/>
                      <w:sz w:val="16"/>
                      <w:szCs w:val="16"/>
                      <w:shd w:val="clear" w:color="auto" w:fill="C0C0C0"/>
                    </w:rPr>
                  </w:pPr>
                  <w:r w:rsidRPr="001C4B4A">
                    <w:rPr>
                      <w:rFonts w:cs="Arial"/>
                      <w:sz w:val="16"/>
                      <w:szCs w:val="16"/>
                      <w:shd w:val="clear" w:color="auto" w:fill="C0C0C0"/>
                    </w:rPr>
                    <w:t>наименование (идентификатор) оператора по переводу денежных средств, обслуживающего банкомат, платежный терминал;</w:t>
                  </w:r>
                </w:p>
                <w:p w:rsidR="00DE68BC" w:rsidRPr="001C4B4A" w:rsidRDefault="00DE68BC" w:rsidP="00DE68BC">
                  <w:pPr>
                    <w:autoSpaceDE w:val="0"/>
                    <w:autoSpaceDN w:val="0"/>
                    <w:adjustRightInd w:val="0"/>
                    <w:spacing w:after="1" w:line="200" w:lineRule="atLeast"/>
                    <w:ind w:firstLine="284"/>
                    <w:rPr>
                      <w:rFonts w:cs="Arial"/>
                      <w:sz w:val="16"/>
                      <w:szCs w:val="16"/>
                      <w:shd w:val="clear" w:color="auto" w:fill="C0C0C0"/>
                    </w:rPr>
                  </w:pPr>
                  <w:r w:rsidRPr="001C4B4A">
                    <w:rPr>
                      <w:rFonts w:cs="Arial"/>
                      <w:sz w:val="16"/>
                      <w:szCs w:val="16"/>
                      <w:shd w:val="clear" w:color="auto" w:fill="C0C0C0"/>
                    </w:rPr>
                    <w:t>идентификатор банкомата, платежного терминала;</w:t>
                  </w:r>
                </w:p>
                <w:p w:rsidR="00DE68BC" w:rsidRPr="001C79AD" w:rsidRDefault="00DE68BC" w:rsidP="00DE68BC">
                  <w:pPr>
                    <w:autoSpaceDE w:val="0"/>
                    <w:autoSpaceDN w:val="0"/>
                    <w:adjustRightInd w:val="0"/>
                    <w:spacing w:after="1" w:line="200" w:lineRule="atLeast"/>
                    <w:ind w:firstLine="284"/>
                    <w:rPr>
                      <w:rFonts w:cs="Arial"/>
                      <w:sz w:val="16"/>
                      <w:szCs w:val="16"/>
                    </w:rPr>
                  </w:pPr>
                  <w:r w:rsidRPr="001C4B4A">
                    <w:rPr>
                      <w:rFonts w:cs="Arial"/>
                      <w:sz w:val="16"/>
                      <w:szCs w:val="16"/>
                      <w:shd w:val="clear" w:color="auto" w:fill="C0C0C0"/>
                    </w:rPr>
                    <w:t>адрес банкомата, платежного терминала</w:t>
                  </w:r>
                </w:p>
              </w:tc>
              <w:tc>
                <w:tcPr>
                  <w:tcW w:w="1843"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rPr>
                      <w:rFonts w:cs="Arial"/>
                      <w:sz w:val="16"/>
                      <w:szCs w:val="16"/>
                    </w:rPr>
                  </w:pPr>
                </w:p>
              </w:tc>
              <w:tc>
                <w:tcPr>
                  <w:tcW w:w="1590" w:type="dxa"/>
                  <w:tcBorders>
                    <w:top w:val="single" w:sz="4" w:space="0" w:color="auto"/>
                    <w:left w:val="single" w:sz="4" w:space="0" w:color="auto"/>
                    <w:bottom w:val="single" w:sz="4" w:space="0" w:color="auto"/>
                    <w:right w:val="single" w:sz="4" w:space="0" w:color="auto"/>
                  </w:tcBorders>
                </w:tcPr>
                <w:p w:rsidR="00DE68BC" w:rsidRPr="001C79AD" w:rsidRDefault="00DE68BC" w:rsidP="00DE68BC">
                  <w:pPr>
                    <w:autoSpaceDE w:val="0"/>
                    <w:autoSpaceDN w:val="0"/>
                    <w:adjustRightInd w:val="0"/>
                    <w:spacing w:after="1" w:line="200" w:lineRule="atLeast"/>
                    <w:ind w:firstLine="284"/>
                    <w:rPr>
                      <w:rFonts w:cs="Arial"/>
                      <w:sz w:val="16"/>
                      <w:szCs w:val="16"/>
                    </w:rPr>
                  </w:pPr>
                  <w:r w:rsidRPr="001C4B4A">
                    <w:rPr>
                      <w:rFonts w:cs="Arial"/>
                      <w:sz w:val="16"/>
                      <w:szCs w:val="16"/>
                      <w:shd w:val="clear" w:color="auto" w:fill="C0C0C0"/>
                    </w:rPr>
                    <w:t>Международный</w:t>
                  </w:r>
                  <w:r w:rsidRPr="001C79AD">
                    <w:rPr>
                      <w:rFonts w:cs="Arial"/>
                      <w:sz w:val="16"/>
                      <w:szCs w:val="16"/>
                    </w:rPr>
                    <w:t xml:space="preserve"> идентификатор пользовательского оборудования (оконечного оборудования) клиента - физического лица;</w:t>
                  </w:r>
                </w:p>
                <w:p w:rsidR="00DE68BC" w:rsidRPr="001C79AD" w:rsidRDefault="00DE68BC" w:rsidP="00DE68BC">
                  <w:pPr>
                    <w:autoSpaceDE w:val="0"/>
                    <w:autoSpaceDN w:val="0"/>
                    <w:adjustRightInd w:val="0"/>
                    <w:spacing w:after="1" w:line="200" w:lineRule="atLeast"/>
                    <w:ind w:firstLine="284"/>
                    <w:rPr>
                      <w:rFonts w:cs="Arial"/>
                      <w:sz w:val="16"/>
                      <w:szCs w:val="16"/>
                    </w:rPr>
                  </w:pPr>
                  <w:r w:rsidRPr="001C4B4A">
                    <w:rPr>
                      <w:rFonts w:cs="Arial"/>
                      <w:sz w:val="16"/>
                      <w:szCs w:val="16"/>
                      <w:shd w:val="clear" w:color="auto" w:fill="C0C0C0"/>
                    </w:rPr>
                    <w:t>идентификатор</w:t>
                  </w:r>
                  <w:r w:rsidRPr="001C4B4A">
                    <w:rPr>
                      <w:rFonts w:cs="Arial"/>
                      <w:sz w:val="16"/>
                      <w:szCs w:val="16"/>
                    </w:rPr>
                    <w:t xml:space="preserve"> устройства </w:t>
                  </w:r>
                  <w:r w:rsidRPr="001C4B4A">
                    <w:rPr>
                      <w:rFonts w:cs="Arial"/>
                      <w:sz w:val="16"/>
                      <w:szCs w:val="16"/>
                      <w:shd w:val="clear" w:color="auto" w:fill="C0C0C0"/>
                    </w:rPr>
                    <w:t xml:space="preserve">получателя, сформированный в виде производного значения из значений параметров устройства, позволяющего идентифицировать устройство пользователя при осуществлении им </w:t>
                  </w:r>
                  <w:r w:rsidRPr="001C4B4A">
                    <w:rPr>
                      <w:rFonts w:cs="Arial"/>
                      <w:sz w:val="16"/>
                      <w:szCs w:val="16"/>
                      <w:shd w:val="clear" w:color="auto" w:fill="C0C0C0"/>
                    </w:rPr>
                    <w:lastRenderedPageBreak/>
                    <w:t>переводов денежных средств</w:t>
                  </w:r>
                </w:p>
              </w:tc>
            </w:tr>
          </w:tbl>
          <w:p w:rsidR="00EB0E22" w:rsidRPr="006127BD" w:rsidRDefault="00EB0E22" w:rsidP="0052403A">
            <w:pPr>
              <w:spacing w:after="1" w:line="200" w:lineRule="atLeast"/>
              <w:jc w:val="both"/>
              <w:rPr>
                <w:szCs w:val="20"/>
              </w:rPr>
            </w:pPr>
          </w:p>
        </w:tc>
      </w:tr>
      <w:tr w:rsidR="006127BD" w:rsidRPr="006127BD" w:rsidTr="006127BD">
        <w:tc>
          <w:tcPr>
            <w:tcW w:w="7597" w:type="dxa"/>
          </w:tcPr>
          <w:p w:rsidR="006127BD" w:rsidRPr="006127BD" w:rsidRDefault="006127BD" w:rsidP="00DE68BC">
            <w:pPr>
              <w:spacing w:after="1" w:line="200" w:lineRule="atLeast"/>
              <w:jc w:val="both"/>
              <w:rPr>
                <w:szCs w:val="20"/>
              </w:rPr>
            </w:pPr>
          </w:p>
        </w:tc>
        <w:tc>
          <w:tcPr>
            <w:tcW w:w="7597" w:type="dxa"/>
          </w:tcPr>
          <w:p w:rsidR="00DE68BC" w:rsidRDefault="00DE68BC" w:rsidP="00DE68BC">
            <w:pPr>
              <w:autoSpaceDE w:val="0"/>
              <w:autoSpaceDN w:val="0"/>
              <w:adjustRightInd w:val="0"/>
              <w:spacing w:after="1" w:line="200" w:lineRule="atLeast"/>
              <w:ind w:firstLine="539"/>
              <w:jc w:val="both"/>
              <w:rPr>
                <w:rFonts w:cs="Arial"/>
                <w:szCs w:val="20"/>
              </w:rPr>
            </w:pPr>
          </w:p>
          <w:p w:rsidR="00DE68BC" w:rsidRDefault="00DE68BC" w:rsidP="00DE68BC">
            <w:pPr>
              <w:autoSpaceDE w:val="0"/>
              <w:autoSpaceDN w:val="0"/>
              <w:adjustRightInd w:val="0"/>
              <w:spacing w:after="1" w:line="200" w:lineRule="atLeast"/>
              <w:ind w:firstLine="539"/>
              <w:jc w:val="both"/>
              <w:rPr>
                <w:rFonts w:cs="Arial"/>
                <w:szCs w:val="20"/>
              </w:rPr>
            </w:pPr>
            <w:r w:rsidRPr="00DE68BC">
              <w:rPr>
                <w:rFonts w:cs="Arial"/>
                <w:szCs w:val="20"/>
                <w:shd w:val="clear" w:color="auto" w:fill="C0C0C0"/>
              </w:rPr>
              <w:t>--------------------------------</w:t>
            </w:r>
          </w:p>
          <w:p w:rsidR="00DE68BC" w:rsidRPr="00DE68BC" w:rsidRDefault="00DE68BC" w:rsidP="00DE68BC">
            <w:pPr>
              <w:autoSpaceDE w:val="0"/>
              <w:autoSpaceDN w:val="0"/>
              <w:adjustRightInd w:val="0"/>
              <w:spacing w:before="200" w:after="1" w:line="200" w:lineRule="atLeast"/>
              <w:ind w:firstLine="539"/>
              <w:jc w:val="both"/>
              <w:rPr>
                <w:rFonts w:cs="Arial"/>
                <w:szCs w:val="20"/>
                <w:shd w:val="clear" w:color="auto" w:fill="C0C0C0"/>
              </w:rPr>
            </w:pPr>
            <w:r w:rsidRPr="00DE68BC">
              <w:rPr>
                <w:rFonts w:cs="Arial"/>
                <w:szCs w:val="20"/>
                <w:shd w:val="clear" w:color="auto" w:fill="C0C0C0"/>
              </w:rPr>
              <w:t>&lt;3&gt; Номер банковского счета получателя средств, открытого у иностранного центрального (национального) банка или иностранного банка, при осуществлении трансграничного перевода денежных средств (вместо номера банковского счета получателя средств, открытого у оператора по переводу денежных средств, обслуживающего получателя средств).</w:t>
            </w:r>
          </w:p>
          <w:p w:rsidR="00DE68BC" w:rsidRPr="00DE68BC" w:rsidRDefault="00DE68BC" w:rsidP="00DE68BC">
            <w:pPr>
              <w:autoSpaceDE w:val="0"/>
              <w:autoSpaceDN w:val="0"/>
              <w:adjustRightInd w:val="0"/>
              <w:spacing w:before="200" w:after="1" w:line="200" w:lineRule="atLeast"/>
              <w:ind w:firstLine="539"/>
              <w:jc w:val="both"/>
              <w:rPr>
                <w:rFonts w:cs="Arial"/>
                <w:szCs w:val="20"/>
                <w:shd w:val="clear" w:color="auto" w:fill="C0C0C0"/>
              </w:rPr>
            </w:pPr>
            <w:r w:rsidRPr="00DE68BC">
              <w:rPr>
                <w:rFonts w:cs="Arial"/>
                <w:szCs w:val="20"/>
                <w:shd w:val="clear" w:color="auto" w:fill="C0C0C0"/>
              </w:rPr>
              <w:t>&lt;4&gt; Уникальный идентификационный код в международной межбанковской системе передачи информации и совершения платежей (система СВИФТ) при использовании системы СВИФТ для передачи в электронном виде информации по переводу денежных средств (вместо БИК оператора по переводу денежных средств, обслуживающего получателя средств), уникальный идентификатор в системе передачи финансовых сообщений Банка России при использовании системы передачи финансовых сообщений Банка России (в дополнение к БИК оператора по переводу денежных средств, обслуживающего получателя средств).</w:t>
            </w:r>
          </w:p>
          <w:p w:rsidR="00DE68BC" w:rsidRPr="00DE68BC" w:rsidRDefault="00DE68BC" w:rsidP="00DE68BC">
            <w:pPr>
              <w:autoSpaceDE w:val="0"/>
              <w:autoSpaceDN w:val="0"/>
              <w:adjustRightInd w:val="0"/>
              <w:spacing w:before="200" w:after="1" w:line="200" w:lineRule="atLeast"/>
              <w:ind w:firstLine="539"/>
              <w:jc w:val="both"/>
              <w:rPr>
                <w:rFonts w:cs="Arial"/>
                <w:szCs w:val="20"/>
                <w:shd w:val="clear" w:color="auto" w:fill="C0C0C0"/>
              </w:rPr>
            </w:pPr>
            <w:r w:rsidRPr="00DE68BC">
              <w:rPr>
                <w:rFonts w:cs="Arial"/>
                <w:szCs w:val="20"/>
                <w:shd w:val="clear" w:color="auto" w:fill="C0C0C0"/>
              </w:rPr>
              <w:lastRenderedPageBreak/>
              <w:t>&lt;5&gt; Номер банковского счета получателя средств, открытого у иностранного центрального (национального) банка или иностранного банка, при осуществлении трансграничного перевода денежных средств (вместо номера банковского счета получателя средств, открытого у оператора по переводу денежных средств, обслуживающего получателя средств).</w:t>
            </w:r>
          </w:p>
          <w:p w:rsidR="006127BD" w:rsidRDefault="00DE68BC" w:rsidP="00DE68BC">
            <w:pPr>
              <w:autoSpaceDE w:val="0"/>
              <w:autoSpaceDN w:val="0"/>
              <w:adjustRightInd w:val="0"/>
              <w:spacing w:before="200" w:after="1" w:line="200" w:lineRule="atLeast"/>
              <w:ind w:firstLine="539"/>
              <w:jc w:val="both"/>
              <w:rPr>
                <w:rFonts w:cs="Arial"/>
                <w:szCs w:val="20"/>
                <w:shd w:val="clear" w:color="auto" w:fill="C0C0C0"/>
              </w:rPr>
            </w:pPr>
            <w:r w:rsidRPr="00DE68BC">
              <w:rPr>
                <w:rFonts w:cs="Arial"/>
                <w:szCs w:val="20"/>
                <w:shd w:val="clear" w:color="auto" w:fill="C0C0C0"/>
              </w:rPr>
              <w:t>&lt;6&gt; Уникальный идентификационный код в международной межбанковской системе передачи информации и совершения платежей (система СВИФТ) при использовании системы СВИФТ для передачи в электронном виде информации по переводу денежных средств (вместо БИК оператора по переводу денежных средств, обслуживающего получателя средств), уникальный идентификатор в системе передачи финансовых сообщений Банка России при использовании системы передачи финансовых сообщений Банка России (в дополнение к БИК оператора по переводу денежных средств, обслуживающего получателя средств).</w:t>
            </w:r>
          </w:p>
          <w:p w:rsidR="0055790A" w:rsidRDefault="0055790A" w:rsidP="0055790A">
            <w:pPr>
              <w:autoSpaceDE w:val="0"/>
              <w:autoSpaceDN w:val="0"/>
              <w:adjustRightInd w:val="0"/>
              <w:spacing w:after="1" w:line="200" w:lineRule="atLeast"/>
              <w:jc w:val="right"/>
              <w:rPr>
                <w:rFonts w:cs="Arial"/>
                <w:szCs w:val="20"/>
              </w:rPr>
            </w:pPr>
          </w:p>
          <w:p w:rsidR="0055790A" w:rsidRDefault="0055790A" w:rsidP="0055790A">
            <w:pPr>
              <w:autoSpaceDE w:val="0"/>
              <w:autoSpaceDN w:val="0"/>
              <w:adjustRightInd w:val="0"/>
              <w:spacing w:after="1" w:line="200" w:lineRule="atLeast"/>
              <w:jc w:val="right"/>
              <w:rPr>
                <w:rFonts w:cs="Arial"/>
                <w:szCs w:val="20"/>
              </w:rPr>
            </w:pPr>
          </w:p>
          <w:p w:rsidR="0055790A" w:rsidRDefault="0055790A" w:rsidP="0055790A">
            <w:pPr>
              <w:autoSpaceDE w:val="0"/>
              <w:autoSpaceDN w:val="0"/>
              <w:adjustRightInd w:val="0"/>
              <w:spacing w:after="1" w:line="200" w:lineRule="atLeast"/>
              <w:jc w:val="right"/>
              <w:rPr>
                <w:rFonts w:cs="Arial"/>
                <w:szCs w:val="20"/>
              </w:rPr>
            </w:pPr>
          </w:p>
          <w:p w:rsidR="0055790A" w:rsidRDefault="0055790A" w:rsidP="0055790A">
            <w:pPr>
              <w:autoSpaceDE w:val="0"/>
              <w:autoSpaceDN w:val="0"/>
              <w:adjustRightInd w:val="0"/>
              <w:spacing w:after="1" w:line="200" w:lineRule="atLeast"/>
              <w:jc w:val="right"/>
              <w:rPr>
                <w:rFonts w:cs="Arial"/>
                <w:szCs w:val="20"/>
              </w:rPr>
            </w:pPr>
          </w:p>
          <w:p w:rsidR="0055790A" w:rsidRDefault="0055790A" w:rsidP="0055790A">
            <w:pPr>
              <w:autoSpaceDE w:val="0"/>
              <w:autoSpaceDN w:val="0"/>
              <w:adjustRightInd w:val="0"/>
              <w:spacing w:after="1" w:line="200" w:lineRule="atLeast"/>
              <w:jc w:val="right"/>
              <w:rPr>
                <w:rFonts w:cs="Arial"/>
                <w:szCs w:val="20"/>
              </w:rPr>
            </w:pPr>
          </w:p>
          <w:p w:rsidR="0055790A" w:rsidRPr="00DE68BC" w:rsidRDefault="0055790A" w:rsidP="0055790A">
            <w:pPr>
              <w:autoSpaceDE w:val="0"/>
              <w:autoSpaceDN w:val="0"/>
              <w:adjustRightInd w:val="0"/>
              <w:spacing w:after="1" w:line="200" w:lineRule="atLeast"/>
              <w:jc w:val="right"/>
              <w:outlineLvl w:val="0"/>
              <w:rPr>
                <w:rFonts w:cs="Arial"/>
                <w:szCs w:val="20"/>
                <w:shd w:val="clear" w:color="auto" w:fill="C0C0C0"/>
              </w:rPr>
            </w:pPr>
            <w:bookmarkStart w:id="19" w:name="Р2_9"/>
            <w:bookmarkEnd w:id="19"/>
            <w:r w:rsidRPr="00DE68BC">
              <w:rPr>
                <w:rFonts w:cs="Arial"/>
                <w:szCs w:val="20"/>
                <w:shd w:val="clear" w:color="auto" w:fill="C0C0C0"/>
              </w:rPr>
              <w:t>Приложение 2</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к Указанию Банка России</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от 19 августа 2024 года N 6828-У</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"О порядке направления операторами</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по переводу денежных средств,</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операторами платежных систем,</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операторами услуг платежной</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инфраструктуры, операторами</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электронных платформ в Банк России</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информации обо всех случаях и (или)</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попытках осуществления переводов</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денежных средств без добровольного</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согласия клиента, форме и порядке</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получения ими от Банка России</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информации, содержащейся в базе</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данных о случаях и попытках</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осуществления переводов денежных</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средств без добровольного согласия</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клиента, порядке запроса и получения</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Банком России у них информации</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lastRenderedPageBreak/>
              <w:t>о переводах денежных средств,</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связанных с переводами денежных</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средств без добровольного согласия</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клиента, в отношении которых</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от федерального органа исполнительной</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власти в сфере внутренних дел</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получены сведения о совершенных</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противоправных действиях в соответствии</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с частью 8 статьи 27 Федерального закона</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от 27 июня 2011 года N 161-ФЗ</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"О национальной платежной системе",</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а также о порядке реализации ими</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мероприятий по противодействию</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осуществлению переводов денежных</w:t>
            </w:r>
          </w:p>
          <w:p w:rsidR="0055790A" w:rsidRPr="00DE68BC" w:rsidRDefault="0055790A" w:rsidP="0055790A">
            <w:pPr>
              <w:autoSpaceDE w:val="0"/>
              <w:autoSpaceDN w:val="0"/>
              <w:adjustRightInd w:val="0"/>
              <w:spacing w:after="1" w:line="200" w:lineRule="atLeast"/>
              <w:jc w:val="right"/>
              <w:rPr>
                <w:rFonts w:cs="Arial"/>
                <w:szCs w:val="20"/>
                <w:shd w:val="clear" w:color="auto" w:fill="C0C0C0"/>
              </w:rPr>
            </w:pPr>
            <w:r w:rsidRPr="00DE68BC">
              <w:rPr>
                <w:rFonts w:cs="Arial"/>
                <w:szCs w:val="20"/>
                <w:shd w:val="clear" w:color="auto" w:fill="C0C0C0"/>
              </w:rPr>
              <w:t>средств без добровольного</w:t>
            </w:r>
          </w:p>
          <w:p w:rsidR="0055790A" w:rsidRDefault="0055790A" w:rsidP="0055790A">
            <w:pPr>
              <w:autoSpaceDE w:val="0"/>
              <w:autoSpaceDN w:val="0"/>
              <w:adjustRightInd w:val="0"/>
              <w:spacing w:after="1" w:line="200" w:lineRule="atLeast"/>
              <w:jc w:val="right"/>
              <w:rPr>
                <w:rFonts w:cs="Arial"/>
                <w:szCs w:val="20"/>
              </w:rPr>
            </w:pPr>
            <w:r w:rsidRPr="00DE68BC">
              <w:rPr>
                <w:rFonts w:cs="Arial"/>
                <w:szCs w:val="20"/>
                <w:shd w:val="clear" w:color="auto" w:fill="C0C0C0"/>
              </w:rPr>
              <w:t>согласия клиента"</w:t>
            </w:r>
          </w:p>
          <w:p w:rsidR="0055790A" w:rsidRDefault="0055790A" w:rsidP="0055790A">
            <w:pPr>
              <w:autoSpaceDE w:val="0"/>
              <w:autoSpaceDN w:val="0"/>
              <w:adjustRightInd w:val="0"/>
              <w:spacing w:after="1" w:line="200" w:lineRule="atLeast"/>
              <w:jc w:val="both"/>
              <w:rPr>
                <w:rFonts w:cs="Arial"/>
                <w:szCs w:val="20"/>
              </w:rPr>
            </w:pPr>
          </w:p>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Форма получения информации,</w:t>
            </w:r>
          </w:p>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содержащейся в базе данных о случаях и попытках</w:t>
            </w:r>
          </w:p>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осуществления переводов денежных средств без добровольного</w:t>
            </w:r>
          </w:p>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согласия клиента, включая информацию, указанную в части 5</w:t>
            </w:r>
          </w:p>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статьи 27 Федерального закона от 27 июня 2011 года</w:t>
            </w:r>
          </w:p>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N 161-ФЗ "О национальной платежной системе"</w:t>
            </w:r>
          </w:p>
          <w:p w:rsidR="0055790A" w:rsidRDefault="0055790A" w:rsidP="0055790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4"/>
              <w:gridCol w:w="2410"/>
              <w:gridCol w:w="1418"/>
              <w:gridCol w:w="1417"/>
              <w:gridCol w:w="1276"/>
            </w:tblGrid>
            <w:tr w:rsidR="0055790A" w:rsidTr="00776D9C">
              <w:tc>
                <w:tcPr>
                  <w:tcW w:w="824" w:type="dxa"/>
                  <w:tcBorders>
                    <w:top w:val="single" w:sz="4" w:space="0" w:color="auto"/>
                    <w:left w:val="single" w:sz="4" w:space="0" w:color="auto"/>
                    <w:bottom w:val="single" w:sz="4" w:space="0" w:color="auto"/>
                    <w:right w:val="single" w:sz="4" w:space="0" w:color="auto"/>
                  </w:tcBorders>
                </w:tcPr>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Номер строки п/п</w:t>
                  </w:r>
                </w:p>
              </w:tc>
              <w:tc>
                <w:tcPr>
                  <w:tcW w:w="2410" w:type="dxa"/>
                  <w:tcBorders>
                    <w:top w:val="single" w:sz="4" w:space="0" w:color="auto"/>
                    <w:left w:val="single" w:sz="4" w:space="0" w:color="auto"/>
                    <w:bottom w:val="single" w:sz="4" w:space="0" w:color="auto"/>
                    <w:right w:val="single" w:sz="4" w:space="0" w:color="auto"/>
                  </w:tcBorders>
                </w:tcPr>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Информация об идентификаторах получателя средств (идентифицирующая получателя средств), информация об идентификаторах электронных средств платежа получателя средств, информация, используемая для идентификации устройств</w:t>
                  </w:r>
                </w:p>
              </w:tc>
              <w:tc>
                <w:tcPr>
                  <w:tcW w:w="1418" w:type="dxa"/>
                  <w:tcBorders>
                    <w:top w:val="single" w:sz="4" w:space="0" w:color="auto"/>
                    <w:left w:val="single" w:sz="4" w:space="0" w:color="auto"/>
                    <w:bottom w:val="single" w:sz="4" w:space="0" w:color="auto"/>
                    <w:right w:val="single" w:sz="4" w:space="0" w:color="auto"/>
                  </w:tcBorders>
                </w:tcPr>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Дата последней операции по переводу денежных средств без добровольного согласия клиента в адрес получателя средств</w:t>
                  </w:r>
                </w:p>
              </w:tc>
              <w:tc>
                <w:tcPr>
                  <w:tcW w:w="1417" w:type="dxa"/>
                  <w:tcBorders>
                    <w:top w:val="single" w:sz="4" w:space="0" w:color="auto"/>
                    <w:left w:val="single" w:sz="4" w:space="0" w:color="auto"/>
                    <w:bottom w:val="single" w:sz="4" w:space="0" w:color="auto"/>
                    <w:right w:val="single" w:sz="4" w:space="0" w:color="auto"/>
                  </w:tcBorders>
                </w:tcPr>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Количество операций по переводу денежных средств без добровольного согласия клиента в адрес получателя средств</w:t>
                  </w:r>
                </w:p>
              </w:tc>
              <w:tc>
                <w:tcPr>
                  <w:tcW w:w="1276" w:type="dxa"/>
                  <w:tcBorders>
                    <w:top w:val="single" w:sz="4" w:space="0" w:color="auto"/>
                    <w:left w:val="single" w:sz="4" w:space="0" w:color="auto"/>
                    <w:bottom w:val="single" w:sz="4" w:space="0" w:color="auto"/>
                    <w:right w:val="single" w:sz="4" w:space="0" w:color="auto"/>
                  </w:tcBorders>
                </w:tcPr>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Код страны оператора по переводу денежных средств, обслуживающего получателя средств</w:t>
                  </w:r>
                </w:p>
              </w:tc>
            </w:tr>
            <w:tr w:rsidR="0055790A" w:rsidTr="00776D9C">
              <w:tc>
                <w:tcPr>
                  <w:tcW w:w="824" w:type="dxa"/>
                  <w:tcBorders>
                    <w:top w:val="single" w:sz="4" w:space="0" w:color="auto"/>
                    <w:left w:val="single" w:sz="4" w:space="0" w:color="auto"/>
                    <w:bottom w:val="single" w:sz="4" w:space="0" w:color="auto"/>
                    <w:right w:val="single" w:sz="4" w:space="0" w:color="auto"/>
                  </w:tcBorders>
                </w:tcPr>
                <w:p w:rsidR="0055790A" w:rsidRDefault="0055790A" w:rsidP="0055790A">
                  <w:pPr>
                    <w:autoSpaceDE w:val="0"/>
                    <w:autoSpaceDN w:val="0"/>
                    <w:adjustRightInd w:val="0"/>
                    <w:spacing w:after="1" w:line="200" w:lineRule="atLeast"/>
                    <w:jc w:val="center"/>
                    <w:rPr>
                      <w:rFonts w:cs="Arial"/>
                      <w:szCs w:val="20"/>
                    </w:rPr>
                  </w:pPr>
                  <w:r w:rsidRPr="00DE68BC">
                    <w:rPr>
                      <w:rFonts w:cs="Arial"/>
                      <w:szCs w:val="20"/>
                      <w:shd w:val="clear" w:color="auto" w:fill="C0C0C0"/>
                    </w:rPr>
                    <w:t>1</w:t>
                  </w:r>
                </w:p>
              </w:tc>
              <w:tc>
                <w:tcPr>
                  <w:tcW w:w="2410" w:type="dxa"/>
                  <w:tcBorders>
                    <w:top w:val="single" w:sz="4" w:space="0" w:color="auto"/>
                    <w:left w:val="single" w:sz="4" w:space="0" w:color="auto"/>
                    <w:bottom w:val="single" w:sz="4" w:space="0" w:color="auto"/>
                    <w:right w:val="single" w:sz="4" w:space="0" w:color="auto"/>
                  </w:tcBorders>
                </w:tcPr>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2</w:t>
                  </w:r>
                </w:p>
              </w:tc>
              <w:tc>
                <w:tcPr>
                  <w:tcW w:w="1418" w:type="dxa"/>
                  <w:tcBorders>
                    <w:top w:val="single" w:sz="4" w:space="0" w:color="auto"/>
                    <w:left w:val="single" w:sz="4" w:space="0" w:color="auto"/>
                    <w:bottom w:val="single" w:sz="4" w:space="0" w:color="auto"/>
                    <w:right w:val="single" w:sz="4" w:space="0" w:color="auto"/>
                  </w:tcBorders>
                </w:tcPr>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3</w:t>
                  </w:r>
                </w:p>
              </w:tc>
              <w:tc>
                <w:tcPr>
                  <w:tcW w:w="1417" w:type="dxa"/>
                  <w:tcBorders>
                    <w:top w:val="single" w:sz="4" w:space="0" w:color="auto"/>
                    <w:left w:val="single" w:sz="4" w:space="0" w:color="auto"/>
                    <w:bottom w:val="single" w:sz="4" w:space="0" w:color="auto"/>
                    <w:right w:val="single" w:sz="4" w:space="0" w:color="auto"/>
                  </w:tcBorders>
                </w:tcPr>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4</w:t>
                  </w:r>
                </w:p>
              </w:tc>
              <w:tc>
                <w:tcPr>
                  <w:tcW w:w="1276" w:type="dxa"/>
                  <w:tcBorders>
                    <w:top w:val="single" w:sz="4" w:space="0" w:color="auto"/>
                    <w:left w:val="single" w:sz="4" w:space="0" w:color="auto"/>
                    <w:bottom w:val="single" w:sz="4" w:space="0" w:color="auto"/>
                    <w:right w:val="single" w:sz="4" w:space="0" w:color="auto"/>
                  </w:tcBorders>
                </w:tcPr>
                <w:p w:rsidR="0055790A" w:rsidRPr="00DE68BC" w:rsidRDefault="0055790A" w:rsidP="0055790A">
                  <w:pPr>
                    <w:autoSpaceDE w:val="0"/>
                    <w:autoSpaceDN w:val="0"/>
                    <w:adjustRightInd w:val="0"/>
                    <w:spacing w:after="1" w:line="200" w:lineRule="atLeast"/>
                    <w:jc w:val="center"/>
                    <w:rPr>
                      <w:rFonts w:cs="Arial"/>
                      <w:szCs w:val="20"/>
                      <w:shd w:val="clear" w:color="auto" w:fill="C0C0C0"/>
                    </w:rPr>
                  </w:pPr>
                  <w:r w:rsidRPr="00DE68BC">
                    <w:rPr>
                      <w:rFonts w:cs="Arial"/>
                      <w:szCs w:val="20"/>
                      <w:shd w:val="clear" w:color="auto" w:fill="C0C0C0"/>
                    </w:rPr>
                    <w:t>5</w:t>
                  </w:r>
                </w:p>
              </w:tc>
            </w:tr>
            <w:tr w:rsidR="0055790A" w:rsidTr="00776D9C">
              <w:tc>
                <w:tcPr>
                  <w:tcW w:w="824" w:type="dxa"/>
                  <w:tcBorders>
                    <w:top w:val="single" w:sz="4" w:space="0" w:color="auto"/>
                    <w:left w:val="single" w:sz="4" w:space="0" w:color="auto"/>
                    <w:bottom w:val="single" w:sz="4" w:space="0" w:color="auto"/>
                    <w:right w:val="single" w:sz="4" w:space="0" w:color="auto"/>
                  </w:tcBorders>
                </w:tcPr>
                <w:p w:rsidR="0055790A" w:rsidRDefault="0055790A" w:rsidP="0055790A">
                  <w:pPr>
                    <w:autoSpaceDE w:val="0"/>
                    <w:autoSpaceDN w:val="0"/>
                    <w:adjustRightInd w:val="0"/>
                    <w:spacing w:after="1" w:line="200" w:lineRule="atLeast"/>
                    <w:jc w:val="center"/>
                    <w:rPr>
                      <w:rFonts w:cs="Arial"/>
                      <w:szCs w:val="20"/>
                    </w:rPr>
                  </w:pPr>
                  <w:r w:rsidRPr="00DE68BC">
                    <w:rPr>
                      <w:rFonts w:cs="Arial"/>
                      <w:szCs w:val="20"/>
                      <w:shd w:val="clear" w:color="auto" w:fill="C0C0C0"/>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55790A" w:rsidRDefault="0055790A" w:rsidP="0055790A">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55790A" w:rsidRDefault="0055790A" w:rsidP="0055790A">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55790A" w:rsidRDefault="0055790A" w:rsidP="0055790A">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55790A" w:rsidRDefault="0055790A" w:rsidP="0055790A">
                  <w:pPr>
                    <w:autoSpaceDE w:val="0"/>
                    <w:autoSpaceDN w:val="0"/>
                    <w:adjustRightInd w:val="0"/>
                    <w:spacing w:after="1" w:line="200" w:lineRule="atLeast"/>
                    <w:rPr>
                      <w:rFonts w:cs="Arial"/>
                      <w:szCs w:val="20"/>
                    </w:rPr>
                  </w:pPr>
                </w:p>
              </w:tc>
            </w:tr>
          </w:tbl>
          <w:p w:rsidR="0055790A" w:rsidRPr="00DE68BC" w:rsidRDefault="0055790A" w:rsidP="0055790A">
            <w:pPr>
              <w:autoSpaceDE w:val="0"/>
              <w:autoSpaceDN w:val="0"/>
              <w:adjustRightInd w:val="0"/>
              <w:spacing w:after="1" w:line="200" w:lineRule="atLeast"/>
              <w:jc w:val="both"/>
              <w:rPr>
                <w:rFonts w:cs="Arial"/>
                <w:szCs w:val="20"/>
              </w:rPr>
            </w:pPr>
          </w:p>
        </w:tc>
      </w:tr>
      <w:tr w:rsidR="006127BD" w:rsidRPr="006127BD" w:rsidTr="006127BD">
        <w:tc>
          <w:tcPr>
            <w:tcW w:w="7597" w:type="dxa"/>
          </w:tcPr>
          <w:p w:rsidR="00DE68BC" w:rsidRDefault="00DE68BC" w:rsidP="00DE68BC">
            <w:pPr>
              <w:autoSpaceDE w:val="0"/>
              <w:autoSpaceDN w:val="0"/>
              <w:adjustRightInd w:val="0"/>
              <w:spacing w:after="1" w:line="200" w:lineRule="atLeast"/>
              <w:ind w:firstLine="539"/>
              <w:jc w:val="both"/>
              <w:rPr>
                <w:rFonts w:cs="Arial"/>
                <w:szCs w:val="20"/>
              </w:rPr>
            </w:pPr>
          </w:p>
          <w:p w:rsidR="00DE68BC" w:rsidRPr="00DE68BC" w:rsidRDefault="00DE68BC" w:rsidP="00DE68BC">
            <w:pPr>
              <w:autoSpaceDE w:val="0"/>
              <w:autoSpaceDN w:val="0"/>
              <w:adjustRightInd w:val="0"/>
              <w:spacing w:after="1" w:line="200" w:lineRule="atLeast"/>
              <w:ind w:firstLine="539"/>
              <w:jc w:val="both"/>
              <w:rPr>
                <w:rFonts w:cs="Arial"/>
                <w:szCs w:val="20"/>
              </w:rPr>
            </w:pPr>
            <w:r w:rsidRPr="00DE68BC">
              <w:rPr>
                <w:rFonts w:cs="Arial"/>
                <w:strike/>
                <w:color w:val="FF0000"/>
                <w:szCs w:val="20"/>
              </w:rPr>
              <w:t>--------------------------------</w:t>
            </w:r>
          </w:p>
          <w:p w:rsidR="006127BD" w:rsidRPr="00DE68BC" w:rsidRDefault="00DE68BC" w:rsidP="00DE68BC">
            <w:pPr>
              <w:autoSpaceDE w:val="0"/>
              <w:autoSpaceDN w:val="0"/>
              <w:adjustRightInd w:val="0"/>
              <w:spacing w:before="200" w:after="1" w:line="200" w:lineRule="atLeast"/>
              <w:ind w:firstLine="539"/>
              <w:jc w:val="both"/>
              <w:rPr>
                <w:rFonts w:cs="Arial"/>
                <w:strike/>
                <w:szCs w:val="20"/>
              </w:rPr>
            </w:pPr>
            <w:r w:rsidRPr="00DE68BC">
              <w:rPr>
                <w:rFonts w:cs="Arial"/>
                <w:strike/>
                <w:color w:val="FF0000"/>
                <w:szCs w:val="20"/>
              </w:rPr>
              <w:t>&lt;1&gt; Зарегистрировано Минюстом России 16 мая 2019 года, регистрационный номер N 54637, с изменениями, внесенными Указанием Банка России от 18 февраля 2022 года N 6071-У (зарегистрировано Минюстом России 20 июня 2022 года, регистрационный N 68919).</w:t>
            </w:r>
          </w:p>
        </w:tc>
        <w:tc>
          <w:tcPr>
            <w:tcW w:w="7597" w:type="dxa"/>
          </w:tcPr>
          <w:p w:rsidR="006127BD" w:rsidRPr="006127BD" w:rsidRDefault="006127BD" w:rsidP="0052403A">
            <w:pPr>
              <w:spacing w:after="1" w:line="200" w:lineRule="atLeast"/>
              <w:jc w:val="both"/>
              <w:rPr>
                <w:szCs w:val="20"/>
              </w:rPr>
            </w:pPr>
          </w:p>
        </w:tc>
      </w:tr>
      <w:tr w:rsidR="00DE68BC" w:rsidRPr="006127BD" w:rsidTr="006127BD">
        <w:tc>
          <w:tcPr>
            <w:tcW w:w="7597" w:type="dxa"/>
          </w:tcPr>
          <w:p w:rsidR="00DE68BC" w:rsidRDefault="00DE68BC" w:rsidP="00DE68BC">
            <w:pPr>
              <w:autoSpaceDE w:val="0"/>
              <w:autoSpaceDN w:val="0"/>
              <w:adjustRightInd w:val="0"/>
              <w:spacing w:after="1" w:line="200" w:lineRule="atLeast"/>
              <w:jc w:val="right"/>
              <w:rPr>
                <w:rFonts w:cs="Arial"/>
                <w:szCs w:val="20"/>
              </w:rPr>
            </w:pPr>
          </w:p>
          <w:p w:rsidR="00DE68BC" w:rsidRDefault="00DE68BC" w:rsidP="00DE68BC">
            <w:pPr>
              <w:autoSpaceDE w:val="0"/>
              <w:autoSpaceDN w:val="0"/>
              <w:adjustRightInd w:val="0"/>
              <w:spacing w:after="1" w:line="200" w:lineRule="atLeast"/>
              <w:jc w:val="right"/>
              <w:rPr>
                <w:rFonts w:cs="Arial"/>
                <w:szCs w:val="20"/>
              </w:rPr>
            </w:pPr>
          </w:p>
          <w:p w:rsidR="0055790A" w:rsidRDefault="0055790A" w:rsidP="00DE68BC">
            <w:pPr>
              <w:autoSpaceDE w:val="0"/>
              <w:autoSpaceDN w:val="0"/>
              <w:adjustRightInd w:val="0"/>
              <w:spacing w:after="1" w:line="200" w:lineRule="atLeast"/>
              <w:jc w:val="right"/>
              <w:rPr>
                <w:rFonts w:cs="Arial"/>
                <w:szCs w:val="20"/>
              </w:rPr>
            </w:pPr>
          </w:p>
          <w:p w:rsidR="0055790A" w:rsidRDefault="0055790A" w:rsidP="00DE68BC">
            <w:pPr>
              <w:autoSpaceDE w:val="0"/>
              <w:autoSpaceDN w:val="0"/>
              <w:adjustRightInd w:val="0"/>
              <w:spacing w:after="1" w:line="200" w:lineRule="atLeast"/>
              <w:jc w:val="right"/>
              <w:rPr>
                <w:rFonts w:cs="Arial"/>
                <w:szCs w:val="20"/>
              </w:rPr>
            </w:pPr>
          </w:p>
          <w:p w:rsidR="0055790A" w:rsidRDefault="0055790A" w:rsidP="00DE68BC">
            <w:pPr>
              <w:autoSpaceDE w:val="0"/>
              <w:autoSpaceDN w:val="0"/>
              <w:adjustRightInd w:val="0"/>
              <w:spacing w:after="1" w:line="200" w:lineRule="atLeast"/>
              <w:jc w:val="right"/>
              <w:rPr>
                <w:rFonts w:cs="Arial"/>
                <w:szCs w:val="20"/>
              </w:rPr>
            </w:pPr>
          </w:p>
          <w:p w:rsidR="00DE68BC" w:rsidRDefault="00DE68BC" w:rsidP="00DE68BC">
            <w:pPr>
              <w:autoSpaceDE w:val="0"/>
              <w:autoSpaceDN w:val="0"/>
              <w:adjustRightInd w:val="0"/>
              <w:spacing w:after="1" w:line="200" w:lineRule="atLeast"/>
              <w:jc w:val="right"/>
              <w:outlineLvl w:val="0"/>
              <w:rPr>
                <w:rFonts w:cs="Arial"/>
                <w:szCs w:val="20"/>
              </w:rPr>
            </w:pPr>
            <w:bookmarkStart w:id="20" w:name="Р1_9"/>
            <w:bookmarkEnd w:id="20"/>
            <w:r>
              <w:rPr>
                <w:rFonts w:cs="Arial"/>
                <w:szCs w:val="20"/>
              </w:rPr>
              <w:t>Приложение 3</w:t>
            </w:r>
          </w:p>
          <w:p w:rsidR="00DE68BC" w:rsidRDefault="00DE68BC" w:rsidP="00DE68BC">
            <w:pPr>
              <w:autoSpaceDE w:val="0"/>
              <w:autoSpaceDN w:val="0"/>
              <w:adjustRightInd w:val="0"/>
              <w:spacing w:after="1" w:line="200" w:lineRule="atLeast"/>
              <w:jc w:val="right"/>
              <w:rPr>
                <w:rFonts w:cs="Arial"/>
                <w:szCs w:val="20"/>
              </w:rPr>
            </w:pPr>
            <w:r>
              <w:rPr>
                <w:rFonts w:cs="Arial"/>
                <w:szCs w:val="20"/>
              </w:rPr>
              <w:t>к Указанию Банка России</w:t>
            </w:r>
          </w:p>
          <w:p w:rsidR="00DE68BC" w:rsidRPr="001C79AD" w:rsidRDefault="00DE68BC" w:rsidP="00DE68BC">
            <w:pPr>
              <w:autoSpaceDE w:val="0"/>
              <w:autoSpaceDN w:val="0"/>
              <w:adjustRightInd w:val="0"/>
              <w:spacing w:after="1" w:line="200" w:lineRule="atLeast"/>
              <w:jc w:val="right"/>
              <w:rPr>
                <w:rFonts w:cs="Arial"/>
                <w:szCs w:val="20"/>
              </w:rPr>
            </w:pPr>
            <w:r>
              <w:rPr>
                <w:rFonts w:cs="Arial"/>
                <w:szCs w:val="20"/>
              </w:rPr>
              <w:t xml:space="preserve">от </w:t>
            </w:r>
            <w:r w:rsidRPr="001C79AD">
              <w:rPr>
                <w:rFonts w:cs="Arial"/>
                <w:strike/>
                <w:color w:val="FF0000"/>
                <w:szCs w:val="20"/>
              </w:rPr>
              <w:t>9 января 2023</w:t>
            </w:r>
            <w:r>
              <w:rPr>
                <w:rFonts w:cs="Arial"/>
                <w:szCs w:val="20"/>
              </w:rPr>
              <w:t xml:space="preserve"> г. N </w:t>
            </w:r>
            <w:r w:rsidRPr="001C79AD">
              <w:rPr>
                <w:rFonts w:cs="Arial"/>
                <w:strike/>
                <w:color w:val="FF0000"/>
                <w:szCs w:val="20"/>
              </w:rPr>
              <w:t>6354-У</w:t>
            </w:r>
          </w:p>
          <w:p w:rsidR="00DE68BC" w:rsidRDefault="00DE68BC" w:rsidP="00DE68BC">
            <w:pPr>
              <w:autoSpaceDE w:val="0"/>
              <w:autoSpaceDN w:val="0"/>
              <w:adjustRightInd w:val="0"/>
              <w:spacing w:after="1" w:line="200" w:lineRule="atLeast"/>
              <w:jc w:val="right"/>
              <w:rPr>
                <w:rFonts w:cs="Arial"/>
                <w:szCs w:val="20"/>
              </w:rPr>
            </w:pPr>
            <w:r>
              <w:rPr>
                <w:rFonts w:cs="Arial"/>
                <w:szCs w:val="20"/>
              </w:rPr>
              <w:t xml:space="preserve">"О </w:t>
            </w:r>
            <w:r w:rsidRPr="0055790A">
              <w:rPr>
                <w:rFonts w:cs="Arial"/>
                <w:strike/>
                <w:color w:val="FF0000"/>
                <w:szCs w:val="20"/>
              </w:rPr>
              <w:t>форме и</w:t>
            </w:r>
            <w:r>
              <w:rPr>
                <w:rFonts w:cs="Arial"/>
                <w:szCs w:val="20"/>
              </w:rPr>
              <w:t xml:space="preserve"> порядке направления</w:t>
            </w:r>
          </w:p>
          <w:p w:rsidR="00DE68BC" w:rsidRDefault="00DE68BC" w:rsidP="00DE68BC">
            <w:pPr>
              <w:autoSpaceDE w:val="0"/>
              <w:autoSpaceDN w:val="0"/>
              <w:adjustRightInd w:val="0"/>
              <w:spacing w:after="1" w:line="200" w:lineRule="atLeast"/>
              <w:jc w:val="right"/>
              <w:rPr>
                <w:rFonts w:cs="Arial"/>
                <w:szCs w:val="20"/>
              </w:rPr>
            </w:pPr>
            <w:r>
              <w:rPr>
                <w:rFonts w:cs="Arial"/>
                <w:szCs w:val="20"/>
              </w:rPr>
              <w:t>операторами по переводу денежных</w:t>
            </w:r>
          </w:p>
          <w:p w:rsidR="00DE68BC" w:rsidRDefault="00DE68BC" w:rsidP="00DE68BC">
            <w:pPr>
              <w:autoSpaceDE w:val="0"/>
              <w:autoSpaceDN w:val="0"/>
              <w:adjustRightInd w:val="0"/>
              <w:spacing w:after="1" w:line="200" w:lineRule="atLeast"/>
              <w:jc w:val="right"/>
              <w:rPr>
                <w:rFonts w:cs="Arial"/>
                <w:szCs w:val="20"/>
              </w:rPr>
            </w:pPr>
            <w:r>
              <w:rPr>
                <w:rFonts w:cs="Arial"/>
                <w:szCs w:val="20"/>
              </w:rPr>
              <w:t>средств, операторами платежных систем,</w:t>
            </w:r>
          </w:p>
          <w:p w:rsidR="00DE68BC" w:rsidRDefault="00DE68BC" w:rsidP="00DE68BC">
            <w:pPr>
              <w:autoSpaceDE w:val="0"/>
              <w:autoSpaceDN w:val="0"/>
              <w:adjustRightInd w:val="0"/>
              <w:spacing w:after="1" w:line="200" w:lineRule="atLeast"/>
              <w:jc w:val="right"/>
              <w:rPr>
                <w:rFonts w:cs="Arial"/>
                <w:szCs w:val="20"/>
              </w:rPr>
            </w:pPr>
            <w:r>
              <w:rPr>
                <w:rFonts w:cs="Arial"/>
                <w:szCs w:val="20"/>
              </w:rPr>
              <w:t>операторами услуг платежной</w:t>
            </w:r>
          </w:p>
          <w:p w:rsidR="00DE68BC" w:rsidRDefault="00DE68BC" w:rsidP="00DE68BC">
            <w:pPr>
              <w:autoSpaceDE w:val="0"/>
              <w:autoSpaceDN w:val="0"/>
              <w:adjustRightInd w:val="0"/>
              <w:spacing w:after="1" w:line="200" w:lineRule="atLeast"/>
              <w:jc w:val="right"/>
              <w:rPr>
                <w:rFonts w:cs="Arial"/>
                <w:szCs w:val="20"/>
              </w:rPr>
            </w:pPr>
            <w:r>
              <w:rPr>
                <w:rFonts w:cs="Arial"/>
                <w:szCs w:val="20"/>
              </w:rPr>
              <w:t>инфраструктуры, операторами электронных</w:t>
            </w:r>
          </w:p>
          <w:p w:rsidR="00DE68BC" w:rsidRDefault="00DE68BC" w:rsidP="00DE68BC">
            <w:pPr>
              <w:autoSpaceDE w:val="0"/>
              <w:autoSpaceDN w:val="0"/>
              <w:adjustRightInd w:val="0"/>
              <w:spacing w:after="1" w:line="200" w:lineRule="atLeast"/>
              <w:jc w:val="right"/>
              <w:rPr>
                <w:rFonts w:cs="Arial"/>
                <w:szCs w:val="20"/>
              </w:rPr>
            </w:pPr>
            <w:r>
              <w:rPr>
                <w:rFonts w:cs="Arial"/>
                <w:szCs w:val="20"/>
              </w:rPr>
              <w:t>платформ в Банк России информации</w:t>
            </w:r>
          </w:p>
          <w:p w:rsidR="00DE68BC" w:rsidRDefault="00DE68BC" w:rsidP="00DE68BC">
            <w:pPr>
              <w:autoSpaceDE w:val="0"/>
              <w:autoSpaceDN w:val="0"/>
              <w:adjustRightInd w:val="0"/>
              <w:spacing w:after="1" w:line="200" w:lineRule="atLeast"/>
              <w:jc w:val="right"/>
              <w:rPr>
                <w:rFonts w:cs="Arial"/>
                <w:szCs w:val="20"/>
              </w:rPr>
            </w:pPr>
            <w:r>
              <w:rPr>
                <w:rFonts w:cs="Arial"/>
                <w:szCs w:val="20"/>
              </w:rPr>
              <w:t>обо всех случаях и (или) попытках</w:t>
            </w:r>
          </w:p>
          <w:p w:rsidR="00DE68BC" w:rsidRDefault="00DE68BC" w:rsidP="00DE68BC">
            <w:pPr>
              <w:autoSpaceDE w:val="0"/>
              <w:autoSpaceDN w:val="0"/>
              <w:adjustRightInd w:val="0"/>
              <w:spacing w:after="1" w:line="200" w:lineRule="atLeast"/>
              <w:jc w:val="right"/>
              <w:rPr>
                <w:rFonts w:cs="Arial"/>
                <w:szCs w:val="20"/>
              </w:rPr>
            </w:pPr>
            <w:r>
              <w:rPr>
                <w:rFonts w:cs="Arial"/>
                <w:szCs w:val="20"/>
              </w:rPr>
              <w:t>осуществления переводов денежных средств</w:t>
            </w:r>
          </w:p>
          <w:p w:rsidR="00DE68BC" w:rsidRDefault="00DE68BC" w:rsidP="00DE68BC">
            <w:pPr>
              <w:autoSpaceDE w:val="0"/>
              <w:autoSpaceDN w:val="0"/>
              <w:adjustRightInd w:val="0"/>
              <w:spacing w:after="1" w:line="200" w:lineRule="atLeast"/>
              <w:jc w:val="right"/>
              <w:rPr>
                <w:rFonts w:cs="Arial"/>
                <w:szCs w:val="20"/>
              </w:rPr>
            </w:pPr>
            <w:r>
              <w:rPr>
                <w:rFonts w:cs="Arial"/>
                <w:szCs w:val="20"/>
              </w:rPr>
              <w:t>без согласия клиента, форме и порядке</w:t>
            </w:r>
          </w:p>
          <w:p w:rsidR="00DE68BC" w:rsidRDefault="00DE68BC" w:rsidP="00DE68BC">
            <w:pPr>
              <w:autoSpaceDE w:val="0"/>
              <w:autoSpaceDN w:val="0"/>
              <w:adjustRightInd w:val="0"/>
              <w:spacing w:after="1" w:line="200" w:lineRule="atLeast"/>
              <w:jc w:val="right"/>
              <w:rPr>
                <w:rFonts w:cs="Arial"/>
                <w:szCs w:val="20"/>
              </w:rPr>
            </w:pPr>
            <w:r>
              <w:rPr>
                <w:rFonts w:cs="Arial"/>
                <w:szCs w:val="20"/>
              </w:rPr>
              <w:t>получения ими от Банка России</w:t>
            </w:r>
          </w:p>
          <w:p w:rsidR="00DE68BC" w:rsidRDefault="00DE68BC" w:rsidP="00DE68BC">
            <w:pPr>
              <w:autoSpaceDE w:val="0"/>
              <w:autoSpaceDN w:val="0"/>
              <w:adjustRightInd w:val="0"/>
              <w:spacing w:after="1" w:line="200" w:lineRule="atLeast"/>
              <w:jc w:val="right"/>
              <w:rPr>
                <w:rFonts w:cs="Arial"/>
                <w:szCs w:val="20"/>
              </w:rPr>
            </w:pPr>
            <w:r>
              <w:rPr>
                <w:rFonts w:cs="Arial"/>
                <w:szCs w:val="20"/>
              </w:rPr>
              <w:t>информации, содержащейся в базе данных</w:t>
            </w:r>
          </w:p>
          <w:p w:rsidR="00DE68BC" w:rsidRDefault="00DE68BC" w:rsidP="00DE68BC">
            <w:pPr>
              <w:autoSpaceDE w:val="0"/>
              <w:autoSpaceDN w:val="0"/>
              <w:adjustRightInd w:val="0"/>
              <w:spacing w:after="1" w:line="200" w:lineRule="atLeast"/>
              <w:jc w:val="right"/>
              <w:rPr>
                <w:rFonts w:cs="Arial"/>
                <w:szCs w:val="20"/>
              </w:rPr>
            </w:pPr>
            <w:r>
              <w:rPr>
                <w:rFonts w:cs="Arial"/>
                <w:szCs w:val="20"/>
              </w:rPr>
              <w:t>о случаях и попытках осуществления</w:t>
            </w:r>
          </w:p>
          <w:p w:rsidR="00DE68BC" w:rsidRDefault="00DE68BC" w:rsidP="00DE68BC">
            <w:pPr>
              <w:autoSpaceDE w:val="0"/>
              <w:autoSpaceDN w:val="0"/>
              <w:adjustRightInd w:val="0"/>
              <w:spacing w:after="1" w:line="200" w:lineRule="atLeast"/>
              <w:jc w:val="right"/>
              <w:rPr>
                <w:rFonts w:cs="Arial"/>
                <w:szCs w:val="20"/>
              </w:rPr>
            </w:pPr>
            <w:r>
              <w:rPr>
                <w:rFonts w:cs="Arial"/>
                <w:szCs w:val="20"/>
              </w:rPr>
              <w:t>переводов денежных средств без согласия</w:t>
            </w:r>
          </w:p>
          <w:p w:rsidR="00DE68BC" w:rsidRDefault="00DE68BC" w:rsidP="00DE68BC">
            <w:pPr>
              <w:autoSpaceDE w:val="0"/>
              <w:autoSpaceDN w:val="0"/>
              <w:adjustRightInd w:val="0"/>
              <w:spacing w:after="1" w:line="200" w:lineRule="atLeast"/>
              <w:jc w:val="right"/>
              <w:rPr>
                <w:rFonts w:cs="Arial"/>
                <w:szCs w:val="20"/>
              </w:rPr>
            </w:pPr>
            <w:r>
              <w:rPr>
                <w:rFonts w:cs="Arial"/>
                <w:szCs w:val="20"/>
              </w:rPr>
              <w:t>клиента, а также о порядке реализации</w:t>
            </w:r>
          </w:p>
          <w:p w:rsidR="00DE68BC" w:rsidRPr="0055790A" w:rsidRDefault="00DE68BC" w:rsidP="00DE68BC">
            <w:pPr>
              <w:autoSpaceDE w:val="0"/>
              <w:autoSpaceDN w:val="0"/>
              <w:adjustRightInd w:val="0"/>
              <w:spacing w:after="1" w:line="200" w:lineRule="atLeast"/>
              <w:jc w:val="right"/>
              <w:rPr>
                <w:rFonts w:cs="Arial"/>
                <w:szCs w:val="20"/>
              </w:rPr>
            </w:pPr>
            <w:r w:rsidRPr="0055790A">
              <w:rPr>
                <w:rFonts w:cs="Arial"/>
                <w:strike/>
                <w:color w:val="FF0000"/>
                <w:szCs w:val="20"/>
              </w:rPr>
              <w:t>операторами по переводу денежных</w:t>
            </w:r>
          </w:p>
          <w:p w:rsidR="00DE68BC" w:rsidRPr="0055790A" w:rsidRDefault="00DE68BC" w:rsidP="00DE68BC">
            <w:pPr>
              <w:autoSpaceDE w:val="0"/>
              <w:autoSpaceDN w:val="0"/>
              <w:adjustRightInd w:val="0"/>
              <w:spacing w:after="1" w:line="200" w:lineRule="atLeast"/>
              <w:jc w:val="right"/>
              <w:rPr>
                <w:rFonts w:cs="Arial"/>
                <w:szCs w:val="20"/>
              </w:rPr>
            </w:pPr>
            <w:r w:rsidRPr="0055790A">
              <w:rPr>
                <w:rFonts w:cs="Arial"/>
                <w:strike/>
                <w:color w:val="FF0000"/>
                <w:szCs w:val="20"/>
              </w:rPr>
              <w:t>средств, операторами платежных систем,</w:t>
            </w:r>
          </w:p>
          <w:p w:rsidR="00DE68BC" w:rsidRPr="0055790A" w:rsidRDefault="00DE68BC" w:rsidP="00DE68BC">
            <w:pPr>
              <w:autoSpaceDE w:val="0"/>
              <w:autoSpaceDN w:val="0"/>
              <w:adjustRightInd w:val="0"/>
              <w:spacing w:after="1" w:line="200" w:lineRule="atLeast"/>
              <w:jc w:val="right"/>
              <w:rPr>
                <w:rFonts w:cs="Arial"/>
                <w:szCs w:val="20"/>
              </w:rPr>
            </w:pPr>
            <w:r w:rsidRPr="0055790A">
              <w:rPr>
                <w:rFonts w:cs="Arial"/>
                <w:strike/>
                <w:color w:val="FF0000"/>
                <w:szCs w:val="20"/>
              </w:rPr>
              <w:t>операторами услуг платежной</w:t>
            </w:r>
          </w:p>
          <w:p w:rsidR="00DE68BC" w:rsidRPr="0055790A" w:rsidRDefault="00DE68BC" w:rsidP="00DE68BC">
            <w:pPr>
              <w:autoSpaceDE w:val="0"/>
              <w:autoSpaceDN w:val="0"/>
              <w:adjustRightInd w:val="0"/>
              <w:spacing w:after="1" w:line="200" w:lineRule="atLeast"/>
              <w:jc w:val="right"/>
              <w:rPr>
                <w:rFonts w:cs="Arial"/>
                <w:szCs w:val="20"/>
              </w:rPr>
            </w:pPr>
            <w:r w:rsidRPr="0055790A">
              <w:rPr>
                <w:rFonts w:cs="Arial"/>
                <w:strike/>
                <w:color w:val="FF0000"/>
                <w:szCs w:val="20"/>
              </w:rPr>
              <w:t>инфраструктуры, операторами электронных</w:t>
            </w:r>
          </w:p>
          <w:p w:rsidR="00DE68BC" w:rsidRDefault="00DE68BC" w:rsidP="00DE68BC">
            <w:pPr>
              <w:autoSpaceDE w:val="0"/>
              <w:autoSpaceDN w:val="0"/>
              <w:adjustRightInd w:val="0"/>
              <w:spacing w:after="1" w:line="200" w:lineRule="atLeast"/>
              <w:jc w:val="right"/>
              <w:rPr>
                <w:rFonts w:cs="Arial"/>
                <w:szCs w:val="20"/>
              </w:rPr>
            </w:pPr>
            <w:r w:rsidRPr="0055790A">
              <w:rPr>
                <w:rFonts w:cs="Arial"/>
                <w:strike/>
                <w:color w:val="FF0000"/>
                <w:szCs w:val="20"/>
              </w:rPr>
              <w:t>платформ</w:t>
            </w:r>
            <w:r>
              <w:rPr>
                <w:rFonts w:cs="Arial"/>
                <w:szCs w:val="20"/>
              </w:rPr>
              <w:t xml:space="preserve"> мероприятий по противодействию</w:t>
            </w:r>
          </w:p>
          <w:p w:rsidR="00DE68BC" w:rsidRDefault="00DE68BC" w:rsidP="00DE68BC">
            <w:pPr>
              <w:autoSpaceDE w:val="0"/>
              <w:autoSpaceDN w:val="0"/>
              <w:adjustRightInd w:val="0"/>
              <w:spacing w:after="1" w:line="200" w:lineRule="atLeast"/>
              <w:jc w:val="right"/>
              <w:rPr>
                <w:rFonts w:cs="Arial"/>
                <w:szCs w:val="20"/>
              </w:rPr>
            </w:pPr>
            <w:r>
              <w:rPr>
                <w:rFonts w:cs="Arial"/>
                <w:szCs w:val="20"/>
              </w:rPr>
              <w:t>осуществлению переводов денежных</w:t>
            </w:r>
          </w:p>
          <w:p w:rsidR="00DE68BC" w:rsidRDefault="00DE68BC" w:rsidP="00DE68BC">
            <w:pPr>
              <w:autoSpaceDE w:val="0"/>
              <w:autoSpaceDN w:val="0"/>
              <w:adjustRightInd w:val="0"/>
              <w:spacing w:after="1" w:line="200" w:lineRule="atLeast"/>
              <w:jc w:val="right"/>
              <w:rPr>
                <w:rFonts w:cs="Arial"/>
                <w:szCs w:val="20"/>
              </w:rPr>
            </w:pPr>
            <w:r>
              <w:rPr>
                <w:rFonts w:cs="Arial"/>
                <w:szCs w:val="20"/>
              </w:rPr>
              <w:t>средств без согласия клиента"</w:t>
            </w:r>
          </w:p>
          <w:p w:rsidR="00DE68BC" w:rsidRDefault="00DE68BC" w:rsidP="00DE68BC">
            <w:pPr>
              <w:autoSpaceDE w:val="0"/>
              <w:autoSpaceDN w:val="0"/>
              <w:adjustRightInd w:val="0"/>
              <w:spacing w:after="1" w:line="200" w:lineRule="atLeast"/>
              <w:jc w:val="both"/>
              <w:rPr>
                <w:rFonts w:cs="Arial"/>
                <w:szCs w:val="20"/>
              </w:rPr>
            </w:pPr>
          </w:p>
        </w:tc>
        <w:tc>
          <w:tcPr>
            <w:tcW w:w="7597" w:type="dxa"/>
          </w:tcPr>
          <w:p w:rsidR="00DE68BC" w:rsidRDefault="00DE68BC" w:rsidP="00DE68BC">
            <w:pPr>
              <w:autoSpaceDE w:val="0"/>
              <w:autoSpaceDN w:val="0"/>
              <w:adjustRightInd w:val="0"/>
              <w:spacing w:after="1" w:line="200" w:lineRule="atLeast"/>
              <w:jc w:val="right"/>
              <w:rPr>
                <w:rFonts w:cs="Arial"/>
                <w:szCs w:val="20"/>
              </w:rPr>
            </w:pPr>
          </w:p>
          <w:p w:rsidR="00DE68BC" w:rsidRDefault="00DE68BC" w:rsidP="00DE68BC">
            <w:pPr>
              <w:autoSpaceDE w:val="0"/>
              <w:autoSpaceDN w:val="0"/>
              <w:adjustRightInd w:val="0"/>
              <w:spacing w:after="1" w:line="200" w:lineRule="atLeast"/>
              <w:jc w:val="right"/>
              <w:rPr>
                <w:rFonts w:cs="Arial"/>
                <w:szCs w:val="20"/>
              </w:rPr>
            </w:pPr>
          </w:p>
          <w:p w:rsidR="00DE68BC" w:rsidRDefault="00DE68BC" w:rsidP="00DE68BC">
            <w:pPr>
              <w:autoSpaceDE w:val="0"/>
              <w:autoSpaceDN w:val="0"/>
              <w:adjustRightInd w:val="0"/>
              <w:spacing w:after="1" w:line="200" w:lineRule="atLeast"/>
              <w:jc w:val="right"/>
              <w:rPr>
                <w:rFonts w:cs="Arial"/>
                <w:szCs w:val="20"/>
              </w:rPr>
            </w:pPr>
          </w:p>
          <w:p w:rsidR="00DE68BC" w:rsidRDefault="00DE68BC" w:rsidP="00DE68BC">
            <w:pPr>
              <w:autoSpaceDE w:val="0"/>
              <w:autoSpaceDN w:val="0"/>
              <w:adjustRightInd w:val="0"/>
              <w:spacing w:after="1" w:line="200" w:lineRule="atLeast"/>
              <w:jc w:val="right"/>
              <w:rPr>
                <w:rFonts w:cs="Arial"/>
                <w:szCs w:val="20"/>
              </w:rPr>
            </w:pPr>
          </w:p>
          <w:p w:rsidR="00DE68BC" w:rsidRDefault="00DE68BC" w:rsidP="00DE68BC">
            <w:pPr>
              <w:autoSpaceDE w:val="0"/>
              <w:autoSpaceDN w:val="0"/>
              <w:adjustRightInd w:val="0"/>
              <w:spacing w:after="1" w:line="200" w:lineRule="atLeast"/>
              <w:jc w:val="right"/>
              <w:rPr>
                <w:rFonts w:cs="Arial"/>
                <w:szCs w:val="20"/>
              </w:rPr>
            </w:pPr>
          </w:p>
          <w:p w:rsidR="00DE68BC" w:rsidRDefault="00DE68BC" w:rsidP="00DE68BC">
            <w:pPr>
              <w:autoSpaceDE w:val="0"/>
              <w:autoSpaceDN w:val="0"/>
              <w:adjustRightInd w:val="0"/>
              <w:spacing w:after="1" w:line="200" w:lineRule="atLeast"/>
              <w:jc w:val="right"/>
              <w:outlineLvl w:val="0"/>
              <w:rPr>
                <w:rFonts w:cs="Arial"/>
                <w:szCs w:val="20"/>
              </w:rPr>
            </w:pPr>
            <w:bookmarkStart w:id="21" w:name="Р2_10"/>
            <w:bookmarkEnd w:id="21"/>
            <w:r>
              <w:rPr>
                <w:rFonts w:cs="Arial"/>
                <w:szCs w:val="20"/>
              </w:rPr>
              <w:t>Приложение 3</w:t>
            </w:r>
          </w:p>
          <w:p w:rsidR="00DE68BC" w:rsidRDefault="00DE68BC" w:rsidP="00DE68BC">
            <w:pPr>
              <w:autoSpaceDE w:val="0"/>
              <w:autoSpaceDN w:val="0"/>
              <w:adjustRightInd w:val="0"/>
              <w:spacing w:after="1" w:line="200" w:lineRule="atLeast"/>
              <w:jc w:val="right"/>
              <w:rPr>
                <w:rFonts w:cs="Arial"/>
                <w:szCs w:val="20"/>
              </w:rPr>
            </w:pPr>
            <w:r>
              <w:rPr>
                <w:rFonts w:cs="Arial"/>
                <w:szCs w:val="20"/>
              </w:rPr>
              <w:t>к Указанию Банка России</w:t>
            </w:r>
          </w:p>
          <w:p w:rsidR="00DE68BC" w:rsidRDefault="00DE68BC" w:rsidP="00DE68BC">
            <w:pPr>
              <w:autoSpaceDE w:val="0"/>
              <w:autoSpaceDN w:val="0"/>
              <w:adjustRightInd w:val="0"/>
              <w:spacing w:after="1" w:line="200" w:lineRule="atLeast"/>
              <w:jc w:val="right"/>
              <w:rPr>
                <w:rFonts w:cs="Arial"/>
                <w:szCs w:val="20"/>
              </w:rPr>
            </w:pPr>
            <w:r>
              <w:rPr>
                <w:rFonts w:cs="Arial"/>
                <w:szCs w:val="20"/>
              </w:rPr>
              <w:t xml:space="preserve">от </w:t>
            </w:r>
            <w:r w:rsidRPr="001C79AD">
              <w:rPr>
                <w:rFonts w:cs="Arial"/>
                <w:szCs w:val="20"/>
                <w:shd w:val="clear" w:color="auto" w:fill="C0C0C0"/>
              </w:rPr>
              <w:t>19 августа 2024</w:t>
            </w:r>
            <w:r>
              <w:rPr>
                <w:rFonts w:cs="Arial"/>
                <w:szCs w:val="20"/>
              </w:rPr>
              <w:t xml:space="preserve"> года N </w:t>
            </w:r>
            <w:r w:rsidRPr="001C79AD">
              <w:rPr>
                <w:rFonts w:cs="Arial"/>
                <w:szCs w:val="20"/>
                <w:shd w:val="clear" w:color="auto" w:fill="C0C0C0"/>
              </w:rPr>
              <w:t>6828-У</w:t>
            </w:r>
          </w:p>
          <w:p w:rsidR="00DE68BC" w:rsidRDefault="00DE68BC" w:rsidP="00DE68BC">
            <w:pPr>
              <w:autoSpaceDE w:val="0"/>
              <w:autoSpaceDN w:val="0"/>
              <w:adjustRightInd w:val="0"/>
              <w:spacing w:after="1" w:line="200" w:lineRule="atLeast"/>
              <w:jc w:val="right"/>
              <w:rPr>
                <w:rFonts w:cs="Arial"/>
                <w:szCs w:val="20"/>
              </w:rPr>
            </w:pPr>
            <w:r>
              <w:rPr>
                <w:rFonts w:cs="Arial"/>
                <w:szCs w:val="20"/>
              </w:rPr>
              <w:t>"О порядке направления операторами</w:t>
            </w:r>
          </w:p>
          <w:p w:rsidR="00DE68BC" w:rsidRDefault="00DE68BC" w:rsidP="00DE68BC">
            <w:pPr>
              <w:autoSpaceDE w:val="0"/>
              <w:autoSpaceDN w:val="0"/>
              <w:adjustRightInd w:val="0"/>
              <w:spacing w:after="1" w:line="200" w:lineRule="atLeast"/>
              <w:jc w:val="right"/>
              <w:rPr>
                <w:rFonts w:cs="Arial"/>
                <w:szCs w:val="20"/>
              </w:rPr>
            </w:pPr>
            <w:r>
              <w:rPr>
                <w:rFonts w:cs="Arial"/>
                <w:szCs w:val="20"/>
              </w:rPr>
              <w:t>по переводу денежных средств,</w:t>
            </w:r>
          </w:p>
          <w:p w:rsidR="00DE68BC" w:rsidRDefault="00DE68BC" w:rsidP="00DE68BC">
            <w:pPr>
              <w:autoSpaceDE w:val="0"/>
              <w:autoSpaceDN w:val="0"/>
              <w:adjustRightInd w:val="0"/>
              <w:spacing w:after="1" w:line="200" w:lineRule="atLeast"/>
              <w:jc w:val="right"/>
              <w:rPr>
                <w:rFonts w:cs="Arial"/>
                <w:szCs w:val="20"/>
              </w:rPr>
            </w:pPr>
            <w:r>
              <w:rPr>
                <w:rFonts w:cs="Arial"/>
                <w:szCs w:val="20"/>
              </w:rPr>
              <w:t>операторами платежных систем,</w:t>
            </w:r>
          </w:p>
          <w:p w:rsidR="00DE68BC" w:rsidRDefault="00DE68BC" w:rsidP="00DE68BC">
            <w:pPr>
              <w:autoSpaceDE w:val="0"/>
              <w:autoSpaceDN w:val="0"/>
              <w:adjustRightInd w:val="0"/>
              <w:spacing w:after="1" w:line="200" w:lineRule="atLeast"/>
              <w:jc w:val="right"/>
              <w:rPr>
                <w:rFonts w:cs="Arial"/>
                <w:szCs w:val="20"/>
              </w:rPr>
            </w:pPr>
            <w:r>
              <w:rPr>
                <w:rFonts w:cs="Arial"/>
                <w:szCs w:val="20"/>
              </w:rPr>
              <w:t>операторами услуг платежной</w:t>
            </w:r>
          </w:p>
          <w:p w:rsidR="00DE68BC" w:rsidRDefault="00DE68BC" w:rsidP="00DE68BC">
            <w:pPr>
              <w:autoSpaceDE w:val="0"/>
              <w:autoSpaceDN w:val="0"/>
              <w:adjustRightInd w:val="0"/>
              <w:spacing w:after="1" w:line="200" w:lineRule="atLeast"/>
              <w:jc w:val="right"/>
              <w:rPr>
                <w:rFonts w:cs="Arial"/>
                <w:szCs w:val="20"/>
              </w:rPr>
            </w:pPr>
            <w:r>
              <w:rPr>
                <w:rFonts w:cs="Arial"/>
                <w:szCs w:val="20"/>
              </w:rPr>
              <w:t>инфраструктуры, операторами</w:t>
            </w:r>
          </w:p>
          <w:p w:rsidR="00DE68BC" w:rsidRDefault="00DE68BC" w:rsidP="00DE68BC">
            <w:pPr>
              <w:autoSpaceDE w:val="0"/>
              <w:autoSpaceDN w:val="0"/>
              <w:adjustRightInd w:val="0"/>
              <w:spacing w:after="1" w:line="200" w:lineRule="atLeast"/>
              <w:jc w:val="right"/>
              <w:rPr>
                <w:rFonts w:cs="Arial"/>
                <w:szCs w:val="20"/>
              </w:rPr>
            </w:pPr>
            <w:r>
              <w:rPr>
                <w:rFonts w:cs="Arial"/>
                <w:szCs w:val="20"/>
              </w:rPr>
              <w:t>электронных платформ в Банк России</w:t>
            </w:r>
          </w:p>
          <w:p w:rsidR="00DE68BC" w:rsidRDefault="00DE68BC" w:rsidP="00DE68BC">
            <w:pPr>
              <w:autoSpaceDE w:val="0"/>
              <w:autoSpaceDN w:val="0"/>
              <w:adjustRightInd w:val="0"/>
              <w:spacing w:after="1" w:line="200" w:lineRule="atLeast"/>
              <w:jc w:val="right"/>
              <w:rPr>
                <w:rFonts w:cs="Arial"/>
                <w:szCs w:val="20"/>
              </w:rPr>
            </w:pPr>
            <w:r>
              <w:rPr>
                <w:rFonts w:cs="Arial"/>
                <w:szCs w:val="20"/>
              </w:rPr>
              <w:t>информации обо всех случаях и (или)</w:t>
            </w:r>
          </w:p>
          <w:p w:rsidR="00DE68BC" w:rsidRDefault="00DE68BC" w:rsidP="00DE68BC">
            <w:pPr>
              <w:autoSpaceDE w:val="0"/>
              <w:autoSpaceDN w:val="0"/>
              <w:adjustRightInd w:val="0"/>
              <w:spacing w:after="1" w:line="200" w:lineRule="atLeast"/>
              <w:jc w:val="right"/>
              <w:rPr>
                <w:rFonts w:cs="Arial"/>
                <w:szCs w:val="20"/>
              </w:rPr>
            </w:pPr>
            <w:r>
              <w:rPr>
                <w:rFonts w:cs="Arial"/>
                <w:szCs w:val="20"/>
              </w:rPr>
              <w:t>попытках осуществления переводов</w:t>
            </w:r>
          </w:p>
          <w:p w:rsidR="00DE68BC" w:rsidRDefault="00DE68BC" w:rsidP="00DE68BC">
            <w:pPr>
              <w:autoSpaceDE w:val="0"/>
              <w:autoSpaceDN w:val="0"/>
              <w:adjustRightInd w:val="0"/>
              <w:spacing w:after="1" w:line="200" w:lineRule="atLeast"/>
              <w:jc w:val="right"/>
              <w:rPr>
                <w:rFonts w:cs="Arial"/>
                <w:szCs w:val="20"/>
              </w:rPr>
            </w:pPr>
            <w:r>
              <w:rPr>
                <w:rFonts w:cs="Arial"/>
                <w:szCs w:val="20"/>
              </w:rPr>
              <w:t xml:space="preserve">денежных средств без </w:t>
            </w:r>
            <w:r w:rsidRPr="0055790A">
              <w:rPr>
                <w:rFonts w:cs="Arial"/>
                <w:szCs w:val="20"/>
                <w:shd w:val="clear" w:color="auto" w:fill="C0C0C0"/>
              </w:rPr>
              <w:t>добровольного</w:t>
            </w:r>
          </w:p>
          <w:p w:rsidR="00DE68BC" w:rsidRDefault="00DE68BC" w:rsidP="00DE68BC">
            <w:pPr>
              <w:autoSpaceDE w:val="0"/>
              <w:autoSpaceDN w:val="0"/>
              <w:adjustRightInd w:val="0"/>
              <w:spacing w:after="1" w:line="200" w:lineRule="atLeast"/>
              <w:jc w:val="right"/>
              <w:rPr>
                <w:rFonts w:cs="Arial"/>
                <w:szCs w:val="20"/>
              </w:rPr>
            </w:pPr>
            <w:r>
              <w:rPr>
                <w:rFonts w:cs="Arial"/>
                <w:szCs w:val="20"/>
              </w:rPr>
              <w:t>согласия клиента, форме и порядке</w:t>
            </w:r>
          </w:p>
          <w:p w:rsidR="00DE68BC" w:rsidRDefault="00DE68BC" w:rsidP="00DE68BC">
            <w:pPr>
              <w:autoSpaceDE w:val="0"/>
              <w:autoSpaceDN w:val="0"/>
              <w:adjustRightInd w:val="0"/>
              <w:spacing w:after="1" w:line="200" w:lineRule="atLeast"/>
              <w:jc w:val="right"/>
              <w:rPr>
                <w:rFonts w:cs="Arial"/>
                <w:szCs w:val="20"/>
              </w:rPr>
            </w:pPr>
            <w:r>
              <w:rPr>
                <w:rFonts w:cs="Arial"/>
                <w:szCs w:val="20"/>
              </w:rPr>
              <w:t>получения ими от Банка России</w:t>
            </w:r>
          </w:p>
          <w:p w:rsidR="00DE68BC" w:rsidRDefault="00DE68BC" w:rsidP="00DE68BC">
            <w:pPr>
              <w:autoSpaceDE w:val="0"/>
              <w:autoSpaceDN w:val="0"/>
              <w:adjustRightInd w:val="0"/>
              <w:spacing w:after="1" w:line="200" w:lineRule="atLeast"/>
              <w:jc w:val="right"/>
              <w:rPr>
                <w:rFonts w:cs="Arial"/>
                <w:szCs w:val="20"/>
              </w:rPr>
            </w:pPr>
            <w:r>
              <w:rPr>
                <w:rFonts w:cs="Arial"/>
                <w:szCs w:val="20"/>
              </w:rPr>
              <w:t>информации, содержащейся в базе</w:t>
            </w:r>
          </w:p>
          <w:p w:rsidR="00DE68BC" w:rsidRDefault="00DE68BC" w:rsidP="00DE68BC">
            <w:pPr>
              <w:autoSpaceDE w:val="0"/>
              <w:autoSpaceDN w:val="0"/>
              <w:adjustRightInd w:val="0"/>
              <w:spacing w:after="1" w:line="200" w:lineRule="atLeast"/>
              <w:jc w:val="right"/>
              <w:rPr>
                <w:rFonts w:cs="Arial"/>
                <w:szCs w:val="20"/>
              </w:rPr>
            </w:pPr>
            <w:r>
              <w:rPr>
                <w:rFonts w:cs="Arial"/>
                <w:szCs w:val="20"/>
              </w:rPr>
              <w:t>данных о случаях и попытках</w:t>
            </w:r>
          </w:p>
          <w:p w:rsidR="00DE68BC" w:rsidRDefault="00DE68BC" w:rsidP="00DE68BC">
            <w:pPr>
              <w:autoSpaceDE w:val="0"/>
              <w:autoSpaceDN w:val="0"/>
              <w:adjustRightInd w:val="0"/>
              <w:spacing w:after="1" w:line="200" w:lineRule="atLeast"/>
              <w:jc w:val="right"/>
              <w:rPr>
                <w:rFonts w:cs="Arial"/>
                <w:szCs w:val="20"/>
              </w:rPr>
            </w:pPr>
            <w:r>
              <w:rPr>
                <w:rFonts w:cs="Arial"/>
                <w:szCs w:val="20"/>
              </w:rPr>
              <w:t>осуществления переводов денежных</w:t>
            </w:r>
          </w:p>
          <w:p w:rsidR="00DE68BC" w:rsidRDefault="00DE68BC" w:rsidP="00DE68BC">
            <w:pPr>
              <w:autoSpaceDE w:val="0"/>
              <w:autoSpaceDN w:val="0"/>
              <w:adjustRightInd w:val="0"/>
              <w:spacing w:after="1" w:line="200" w:lineRule="atLeast"/>
              <w:jc w:val="right"/>
              <w:rPr>
                <w:rFonts w:cs="Arial"/>
                <w:szCs w:val="20"/>
              </w:rPr>
            </w:pPr>
            <w:r>
              <w:rPr>
                <w:rFonts w:cs="Arial"/>
                <w:szCs w:val="20"/>
              </w:rPr>
              <w:t xml:space="preserve">средств без </w:t>
            </w:r>
            <w:r w:rsidRPr="0055790A">
              <w:rPr>
                <w:rFonts w:cs="Arial"/>
                <w:szCs w:val="20"/>
                <w:shd w:val="clear" w:color="auto" w:fill="C0C0C0"/>
              </w:rPr>
              <w:t>добровольного</w:t>
            </w:r>
            <w:r>
              <w:rPr>
                <w:rFonts w:cs="Arial"/>
                <w:szCs w:val="20"/>
              </w:rPr>
              <w:t xml:space="preserve"> согласия</w:t>
            </w:r>
          </w:p>
          <w:p w:rsidR="00DE68BC" w:rsidRPr="0055790A" w:rsidRDefault="00DE68BC" w:rsidP="00DE68BC">
            <w:pPr>
              <w:autoSpaceDE w:val="0"/>
              <w:autoSpaceDN w:val="0"/>
              <w:adjustRightInd w:val="0"/>
              <w:spacing w:after="1" w:line="200" w:lineRule="atLeast"/>
              <w:jc w:val="right"/>
              <w:rPr>
                <w:rFonts w:cs="Arial"/>
                <w:szCs w:val="20"/>
                <w:shd w:val="clear" w:color="auto" w:fill="C0C0C0"/>
              </w:rPr>
            </w:pPr>
            <w:r>
              <w:rPr>
                <w:rFonts w:cs="Arial"/>
                <w:szCs w:val="20"/>
              </w:rPr>
              <w:t xml:space="preserve">клиента, </w:t>
            </w:r>
            <w:r w:rsidRPr="0055790A">
              <w:rPr>
                <w:rFonts w:cs="Arial"/>
                <w:szCs w:val="20"/>
                <w:shd w:val="clear" w:color="auto" w:fill="C0C0C0"/>
              </w:rPr>
              <w:t>порядке запроса и получения</w:t>
            </w:r>
          </w:p>
          <w:p w:rsidR="00DE68BC" w:rsidRPr="0055790A" w:rsidRDefault="00DE68BC" w:rsidP="00DE68BC">
            <w:pPr>
              <w:autoSpaceDE w:val="0"/>
              <w:autoSpaceDN w:val="0"/>
              <w:adjustRightInd w:val="0"/>
              <w:spacing w:after="1" w:line="200" w:lineRule="atLeast"/>
              <w:jc w:val="right"/>
              <w:rPr>
                <w:rFonts w:cs="Arial"/>
                <w:szCs w:val="20"/>
                <w:shd w:val="clear" w:color="auto" w:fill="C0C0C0"/>
              </w:rPr>
            </w:pPr>
            <w:r w:rsidRPr="0055790A">
              <w:rPr>
                <w:rFonts w:cs="Arial"/>
                <w:szCs w:val="20"/>
                <w:shd w:val="clear" w:color="auto" w:fill="C0C0C0"/>
              </w:rPr>
              <w:t>Банком России у них информации</w:t>
            </w:r>
          </w:p>
          <w:p w:rsidR="00DE68BC" w:rsidRPr="0055790A" w:rsidRDefault="00DE68BC" w:rsidP="00DE68BC">
            <w:pPr>
              <w:autoSpaceDE w:val="0"/>
              <w:autoSpaceDN w:val="0"/>
              <w:adjustRightInd w:val="0"/>
              <w:spacing w:after="1" w:line="200" w:lineRule="atLeast"/>
              <w:jc w:val="right"/>
              <w:rPr>
                <w:rFonts w:cs="Arial"/>
                <w:szCs w:val="20"/>
                <w:shd w:val="clear" w:color="auto" w:fill="C0C0C0"/>
              </w:rPr>
            </w:pPr>
            <w:r w:rsidRPr="0055790A">
              <w:rPr>
                <w:rFonts w:cs="Arial"/>
                <w:szCs w:val="20"/>
                <w:shd w:val="clear" w:color="auto" w:fill="C0C0C0"/>
              </w:rPr>
              <w:t>о переводах денежных средств,</w:t>
            </w:r>
          </w:p>
          <w:p w:rsidR="00DE68BC" w:rsidRPr="0055790A" w:rsidRDefault="00DE68BC" w:rsidP="00DE68BC">
            <w:pPr>
              <w:autoSpaceDE w:val="0"/>
              <w:autoSpaceDN w:val="0"/>
              <w:adjustRightInd w:val="0"/>
              <w:spacing w:after="1" w:line="200" w:lineRule="atLeast"/>
              <w:jc w:val="right"/>
              <w:rPr>
                <w:rFonts w:cs="Arial"/>
                <w:szCs w:val="20"/>
                <w:shd w:val="clear" w:color="auto" w:fill="C0C0C0"/>
              </w:rPr>
            </w:pPr>
            <w:r w:rsidRPr="0055790A">
              <w:rPr>
                <w:rFonts w:cs="Arial"/>
                <w:szCs w:val="20"/>
                <w:shd w:val="clear" w:color="auto" w:fill="C0C0C0"/>
              </w:rPr>
              <w:t>связанных с переводами денежных</w:t>
            </w:r>
          </w:p>
          <w:p w:rsidR="00DE68BC" w:rsidRPr="0055790A" w:rsidRDefault="00DE68BC" w:rsidP="00DE68BC">
            <w:pPr>
              <w:autoSpaceDE w:val="0"/>
              <w:autoSpaceDN w:val="0"/>
              <w:adjustRightInd w:val="0"/>
              <w:spacing w:after="1" w:line="200" w:lineRule="atLeast"/>
              <w:jc w:val="right"/>
              <w:rPr>
                <w:rFonts w:cs="Arial"/>
                <w:szCs w:val="20"/>
                <w:shd w:val="clear" w:color="auto" w:fill="C0C0C0"/>
              </w:rPr>
            </w:pPr>
            <w:r w:rsidRPr="0055790A">
              <w:rPr>
                <w:rFonts w:cs="Arial"/>
                <w:szCs w:val="20"/>
                <w:shd w:val="clear" w:color="auto" w:fill="C0C0C0"/>
              </w:rPr>
              <w:t>средств без добровольного согласия</w:t>
            </w:r>
          </w:p>
          <w:p w:rsidR="00DE68BC" w:rsidRPr="0055790A" w:rsidRDefault="00DE68BC" w:rsidP="00DE68BC">
            <w:pPr>
              <w:autoSpaceDE w:val="0"/>
              <w:autoSpaceDN w:val="0"/>
              <w:adjustRightInd w:val="0"/>
              <w:spacing w:after="1" w:line="200" w:lineRule="atLeast"/>
              <w:jc w:val="right"/>
              <w:rPr>
                <w:rFonts w:cs="Arial"/>
                <w:szCs w:val="20"/>
                <w:shd w:val="clear" w:color="auto" w:fill="C0C0C0"/>
              </w:rPr>
            </w:pPr>
            <w:r w:rsidRPr="0055790A">
              <w:rPr>
                <w:rFonts w:cs="Arial"/>
                <w:szCs w:val="20"/>
                <w:shd w:val="clear" w:color="auto" w:fill="C0C0C0"/>
              </w:rPr>
              <w:t>клиента, в отношении которых</w:t>
            </w:r>
          </w:p>
          <w:p w:rsidR="00DE68BC" w:rsidRPr="0055790A" w:rsidRDefault="00DE68BC" w:rsidP="00DE68BC">
            <w:pPr>
              <w:autoSpaceDE w:val="0"/>
              <w:autoSpaceDN w:val="0"/>
              <w:adjustRightInd w:val="0"/>
              <w:spacing w:after="1" w:line="200" w:lineRule="atLeast"/>
              <w:jc w:val="right"/>
              <w:rPr>
                <w:rFonts w:cs="Arial"/>
                <w:szCs w:val="20"/>
                <w:shd w:val="clear" w:color="auto" w:fill="C0C0C0"/>
              </w:rPr>
            </w:pPr>
            <w:r w:rsidRPr="0055790A">
              <w:rPr>
                <w:rFonts w:cs="Arial"/>
                <w:szCs w:val="20"/>
                <w:shd w:val="clear" w:color="auto" w:fill="C0C0C0"/>
              </w:rPr>
              <w:t>от федерального органа исполнительной</w:t>
            </w:r>
          </w:p>
          <w:p w:rsidR="00DE68BC" w:rsidRPr="0055790A" w:rsidRDefault="00DE68BC" w:rsidP="00DE68BC">
            <w:pPr>
              <w:autoSpaceDE w:val="0"/>
              <w:autoSpaceDN w:val="0"/>
              <w:adjustRightInd w:val="0"/>
              <w:spacing w:after="1" w:line="200" w:lineRule="atLeast"/>
              <w:jc w:val="right"/>
              <w:rPr>
                <w:rFonts w:cs="Arial"/>
                <w:szCs w:val="20"/>
                <w:shd w:val="clear" w:color="auto" w:fill="C0C0C0"/>
              </w:rPr>
            </w:pPr>
            <w:r w:rsidRPr="0055790A">
              <w:rPr>
                <w:rFonts w:cs="Arial"/>
                <w:szCs w:val="20"/>
                <w:shd w:val="clear" w:color="auto" w:fill="C0C0C0"/>
              </w:rPr>
              <w:t>власти в сфере внутренних дел</w:t>
            </w:r>
          </w:p>
          <w:p w:rsidR="00DE68BC" w:rsidRPr="0055790A" w:rsidRDefault="00DE68BC" w:rsidP="00DE68BC">
            <w:pPr>
              <w:autoSpaceDE w:val="0"/>
              <w:autoSpaceDN w:val="0"/>
              <w:adjustRightInd w:val="0"/>
              <w:spacing w:after="1" w:line="200" w:lineRule="atLeast"/>
              <w:jc w:val="right"/>
              <w:rPr>
                <w:rFonts w:cs="Arial"/>
                <w:szCs w:val="20"/>
                <w:shd w:val="clear" w:color="auto" w:fill="C0C0C0"/>
              </w:rPr>
            </w:pPr>
            <w:r w:rsidRPr="0055790A">
              <w:rPr>
                <w:rFonts w:cs="Arial"/>
                <w:szCs w:val="20"/>
                <w:shd w:val="clear" w:color="auto" w:fill="C0C0C0"/>
              </w:rPr>
              <w:lastRenderedPageBreak/>
              <w:t>получены сведения о совершенных</w:t>
            </w:r>
          </w:p>
          <w:p w:rsidR="00DE68BC" w:rsidRPr="0055790A" w:rsidRDefault="00DE68BC" w:rsidP="00DE68BC">
            <w:pPr>
              <w:autoSpaceDE w:val="0"/>
              <w:autoSpaceDN w:val="0"/>
              <w:adjustRightInd w:val="0"/>
              <w:spacing w:after="1" w:line="200" w:lineRule="atLeast"/>
              <w:jc w:val="right"/>
              <w:rPr>
                <w:rFonts w:cs="Arial"/>
                <w:szCs w:val="20"/>
                <w:shd w:val="clear" w:color="auto" w:fill="C0C0C0"/>
              </w:rPr>
            </w:pPr>
            <w:r w:rsidRPr="0055790A">
              <w:rPr>
                <w:rFonts w:cs="Arial"/>
                <w:szCs w:val="20"/>
                <w:shd w:val="clear" w:color="auto" w:fill="C0C0C0"/>
              </w:rPr>
              <w:t>противоправных действиях в соответствии</w:t>
            </w:r>
          </w:p>
          <w:p w:rsidR="00DE68BC" w:rsidRPr="0055790A" w:rsidRDefault="00DE68BC" w:rsidP="00DE68BC">
            <w:pPr>
              <w:autoSpaceDE w:val="0"/>
              <w:autoSpaceDN w:val="0"/>
              <w:adjustRightInd w:val="0"/>
              <w:spacing w:after="1" w:line="200" w:lineRule="atLeast"/>
              <w:jc w:val="right"/>
              <w:rPr>
                <w:rFonts w:cs="Arial"/>
                <w:szCs w:val="20"/>
                <w:shd w:val="clear" w:color="auto" w:fill="C0C0C0"/>
              </w:rPr>
            </w:pPr>
            <w:r w:rsidRPr="0055790A">
              <w:rPr>
                <w:rFonts w:cs="Arial"/>
                <w:szCs w:val="20"/>
                <w:shd w:val="clear" w:color="auto" w:fill="C0C0C0"/>
              </w:rPr>
              <w:t>с частью 8 статьи 27 Федерального закона</w:t>
            </w:r>
          </w:p>
          <w:p w:rsidR="00DE68BC" w:rsidRPr="0055790A" w:rsidRDefault="00DE68BC" w:rsidP="00DE68BC">
            <w:pPr>
              <w:autoSpaceDE w:val="0"/>
              <w:autoSpaceDN w:val="0"/>
              <w:adjustRightInd w:val="0"/>
              <w:spacing w:after="1" w:line="200" w:lineRule="atLeast"/>
              <w:jc w:val="right"/>
              <w:rPr>
                <w:rFonts w:cs="Arial"/>
                <w:szCs w:val="20"/>
                <w:shd w:val="clear" w:color="auto" w:fill="C0C0C0"/>
              </w:rPr>
            </w:pPr>
            <w:r w:rsidRPr="0055790A">
              <w:rPr>
                <w:rFonts w:cs="Arial"/>
                <w:szCs w:val="20"/>
                <w:shd w:val="clear" w:color="auto" w:fill="C0C0C0"/>
              </w:rPr>
              <w:t>от 27 июня 2011 года N 161-ФЗ</w:t>
            </w:r>
          </w:p>
          <w:p w:rsidR="00DE68BC" w:rsidRPr="0055790A" w:rsidRDefault="00DE68BC" w:rsidP="00DE68BC">
            <w:pPr>
              <w:autoSpaceDE w:val="0"/>
              <w:autoSpaceDN w:val="0"/>
              <w:adjustRightInd w:val="0"/>
              <w:spacing w:after="1" w:line="200" w:lineRule="atLeast"/>
              <w:jc w:val="right"/>
              <w:rPr>
                <w:rFonts w:cs="Arial"/>
                <w:szCs w:val="20"/>
                <w:shd w:val="clear" w:color="auto" w:fill="C0C0C0"/>
              </w:rPr>
            </w:pPr>
            <w:r w:rsidRPr="0055790A">
              <w:rPr>
                <w:rFonts w:cs="Arial"/>
                <w:szCs w:val="20"/>
                <w:shd w:val="clear" w:color="auto" w:fill="C0C0C0"/>
              </w:rPr>
              <w:t>"О национальной платежной системе",</w:t>
            </w:r>
          </w:p>
          <w:p w:rsidR="00DE68BC" w:rsidRDefault="00DE68BC" w:rsidP="00DE68BC">
            <w:pPr>
              <w:autoSpaceDE w:val="0"/>
              <w:autoSpaceDN w:val="0"/>
              <w:adjustRightInd w:val="0"/>
              <w:spacing w:after="1" w:line="200" w:lineRule="atLeast"/>
              <w:jc w:val="right"/>
              <w:rPr>
                <w:rFonts w:cs="Arial"/>
                <w:szCs w:val="20"/>
              </w:rPr>
            </w:pPr>
            <w:r>
              <w:rPr>
                <w:rFonts w:cs="Arial"/>
                <w:szCs w:val="20"/>
              </w:rPr>
              <w:t xml:space="preserve">а также о порядке реализации </w:t>
            </w:r>
            <w:r w:rsidRPr="0055790A">
              <w:rPr>
                <w:rFonts w:cs="Arial"/>
                <w:szCs w:val="20"/>
                <w:shd w:val="clear" w:color="auto" w:fill="C0C0C0"/>
              </w:rPr>
              <w:t>ими</w:t>
            </w:r>
          </w:p>
          <w:p w:rsidR="00DE68BC" w:rsidRDefault="00DE68BC" w:rsidP="00DE68BC">
            <w:pPr>
              <w:autoSpaceDE w:val="0"/>
              <w:autoSpaceDN w:val="0"/>
              <w:adjustRightInd w:val="0"/>
              <w:spacing w:after="1" w:line="200" w:lineRule="atLeast"/>
              <w:jc w:val="right"/>
              <w:rPr>
                <w:rFonts w:cs="Arial"/>
                <w:szCs w:val="20"/>
              </w:rPr>
            </w:pPr>
            <w:r>
              <w:rPr>
                <w:rFonts w:cs="Arial"/>
                <w:szCs w:val="20"/>
              </w:rPr>
              <w:t>мероприятий по противодействию</w:t>
            </w:r>
          </w:p>
          <w:p w:rsidR="00DE68BC" w:rsidRDefault="00DE68BC" w:rsidP="00DE68BC">
            <w:pPr>
              <w:autoSpaceDE w:val="0"/>
              <w:autoSpaceDN w:val="0"/>
              <w:adjustRightInd w:val="0"/>
              <w:spacing w:after="1" w:line="200" w:lineRule="atLeast"/>
              <w:jc w:val="right"/>
              <w:rPr>
                <w:rFonts w:cs="Arial"/>
                <w:szCs w:val="20"/>
              </w:rPr>
            </w:pPr>
            <w:r>
              <w:rPr>
                <w:rFonts w:cs="Arial"/>
                <w:szCs w:val="20"/>
              </w:rPr>
              <w:t>осуществлению переводов денежных</w:t>
            </w:r>
          </w:p>
          <w:p w:rsidR="00DE68BC" w:rsidRDefault="00DE68BC" w:rsidP="00DE68BC">
            <w:pPr>
              <w:autoSpaceDE w:val="0"/>
              <w:autoSpaceDN w:val="0"/>
              <w:adjustRightInd w:val="0"/>
              <w:spacing w:after="1" w:line="200" w:lineRule="atLeast"/>
              <w:jc w:val="right"/>
              <w:rPr>
                <w:rFonts w:cs="Arial"/>
                <w:szCs w:val="20"/>
              </w:rPr>
            </w:pPr>
            <w:r>
              <w:rPr>
                <w:rFonts w:cs="Arial"/>
                <w:szCs w:val="20"/>
              </w:rPr>
              <w:t xml:space="preserve">средств без </w:t>
            </w:r>
            <w:r w:rsidRPr="0055790A">
              <w:rPr>
                <w:rFonts w:cs="Arial"/>
                <w:szCs w:val="20"/>
                <w:shd w:val="clear" w:color="auto" w:fill="C0C0C0"/>
              </w:rPr>
              <w:t>добровольного</w:t>
            </w:r>
          </w:p>
          <w:p w:rsidR="00DE68BC" w:rsidRDefault="00DE68BC" w:rsidP="00DE68BC">
            <w:pPr>
              <w:autoSpaceDE w:val="0"/>
              <w:autoSpaceDN w:val="0"/>
              <w:adjustRightInd w:val="0"/>
              <w:spacing w:after="1" w:line="200" w:lineRule="atLeast"/>
              <w:jc w:val="right"/>
              <w:rPr>
                <w:rFonts w:cs="Arial"/>
                <w:szCs w:val="20"/>
              </w:rPr>
            </w:pPr>
            <w:r>
              <w:rPr>
                <w:rFonts w:cs="Arial"/>
                <w:szCs w:val="20"/>
              </w:rPr>
              <w:t>согласия клиента"</w:t>
            </w:r>
          </w:p>
          <w:p w:rsidR="00DE68BC" w:rsidRDefault="00DE68BC" w:rsidP="00DE68BC">
            <w:pPr>
              <w:autoSpaceDE w:val="0"/>
              <w:autoSpaceDN w:val="0"/>
              <w:adjustRightInd w:val="0"/>
              <w:spacing w:after="1" w:line="200" w:lineRule="atLeast"/>
              <w:jc w:val="both"/>
              <w:rPr>
                <w:rFonts w:cs="Arial"/>
                <w:szCs w:val="20"/>
              </w:rPr>
            </w:pPr>
          </w:p>
        </w:tc>
      </w:tr>
      <w:tr w:rsidR="00DE68BC" w:rsidRPr="006127BD" w:rsidTr="006127BD">
        <w:tc>
          <w:tcPr>
            <w:tcW w:w="7597" w:type="dxa"/>
          </w:tcPr>
          <w:p w:rsidR="00DE68BC" w:rsidRDefault="00DE68BC" w:rsidP="00DE68BC">
            <w:pPr>
              <w:autoSpaceDE w:val="0"/>
              <w:autoSpaceDN w:val="0"/>
              <w:adjustRightInd w:val="0"/>
              <w:spacing w:after="1" w:line="200" w:lineRule="atLeast"/>
              <w:jc w:val="both"/>
              <w:rPr>
                <w:rFonts w:cs="Arial"/>
                <w:szCs w:val="20"/>
              </w:rPr>
            </w:pPr>
          </w:p>
          <w:p w:rsidR="00DE68BC" w:rsidRPr="0052403A" w:rsidRDefault="00DE68BC" w:rsidP="00DE68BC">
            <w:pPr>
              <w:autoSpaceDE w:val="0"/>
              <w:autoSpaceDN w:val="0"/>
              <w:adjustRightInd w:val="0"/>
              <w:spacing w:after="1" w:line="200" w:lineRule="atLeast"/>
              <w:jc w:val="center"/>
              <w:rPr>
                <w:rFonts w:cs="Arial"/>
                <w:szCs w:val="20"/>
              </w:rPr>
            </w:pPr>
            <w:r>
              <w:rPr>
                <w:rFonts w:cs="Arial"/>
                <w:b/>
                <w:bCs/>
                <w:szCs w:val="20"/>
              </w:rPr>
              <w:t>ИНФОРМАЦИЯ</w:t>
            </w:r>
          </w:p>
          <w:p w:rsidR="00DE68BC" w:rsidRPr="0052403A" w:rsidRDefault="00DE68BC" w:rsidP="00DE68BC">
            <w:pPr>
              <w:autoSpaceDE w:val="0"/>
              <w:autoSpaceDN w:val="0"/>
              <w:adjustRightInd w:val="0"/>
              <w:spacing w:after="1" w:line="200" w:lineRule="atLeast"/>
              <w:jc w:val="center"/>
              <w:rPr>
                <w:rFonts w:cs="Arial"/>
                <w:szCs w:val="20"/>
              </w:rPr>
            </w:pPr>
            <w:r w:rsidRPr="0055790A">
              <w:rPr>
                <w:rFonts w:cs="Arial"/>
                <w:b/>
                <w:bCs/>
                <w:strike/>
                <w:color w:val="FF0000"/>
                <w:szCs w:val="20"/>
              </w:rPr>
              <w:t>О ПЕРЕВОДАХ</w:t>
            </w:r>
            <w:r>
              <w:rPr>
                <w:rFonts w:cs="Arial"/>
                <w:b/>
                <w:bCs/>
                <w:szCs w:val="20"/>
              </w:rPr>
              <w:t xml:space="preserve"> БЕЗ СОГЛАСИЯ КЛИЕНТА, ВКЛЮЧАЮЩАЯ ИНФОРМАЦИЮ</w:t>
            </w:r>
          </w:p>
          <w:p w:rsidR="00DE68BC" w:rsidRPr="0052403A" w:rsidRDefault="00DE68BC" w:rsidP="00DE68BC">
            <w:pPr>
              <w:autoSpaceDE w:val="0"/>
              <w:autoSpaceDN w:val="0"/>
              <w:adjustRightInd w:val="0"/>
              <w:spacing w:after="1" w:line="200" w:lineRule="atLeast"/>
              <w:jc w:val="center"/>
              <w:rPr>
                <w:rFonts w:cs="Arial"/>
                <w:szCs w:val="20"/>
              </w:rPr>
            </w:pPr>
            <w:r>
              <w:rPr>
                <w:rFonts w:cs="Arial"/>
                <w:b/>
                <w:bCs/>
                <w:szCs w:val="20"/>
              </w:rPr>
              <w:t>ОБ ОПЕРАЦИЯХ ПО НОМИНАЛЬНОМУ СЧЕТУ БЕЗ СОГЛАСИЯ</w:t>
            </w:r>
          </w:p>
          <w:p w:rsidR="00DE68BC" w:rsidRPr="0052403A" w:rsidRDefault="00DE68BC" w:rsidP="00DE68BC">
            <w:pPr>
              <w:autoSpaceDE w:val="0"/>
              <w:autoSpaceDN w:val="0"/>
              <w:adjustRightInd w:val="0"/>
              <w:spacing w:after="1" w:line="200" w:lineRule="atLeast"/>
              <w:jc w:val="center"/>
              <w:rPr>
                <w:rFonts w:cs="Arial"/>
                <w:szCs w:val="20"/>
              </w:rPr>
            </w:pPr>
            <w:r>
              <w:rPr>
                <w:rFonts w:cs="Arial"/>
                <w:b/>
                <w:bCs/>
                <w:szCs w:val="20"/>
              </w:rPr>
              <w:t>КЛИЕНТА - БЕНЕФИЦИАРА</w:t>
            </w:r>
          </w:p>
          <w:p w:rsidR="00DE68BC" w:rsidRDefault="00DE68BC" w:rsidP="00DE68BC">
            <w:pPr>
              <w:autoSpaceDE w:val="0"/>
              <w:autoSpaceDN w:val="0"/>
              <w:adjustRightInd w:val="0"/>
              <w:spacing w:after="1" w:line="200" w:lineRule="atLeast"/>
              <w:jc w:val="both"/>
              <w:rPr>
                <w:rFonts w:cs="Arial"/>
                <w:szCs w:val="20"/>
              </w:rPr>
            </w:pPr>
          </w:p>
        </w:tc>
        <w:tc>
          <w:tcPr>
            <w:tcW w:w="7597" w:type="dxa"/>
          </w:tcPr>
          <w:p w:rsidR="00DE68BC" w:rsidRDefault="00DE68BC" w:rsidP="00DE68BC">
            <w:pPr>
              <w:autoSpaceDE w:val="0"/>
              <w:autoSpaceDN w:val="0"/>
              <w:adjustRightInd w:val="0"/>
              <w:spacing w:after="1" w:line="200" w:lineRule="atLeast"/>
              <w:jc w:val="both"/>
              <w:rPr>
                <w:rFonts w:cs="Arial"/>
                <w:szCs w:val="20"/>
              </w:rPr>
            </w:pPr>
          </w:p>
          <w:p w:rsidR="00DE68BC" w:rsidRPr="00EB0E22" w:rsidRDefault="00DE68BC" w:rsidP="00DE68BC">
            <w:pPr>
              <w:autoSpaceDE w:val="0"/>
              <w:autoSpaceDN w:val="0"/>
              <w:adjustRightInd w:val="0"/>
              <w:spacing w:after="1" w:line="200" w:lineRule="atLeast"/>
              <w:jc w:val="center"/>
              <w:rPr>
                <w:rFonts w:cs="Arial"/>
                <w:szCs w:val="20"/>
              </w:rPr>
            </w:pPr>
            <w:r>
              <w:rPr>
                <w:rFonts w:cs="Arial"/>
                <w:b/>
                <w:bCs/>
                <w:szCs w:val="20"/>
              </w:rPr>
              <w:t>ИНФОРМАЦИЯ</w:t>
            </w:r>
          </w:p>
          <w:p w:rsidR="00DE68BC" w:rsidRPr="00EB0E22" w:rsidRDefault="00DE68BC" w:rsidP="00DE68BC">
            <w:pPr>
              <w:autoSpaceDE w:val="0"/>
              <w:autoSpaceDN w:val="0"/>
              <w:adjustRightInd w:val="0"/>
              <w:spacing w:after="1" w:line="200" w:lineRule="atLeast"/>
              <w:jc w:val="center"/>
              <w:rPr>
                <w:rFonts w:cs="Arial"/>
                <w:szCs w:val="20"/>
              </w:rPr>
            </w:pPr>
            <w:r w:rsidRPr="0055790A">
              <w:rPr>
                <w:rFonts w:cs="Arial"/>
                <w:b/>
                <w:bCs/>
                <w:szCs w:val="20"/>
                <w:shd w:val="clear" w:color="auto" w:fill="C0C0C0"/>
              </w:rPr>
              <w:t>ОБО ВСЕХ СЛУЧАЯХ И (ИЛИ) ПОПЫТКАХ ОСУЩЕСТВЛЕНИЯ</w:t>
            </w:r>
          </w:p>
          <w:p w:rsidR="00DE68BC" w:rsidRPr="00EB0E22" w:rsidRDefault="00DE68BC" w:rsidP="00DE68BC">
            <w:pPr>
              <w:autoSpaceDE w:val="0"/>
              <w:autoSpaceDN w:val="0"/>
              <w:adjustRightInd w:val="0"/>
              <w:spacing w:after="1" w:line="200" w:lineRule="atLeast"/>
              <w:jc w:val="center"/>
              <w:rPr>
                <w:rFonts w:cs="Arial"/>
                <w:szCs w:val="20"/>
              </w:rPr>
            </w:pPr>
            <w:r w:rsidRPr="0055790A">
              <w:rPr>
                <w:rFonts w:cs="Arial"/>
                <w:b/>
                <w:bCs/>
                <w:szCs w:val="20"/>
                <w:shd w:val="clear" w:color="auto" w:fill="C0C0C0"/>
              </w:rPr>
              <w:t>ПЕРЕВОДОВ ДЕНЕЖНЫХ СРЕДСТВ</w:t>
            </w:r>
            <w:r w:rsidRPr="0055790A">
              <w:rPr>
                <w:rFonts w:cs="Arial"/>
                <w:b/>
                <w:bCs/>
                <w:szCs w:val="20"/>
              </w:rPr>
              <w:t xml:space="preserve"> БЕЗ </w:t>
            </w:r>
            <w:r w:rsidRPr="0055790A">
              <w:rPr>
                <w:rFonts w:cs="Arial"/>
                <w:b/>
                <w:bCs/>
                <w:szCs w:val="20"/>
                <w:shd w:val="clear" w:color="auto" w:fill="C0C0C0"/>
              </w:rPr>
              <w:t>ДОБРОВОЛЬНОГО</w:t>
            </w:r>
            <w:r>
              <w:rPr>
                <w:rFonts w:cs="Arial"/>
                <w:b/>
                <w:bCs/>
                <w:szCs w:val="20"/>
              </w:rPr>
              <w:t xml:space="preserve"> СОГЛАСИЯ</w:t>
            </w:r>
          </w:p>
          <w:p w:rsidR="00DE68BC" w:rsidRPr="00EB0E22" w:rsidRDefault="00DE68BC" w:rsidP="00DE68BC">
            <w:pPr>
              <w:autoSpaceDE w:val="0"/>
              <w:autoSpaceDN w:val="0"/>
              <w:adjustRightInd w:val="0"/>
              <w:spacing w:after="1" w:line="200" w:lineRule="atLeast"/>
              <w:jc w:val="center"/>
              <w:rPr>
                <w:rFonts w:cs="Arial"/>
                <w:szCs w:val="20"/>
              </w:rPr>
            </w:pPr>
            <w:r>
              <w:rPr>
                <w:rFonts w:cs="Arial"/>
                <w:b/>
                <w:bCs/>
                <w:szCs w:val="20"/>
              </w:rPr>
              <w:t>КЛИЕНТА, ВКЛЮЧАЮЩАЯ ИНФОРМАЦИЮ ОБ ОПЕРАЦИЯХ ПО НОМИНАЛЬНОМУ</w:t>
            </w:r>
          </w:p>
          <w:p w:rsidR="00DE68BC" w:rsidRPr="00EB0E22" w:rsidRDefault="00DE68BC" w:rsidP="00DE68BC">
            <w:pPr>
              <w:autoSpaceDE w:val="0"/>
              <w:autoSpaceDN w:val="0"/>
              <w:adjustRightInd w:val="0"/>
              <w:spacing w:after="1" w:line="200" w:lineRule="atLeast"/>
              <w:jc w:val="center"/>
              <w:rPr>
                <w:rFonts w:cs="Arial"/>
                <w:szCs w:val="20"/>
              </w:rPr>
            </w:pPr>
            <w:r>
              <w:rPr>
                <w:rFonts w:cs="Arial"/>
                <w:b/>
                <w:bCs/>
                <w:szCs w:val="20"/>
              </w:rPr>
              <w:t xml:space="preserve">СЧЕТУ БЕЗ </w:t>
            </w:r>
            <w:r w:rsidRPr="0055790A">
              <w:rPr>
                <w:rFonts w:cs="Arial"/>
                <w:b/>
                <w:bCs/>
                <w:szCs w:val="20"/>
                <w:shd w:val="clear" w:color="auto" w:fill="C0C0C0"/>
              </w:rPr>
              <w:t>ДОБРОВОЛЬНОГО</w:t>
            </w:r>
            <w:r>
              <w:rPr>
                <w:rFonts w:cs="Arial"/>
                <w:b/>
                <w:bCs/>
                <w:szCs w:val="20"/>
              </w:rPr>
              <w:t xml:space="preserve"> СОГЛАСИЯ КЛИЕНТА-БЕНЕФИЦИАРА</w:t>
            </w:r>
            <w:r w:rsidRPr="0055790A">
              <w:rPr>
                <w:rFonts w:cs="Arial"/>
                <w:b/>
                <w:bCs/>
                <w:szCs w:val="20"/>
                <w:shd w:val="clear" w:color="auto" w:fill="C0C0C0"/>
              </w:rPr>
              <w:t>,</w:t>
            </w:r>
          </w:p>
          <w:p w:rsidR="00DE68BC" w:rsidRPr="00EB0E22" w:rsidRDefault="00DE68BC" w:rsidP="00DE68BC">
            <w:pPr>
              <w:autoSpaceDE w:val="0"/>
              <w:autoSpaceDN w:val="0"/>
              <w:adjustRightInd w:val="0"/>
              <w:spacing w:after="1" w:line="200" w:lineRule="atLeast"/>
              <w:jc w:val="center"/>
              <w:rPr>
                <w:rFonts w:cs="Arial"/>
                <w:szCs w:val="20"/>
              </w:rPr>
            </w:pPr>
            <w:r w:rsidRPr="0055790A">
              <w:rPr>
                <w:rFonts w:cs="Arial"/>
                <w:b/>
                <w:bCs/>
                <w:szCs w:val="20"/>
                <w:shd w:val="clear" w:color="auto" w:fill="C0C0C0"/>
              </w:rPr>
              <w:t>И ИНФОРМАЦИЯ О ПЕРЕВОДАХ ДЕНЕЖНЫХ СРЕДСТВ, СВЯЗАННЫХ</w:t>
            </w:r>
          </w:p>
          <w:p w:rsidR="00DE68BC" w:rsidRPr="00EB0E22" w:rsidRDefault="00DE68BC" w:rsidP="00DE68BC">
            <w:pPr>
              <w:autoSpaceDE w:val="0"/>
              <w:autoSpaceDN w:val="0"/>
              <w:adjustRightInd w:val="0"/>
              <w:spacing w:after="1" w:line="200" w:lineRule="atLeast"/>
              <w:jc w:val="center"/>
              <w:rPr>
                <w:rFonts w:cs="Arial"/>
                <w:szCs w:val="20"/>
              </w:rPr>
            </w:pPr>
            <w:r w:rsidRPr="0055790A">
              <w:rPr>
                <w:rFonts w:cs="Arial"/>
                <w:b/>
                <w:bCs/>
                <w:szCs w:val="20"/>
                <w:shd w:val="clear" w:color="auto" w:fill="C0C0C0"/>
              </w:rPr>
              <w:t>С ПЕРЕВОДАМИ ДЕНЕЖНЫХ СРЕДСТВ БЕЗ ДОБРОВОЛЬНОГО СОГЛАСИЯ</w:t>
            </w:r>
          </w:p>
          <w:p w:rsidR="00DE68BC" w:rsidRPr="00EB0E22" w:rsidRDefault="00DE68BC" w:rsidP="00DE68BC">
            <w:pPr>
              <w:autoSpaceDE w:val="0"/>
              <w:autoSpaceDN w:val="0"/>
              <w:adjustRightInd w:val="0"/>
              <w:spacing w:after="1" w:line="200" w:lineRule="atLeast"/>
              <w:jc w:val="center"/>
              <w:rPr>
                <w:rFonts w:cs="Arial"/>
                <w:szCs w:val="20"/>
              </w:rPr>
            </w:pPr>
            <w:r w:rsidRPr="0055790A">
              <w:rPr>
                <w:rFonts w:cs="Arial"/>
                <w:b/>
                <w:bCs/>
                <w:szCs w:val="20"/>
                <w:shd w:val="clear" w:color="auto" w:fill="C0C0C0"/>
              </w:rPr>
              <w:t>КЛИЕНТА, В ОТНОШЕНИИ КОТОРЫХ ОТ ФЕДЕРАЛЬНОГО ОРГАНА</w:t>
            </w:r>
          </w:p>
          <w:p w:rsidR="00DE68BC" w:rsidRPr="00EB0E22" w:rsidRDefault="00DE68BC" w:rsidP="00DE68BC">
            <w:pPr>
              <w:autoSpaceDE w:val="0"/>
              <w:autoSpaceDN w:val="0"/>
              <w:adjustRightInd w:val="0"/>
              <w:spacing w:after="1" w:line="200" w:lineRule="atLeast"/>
              <w:jc w:val="center"/>
              <w:rPr>
                <w:rFonts w:cs="Arial"/>
                <w:szCs w:val="20"/>
              </w:rPr>
            </w:pPr>
            <w:r w:rsidRPr="0055790A">
              <w:rPr>
                <w:rFonts w:cs="Arial"/>
                <w:b/>
                <w:bCs/>
                <w:szCs w:val="20"/>
                <w:shd w:val="clear" w:color="auto" w:fill="C0C0C0"/>
              </w:rPr>
              <w:t>ИСПОЛНИТЕЛЬНОЙ ВЛАСТИ В СФЕРЕ ВНУТРЕННИХ ДЕЛ ПОЛУЧЕНЫ</w:t>
            </w:r>
          </w:p>
          <w:p w:rsidR="00DE68BC" w:rsidRPr="00EB0E22" w:rsidRDefault="00DE68BC" w:rsidP="00DE68BC">
            <w:pPr>
              <w:autoSpaceDE w:val="0"/>
              <w:autoSpaceDN w:val="0"/>
              <w:adjustRightInd w:val="0"/>
              <w:spacing w:after="1" w:line="200" w:lineRule="atLeast"/>
              <w:jc w:val="center"/>
              <w:rPr>
                <w:rFonts w:cs="Arial"/>
                <w:szCs w:val="20"/>
              </w:rPr>
            </w:pPr>
            <w:r w:rsidRPr="0055790A">
              <w:rPr>
                <w:rFonts w:cs="Arial"/>
                <w:b/>
                <w:bCs/>
                <w:szCs w:val="20"/>
                <w:shd w:val="clear" w:color="auto" w:fill="C0C0C0"/>
              </w:rPr>
              <w:t>СВЕДЕНИЯ О СОВЕРШЕННЫХ ПРОТИВОПРАВНЫХ ДЕЙСТВИЯХ</w:t>
            </w:r>
          </w:p>
          <w:p w:rsidR="00DE68BC" w:rsidRPr="00EB0E22" w:rsidRDefault="00DE68BC" w:rsidP="00DE68BC">
            <w:pPr>
              <w:autoSpaceDE w:val="0"/>
              <w:autoSpaceDN w:val="0"/>
              <w:adjustRightInd w:val="0"/>
              <w:spacing w:after="1" w:line="200" w:lineRule="atLeast"/>
              <w:jc w:val="center"/>
              <w:rPr>
                <w:rFonts w:cs="Arial"/>
                <w:szCs w:val="20"/>
              </w:rPr>
            </w:pPr>
            <w:r w:rsidRPr="0055790A">
              <w:rPr>
                <w:rFonts w:cs="Arial"/>
                <w:b/>
                <w:bCs/>
                <w:szCs w:val="20"/>
                <w:shd w:val="clear" w:color="auto" w:fill="C0C0C0"/>
              </w:rPr>
              <w:t>В СООТВЕТСТВИИ С ЧАСТЬЮ 8 СТАТЬИ 27 ФЕДЕРАЛЬНОГО</w:t>
            </w:r>
          </w:p>
          <w:p w:rsidR="00DE68BC" w:rsidRPr="00EB0E22" w:rsidRDefault="00DE68BC" w:rsidP="00DE68BC">
            <w:pPr>
              <w:autoSpaceDE w:val="0"/>
              <w:autoSpaceDN w:val="0"/>
              <w:adjustRightInd w:val="0"/>
              <w:spacing w:after="1" w:line="200" w:lineRule="atLeast"/>
              <w:jc w:val="center"/>
              <w:rPr>
                <w:rFonts w:cs="Arial"/>
                <w:szCs w:val="20"/>
              </w:rPr>
            </w:pPr>
            <w:r w:rsidRPr="0055790A">
              <w:rPr>
                <w:rFonts w:cs="Arial"/>
                <w:b/>
                <w:bCs/>
                <w:szCs w:val="20"/>
                <w:shd w:val="clear" w:color="auto" w:fill="C0C0C0"/>
              </w:rPr>
              <w:t>ЗАКОНА ОТ 27 ИЮНЯ 2011 ГОДА N 161-ФЗ</w:t>
            </w:r>
          </w:p>
          <w:p w:rsidR="00DE68BC" w:rsidRPr="00EB0E22" w:rsidRDefault="00DE68BC" w:rsidP="00DE68BC">
            <w:pPr>
              <w:autoSpaceDE w:val="0"/>
              <w:autoSpaceDN w:val="0"/>
              <w:adjustRightInd w:val="0"/>
              <w:spacing w:after="1" w:line="200" w:lineRule="atLeast"/>
              <w:jc w:val="center"/>
              <w:rPr>
                <w:rFonts w:cs="Arial"/>
                <w:szCs w:val="20"/>
              </w:rPr>
            </w:pPr>
            <w:r w:rsidRPr="0055790A">
              <w:rPr>
                <w:rFonts w:cs="Arial"/>
                <w:b/>
                <w:bCs/>
                <w:szCs w:val="20"/>
                <w:shd w:val="clear" w:color="auto" w:fill="C0C0C0"/>
              </w:rPr>
              <w:t>"О НАЦИОНАЛЬНОЙ ПЛАТЕЖНОЙ СИСТЕМЕ"</w:t>
            </w:r>
          </w:p>
          <w:p w:rsidR="00DE68BC" w:rsidRDefault="00DE68BC" w:rsidP="00DE68BC">
            <w:pPr>
              <w:autoSpaceDE w:val="0"/>
              <w:autoSpaceDN w:val="0"/>
              <w:adjustRightInd w:val="0"/>
              <w:spacing w:after="1" w:line="200" w:lineRule="atLeast"/>
              <w:jc w:val="both"/>
              <w:rPr>
                <w:rFonts w:cs="Arial"/>
                <w:szCs w:val="20"/>
              </w:rPr>
            </w:pPr>
          </w:p>
        </w:tc>
      </w:tr>
      <w:tr w:rsidR="006127BD" w:rsidRPr="006127BD" w:rsidTr="006127BD">
        <w:tc>
          <w:tcPr>
            <w:tcW w:w="7597" w:type="dxa"/>
          </w:tcPr>
          <w:p w:rsidR="00EB0E22" w:rsidRDefault="00EB0E22" w:rsidP="00EB0E22">
            <w:pPr>
              <w:autoSpaceDE w:val="0"/>
              <w:autoSpaceDN w:val="0"/>
              <w:adjustRightInd w:val="0"/>
              <w:spacing w:after="1" w:line="200" w:lineRule="atLeast"/>
              <w:jc w:val="both"/>
              <w:rPr>
                <w:rFonts w:cs="Arial"/>
                <w:szCs w:val="20"/>
              </w:rPr>
            </w:pPr>
          </w:p>
          <w:tbl>
            <w:tblPr>
              <w:tblW w:w="7366" w:type="dxa"/>
              <w:tblLayout w:type="fixed"/>
              <w:tblCellMar>
                <w:top w:w="102" w:type="dxa"/>
                <w:left w:w="62" w:type="dxa"/>
                <w:bottom w:w="102" w:type="dxa"/>
                <w:right w:w="62" w:type="dxa"/>
              </w:tblCellMar>
              <w:tblLook w:val="0000" w:firstRow="0" w:lastRow="0" w:firstColumn="0" w:lastColumn="0" w:noHBand="0" w:noVBand="0"/>
            </w:tblPr>
            <w:tblGrid>
              <w:gridCol w:w="566"/>
              <w:gridCol w:w="2831"/>
              <w:gridCol w:w="3969"/>
            </w:tblGrid>
            <w:tr w:rsidR="00EB0E22" w:rsidTr="00EB0E22">
              <w:tc>
                <w:tcPr>
                  <w:tcW w:w="56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sidRPr="00DE68BC">
                    <w:rPr>
                      <w:rFonts w:cs="Arial"/>
                      <w:strike/>
                      <w:color w:val="FF0000"/>
                      <w:szCs w:val="20"/>
                    </w:rPr>
                    <w:t>N</w:t>
                  </w:r>
                  <w:r>
                    <w:rPr>
                      <w:rFonts w:cs="Arial"/>
                      <w:szCs w:val="20"/>
                    </w:rPr>
                    <w:t xml:space="preserve"> п/п</w:t>
                  </w:r>
                </w:p>
              </w:tc>
              <w:tc>
                <w:tcPr>
                  <w:tcW w:w="2831"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t>Вид информации об операции, совершенной по номинальному счету без согласия клиента - бенефициара, и (или) о попытке совершения операции по номинальному счету без согласия клиента - бенефициара</w:t>
                  </w:r>
                </w:p>
              </w:tc>
              <w:tc>
                <w:tcPr>
                  <w:tcW w:w="3969"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t>Описание информации об операции, совершенной по номинальному счету без согласия клиента - бенефициара, и (или) о попытке совершения операции по номинальному счету без согласия клиента - бенефициара</w:t>
                  </w:r>
                </w:p>
              </w:tc>
            </w:tr>
            <w:tr w:rsidR="00EB0E22" w:rsidTr="00EB0E22">
              <w:tc>
                <w:tcPr>
                  <w:tcW w:w="56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lastRenderedPageBreak/>
                    <w:t>1</w:t>
                  </w:r>
                </w:p>
              </w:tc>
              <w:tc>
                <w:tcPr>
                  <w:tcW w:w="2831"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t>2</w:t>
                  </w:r>
                </w:p>
              </w:tc>
              <w:tc>
                <w:tcPr>
                  <w:tcW w:w="3969"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t>3</w:t>
                  </w:r>
                </w:p>
              </w:tc>
            </w:tr>
            <w:tr w:rsidR="00EB0E22" w:rsidTr="00EB0E22">
              <w:tc>
                <w:tcPr>
                  <w:tcW w:w="56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t>1</w:t>
                  </w:r>
                </w:p>
              </w:tc>
              <w:tc>
                <w:tcPr>
                  <w:tcW w:w="2831"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both"/>
                    <w:rPr>
                      <w:rFonts w:cs="Arial"/>
                      <w:szCs w:val="20"/>
                    </w:rPr>
                  </w:pPr>
                  <w:r>
                    <w:rPr>
                      <w:rFonts w:cs="Arial"/>
                      <w:szCs w:val="20"/>
                    </w:rPr>
                    <w:t xml:space="preserve">Информация </w:t>
                  </w:r>
                  <w:r w:rsidRPr="0055790A">
                    <w:rPr>
                      <w:rFonts w:cs="Arial"/>
                      <w:strike/>
                      <w:color w:val="FF0000"/>
                      <w:szCs w:val="20"/>
                    </w:rPr>
                    <w:t>об</w:t>
                  </w:r>
                  <w:r>
                    <w:rPr>
                      <w:rFonts w:cs="Arial"/>
                      <w:szCs w:val="20"/>
                    </w:rPr>
                    <w:t xml:space="preserve"> операции</w:t>
                  </w:r>
                  <w:r w:rsidRPr="0055790A">
                    <w:rPr>
                      <w:rFonts w:cs="Arial"/>
                      <w:strike/>
                      <w:color w:val="FF0000"/>
                      <w:szCs w:val="20"/>
                    </w:rPr>
                    <w:t>, совершенной</w:t>
                  </w:r>
                  <w:r>
                    <w:rPr>
                      <w:rFonts w:cs="Arial"/>
                      <w:szCs w:val="20"/>
                    </w:rPr>
                    <w:t xml:space="preserve"> по номинальному счету без согласия клиента - бенефициара, </w:t>
                  </w:r>
                  <w:r w:rsidRPr="0055790A">
                    <w:rPr>
                      <w:rFonts w:cs="Arial"/>
                      <w:strike/>
                      <w:color w:val="FF0000"/>
                      <w:szCs w:val="20"/>
                    </w:rPr>
                    <w:t>и (или) о попытке совершения операции по номинальному счету без согласия клиента - бенефициара</w:t>
                  </w:r>
                </w:p>
              </w:tc>
              <w:tc>
                <w:tcPr>
                  <w:tcW w:w="3969"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3"/>
                    <w:jc w:val="both"/>
                    <w:rPr>
                      <w:rFonts w:cs="Arial"/>
                      <w:szCs w:val="20"/>
                    </w:rPr>
                  </w:pPr>
                  <w:r w:rsidRPr="004F4BDB">
                    <w:rPr>
                      <w:rFonts w:cs="Arial"/>
                      <w:strike/>
                      <w:color w:val="FF0000"/>
                      <w:szCs w:val="20"/>
                    </w:rPr>
                    <w:t>дата</w:t>
                  </w:r>
                  <w:r>
                    <w:rPr>
                      <w:rFonts w:cs="Arial"/>
                      <w:szCs w:val="20"/>
                    </w:rPr>
                    <w:t xml:space="preserve"> и время </w:t>
                  </w:r>
                  <w:r w:rsidRPr="004F4BDB">
                    <w:rPr>
                      <w:rFonts w:cs="Arial"/>
                      <w:strike/>
                      <w:color w:val="FF0000"/>
                      <w:szCs w:val="20"/>
                    </w:rPr>
                    <w:t>совершения</w:t>
                  </w:r>
                  <w:r>
                    <w:rPr>
                      <w:rFonts w:cs="Arial"/>
                      <w:szCs w:val="20"/>
                    </w:rPr>
                    <w:t xml:space="preserve"> операции по номинальному счету без согласия клиента - бенефициара и (или) </w:t>
                  </w:r>
                  <w:r w:rsidRPr="004F4BDB">
                    <w:rPr>
                      <w:rFonts w:cs="Arial"/>
                      <w:strike/>
                      <w:color w:val="FF0000"/>
                      <w:szCs w:val="20"/>
                    </w:rPr>
                    <w:t>попытке</w:t>
                  </w:r>
                  <w:r>
                    <w:rPr>
                      <w:rFonts w:cs="Arial"/>
                      <w:szCs w:val="20"/>
                    </w:rPr>
                    <w:t xml:space="preserve"> совершения операции по номинальному счету без согласия клиента - бенефициара;</w:t>
                  </w:r>
                </w:p>
                <w:p w:rsidR="00EB0E22" w:rsidRDefault="00EB0E22" w:rsidP="00EB0E22">
                  <w:pPr>
                    <w:autoSpaceDE w:val="0"/>
                    <w:autoSpaceDN w:val="0"/>
                    <w:adjustRightInd w:val="0"/>
                    <w:spacing w:after="1" w:line="200" w:lineRule="atLeast"/>
                    <w:ind w:firstLine="283"/>
                    <w:jc w:val="both"/>
                    <w:rPr>
                      <w:rFonts w:cs="Arial"/>
                      <w:szCs w:val="20"/>
                    </w:rPr>
                  </w:pPr>
                  <w:r>
                    <w:rPr>
                      <w:rFonts w:cs="Arial"/>
                      <w:szCs w:val="20"/>
                    </w:rPr>
                    <w:t>сумма операции, совершаемой по номинальному счету без согласия клиента - бенефициара, и (или) сумма операции, в отношении которой осуществлена попытка совершения операции по номинальному счету без согласия клиента - бенефициара;</w:t>
                  </w:r>
                </w:p>
                <w:p w:rsidR="00EB0E22" w:rsidRDefault="00EB0E22" w:rsidP="00EB0E22">
                  <w:pPr>
                    <w:autoSpaceDE w:val="0"/>
                    <w:autoSpaceDN w:val="0"/>
                    <w:adjustRightInd w:val="0"/>
                    <w:spacing w:after="1" w:line="200" w:lineRule="atLeast"/>
                    <w:ind w:firstLine="283"/>
                    <w:jc w:val="both"/>
                    <w:rPr>
                      <w:rFonts w:cs="Arial"/>
                      <w:szCs w:val="20"/>
                    </w:rPr>
                  </w:pPr>
                  <w:r>
                    <w:rPr>
                      <w:rFonts w:cs="Arial"/>
                      <w:szCs w:val="20"/>
                    </w:rPr>
                    <w:t>валюта операции, совершаемой по номинальному счету без согласия клиента - бенефициара, и (или) валюта операции, в отношении которой совершена попытка совершения операции по номинальному счету без согласия клиента - бенефициара;</w:t>
                  </w:r>
                </w:p>
                <w:p w:rsidR="00EB0E22" w:rsidRPr="004F4BDB" w:rsidRDefault="00EB0E22" w:rsidP="00EB0E22">
                  <w:pPr>
                    <w:autoSpaceDE w:val="0"/>
                    <w:autoSpaceDN w:val="0"/>
                    <w:adjustRightInd w:val="0"/>
                    <w:spacing w:after="1" w:line="200" w:lineRule="atLeast"/>
                    <w:ind w:firstLine="283"/>
                    <w:jc w:val="both"/>
                    <w:rPr>
                      <w:rFonts w:cs="Arial"/>
                      <w:szCs w:val="20"/>
                    </w:rPr>
                  </w:pPr>
                  <w:r>
                    <w:rPr>
                      <w:rFonts w:cs="Arial"/>
                      <w:szCs w:val="20"/>
                    </w:rPr>
                    <w:t xml:space="preserve">указание на обращение клиента - бенефициара в федеральный орган исполнительной власти в сфере внутренних дел о совершении операции по номинальному счету без согласия клиента - бенефициара и (или) о попытке совершения операции по номинальному счету без согласия клиента - бенефициара, при наличии указанной информации у </w:t>
                  </w:r>
                  <w:r w:rsidRPr="004F4BDB">
                    <w:rPr>
                      <w:rFonts w:cs="Arial"/>
                      <w:strike/>
                      <w:color w:val="FF0000"/>
                      <w:szCs w:val="20"/>
                    </w:rPr>
                    <w:t>оператора электронной платформы</w:t>
                  </w:r>
                </w:p>
                <w:p w:rsidR="00DE68BC" w:rsidRDefault="00DE68BC" w:rsidP="00EB0E22">
                  <w:pPr>
                    <w:autoSpaceDE w:val="0"/>
                    <w:autoSpaceDN w:val="0"/>
                    <w:adjustRightInd w:val="0"/>
                    <w:spacing w:after="1" w:line="200" w:lineRule="atLeast"/>
                    <w:ind w:firstLine="283"/>
                    <w:jc w:val="both"/>
                    <w:rPr>
                      <w:rFonts w:cs="Arial"/>
                      <w:szCs w:val="20"/>
                    </w:rPr>
                  </w:pPr>
                </w:p>
                <w:p w:rsidR="00DE68BC" w:rsidRDefault="00DE68BC" w:rsidP="00EB0E22">
                  <w:pPr>
                    <w:autoSpaceDE w:val="0"/>
                    <w:autoSpaceDN w:val="0"/>
                    <w:adjustRightInd w:val="0"/>
                    <w:spacing w:after="1" w:line="200" w:lineRule="atLeast"/>
                    <w:ind w:firstLine="283"/>
                    <w:jc w:val="both"/>
                    <w:rPr>
                      <w:rFonts w:cs="Arial"/>
                      <w:szCs w:val="20"/>
                    </w:rPr>
                  </w:pPr>
                </w:p>
                <w:p w:rsidR="00DE68BC" w:rsidRDefault="00DE68BC" w:rsidP="00EB0E22">
                  <w:pPr>
                    <w:autoSpaceDE w:val="0"/>
                    <w:autoSpaceDN w:val="0"/>
                    <w:adjustRightInd w:val="0"/>
                    <w:spacing w:after="1" w:line="200" w:lineRule="atLeast"/>
                    <w:ind w:firstLine="283"/>
                    <w:jc w:val="both"/>
                    <w:rPr>
                      <w:rFonts w:cs="Arial"/>
                      <w:szCs w:val="20"/>
                    </w:rPr>
                  </w:pPr>
                </w:p>
                <w:p w:rsidR="00DE68BC" w:rsidRDefault="00DE68BC" w:rsidP="00EB0E22">
                  <w:pPr>
                    <w:autoSpaceDE w:val="0"/>
                    <w:autoSpaceDN w:val="0"/>
                    <w:adjustRightInd w:val="0"/>
                    <w:spacing w:after="1" w:line="200" w:lineRule="atLeast"/>
                    <w:ind w:firstLine="283"/>
                    <w:jc w:val="both"/>
                    <w:rPr>
                      <w:rFonts w:cs="Arial"/>
                      <w:szCs w:val="20"/>
                    </w:rPr>
                  </w:pPr>
                </w:p>
                <w:p w:rsidR="00DE68BC" w:rsidRDefault="00DE68BC" w:rsidP="00EB0E22">
                  <w:pPr>
                    <w:autoSpaceDE w:val="0"/>
                    <w:autoSpaceDN w:val="0"/>
                    <w:adjustRightInd w:val="0"/>
                    <w:spacing w:after="1" w:line="200" w:lineRule="atLeast"/>
                    <w:ind w:firstLine="283"/>
                    <w:jc w:val="both"/>
                    <w:rPr>
                      <w:rFonts w:cs="Arial"/>
                      <w:szCs w:val="20"/>
                    </w:rPr>
                  </w:pPr>
                </w:p>
                <w:p w:rsidR="00DE68BC" w:rsidRDefault="00DE68BC" w:rsidP="00EB0E22">
                  <w:pPr>
                    <w:autoSpaceDE w:val="0"/>
                    <w:autoSpaceDN w:val="0"/>
                    <w:adjustRightInd w:val="0"/>
                    <w:spacing w:after="1" w:line="200" w:lineRule="atLeast"/>
                    <w:ind w:firstLine="283"/>
                    <w:jc w:val="both"/>
                    <w:rPr>
                      <w:rFonts w:cs="Arial"/>
                      <w:szCs w:val="20"/>
                    </w:rPr>
                  </w:pPr>
                </w:p>
                <w:p w:rsidR="00DE68BC" w:rsidRDefault="00DE68BC" w:rsidP="00EB0E22">
                  <w:pPr>
                    <w:autoSpaceDE w:val="0"/>
                    <w:autoSpaceDN w:val="0"/>
                    <w:adjustRightInd w:val="0"/>
                    <w:spacing w:after="1" w:line="200" w:lineRule="atLeast"/>
                    <w:ind w:firstLine="283"/>
                    <w:jc w:val="both"/>
                    <w:rPr>
                      <w:rFonts w:cs="Arial"/>
                      <w:szCs w:val="20"/>
                    </w:rPr>
                  </w:pPr>
                </w:p>
              </w:tc>
            </w:tr>
            <w:tr w:rsidR="00EB0E22" w:rsidTr="00EB0E22">
              <w:tc>
                <w:tcPr>
                  <w:tcW w:w="56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lastRenderedPageBreak/>
                    <w:t>2</w:t>
                  </w:r>
                </w:p>
              </w:tc>
              <w:tc>
                <w:tcPr>
                  <w:tcW w:w="2831"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3"/>
                    <w:jc w:val="both"/>
                    <w:rPr>
                      <w:rFonts w:cs="Arial"/>
                      <w:szCs w:val="20"/>
                    </w:rPr>
                  </w:pPr>
                  <w:r>
                    <w:rPr>
                      <w:rFonts w:cs="Arial"/>
                      <w:szCs w:val="20"/>
                    </w:rPr>
                    <w:t xml:space="preserve">Информация об идентификаторах </w:t>
                  </w:r>
                  <w:r w:rsidRPr="004F4BDB">
                    <w:rPr>
                      <w:rFonts w:cs="Arial"/>
                      <w:strike/>
                      <w:color w:val="FF0000"/>
                      <w:szCs w:val="20"/>
                    </w:rPr>
                    <w:t>оператора электронной платформы</w:t>
                  </w:r>
                  <w:r>
                    <w:rPr>
                      <w:rFonts w:cs="Arial"/>
                      <w:szCs w:val="20"/>
                    </w:rPr>
                    <w:t>, по номинальному счету которого совершена операция без согласия клиента - бенефициара и (или) попытка совершения операции без согласия клиента - бенефициара</w:t>
                  </w:r>
                </w:p>
              </w:tc>
              <w:tc>
                <w:tcPr>
                  <w:tcW w:w="3969"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3"/>
                    <w:jc w:val="both"/>
                    <w:rPr>
                      <w:rFonts w:cs="Arial"/>
                      <w:szCs w:val="20"/>
                    </w:rPr>
                  </w:pPr>
                  <w:r w:rsidRPr="004F4BDB">
                    <w:rPr>
                      <w:rFonts w:cs="Arial"/>
                      <w:strike/>
                      <w:color w:val="FF0000"/>
                      <w:szCs w:val="20"/>
                    </w:rPr>
                    <w:t>номер</w:t>
                  </w:r>
                  <w:r>
                    <w:rPr>
                      <w:rFonts w:cs="Arial"/>
                      <w:szCs w:val="20"/>
                    </w:rPr>
                    <w:t xml:space="preserve"> номинального счета, по которому совершена операция без согласия бенефициара </w:t>
                  </w:r>
                  <w:r w:rsidRPr="004F4BDB">
                    <w:rPr>
                      <w:rFonts w:cs="Arial"/>
                      <w:strike/>
                      <w:color w:val="FF0000"/>
                      <w:szCs w:val="20"/>
                    </w:rPr>
                    <w:t>- клиента</w:t>
                  </w:r>
                  <w:r>
                    <w:rPr>
                      <w:rFonts w:cs="Arial"/>
                      <w:szCs w:val="20"/>
                    </w:rPr>
                    <w:t xml:space="preserve"> и (или) попытка совершения операции без согласия бенефициара </w:t>
                  </w:r>
                  <w:r w:rsidRPr="004F4BDB">
                    <w:rPr>
                      <w:rFonts w:cs="Arial"/>
                      <w:strike/>
                      <w:color w:val="FF0000"/>
                      <w:szCs w:val="20"/>
                    </w:rPr>
                    <w:t>- клиента</w:t>
                  </w:r>
                  <w:r>
                    <w:rPr>
                      <w:rFonts w:cs="Arial"/>
                      <w:szCs w:val="20"/>
                    </w:rPr>
                    <w:t>;</w:t>
                  </w:r>
                </w:p>
                <w:p w:rsidR="00EB0E22" w:rsidRDefault="00EB0E22" w:rsidP="00EB0E22">
                  <w:pPr>
                    <w:autoSpaceDE w:val="0"/>
                    <w:autoSpaceDN w:val="0"/>
                    <w:adjustRightInd w:val="0"/>
                    <w:spacing w:after="1" w:line="200" w:lineRule="atLeast"/>
                    <w:ind w:firstLine="283"/>
                    <w:jc w:val="both"/>
                    <w:rPr>
                      <w:rFonts w:cs="Arial"/>
                      <w:szCs w:val="20"/>
                    </w:rPr>
                  </w:pPr>
                  <w:r>
                    <w:rPr>
                      <w:rFonts w:cs="Arial"/>
                      <w:szCs w:val="20"/>
                    </w:rPr>
                    <w:t xml:space="preserve">БИК оператора по переводу денежных средств, в котором открыт номинальный счет, по которому совершена операция без согласия клиента - бенефициара и (или) осуществлена попытка совершения операции без согласия клиента </w:t>
                  </w:r>
                  <w:r w:rsidR="00DE68BC">
                    <w:rPr>
                      <w:rFonts w:cs="Arial"/>
                      <w:szCs w:val="20"/>
                    </w:rPr>
                    <w:t>–</w:t>
                  </w:r>
                  <w:r>
                    <w:rPr>
                      <w:rFonts w:cs="Arial"/>
                      <w:szCs w:val="20"/>
                    </w:rPr>
                    <w:t xml:space="preserve"> бенефициара</w:t>
                  </w:r>
                </w:p>
                <w:p w:rsidR="00DE68BC" w:rsidRDefault="00DE68BC" w:rsidP="00EB0E22">
                  <w:pPr>
                    <w:autoSpaceDE w:val="0"/>
                    <w:autoSpaceDN w:val="0"/>
                    <w:adjustRightInd w:val="0"/>
                    <w:spacing w:after="1" w:line="200" w:lineRule="atLeast"/>
                    <w:ind w:firstLine="283"/>
                    <w:jc w:val="both"/>
                    <w:rPr>
                      <w:rFonts w:cs="Arial"/>
                      <w:szCs w:val="20"/>
                    </w:rPr>
                  </w:pPr>
                </w:p>
                <w:p w:rsidR="00DE68BC" w:rsidRDefault="00DE68BC" w:rsidP="00EB0E22">
                  <w:pPr>
                    <w:autoSpaceDE w:val="0"/>
                    <w:autoSpaceDN w:val="0"/>
                    <w:adjustRightInd w:val="0"/>
                    <w:spacing w:after="1" w:line="200" w:lineRule="atLeast"/>
                    <w:ind w:firstLine="283"/>
                    <w:jc w:val="both"/>
                    <w:rPr>
                      <w:rFonts w:cs="Arial"/>
                      <w:szCs w:val="20"/>
                    </w:rPr>
                  </w:pPr>
                </w:p>
                <w:p w:rsidR="00DE68BC" w:rsidRDefault="00DE68BC" w:rsidP="00EB0E22">
                  <w:pPr>
                    <w:autoSpaceDE w:val="0"/>
                    <w:autoSpaceDN w:val="0"/>
                    <w:adjustRightInd w:val="0"/>
                    <w:spacing w:after="1" w:line="200" w:lineRule="atLeast"/>
                    <w:ind w:firstLine="283"/>
                    <w:jc w:val="both"/>
                    <w:rPr>
                      <w:rFonts w:cs="Arial"/>
                      <w:szCs w:val="20"/>
                    </w:rPr>
                  </w:pPr>
                </w:p>
              </w:tc>
            </w:tr>
            <w:tr w:rsidR="00EB0E22" w:rsidTr="00EB0E22">
              <w:tc>
                <w:tcPr>
                  <w:tcW w:w="56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t>3</w:t>
                  </w:r>
                </w:p>
              </w:tc>
              <w:tc>
                <w:tcPr>
                  <w:tcW w:w="2831"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3"/>
                    <w:jc w:val="both"/>
                    <w:rPr>
                      <w:rFonts w:cs="Arial"/>
                      <w:szCs w:val="20"/>
                    </w:rPr>
                  </w:pPr>
                  <w:r>
                    <w:rPr>
                      <w:rFonts w:cs="Arial"/>
                      <w:szCs w:val="20"/>
                    </w:rPr>
                    <w:t>Информация об идентификаторах клиента - бенефициара, без согласия которого совершена операция по номинальному счету и (или) попытка совершения операции по номинальному счету</w:t>
                  </w:r>
                </w:p>
              </w:tc>
              <w:tc>
                <w:tcPr>
                  <w:tcW w:w="3969"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3"/>
                    <w:jc w:val="both"/>
                    <w:rPr>
                      <w:rFonts w:cs="Arial"/>
                      <w:szCs w:val="20"/>
                    </w:rPr>
                  </w:pPr>
                  <w:r w:rsidRPr="004F4BDB">
                    <w:rPr>
                      <w:rFonts w:cs="Arial"/>
                      <w:strike/>
                      <w:color w:val="FF0000"/>
                      <w:szCs w:val="20"/>
                    </w:rPr>
                    <w:t>результат</w:t>
                  </w:r>
                  <w:r>
                    <w:rPr>
                      <w:rFonts w:cs="Arial"/>
                      <w:szCs w:val="20"/>
                    </w:rPr>
                    <w:t xml:space="preserve"> вычисления специального кода номера документа, удостоверяющего личность клиента - бенефициара - физического лица, при наличии указанной информации у </w:t>
                  </w:r>
                  <w:r w:rsidRPr="004F4BDB">
                    <w:rPr>
                      <w:rFonts w:cs="Arial"/>
                      <w:strike/>
                      <w:color w:val="FF0000"/>
                      <w:szCs w:val="20"/>
                    </w:rPr>
                    <w:t>оператора электронной платформы</w:t>
                  </w:r>
                  <w:r>
                    <w:rPr>
                      <w:rFonts w:cs="Arial"/>
                      <w:szCs w:val="20"/>
                    </w:rPr>
                    <w:t>;</w:t>
                  </w:r>
                </w:p>
                <w:p w:rsidR="00EB0E22" w:rsidRDefault="00EB0E22" w:rsidP="00EB0E22">
                  <w:pPr>
                    <w:autoSpaceDE w:val="0"/>
                    <w:autoSpaceDN w:val="0"/>
                    <w:adjustRightInd w:val="0"/>
                    <w:spacing w:after="1" w:line="200" w:lineRule="atLeast"/>
                    <w:ind w:firstLine="283"/>
                    <w:jc w:val="both"/>
                    <w:rPr>
                      <w:rFonts w:cs="Arial"/>
                      <w:szCs w:val="20"/>
                    </w:rPr>
                  </w:pPr>
                  <w:r>
                    <w:rPr>
                      <w:rFonts w:cs="Arial"/>
                      <w:szCs w:val="20"/>
                    </w:rPr>
                    <w:t xml:space="preserve">результат вычисления специального кода </w:t>
                  </w:r>
                  <w:r w:rsidRPr="004F4BDB">
                    <w:rPr>
                      <w:rFonts w:cs="Arial"/>
                      <w:strike/>
                      <w:color w:val="FF0000"/>
                      <w:szCs w:val="20"/>
                    </w:rPr>
                    <w:t>СНИЛС</w:t>
                  </w:r>
                  <w:r>
                    <w:rPr>
                      <w:rFonts w:cs="Arial"/>
                      <w:szCs w:val="20"/>
                    </w:rPr>
                    <w:t xml:space="preserve"> клиента - бенефициара - физического лица, при наличии указанной информации у </w:t>
                  </w:r>
                  <w:r w:rsidRPr="004F4BDB">
                    <w:rPr>
                      <w:rFonts w:cs="Arial"/>
                      <w:strike/>
                      <w:color w:val="FF0000"/>
                      <w:szCs w:val="20"/>
                    </w:rPr>
                    <w:t>оператора электронной платформы</w:t>
                  </w:r>
                  <w:r>
                    <w:rPr>
                      <w:rFonts w:cs="Arial"/>
                      <w:szCs w:val="20"/>
                    </w:rPr>
                    <w:t>;</w:t>
                  </w:r>
                </w:p>
                <w:p w:rsidR="00EB0E22" w:rsidRDefault="00EB0E22" w:rsidP="00EB0E22">
                  <w:pPr>
                    <w:autoSpaceDE w:val="0"/>
                    <w:autoSpaceDN w:val="0"/>
                    <w:adjustRightInd w:val="0"/>
                    <w:spacing w:after="1" w:line="200" w:lineRule="atLeast"/>
                    <w:ind w:firstLine="283"/>
                    <w:jc w:val="both"/>
                    <w:rPr>
                      <w:rFonts w:cs="Arial"/>
                      <w:szCs w:val="20"/>
                    </w:rPr>
                  </w:pPr>
                  <w:r w:rsidRPr="004F4BDB">
                    <w:rPr>
                      <w:rFonts w:cs="Arial"/>
                      <w:strike/>
                      <w:color w:val="FF0000"/>
                      <w:szCs w:val="20"/>
                    </w:rPr>
                    <w:t>ИНН</w:t>
                  </w:r>
                  <w:r>
                    <w:rPr>
                      <w:rFonts w:cs="Arial"/>
                      <w:szCs w:val="20"/>
                    </w:rPr>
                    <w:t xml:space="preserve"> клиента - бенефициара - юридического лица, клиента - бенефициара - индивидуального предпринимателя, клиента - бенефициара - лица, занимающегося частной практикой, при наличии указанной информации у </w:t>
                  </w:r>
                  <w:r w:rsidRPr="004F4BDB">
                    <w:rPr>
                      <w:rFonts w:cs="Arial"/>
                      <w:strike/>
                      <w:color w:val="FF0000"/>
                      <w:szCs w:val="20"/>
                    </w:rPr>
                    <w:t>оператора электронной платформы;</w:t>
                  </w:r>
                </w:p>
                <w:p w:rsidR="00DE68BC" w:rsidRDefault="00DE68BC" w:rsidP="00EB0E22">
                  <w:pPr>
                    <w:autoSpaceDE w:val="0"/>
                    <w:autoSpaceDN w:val="0"/>
                    <w:adjustRightInd w:val="0"/>
                    <w:spacing w:after="1" w:line="200" w:lineRule="atLeast"/>
                    <w:ind w:firstLine="283"/>
                    <w:jc w:val="both"/>
                    <w:rPr>
                      <w:rFonts w:cs="Arial"/>
                      <w:szCs w:val="20"/>
                    </w:rPr>
                  </w:pPr>
                </w:p>
                <w:p w:rsidR="00DE68BC" w:rsidRDefault="00DE68BC" w:rsidP="00EB0E22">
                  <w:pPr>
                    <w:autoSpaceDE w:val="0"/>
                    <w:autoSpaceDN w:val="0"/>
                    <w:adjustRightInd w:val="0"/>
                    <w:spacing w:after="1" w:line="200" w:lineRule="atLeast"/>
                    <w:ind w:firstLine="283"/>
                    <w:jc w:val="both"/>
                    <w:rPr>
                      <w:rFonts w:cs="Arial"/>
                      <w:szCs w:val="20"/>
                    </w:rPr>
                  </w:pPr>
                </w:p>
                <w:p w:rsidR="00DE68BC" w:rsidRDefault="00DE68BC" w:rsidP="00EB0E22">
                  <w:pPr>
                    <w:autoSpaceDE w:val="0"/>
                    <w:autoSpaceDN w:val="0"/>
                    <w:adjustRightInd w:val="0"/>
                    <w:spacing w:after="1" w:line="200" w:lineRule="atLeast"/>
                    <w:ind w:firstLine="283"/>
                    <w:jc w:val="both"/>
                    <w:rPr>
                      <w:rFonts w:cs="Arial"/>
                      <w:szCs w:val="20"/>
                    </w:rPr>
                  </w:pPr>
                </w:p>
                <w:p w:rsidR="00DE68BC" w:rsidRDefault="00DE68BC" w:rsidP="00EB0E22">
                  <w:pPr>
                    <w:autoSpaceDE w:val="0"/>
                    <w:autoSpaceDN w:val="0"/>
                    <w:adjustRightInd w:val="0"/>
                    <w:spacing w:after="1" w:line="200" w:lineRule="atLeast"/>
                    <w:ind w:firstLine="283"/>
                    <w:jc w:val="both"/>
                    <w:rPr>
                      <w:rFonts w:cs="Arial"/>
                      <w:szCs w:val="20"/>
                    </w:rPr>
                  </w:pPr>
                </w:p>
                <w:p w:rsidR="00DE68BC" w:rsidRDefault="00DE68BC" w:rsidP="00EB0E22">
                  <w:pPr>
                    <w:autoSpaceDE w:val="0"/>
                    <w:autoSpaceDN w:val="0"/>
                    <w:adjustRightInd w:val="0"/>
                    <w:spacing w:after="1" w:line="200" w:lineRule="atLeast"/>
                    <w:ind w:firstLine="283"/>
                    <w:jc w:val="both"/>
                    <w:rPr>
                      <w:rFonts w:cs="Arial"/>
                      <w:szCs w:val="20"/>
                    </w:rPr>
                  </w:pPr>
                </w:p>
                <w:p w:rsidR="004F4BDB" w:rsidRDefault="004F4BDB" w:rsidP="00EB0E22">
                  <w:pPr>
                    <w:autoSpaceDE w:val="0"/>
                    <w:autoSpaceDN w:val="0"/>
                    <w:adjustRightInd w:val="0"/>
                    <w:spacing w:after="1" w:line="200" w:lineRule="atLeast"/>
                    <w:ind w:firstLine="283"/>
                    <w:jc w:val="both"/>
                    <w:rPr>
                      <w:rFonts w:cs="Arial"/>
                      <w:szCs w:val="20"/>
                    </w:rPr>
                  </w:pPr>
                </w:p>
              </w:tc>
            </w:tr>
            <w:tr w:rsidR="00EB0E22" w:rsidTr="00EB0E22">
              <w:tc>
                <w:tcPr>
                  <w:tcW w:w="56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lastRenderedPageBreak/>
                    <w:t>4</w:t>
                  </w:r>
                </w:p>
              </w:tc>
              <w:tc>
                <w:tcPr>
                  <w:tcW w:w="2831"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3"/>
                    <w:jc w:val="both"/>
                    <w:rPr>
                      <w:rFonts w:cs="Arial"/>
                      <w:szCs w:val="20"/>
                    </w:rPr>
                  </w:pPr>
                  <w:r>
                    <w:rPr>
                      <w:rFonts w:cs="Arial"/>
                      <w:szCs w:val="20"/>
                    </w:rPr>
                    <w:t>Информация об идентификаторах получателя средств в рамках операции, совершенной по номинальному счету без согласия клиента - бенефициара и (или) попытке совершения операции по номинальному счету без согласия клиента - бенефициара (далее - получатель средств)</w:t>
                  </w:r>
                </w:p>
              </w:tc>
              <w:tc>
                <w:tcPr>
                  <w:tcW w:w="3969"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3"/>
                    <w:jc w:val="both"/>
                    <w:rPr>
                      <w:rFonts w:cs="Arial"/>
                      <w:szCs w:val="20"/>
                    </w:rPr>
                  </w:pPr>
                  <w:r w:rsidRPr="00FC32E6">
                    <w:rPr>
                      <w:rFonts w:cs="Arial"/>
                      <w:strike/>
                      <w:color w:val="FF0000"/>
                      <w:szCs w:val="20"/>
                    </w:rPr>
                    <w:t>номер</w:t>
                  </w:r>
                  <w:r>
                    <w:rPr>
                      <w:rFonts w:cs="Arial"/>
                      <w:szCs w:val="20"/>
                    </w:rPr>
                    <w:t xml:space="preserve"> банковского счета получателя средств, открытого у оператора по переводу денежных средств, обслуживающего получателя средств;</w:t>
                  </w:r>
                </w:p>
                <w:p w:rsidR="00EB0E22" w:rsidRDefault="00EB0E22" w:rsidP="00EB0E22">
                  <w:pPr>
                    <w:autoSpaceDE w:val="0"/>
                    <w:autoSpaceDN w:val="0"/>
                    <w:adjustRightInd w:val="0"/>
                    <w:spacing w:after="1" w:line="200" w:lineRule="atLeast"/>
                    <w:ind w:firstLine="283"/>
                    <w:jc w:val="both"/>
                    <w:rPr>
                      <w:rFonts w:cs="Arial"/>
                      <w:szCs w:val="20"/>
                    </w:rPr>
                  </w:pPr>
                  <w:r w:rsidRPr="00FC32E6">
                    <w:rPr>
                      <w:rFonts w:cs="Arial"/>
                      <w:strike/>
                      <w:color w:val="FF0000"/>
                      <w:szCs w:val="20"/>
                    </w:rPr>
                    <w:t>БИК</w:t>
                  </w:r>
                  <w:r>
                    <w:rPr>
                      <w:rFonts w:cs="Arial"/>
                      <w:szCs w:val="20"/>
                    </w:rPr>
                    <w:t xml:space="preserve"> оператора по переводу денежных средств, обслуживающего получателя средств</w:t>
                  </w:r>
                </w:p>
              </w:tc>
            </w:tr>
            <w:tr w:rsidR="00EB0E22" w:rsidTr="00EB0E22">
              <w:tc>
                <w:tcPr>
                  <w:tcW w:w="56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t>5</w:t>
                  </w:r>
                </w:p>
              </w:tc>
              <w:tc>
                <w:tcPr>
                  <w:tcW w:w="2831"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3"/>
                    <w:jc w:val="both"/>
                    <w:rPr>
                      <w:rFonts w:cs="Arial"/>
                      <w:szCs w:val="20"/>
                    </w:rPr>
                  </w:pPr>
                  <w:r>
                    <w:rPr>
                      <w:rFonts w:cs="Arial"/>
                      <w:szCs w:val="20"/>
                    </w:rPr>
                    <w:t>Информация, используемая для идентификации устройств, при помощи которых либо в отношении которых осуществлен доступ к объектам информационной инфраструктуры в целях совершения операции по номинальному счету без согласия клиента - бенефициара и (или) попытки совершения операции по номинальному счету без согласия клиента - бенефициара (далее - устройство)</w:t>
                  </w:r>
                </w:p>
              </w:tc>
              <w:tc>
                <w:tcPr>
                  <w:tcW w:w="3969"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3"/>
                    <w:jc w:val="both"/>
                    <w:rPr>
                      <w:rFonts w:cs="Arial"/>
                      <w:szCs w:val="20"/>
                    </w:rPr>
                  </w:pPr>
                  <w:r w:rsidRPr="00FC32E6">
                    <w:rPr>
                      <w:rFonts w:cs="Arial"/>
                      <w:strike/>
                      <w:color w:val="FF0000"/>
                      <w:szCs w:val="20"/>
                    </w:rPr>
                    <w:t>уникальный</w:t>
                  </w:r>
                  <w:r>
                    <w:rPr>
                      <w:rFonts w:cs="Arial"/>
                      <w:szCs w:val="20"/>
                    </w:rPr>
                    <w:t xml:space="preserve"> числовой идентификатор устройства в сети "Интернет" (IP-адрес)</w:t>
                  </w:r>
                  <w:r w:rsidRPr="00FC32E6">
                    <w:rPr>
                      <w:rFonts w:cs="Arial"/>
                      <w:strike/>
                      <w:color w:val="FF0000"/>
                      <w:szCs w:val="20"/>
                    </w:rPr>
                    <w:t>,</w:t>
                  </w:r>
                  <w:r>
                    <w:rPr>
                      <w:rFonts w:cs="Arial"/>
                      <w:szCs w:val="20"/>
                    </w:rPr>
                    <w:t xml:space="preserve"> при наличии указанной информации у </w:t>
                  </w:r>
                  <w:r w:rsidRPr="00FC32E6">
                    <w:rPr>
                      <w:rFonts w:cs="Arial"/>
                      <w:strike/>
                      <w:color w:val="FF0000"/>
                      <w:szCs w:val="20"/>
                    </w:rPr>
                    <w:t>оператора электронной платформы</w:t>
                  </w:r>
                  <w:r>
                    <w:rPr>
                      <w:rFonts w:cs="Arial"/>
                      <w:szCs w:val="20"/>
                    </w:rPr>
                    <w:t>;</w:t>
                  </w:r>
                </w:p>
                <w:p w:rsidR="00EB0E22" w:rsidRDefault="00EB0E22" w:rsidP="00EB0E22">
                  <w:pPr>
                    <w:autoSpaceDE w:val="0"/>
                    <w:autoSpaceDN w:val="0"/>
                    <w:adjustRightInd w:val="0"/>
                    <w:spacing w:after="1" w:line="200" w:lineRule="atLeast"/>
                    <w:ind w:firstLine="283"/>
                    <w:jc w:val="both"/>
                    <w:rPr>
                      <w:rFonts w:cs="Arial"/>
                      <w:szCs w:val="20"/>
                    </w:rPr>
                  </w:pPr>
                  <w:r>
                    <w:rPr>
                      <w:rFonts w:cs="Arial"/>
                      <w:szCs w:val="20"/>
                    </w:rPr>
                    <w:t>сетевой адрес компьютера и (или) коммуникационного устройства (маршрутизатора);</w:t>
                  </w:r>
                </w:p>
                <w:p w:rsidR="00EB0E22" w:rsidRDefault="00EB0E22" w:rsidP="00EB0E22">
                  <w:pPr>
                    <w:autoSpaceDE w:val="0"/>
                    <w:autoSpaceDN w:val="0"/>
                    <w:adjustRightInd w:val="0"/>
                    <w:spacing w:after="1" w:line="200" w:lineRule="atLeast"/>
                    <w:ind w:firstLine="283"/>
                    <w:jc w:val="both"/>
                    <w:rPr>
                      <w:rFonts w:cs="Arial"/>
                      <w:szCs w:val="20"/>
                    </w:rPr>
                  </w:pPr>
                  <w:r>
                    <w:rPr>
                      <w:rFonts w:cs="Arial"/>
                      <w:szCs w:val="20"/>
                    </w:rPr>
                    <w:t xml:space="preserve">международный идентификатор абонента (индивидуальный номер абонента клиента - бенефициара - физического лица), позволяющий идентифицировать устройство клиента - бенефициара - физического лица, при наличии указанной информации у </w:t>
                  </w:r>
                  <w:r w:rsidRPr="00FC32E6">
                    <w:rPr>
                      <w:rFonts w:cs="Arial"/>
                      <w:strike/>
                      <w:color w:val="FF0000"/>
                      <w:szCs w:val="20"/>
                    </w:rPr>
                    <w:t>оператора электронной платформы</w:t>
                  </w:r>
                  <w:r>
                    <w:rPr>
                      <w:rFonts w:cs="Arial"/>
                      <w:szCs w:val="20"/>
                    </w:rPr>
                    <w:t>;</w:t>
                  </w:r>
                </w:p>
                <w:p w:rsidR="00EB0E22" w:rsidRDefault="00EB0E22" w:rsidP="00EB0E22">
                  <w:pPr>
                    <w:autoSpaceDE w:val="0"/>
                    <w:autoSpaceDN w:val="0"/>
                    <w:adjustRightInd w:val="0"/>
                    <w:spacing w:after="1" w:line="200" w:lineRule="atLeast"/>
                    <w:ind w:firstLine="283"/>
                    <w:jc w:val="both"/>
                    <w:rPr>
                      <w:rFonts w:cs="Arial"/>
                      <w:szCs w:val="20"/>
                    </w:rPr>
                  </w:pPr>
                  <w:r>
                    <w:rPr>
                      <w:rFonts w:cs="Arial"/>
                      <w:szCs w:val="20"/>
                    </w:rPr>
                    <w:t>международный идентификатор пользовательского оборудования (оконечного оборудования) клиента - бенефициара, позволяющий идентифицировать устройство клиента - бенефициара - физического лица;</w:t>
                  </w:r>
                </w:p>
                <w:p w:rsidR="00EB0E22" w:rsidRDefault="00EB0E22" w:rsidP="00EB0E22">
                  <w:pPr>
                    <w:autoSpaceDE w:val="0"/>
                    <w:autoSpaceDN w:val="0"/>
                    <w:adjustRightInd w:val="0"/>
                    <w:spacing w:after="1" w:line="200" w:lineRule="atLeast"/>
                    <w:ind w:firstLine="283"/>
                    <w:jc w:val="both"/>
                    <w:rPr>
                      <w:rFonts w:cs="Arial"/>
                      <w:szCs w:val="20"/>
                    </w:rPr>
                  </w:pPr>
                  <w:r>
                    <w:rPr>
                      <w:rFonts w:cs="Arial"/>
                      <w:szCs w:val="20"/>
                    </w:rPr>
                    <w:t xml:space="preserve">идентификатор устройства, сформированного в виде производного значения из значений параметров </w:t>
                  </w:r>
                  <w:r>
                    <w:rPr>
                      <w:rFonts w:cs="Arial"/>
                      <w:szCs w:val="20"/>
                    </w:rPr>
                    <w:lastRenderedPageBreak/>
                    <w:t xml:space="preserve">устройства, позволяющего идентифицировать устройство пользователя при получении им услуг от ОЭП (цифровой отпечаток устройства) при наличии указанной информации у </w:t>
                  </w:r>
                  <w:r w:rsidRPr="00FC32E6">
                    <w:rPr>
                      <w:rFonts w:cs="Arial"/>
                      <w:strike/>
                      <w:color w:val="FF0000"/>
                      <w:szCs w:val="20"/>
                    </w:rPr>
                    <w:t>оператора электронной платформы</w:t>
                  </w:r>
                </w:p>
              </w:tc>
            </w:tr>
          </w:tbl>
          <w:p w:rsidR="006127BD" w:rsidRPr="006127BD" w:rsidRDefault="006127BD" w:rsidP="00EB0E22">
            <w:pPr>
              <w:spacing w:after="1" w:line="200" w:lineRule="atLeast"/>
              <w:jc w:val="both"/>
              <w:rPr>
                <w:szCs w:val="20"/>
              </w:rPr>
            </w:pPr>
          </w:p>
        </w:tc>
        <w:tc>
          <w:tcPr>
            <w:tcW w:w="7597" w:type="dxa"/>
          </w:tcPr>
          <w:p w:rsidR="00EB0E22" w:rsidRDefault="00EB0E22" w:rsidP="00EB0E2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6"/>
              <w:gridCol w:w="3083"/>
              <w:gridCol w:w="3707"/>
            </w:tblGrid>
            <w:tr w:rsidR="00EB0E22" w:rsidTr="00DE68BC">
              <w:tc>
                <w:tcPr>
                  <w:tcW w:w="57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sidRPr="00DE68BC">
                    <w:rPr>
                      <w:rFonts w:cs="Arial"/>
                      <w:szCs w:val="20"/>
                      <w:shd w:val="clear" w:color="auto" w:fill="C0C0C0"/>
                    </w:rPr>
                    <w:t>Номер строки</w:t>
                  </w:r>
                  <w:r>
                    <w:rPr>
                      <w:rFonts w:cs="Arial"/>
                      <w:szCs w:val="20"/>
                    </w:rPr>
                    <w:t xml:space="preserve"> п/п</w:t>
                  </w:r>
                </w:p>
              </w:tc>
              <w:tc>
                <w:tcPr>
                  <w:tcW w:w="3083"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t xml:space="preserve">Вид информации об операции, совершенной по номинальному счету без </w:t>
                  </w:r>
                  <w:r w:rsidRPr="0055790A">
                    <w:rPr>
                      <w:rFonts w:cs="Arial"/>
                      <w:szCs w:val="20"/>
                      <w:shd w:val="clear" w:color="auto" w:fill="C0C0C0"/>
                    </w:rPr>
                    <w:t>добровольного</w:t>
                  </w:r>
                  <w:r>
                    <w:rPr>
                      <w:rFonts w:cs="Arial"/>
                      <w:szCs w:val="20"/>
                    </w:rPr>
                    <w:t xml:space="preserve"> согласия клиента-бенефициара, и (или) о попытке совершения операции по номинальному счету без </w:t>
                  </w:r>
                  <w:r w:rsidRPr="0055790A">
                    <w:rPr>
                      <w:rFonts w:cs="Arial"/>
                      <w:szCs w:val="20"/>
                      <w:shd w:val="clear" w:color="auto" w:fill="C0C0C0"/>
                    </w:rPr>
                    <w:t>добровольного</w:t>
                  </w:r>
                  <w:r>
                    <w:rPr>
                      <w:rFonts w:cs="Arial"/>
                      <w:szCs w:val="20"/>
                    </w:rPr>
                    <w:t xml:space="preserve"> согласия клиента-бенефициара</w:t>
                  </w:r>
                </w:p>
              </w:tc>
              <w:tc>
                <w:tcPr>
                  <w:tcW w:w="3707"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t xml:space="preserve">Описание информации об операции, совершенной по номинальному счету без </w:t>
                  </w:r>
                  <w:r w:rsidRPr="0055790A">
                    <w:rPr>
                      <w:rFonts w:cs="Arial"/>
                      <w:szCs w:val="20"/>
                      <w:shd w:val="clear" w:color="auto" w:fill="C0C0C0"/>
                    </w:rPr>
                    <w:t>добровольного</w:t>
                  </w:r>
                  <w:r>
                    <w:rPr>
                      <w:rFonts w:cs="Arial"/>
                      <w:szCs w:val="20"/>
                    </w:rPr>
                    <w:t xml:space="preserve"> согласия клиента-бенефициара, и (или) о попытке совершения операции по номинальному счету без </w:t>
                  </w:r>
                  <w:r w:rsidRPr="0055790A">
                    <w:rPr>
                      <w:rFonts w:cs="Arial"/>
                      <w:szCs w:val="20"/>
                      <w:shd w:val="clear" w:color="auto" w:fill="C0C0C0"/>
                    </w:rPr>
                    <w:t>добровольного</w:t>
                  </w:r>
                  <w:r>
                    <w:rPr>
                      <w:rFonts w:cs="Arial"/>
                      <w:szCs w:val="20"/>
                    </w:rPr>
                    <w:t xml:space="preserve"> согласия клиента-бенефициара</w:t>
                  </w:r>
                </w:p>
              </w:tc>
            </w:tr>
            <w:tr w:rsidR="00EB0E22" w:rsidTr="00DE68BC">
              <w:tc>
                <w:tcPr>
                  <w:tcW w:w="57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lastRenderedPageBreak/>
                    <w:t>1</w:t>
                  </w:r>
                </w:p>
              </w:tc>
              <w:tc>
                <w:tcPr>
                  <w:tcW w:w="3083"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t>2</w:t>
                  </w:r>
                </w:p>
              </w:tc>
              <w:tc>
                <w:tcPr>
                  <w:tcW w:w="3707"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jc w:val="center"/>
                    <w:rPr>
                      <w:rFonts w:cs="Arial"/>
                      <w:szCs w:val="20"/>
                    </w:rPr>
                  </w:pPr>
                  <w:r>
                    <w:rPr>
                      <w:rFonts w:cs="Arial"/>
                      <w:szCs w:val="20"/>
                    </w:rPr>
                    <w:t>3</w:t>
                  </w:r>
                </w:p>
              </w:tc>
            </w:tr>
            <w:tr w:rsidR="00EB0E22" w:rsidTr="00DE68BC">
              <w:tc>
                <w:tcPr>
                  <w:tcW w:w="57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rPr>
                      <w:rFonts w:cs="Arial"/>
                      <w:szCs w:val="20"/>
                    </w:rPr>
                  </w:pPr>
                  <w:r>
                    <w:rPr>
                      <w:rFonts w:cs="Arial"/>
                      <w:szCs w:val="20"/>
                    </w:rPr>
                    <w:t>1</w:t>
                  </w:r>
                </w:p>
              </w:tc>
              <w:tc>
                <w:tcPr>
                  <w:tcW w:w="3083"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rPr>
                      <w:rFonts w:cs="Arial"/>
                      <w:szCs w:val="20"/>
                    </w:rPr>
                  </w:pPr>
                  <w:r>
                    <w:rPr>
                      <w:rFonts w:cs="Arial"/>
                      <w:szCs w:val="20"/>
                    </w:rPr>
                    <w:t xml:space="preserve">Информация </w:t>
                  </w:r>
                  <w:r w:rsidRPr="0055790A">
                    <w:rPr>
                      <w:rFonts w:cs="Arial"/>
                      <w:szCs w:val="20"/>
                      <w:shd w:val="clear" w:color="auto" w:fill="C0C0C0"/>
                    </w:rPr>
                    <w:t>о переводах без добровольного согласия клиента, включающая информацию об операциях, совершаемых в соответствии с частью 3 статьи 14.3 Федерального закона от 27 июня 2011 года N 161-ФЗ "О национальной платежной системе" путем перевода денежных средств по номинальному счету, открытому оператору электронной платформы (далее соответственно -</w:t>
                  </w:r>
                  <w:r>
                    <w:rPr>
                      <w:rFonts w:cs="Arial"/>
                      <w:szCs w:val="20"/>
                    </w:rPr>
                    <w:t xml:space="preserve"> операции по номинальному счету</w:t>
                  </w:r>
                  <w:r w:rsidRPr="0055790A">
                    <w:rPr>
                      <w:rFonts w:cs="Arial"/>
                      <w:szCs w:val="20"/>
                      <w:shd w:val="clear" w:color="auto" w:fill="C0C0C0"/>
                    </w:rPr>
                    <w:t>, ОЭП),</w:t>
                  </w:r>
                  <w:r>
                    <w:rPr>
                      <w:rFonts w:cs="Arial"/>
                      <w:szCs w:val="20"/>
                    </w:rPr>
                    <w:t xml:space="preserve"> без </w:t>
                  </w:r>
                  <w:r w:rsidRPr="0055790A">
                    <w:rPr>
                      <w:rFonts w:cs="Arial"/>
                      <w:szCs w:val="20"/>
                      <w:shd w:val="clear" w:color="auto" w:fill="C0C0C0"/>
                    </w:rPr>
                    <w:t>добровольного</w:t>
                  </w:r>
                  <w:r>
                    <w:rPr>
                      <w:rFonts w:cs="Arial"/>
                      <w:szCs w:val="20"/>
                    </w:rPr>
                    <w:t xml:space="preserve"> согласия клиента-бенефициара, </w:t>
                  </w:r>
                  <w:r w:rsidRPr="0055790A">
                    <w:rPr>
                      <w:rFonts w:cs="Arial"/>
                      <w:szCs w:val="20"/>
                      <w:shd w:val="clear" w:color="auto" w:fill="C0C0C0"/>
                    </w:rPr>
                    <w:t>являющегося пользователем электронной платформы (далее - клиент-бенефициар), в электронном виде по форме предоставления информации</w:t>
                  </w:r>
                </w:p>
              </w:tc>
              <w:tc>
                <w:tcPr>
                  <w:tcW w:w="3707"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4"/>
                    <w:rPr>
                      <w:rFonts w:cs="Arial"/>
                      <w:szCs w:val="20"/>
                    </w:rPr>
                  </w:pPr>
                  <w:r w:rsidRPr="004F4BDB">
                    <w:rPr>
                      <w:rFonts w:cs="Arial"/>
                      <w:szCs w:val="20"/>
                      <w:shd w:val="clear" w:color="auto" w:fill="C0C0C0"/>
                    </w:rPr>
                    <w:t>Дата</w:t>
                  </w:r>
                  <w:r>
                    <w:rPr>
                      <w:rFonts w:cs="Arial"/>
                      <w:szCs w:val="20"/>
                    </w:rPr>
                    <w:t xml:space="preserve"> и время </w:t>
                  </w:r>
                  <w:r w:rsidRPr="004F4BDB">
                    <w:rPr>
                      <w:rFonts w:cs="Arial"/>
                      <w:szCs w:val="20"/>
                      <w:shd w:val="clear" w:color="auto" w:fill="C0C0C0"/>
                    </w:rPr>
                    <w:t>совершени</w:t>
                  </w:r>
                  <w:r w:rsidR="004F4BDB" w:rsidRPr="004F4BDB">
                    <w:rPr>
                      <w:rFonts w:cs="Arial"/>
                      <w:szCs w:val="20"/>
                      <w:shd w:val="clear" w:color="auto" w:fill="C0C0C0"/>
                    </w:rPr>
                    <w:t>и</w:t>
                  </w:r>
                  <w:r>
                    <w:rPr>
                      <w:rFonts w:cs="Arial"/>
                      <w:szCs w:val="20"/>
                    </w:rPr>
                    <w:t xml:space="preserve"> операции по номинальному счету без </w:t>
                  </w:r>
                  <w:r w:rsidRPr="004F4BDB">
                    <w:rPr>
                      <w:rFonts w:cs="Arial"/>
                      <w:szCs w:val="20"/>
                      <w:shd w:val="clear" w:color="auto" w:fill="C0C0C0"/>
                    </w:rPr>
                    <w:t>добровольного</w:t>
                  </w:r>
                  <w:r>
                    <w:rPr>
                      <w:rFonts w:cs="Arial"/>
                      <w:szCs w:val="20"/>
                    </w:rPr>
                    <w:t xml:space="preserve"> согласия клиента-бенефициара и (или) </w:t>
                  </w:r>
                  <w:r w:rsidRPr="004F4BDB">
                    <w:rPr>
                      <w:rFonts w:cs="Arial"/>
                      <w:szCs w:val="20"/>
                      <w:shd w:val="clear" w:color="auto" w:fill="C0C0C0"/>
                    </w:rPr>
                    <w:t>попытки</w:t>
                  </w:r>
                  <w:r>
                    <w:rPr>
                      <w:rFonts w:cs="Arial"/>
                      <w:szCs w:val="20"/>
                    </w:rPr>
                    <w:t xml:space="preserve"> совершения операции по номинальному счету без </w:t>
                  </w:r>
                  <w:r w:rsidRPr="004F4BDB">
                    <w:rPr>
                      <w:rFonts w:cs="Arial"/>
                      <w:szCs w:val="20"/>
                      <w:shd w:val="clear" w:color="auto" w:fill="C0C0C0"/>
                    </w:rPr>
                    <w:t>добровольного</w:t>
                  </w:r>
                  <w:r>
                    <w:rPr>
                      <w:rFonts w:cs="Arial"/>
                      <w:szCs w:val="20"/>
                    </w:rPr>
                    <w:t xml:space="preserve"> согласия клиента-бенефициара;</w:t>
                  </w:r>
                </w:p>
                <w:p w:rsidR="00EB0E22" w:rsidRDefault="00EB0E22" w:rsidP="00EB0E22">
                  <w:pPr>
                    <w:autoSpaceDE w:val="0"/>
                    <w:autoSpaceDN w:val="0"/>
                    <w:adjustRightInd w:val="0"/>
                    <w:spacing w:after="1" w:line="200" w:lineRule="atLeast"/>
                    <w:ind w:firstLine="284"/>
                    <w:rPr>
                      <w:rFonts w:cs="Arial"/>
                      <w:szCs w:val="20"/>
                    </w:rPr>
                  </w:pPr>
                  <w:r>
                    <w:rPr>
                      <w:rFonts w:cs="Arial"/>
                      <w:szCs w:val="20"/>
                    </w:rPr>
                    <w:t xml:space="preserve">сумма операции, совершаемой по номинальному счету без </w:t>
                  </w:r>
                  <w:r w:rsidRPr="004F4BDB">
                    <w:rPr>
                      <w:rFonts w:cs="Arial"/>
                      <w:szCs w:val="20"/>
                      <w:shd w:val="clear" w:color="auto" w:fill="C0C0C0"/>
                    </w:rPr>
                    <w:t>добровольного</w:t>
                  </w:r>
                  <w:r>
                    <w:rPr>
                      <w:rFonts w:cs="Arial"/>
                      <w:szCs w:val="20"/>
                    </w:rPr>
                    <w:t xml:space="preserve"> согласия клиента-бенефициара, и (или) сумма операции, в отношении которой осуществлена попытка совершения операции по номинальному счету без </w:t>
                  </w:r>
                  <w:r w:rsidRPr="004F4BDB">
                    <w:rPr>
                      <w:rFonts w:cs="Arial"/>
                      <w:szCs w:val="20"/>
                      <w:shd w:val="clear" w:color="auto" w:fill="C0C0C0"/>
                    </w:rPr>
                    <w:t>добровольного</w:t>
                  </w:r>
                  <w:r>
                    <w:rPr>
                      <w:rFonts w:cs="Arial"/>
                      <w:szCs w:val="20"/>
                    </w:rPr>
                    <w:t xml:space="preserve"> согласия клиента-бенефициара;</w:t>
                  </w:r>
                </w:p>
                <w:p w:rsidR="00EB0E22" w:rsidRDefault="00EB0E22" w:rsidP="00EB0E22">
                  <w:pPr>
                    <w:autoSpaceDE w:val="0"/>
                    <w:autoSpaceDN w:val="0"/>
                    <w:adjustRightInd w:val="0"/>
                    <w:spacing w:after="1" w:line="200" w:lineRule="atLeast"/>
                    <w:ind w:firstLine="284"/>
                    <w:rPr>
                      <w:rFonts w:cs="Arial"/>
                      <w:szCs w:val="20"/>
                    </w:rPr>
                  </w:pPr>
                  <w:r>
                    <w:rPr>
                      <w:rFonts w:cs="Arial"/>
                      <w:szCs w:val="20"/>
                    </w:rPr>
                    <w:t xml:space="preserve">валюта операции, совершаемой по номинальному счету без </w:t>
                  </w:r>
                  <w:r w:rsidRPr="004F4BDB">
                    <w:rPr>
                      <w:rFonts w:cs="Arial"/>
                      <w:szCs w:val="20"/>
                      <w:shd w:val="clear" w:color="auto" w:fill="C0C0C0"/>
                    </w:rPr>
                    <w:t>добровольного</w:t>
                  </w:r>
                  <w:r>
                    <w:rPr>
                      <w:rFonts w:cs="Arial"/>
                      <w:szCs w:val="20"/>
                    </w:rPr>
                    <w:t xml:space="preserve"> согласия клиента-бенефициара, и (или) валюта операции, в отношении которой совершена попытка совершения операции по номинальному счету без </w:t>
                  </w:r>
                  <w:r w:rsidRPr="004F4BDB">
                    <w:rPr>
                      <w:rFonts w:cs="Arial"/>
                      <w:szCs w:val="20"/>
                      <w:shd w:val="clear" w:color="auto" w:fill="C0C0C0"/>
                    </w:rPr>
                    <w:t>добровольного</w:t>
                  </w:r>
                  <w:r>
                    <w:rPr>
                      <w:rFonts w:cs="Arial"/>
                      <w:szCs w:val="20"/>
                    </w:rPr>
                    <w:t xml:space="preserve"> согласия клиента-бенефициара;</w:t>
                  </w:r>
                </w:p>
                <w:p w:rsidR="00EB0E22" w:rsidRDefault="00EB0E22" w:rsidP="00EB0E22">
                  <w:pPr>
                    <w:autoSpaceDE w:val="0"/>
                    <w:autoSpaceDN w:val="0"/>
                    <w:adjustRightInd w:val="0"/>
                    <w:spacing w:after="1" w:line="200" w:lineRule="atLeast"/>
                    <w:ind w:firstLine="284"/>
                    <w:rPr>
                      <w:rFonts w:cs="Arial"/>
                      <w:szCs w:val="20"/>
                    </w:rPr>
                  </w:pPr>
                  <w:r>
                    <w:rPr>
                      <w:rFonts w:cs="Arial"/>
                      <w:szCs w:val="20"/>
                    </w:rPr>
                    <w:t xml:space="preserve">указание на обращение клиента-бенефициара в федеральный орган исполнительной власти в сфере внутренних дел о совершении операции по номинальному счету без </w:t>
                  </w:r>
                  <w:r w:rsidRPr="004F4BDB">
                    <w:rPr>
                      <w:rFonts w:cs="Arial"/>
                      <w:szCs w:val="20"/>
                      <w:shd w:val="clear" w:color="auto" w:fill="C0C0C0"/>
                    </w:rPr>
                    <w:t>добровольного</w:t>
                  </w:r>
                  <w:r>
                    <w:rPr>
                      <w:rFonts w:cs="Arial"/>
                      <w:szCs w:val="20"/>
                    </w:rPr>
                    <w:t xml:space="preserve"> согласия клиента-бенефициара и (или) о попытке совершения операции по номинальному счету без </w:t>
                  </w:r>
                  <w:r w:rsidRPr="004F4BDB">
                    <w:rPr>
                      <w:rFonts w:cs="Arial"/>
                      <w:szCs w:val="20"/>
                      <w:shd w:val="clear" w:color="auto" w:fill="C0C0C0"/>
                    </w:rPr>
                    <w:t>добровольного</w:t>
                  </w:r>
                  <w:r>
                    <w:rPr>
                      <w:rFonts w:cs="Arial"/>
                      <w:szCs w:val="20"/>
                    </w:rPr>
                    <w:t xml:space="preserve"> согласия клиента-бенефициара, при наличии указанной информации у </w:t>
                  </w:r>
                  <w:r w:rsidRPr="004F4BDB">
                    <w:rPr>
                      <w:rFonts w:cs="Arial"/>
                      <w:szCs w:val="20"/>
                      <w:shd w:val="clear" w:color="auto" w:fill="C0C0C0"/>
                    </w:rPr>
                    <w:t>ОЭП</w:t>
                  </w:r>
                </w:p>
              </w:tc>
            </w:tr>
            <w:tr w:rsidR="00EB0E22" w:rsidTr="00DE68BC">
              <w:tc>
                <w:tcPr>
                  <w:tcW w:w="57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rPr>
                      <w:rFonts w:cs="Arial"/>
                      <w:szCs w:val="20"/>
                    </w:rPr>
                  </w:pPr>
                  <w:r>
                    <w:rPr>
                      <w:rFonts w:cs="Arial"/>
                      <w:szCs w:val="20"/>
                    </w:rPr>
                    <w:lastRenderedPageBreak/>
                    <w:t>2</w:t>
                  </w:r>
                </w:p>
              </w:tc>
              <w:tc>
                <w:tcPr>
                  <w:tcW w:w="3083"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rPr>
                      <w:rFonts w:cs="Arial"/>
                      <w:szCs w:val="20"/>
                    </w:rPr>
                  </w:pPr>
                  <w:r>
                    <w:rPr>
                      <w:rFonts w:cs="Arial"/>
                      <w:szCs w:val="20"/>
                    </w:rPr>
                    <w:t xml:space="preserve">Информация об идентификаторах </w:t>
                  </w:r>
                  <w:r w:rsidRPr="004F4BDB">
                    <w:rPr>
                      <w:rFonts w:cs="Arial"/>
                      <w:szCs w:val="20"/>
                      <w:shd w:val="clear" w:color="auto" w:fill="C0C0C0"/>
                    </w:rPr>
                    <w:t>ОЭП</w:t>
                  </w:r>
                  <w:r>
                    <w:rPr>
                      <w:rFonts w:cs="Arial"/>
                      <w:szCs w:val="20"/>
                    </w:rPr>
                    <w:t xml:space="preserve">, по номинальному счету которого совершена операция без </w:t>
                  </w:r>
                  <w:r w:rsidRPr="004F4BDB">
                    <w:rPr>
                      <w:rFonts w:cs="Arial"/>
                      <w:szCs w:val="20"/>
                      <w:shd w:val="clear" w:color="auto" w:fill="C0C0C0"/>
                    </w:rPr>
                    <w:t>добровольного</w:t>
                  </w:r>
                  <w:r>
                    <w:rPr>
                      <w:rFonts w:cs="Arial"/>
                      <w:szCs w:val="20"/>
                    </w:rPr>
                    <w:t xml:space="preserve"> согласия клиента-бенефициара и (или) попытка совершения операции без </w:t>
                  </w:r>
                  <w:r w:rsidRPr="004F4BDB">
                    <w:rPr>
                      <w:rFonts w:cs="Arial"/>
                      <w:szCs w:val="20"/>
                      <w:shd w:val="clear" w:color="auto" w:fill="C0C0C0"/>
                    </w:rPr>
                    <w:t>добровольного</w:t>
                  </w:r>
                  <w:r>
                    <w:rPr>
                      <w:rFonts w:cs="Arial"/>
                      <w:szCs w:val="20"/>
                    </w:rPr>
                    <w:t xml:space="preserve"> согласия клиента-бенефициара</w:t>
                  </w:r>
                </w:p>
              </w:tc>
              <w:tc>
                <w:tcPr>
                  <w:tcW w:w="3707"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4"/>
                    <w:rPr>
                      <w:rFonts w:cs="Arial"/>
                      <w:szCs w:val="20"/>
                    </w:rPr>
                  </w:pPr>
                  <w:r w:rsidRPr="004F4BDB">
                    <w:rPr>
                      <w:rFonts w:cs="Arial"/>
                      <w:szCs w:val="20"/>
                      <w:shd w:val="clear" w:color="auto" w:fill="C0C0C0"/>
                    </w:rPr>
                    <w:t>Номер</w:t>
                  </w:r>
                  <w:r>
                    <w:rPr>
                      <w:rFonts w:cs="Arial"/>
                      <w:szCs w:val="20"/>
                    </w:rPr>
                    <w:t xml:space="preserve"> номинального счета, по которому совершена операция без </w:t>
                  </w:r>
                  <w:r w:rsidRPr="004F4BDB">
                    <w:rPr>
                      <w:rFonts w:cs="Arial"/>
                      <w:szCs w:val="20"/>
                      <w:shd w:val="clear" w:color="auto" w:fill="C0C0C0"/>
                    </w:rPr>
                    <w:t>добровольного</w:t>
                  </w:r>
                  <w:r>
                    <w:rPr>
                      <w:rFonts w:cs="Arial"/>
                      <w:szCs w:val="20"/>
                    </w:rPr>
                    <w:t xml:space="preserve"> согласия </w:t>
                  </w:r>
                  <w:r w:rsidRPr="004F4BDB">
                    <w:rPr>
                      <w:rFonts w:cs="Arial"/>
                      <w:szCs w:val="20"/>
                      <w:shd w:val="clear" w:color="auto" w:fill="C0C0C0"/>
                    </w:rPr>
                    <w:t>клиента-</w:t>
                  </w:r>
                  <w:r>
                    <w:rPr>
                      <w:rFonts w:cs="Arial"/>
                      <w:szCs w:val="20"/>
                    </w:rPr>
                    <w:t xml:space="preserve">бенефициара и (или) попытка совершения операции без </w:t>
                  </w:r>
                  <w:r w:rsidRPr="004F4BDB">
                    <w:rPr>
                      <w:rFonts w:cs="Arial"/>
                      <w:szCs w:val="20"/>
                      <w:shd w:val="clear" w:color="auto" w:fill="C0C0C0"/>
                    </w:rPr>
                    <w:t>добровольного</w:t>
                  </w:r>
                  <w:r>
                    <w:rPr>
                      <w:rFonts w:cs="Arial"/>
                      <w:szCs w:val="20"/>
                    </w:rPr>
                    <w:t xml:space="preserve"> согласия </w:t>
                  </w:r>
                  <w:r w:rsidRPr="004F4BDB">
                    <w:rPr>
                      <w:rFonts w:cs="Arial"/>
                      <w:szCs w:val="20"/>
                      <w:shd w:val="clear" w:color="auto" w:fill="C0C0C0"/>
                    </w:rPr>
                    <w:t>клиента-</w:t>
                  </w:r>
                  <w:r>
                    <w:rPr>
                      <w:rFonts w:cs="Arial"/>
                      <w:szCs w:val="20"/>
                    </w:rPr>
                    <w:t>бенефициара;</w:t>
                  </w:r>
                </w:p>
                <w:p w:rsidR="00EB0E22" w:rsidRDefault="00EB0E22" w:rsidP="00EB0E22">
                  <w:pPr>
                    <w:autoSpaceDE w:val="0"/>
                    <w:autoSpaceDN w:val="0"/>
                    <w:adjustRightInd w:val="0"/>
                    <w:spacing w:after="1" w:line="200" w:lineRule="atLeast"/>
                    <w:ind w:firstLine="284"/>
                    <w:rPr>
                      <w:rFonts w:cs="Arial"/>
                      <w:szCs w:val="20"/>
                    </w:rPr>
                  </w:pPr>
                  <w:r>
                    <w:rPr>
                      <w:rFonts w:cs="Arial"/>
                      <w:szCs w:val="20"/>
                    </w:rPr>
                    <w:t xml:space="preserve">БИК оператора по переводу денежных средств, в котором открыт номинальный счет, по которому совершена операция без </w:t>
                  </w:r>
                  <w:r w:rsidRPr="004F4BDB">
                    <w:rPr>
                      <w:rFonts w:cs="Arial"/>
                      <w:szCs w:val="20"/>
                      <w:shd w:val="clear" w:color="auto" w:fill="C0C0C0"/>
                    </w:rPr>
                    <w:t>добровольного</w:t>
                  </w:r>
                  <w:r>
                    <w:rPr>
                      <w:rFonts w:cs="Arial"/>
                      <w:szCs w:val="20"/>
                    </w:rPr>
                    <w:t xml:space="preserve"> согласия клиента-бенефициара и (или) осуществлена попытка совершения операции без </w:t>
                  </w:r>
                  <w:r w:rsidRPr="004F4BDB">
                    <w:rPr>
                      <w:rFonts w:cs="Arial"/>
                      <w:szCs w:val="20"/>
                      <w:shd w:val="clear" w:color="auto" w:fill="C0C0C0"/>
                    </w:rPr>
                    <w:t>добровольного</w:t>
                  </w:r>
                  <w:r>
                    <w:rPr>
                      <w:rFonts w:cs="Arial"/>
                      <w:szCs w:val="20"/>
                    </w:rPr>
                    <w:t xml:space="preserve"> согласия клиента-бенефициара</w:t>
                  </w:r>
                </w:p>
              </w:tc>
            </w:tr>
            <w:tr w:rsidR="00EB0E22" w:rsidTr="00DE68BC">
              <w:tc>
                <w:tcPr>
                  <w:tcW w:w="57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rPr>
                      <w:rFonts w:cs="Arial"/>
                      <w:szCs w:val="20"/>
                    </w:rPr>
                  </w:pPr>
                  <w:r>
                    <w:rPr>
                      <w:rFonts w:cs="Arial"/>
                      <w:szCs w:val="20"/>
                    </w:rPr>
                    <w:t>3</w:t>
                  </w:r>
                </w:p>
              </w:tc>
              <w:tc>
                <w:tcPr>
                  <w:tcW w:w="3083"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rPr>
                      <w:rFonts w:cs="Arial"/>
                      <w:szCs w:val="20"/>
                    </w:rPr>
                  </w:pPr>
                  <w:r>
                    <w:rPr>
                      <w:rFonts w:cs="Arial"/>
                      <w:szCs w:val="20"/>
                    </w:rPr>
                    <w:t xml:space="preserve">Информация об идентификаторах клиента-бенефициара, без </w:t>
                  </w:r>
                  <w:r w:rsidRPr="004F4BDB">
                    <w:rPr>
                      <w:rFonts w:cs="Arial"/>
                      <w:szCs w:val="20"/>
                      <w:shd w:val="clear" w:color="auto" w:fill="C0C0C0"/>
                    </w:rPr>
                    <w:t>добровольного</w:t>
                  </w:r>
                  <w:r>
                    <w:rPr>
                      <w:rFonts w:cs="Arial"/>
                      <w:szCs w:val="20"/>
                    </w:rPr>
                    <w:t xml:space="preserve"> согласия которого совершена операция по номинальному счету и (или) попытка совершения операции по номинальному счету</w:t>
                  </w:r>
                </w:p>
              </w:tc>
              <w:tc>
                <w:tcPr>
                  <w:tcW w:w="3707"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4"/>
                    <w:rPr>
                      <w:rFonts w:cs="Arial"/>
                      <w:szCs w:val="20"/>
                    </w:rPr>
                  </w:pPr>
                  <w:r w:rsidRPr="004F4BDB">
                    <w:rPr>
                      <w:rFonts w:cs="Arial"/>
                      <w:szCs w:val="20"/>
                      <w:shd w:val="clear" w:color="auto" w:fill="C0C0C0"/>
                    </w:rPr>
                    <w:t>Результат</w:t>
                  </w:r>
                  <w:r>
                    <w:rPr>
                      <w:rFonts w:cs="Arial"/>
                      <w:szCs w:val="20"/>
                    </w:rPr>
                    <w:t xml:space="preserve"> вычисления специального кода номера документа, удостоверяющего личность клиента-бенефициара - физического лица, при наличии указанной информации у </w:t>
                  </w:r>
                  <w:r w:rsidRPr="004F4BDB">
                    <w:rPr>
                      <w:rFonts w:cs="Arial"/>
                      <w:szCs w:val="20"/>
                      <w:shd w:val="clear" w:color="auto" w:fill="C0C0C0"/>
                    </w:rPr>
                    <w:t>ОЭП</w:t>
                  </w:r>
                  <w:r>
                    <w:rPr>
                      <w:rFonts w:cs="Arial"/>
                      <w:szCs w:val="20"/>
                    </w:rPr>
                    <w:t>;</w:t>
                  </w:r>
                </w:p>
                <w:p w:rsidR="00EB0E22" w:rsidRDefault="00EB0E22" w:rsidP="00EB0E22">
                  <w:pPr>
                    <w:autoSpaceDE w:val="0"/>
                    <w:autoSpaceDN w:val="0"/>
                    <w:adjustRightInd w:val="0"/>
                    <w:spacing w:after="1" w:line="200" w:lineRule="atLeast"/>
                    <w:ind w:firstLine="284"/>
                    <w:rPr>
                      <w:rFonts w:cs="Arial"/>
                      <w:szCs w:val="20"/>
                    </w:rPr>
                  </w:pPr>
                  <w:r>
                    <w:rPr>
                      <w:rFonts w:cs="Arial"/>
                      <w:szCs w:val="20"/>
                    </w:rPr>
                    <w:t xml:space="preserve">результат вычисления специального кода </w:t>
                  </w:r>
                  <w:r w:rsidRPr="004F4BDB">
                    <w:rPr>
                      <w:rFonts w:cs="Arial"/>
                      <w:szCs w:val="20"/>
                      <w:shd w:val="clear" w:color="auto" w:fill="C0C0C0"/>
                    </w:rPr>
                    <w:t>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w:t>
                  </w:r>
                  <w:r>
                    <w:rPr>
                      <w:rFonts w:cs="Arial"/>
                      <w:szCs w:val="20"/>
                    </w:rPr>
                    <w:t xml:space="preserve"> клиента-бенефициара - физического лица, при наличии указанной информации у </w:t>
                  </w:r>
                  <w:r w:rsidRPr="004F4BDB">
                    <w:rPr>
                      <w:rFonts w:cs="Arial"/>
                      <w:szCs w:val="20"/>
                      <w:shd w:val="clear" w:color="auto" w:fill="C0C0C0"/>
                    </w:rPr>
                    <w:t>ОЭП</w:t>
                  </w:r>
                  <w:r>
                    <w:rPr>
                      <w:rFonts w:cs="Arial"/>
                      <w:szCs w:val="20"/>
                    </w:rPr>
                    <w:t>;</w:t>
                  </w:r>
                </w:p>
                <w:p w:rsidR="00EB0E22" w:rsidRDefault="00EB0E22" w:rsidP="00EB0E22">
                  <w:pPr>
                    <w:autoSpaceDE w:val="0"/>
                    <w:autoSpaceDN w:val="0"/>
                    <w:adjustRightInd w:val="0"/>
                    <w:spacing w:after="1" w:line="200" w:lineRule="atLeast"/>
                    <w:ind w:firstLine="284"/>
                    <w:rPr>
                      <w:rFonts w:cs="Arial"/>
                      <w:szCs w:val="20"/>
                    </w:rPr>
                  </w:pPr>
                  <w:r w:rsidRPr="004F4BDB">
                    <w:rPr>
                      <w:rFonts w:cs="Arial"/>
                      <w:szCs w:val="20"/>
                      <w:shd w:val="clear" w:color="auto" w:fill="C0C0C0"/>
                    </w:rPr>
                    <w:t>идентификационный номер налогоплательщика</w:t>
                  </w:r>
                  <w:r>
                    <w:rPr>
                      <w:rFonts w:cs="Arial"/>
                      <w:szCs w:val="20"/>
                    </w:rPr>
                    <w:t xml:space="preserve"> клиента-бенефициара - юридического лица, клиента-бенефициара - индивидуального предпринимателя, клиента-бенефициара - лица, занимающегося частной практикой, </w:t>
                  </w:r>
                  <w:r>
                    <w:rPr>
                      <w:rFonts w:cs="Arial"/>
                      <w:szCs w:val="20"/>
                    </w:rPr>
                    <w:lastRenderedPageBreak/>
                    <w:t xml:space="preserve">при наличии указанной информации у </w:t>
                  </w:r>
                  <w:r w:rsidRPr="004F4BDB">
                    <w:rPr>
                      <w:rFonts w:cs="Arial"/>
                      <w:szCs w:val="20"/>
                      <w:shd w:val="clear" w:color="auto" w:fill="C0C0C0"/>
                    </w:rPr>
                    <w:t>ОЭП</w:t>
                  </w:r>
                </w:p>
              </w:tc>
            </w:tr>
            <w:tr w:rsidR="00EB0E22" w:rsidTr="00DE68BC">
              <w:tc>
                <w:tcPr>
                  <w:tcW w:w="57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rPr>
                      <w:rFonts w:cs="Arial"/>
                      <w:szCs w:val="20"/>
                    </w:rPr>
                  </w:pPr>
                  <w:r>
                    <w:rPr>
                      <w:rFonts w:cs="Arial"/>
                      <w:szCs w:val="20"/>
                    </w:rPr>
                    <w:lastRenderedPageBreak/>
                    <w:t>4</w:t>
                  </w:r>
                </w:p>
              </w:tc>
              <w:tc>
                <w:tcPr>
                  <w:tcW w:w="3083"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rPr>
                      <w:rFonts w:cs="Arial"/>
                      <w:szCs w:val="20"/>
                    </w:rPr>
                  </w:pPr>
                  <w:r>
                    <w:rPr>
                      <w:rFonts w:cs="Arial"/>
                      <w:szCs w:val="20"/>
                    </w:rPr>
                    <w:t xml:space="preserve">Информация об идентификаторах получателя средств в рамках операции, совершенной по номинальному счету без </w:t>
                  </w:r>
                  <w:r w:rsidRPr="00FC32E6">
                    <w:rPr>
                      <w:rFonts w:cs="Arial"/>
                      <w:szCs w:val="20"/>
                      <w:shd w:val="clear" w:color="auto" w:fill="C0C0C0"/>
                    </w:rPr>
                    <w:t>добровольного</w:t>
                  </w:r>
                  <w:r>
                    <w:rPr>
                      <w:rFonts w:cs="Arial"/>
                      <w:szCs w:val="20"/>
                    </w:rPr>
                    <w:t xml:space="preserve"> согласия клиента-бенефициара и (или) попытке совершения операции по номинальному счету без </w:t>
                  </w:r>
                  <w:r w:rsidRPr="004F4BDB">
                    <w:rPr>
                      <w:rFonts w:cs="Arial"/>
                      <w:szCs w:val="20"/>
                      <w:shd w:val="clear" w:color="auto" w:fill="C0C0C0"/>
                    </w:rPr>
                    <w:t>добровольного</w:t>
                  </w:r>
                  <w:r>
                    <w:rPr>
                      <w:rFonts w:cs="Arial"/>
                      <w:szCs w:val="20"/>
                    </w:rPr>
                    <w:t xml:space="preserve"> согласия клиента-бенефициара (далее - получатель средств)</w:t>
                  </w:r>
                </w:p>
              </w:tc>
              <w:tc>
                <w:tcPr>
                  <w:tcW w:w="3707"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4"/>
                    <w:rPr>
                      <w:rFonts w:cs="Arial"/>
                      <w:szCs w:val="20"/>
                    </w:rPr>
                  </w:pPr>
                  <w:r w:rsidRPr="00FC32E6">
                    <w:rPr>
                      <w:rFonts w:cs="Arial"/>
                      <w:szCs w:val="20"/>
                      <w:shd w:val="clear" w:color="auto" w:fill="C0C0C0"/>
                    </w:rPr>
                    <w:t>Номер</w:t>
                  </w:r>
                  <w:r>
                    <w:rPr>
                      <w:rFonts w:cs="Arial"/>
                      <w:szCs w:val="20"/>
                    </w:rPr>
                    <w:t xml:space="preserve"> банковского счета получателя средств, открытого у оператора по переводу денежных средств, обслуживающего получателя средств;</w:t>
                  </w:r>
                </w:p>
                <w:p w:rsidR="00EB0E22" w:rsidRDefault="00EB0E22" w:rsidP="00EB0E22">
                  <w:pPr>
                    <w:autoSpaceDE w:val="0"/>
                    <w:autoSpaceDN w:val="0"/>
                    <w:adjustRightInd w:val="0"/>
                    <w:spacing w:after="1" w:line="200" w:lineRule="atLeast"/>
                    <w:ind w:firstLine="284"/>
                    <w:rPr>
                      <w:rFonts w:cs="Arial"/>
                      <w:szCs w:val="20"/>
                    </w:rPr>
                  </w:pPr>
                  <w:r w:rsidRPr="00FC32E6">
                    <w:rPr>
                      <w:rFonts w:cs="Arial"/>
                      <w:szCs w:val="20"/>
                      <w:shd w:val="clear" w:color="auto" w:fill="C0C0C0"/>
                    </w:rPr>
                    <w:t>банковский идентификационный код</w:t>
                  </w:r>
                  <w:r>
                    <w:rPr>
                      <w:rFonts w:cs="Arial"/>
                      <w:szCs w:val="20"/>
                    </w:rPr>
                    <w:t xml:space="preserve"> оператора по переводу денежных средств, обслуживающего получателя средств</w:t>
                  </w:r>
                </w:p>
              </w:tc>
            </w:tr>
            <w:tr w:rsidR="00EB0E22" w:rsidTr="00DE68BC">
              <w:tc>
                <w:tcPr>
                  <w:tcW w:w="576"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rPr>
                      <w:rFonts w:cs="Arial"/>
                      <w:szCs w:val="20"/>
                    </w:rPr>
                  </w:pPr>
                  <w:r>
                    <w:rPr>
                      <w:rFonts w:cs="Arial"/>
                      <w:szCs w:val="20"/>
                    </w:rPr>
                    <w:t>5</w:t>
                  </w:r>
                </w:p>
              </w:tc>
              <w:tc>
                <w:tcPr>
                  <w:tcW w:w="3083"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rPr>
                      <w:rFonts w:cs="Arial"/>
                      <w:szCs w:val="20"/>
                    </w:rPr>
                  </w:pPr>
                  <w:r>
                    <w:rPr>
                      <w:rFonts w:cs="Arial"/>
                      <w:szCs w:val="20"/>
                    </w:rPr>
                    <w:t xml:space="preserve">Информация, используемая для идентификации устройств, при помощи которых либо в отношении которых осуществлен доступ к объектам информационной инфраструктуры в целях совершения операции по номинальному счету без </w:t>
                  </w:r>
                  <w:r w:rsidRPr="00FC32E6">
                    <w:rPr>
                      <w:rFonts w:cs="Arial"/>
                      <w:szCs w:val="20"/>
                      <w:shd w:val="clear" w:color="auto" w:fill="C0C0C0"/>
                    </w:rPr>
                    <w:t>добровольного</w:t>
                  </w:r>
                  <w:r>
                    <w:rPr>
                      <w:rFonts w:cs="Arial"/>
                      <w:szCs w:val="20"/>
                    </w:rPr>
                    <w:t xml:space="preserve"> согласия клиента-бенефициара и (или) попытки совершения операции по номинальному счету без </w:t>
                  </w:r>
                  <w:r w:rsidRPr="00FC32E6">
                    <w:rPr>
                      <w:rFonts w:cs="Arial"/>
                      <w:szCs w:val="20"/>
                      <w:shd w:val="clear" w:color="auto" w:fill="C0C0C0"/>
                    </w:rPr>
                    <w:t>добровольного</w:t>
                  </w:r>
                  <w:r>
                    <w:rPr>
                      <w:rFonts w:cs="Arial"/>
                      <w:szCs w:val="20"/>
                    </w:rPr>
                    <w:t xml:space="preserve"> согласия клиента-бенефициара (далее - устройство)</w:t>
                  </w:r>
                </w:p>
              </w:tc>
              <w:tc>
                <w:tcPr>
                  <w:tcW w:w="3707" w:type="dxa"/>
                  <w:tcBorders>
                    <w:top w:val="single" w:sz="4" w:space="0" w:color="auto"/>
                    <w:left w:val="single" w:sz="4" w:space="0" w:color="auto"/>
                    <w:bottom w:val="single" w:sz="4" w:space="0" w:color="auto"/>
                    <w:right w:val="single" w:sz="4" w:space="0" w:color="auto"/>
                  </w:tcBorders>
                </w:tcPr>
                <w:p w:rsidR="00EB0E22" w:rsidRDefault="00EB0E22" w:rsidP="00EB0E22">
                  <w:pPr>
                    <w:autoSpaceDE w:val="0"/>
                    <w:autoSpaceDN w:val="0"/>
                    <w:adjustRightInd w:val="0"/>
                    <w:spacing w:after="1" w:line="200" w:lineRule="atLeast"/>
                    <w:ind w:firstLine="284"/>
                    <w:rPr>
                      <w:rFonts w:cs="Arial"/>
                      <w:szCs w:val="20"/>
                    </w:rPr>
                  </w:pPr>
                  <w:r w:rsidRPr="00FC32E6">
                    <w:rPr>
                      <w:rFonts w:cs="Arial"/>
                      <w:szCs w:val="20"/>
                      <w:shd w:val="clear" w:color="auto" w:fill="C0C0C0"/>
                    </w:rPr>
                    <w:t>Уникальный</w:t>
                  </w:r>
                  <w:r>
                    <w:rPr>
                      <w:rFonts w:cs="Arial"/>
                      <w:szCs w:val="20"/>
                    </w:rPr>
                    <w:t xml:space="preserve"> числовой идентификатор устройства в сети "Интернет" (IP-адрес) при наличии указанной информации у </w:t>
                  </w:r>
                  <w:r w:rsidRPr="00FC32E6">
                    <w:rPr>
                      <w:rFonts w:cs="Arial"/>
                      <w:szCs w:val="20"/>
                      <w:shd w:val="clear" w:color="auto" w:fill="C0C0C0"/>
                    </w:rPr>
                    <w:t>ОЭП</w:t>
                  </w:r>
                  <w:r>
                    <w:rPr>
                      <w:rFonts w:cs="Arial"/>
                      <w:szCs w:val="20"/>
                    </w:rPr>
                    <w:t>;</w:t>
                  </w:r>
                </w:p>
                <w:p w:rsidR="00EB0E22" w:rsidRDefault="00EB0E22" w:rsidP="00EB0E22">
                  <w:pPr>
                    <w:autoSpaceDE w:val="0"/>
                    <w:autoSpaceDN w:val="0"/>
                    <w:adjustRightInd w:val="0"/>
                    <w:spacing w:after="1" w:line="200" w:lineRule="atLeast"/>
                    <w:ind w:firstLine="284"/>
                    <w:rPr>
                      <w:rFonts w:cs="Arial"/>
                      <w:szCs w:val="20"/>
                    </w:rPr>
                  </w:pPr>
                  <w:r>
                    <w:rPr>
                      <w:rFonts w:cs="Arial"/>
                      <w:szCs w:val="20"/>
                    </w:rPr>
                    <w:t>сетевой адрес компьютера и (или) коммуникационного устройства (маршрутизатора);</w:t>
                  </w:r>
                </w:p>
                <w:p w:rsidR="00EB0E22" w:rsidRDefault="00EB0E22" w:rsidP="00EB0E22">
                  <w:pPr>
                    <w:autoSpaceDE w:val="0"/>
                    <w:autoSpaceDN w:val="0"/>
                    <w:adjustRightInd w:val="0"/>
                    <w:spacing w:after="1" w:line="200" w:lineRule="atLeast"/>
                    <w:ind w:firstLine="284"/>
                    <w:rPr>
                      <w:rFonts w:cs="Arial"/>
                      <w:szCs w:val="20"/>
                    </w:rPr>
                  </w:pPr>
                  <w:r>
                    <w:rPr>
                      <w:rFonts w:cs="Arial"/>
                      <w:szCs w:val="20"/>
                    </w:rPr>
                    <w:t xml:space="preserve">международный идентификатор абонента (индивидуальный номер абонента клиента-бенефициара - физического лица), позволяющий идентифицировать устройство клиента-бенефициара - физического лица, при наличии указанной информации у </w:t>
                  </w:r>
                  <w:r w:rsidRPr="00FC32E6">
                    <w:rPr>
                      <w:rFonts w:cs="Arial"/>
                      <w:szCs w:val="20"/>
                      <w:shd w:val="clear" w:color="auto" w:fill="C0C0C0"/>
                    </w:rPr>
                    <w:t>ОЭП</w:t>
                  </w:r>
                  <w:r>
                    <w:rPr>
                      <w:rFonts w:cs="Arial"/>
                      <w:szCs w:val="20"/>
                    </w:rPr>
                    <w:t>;</w:t>
                  </w:r>
                </w:p>
                <w:p w:rsidR="00EB0E22" w:rsidRDefault="00EB0E22" w:rsidP="00EB0E22">
                  <w:pPr>
                    <w:autoSpaceDE w:val="0"/>
                    <w:autoSpaceDN w:val="0"/>
                    <w:adjustRightInd w:val="0"/>
                    <w:spacing w:after="1" w:line="200" w:lineRule="atLeast"/>
                    <w:ind w:firstLine="284"/>
                    <w:rPr>
                      <w:rFonts w:cs="Arial"/>
                      <w:szCs w:val="20"/>
                    </w:rPr>
                  </w:pPr>
                  <w:r>
                    <w:rPr>
                      <w:rFonts w:cs="Arial"/>
                      <w:szCs w:val="20"/>
                    </w:rPr>
                    <w:t>международный идентификатор пользовательского оборудования (оконечного оборудования) клиента-бенефициара, позволяющий идентифицировать устройство клиента-бенефициара - физического лица;</w:t>
                  </w:r>
                </w:p>
                <w:p w:rsidR="00EB0E22" w:rsidRDefault="00EB0E22" w:rsidP="00EB0E22">
                  <w:pPr>
                    <w:autoSpaceDE w:val="0"/>
                    <w:autoSpaceDN w:val="0"/>
                    <w:adjustRightInd w:val="0"/>
                    <w:spacing w:after="1" w:line="200" w:lineRule="atLeast"/>
                    <w:ind w:firstLine="284"/>
                    <w:rPr>
                      <w:rFonts w:cs="Arial"/>
                      <w:szCs w:val="20"/>
                    </w:rPr>
                  </w:pPr>
                  <w:r>
                    <w:rPr>
                      <w:rFonts w:cs="Arial"/>
                      <w:szCs w:val="20"/>
                    </w:rPr>
                    <w:t xml:space="preserve">идентификатор устройства, сформированного в виде </w:t>
                  </w:r>
                  <w:r>
                    <w:rPr>
                      <w:rFonts w:cs="Arial"/>
                      <w:szCs w:val="20"/>
                    </w:rPr>
                    <w:lastRenderedPageBreak/>
                    <w:t>производного значения из значений параметров устройства, позволяющего идентифицировать устройство пользователя при получении им услуг от ОЭП (цифровой отпечаток устройства)</w:t>
                  </w:r>
                  <w:r w:rsidRPr="00FC32E6">
                    <w:rPr>
                      <w:rFonts w:cs="Arial"/>
                      <w:szCs w:val="20"/>
                      <w:shd w:val="clear" w:color="auto" w:fill="C0C0C0"/>
                    </w:rPr>
                    <w:t>,</w:t>
                  </w:r>
                  <w:r>
                    <w:rPr>
                      <w:rFonts w:cs="Arial"/>
                      <w:szCs w:val="20"/>
                    </w:rPr>
                    <w:t xml:space="preserve"> при наличии указанной информации у </w:t>
                  </w:r>
                  <w:r w:rsidRPr="00FC32E6">
                    <w:rPr>
                      <w:rFonts w:cs="Arial"/>
                      <w:szCs w:val="20"/>
                      <w:shd w:val="clear" w:color="auto" w:fill="C0C0C0"/>
                    </w:rPr>
                    <w:t>ОЭП</w:t>
                  </w:r>
                </w:p>
              </w:tc>
            </w:tr>
          </w:tbl>
          <w:p w:rsidR="006127BD" w:rsidRPr="006127BD" w:rsidRDefault="006127BD" w:rsidP="00EB0E22">
            <w:pPr>
              <w:spacing w:after="1" w:line="200" w:lineRule="atLeast"/>
              <w:jc w:val="both"/>
              <w:rPr>
                <w:szCs w:val="20"/>
              </w:rPr>
            </w:pPr>
          </w:p>
        </w:tc>
      </w:tr>
    </w:tbl>
    <w:p w:rsidR="00FC32E6" w:rsidRDefault="00FC32E6" w:rsidP="0052403A">
      <w:pPr>
        <w:spacing w:after="1" w:line="200" w:lineRule="atLeast"/>
        <w:jc w:val="both"/>
        <w:sectPr w:rsidR="00FC32E6" w:rsidSect="005B1D0A">
          <w:pgSz w:w="16838" w:h="11906" w:orient="landscape" w:code="9"/>
          <w:pgMar w:top="1134" w:right="1701" w:bottom="1134" w:left="851" w:header="397" w:footer="397" w:gutter="0"/>
          <w:cols w:space="708"/>
          <w:docGrid w:linePitch="360"/>
        </w:sectPr>
      </w:pPr>
    </w:p>
    <w:p w:rsidR="005B1D0A" w:rsidRPr="00FC32E6" w:rsidRDefault="00FC32E6" w:rsidP="00FC32E6">
      <w:pPr>
        <w:spacing w:after="1" w:line="200" w:lineRule="atLeast"/>
        <w:jc w:val="center"/>
      </w:pPr>
      <w:bookmarkStart w:id="22" w:name="Оглавление"/>
      <w:bookmarkEnd w:id="22"/>
      <w:r w:rsidRPr="00FC32E6">
        <w:rPr>
          <w:b/>
          <w:bCs/>
        </w:rPr>
        <w:lastRenderedPageBreak/>
        <w:t>ОГЛАВЛЕНИЕ</w:t>
      </w:r>
    </w:p>
    <w:p w:rsidR="00FC32E6" w:rsidRDefault="00FC32E6" w:rsidP="0052403A">
      <w:pPr>
        <w:spacing w:after="1" w:line="200" w:lineRule="atLeast"/>
        <w:jc w:val="both"/>
      </w:pPr>
    </w:p>
    <w:tbl>
      <w:tblPr>
        <w:tblStyle w:val="a5"/>
        <w:tblW w:w="15194" w:type="dxa"/>
        <w:tblLook w:val="04A0" w:firstRow="1" w:lastRow="0" w:firstColumn="1" w:lastColumn="0" w:noHBand="0" w:noVBand="1"/>
      </w:tblPr>
      <w:tblGrid>
        <w:gridCol w:w="7597"/>
        <w:gridCol w:w="7597"/>
      </w:tblGrid>
      <w:tr w:rsidR="00FC32E6" w:rsidTr="00FC32E6">
        <w:tc>
          <w:tcPr>
            <w:tcW w:w="7597" w:type="dxa"/>
          </w:tcPr>
          <w:p w:rsidR="00FC32E6" w:rsidRPr="00FC32E6" w:rsidRDefault="00485DF4" w:rsidP="00FC32E6">
            <w:pPr>
              <w:autoSpaceDE w:val="0"/>
              <w:autoSpaceDN w:val="0"/>
              <w:adjustRightInd w:val="0"/>
              <w:spacing w:before="200" w:after="1" w:line="200" w:lineRule="atLeast"/>
              <w:jc w:val="both"/>
              <w:rPr>
                <w:rFonts w:cs="Arial"/>
                <w:szCs w:val="20"/>
              </w:rPr>
            </w:pPr>
            <w:hyperlink w:anchor="Р1_1" w:history="1">
              <w:r w:rsidR="00FC32E6" w:rsidRPr="009A13C4">
                <w:rPr>
                  <w:rStyle w:val="a3"/>
                  <w:rFonts w:cs="Arial"/>
                  <w:szCs w:val="20"/>
                </w:rPr>
                <w:t>Указание</w:t>
              </w:r>
            </w:hyperlink>
          </w:p>
          <w:p w:rsidR="00FC32E6" w:rsidRPr="00FC32E6" w:rsidRDefault="00485DF4" w:rsidP="00FC32E6">
            <w:pPr>
              <w:autoSpaceDE w:val="0"/>
              <w:autoSpaceDN w:val="0"/>
              <w:adjustRightInd w:val="0"/>
              <w:spacing w:before="200" w:after="1" w:line="200" w:lineRule="atLeast"/>
              <w:ind w:left="500"/>
              <w:jc w:val="both"/>
              <w:rPr>
                <w:rFonts w:cs="Arial"/>
                <w:szCs w:val="20"/>
              </w:rPr>
            </w:pPr>
            <w:hyperlink w:anchor="Р1_2" w:history="1">
              <w:r w:rsidR="00FC32E6" w:rsidRPr="009A13C4">
                <w:rPr>
                  <w:rStyle w:val="a3"/>
                  <w:rFonts w:cs="Arial"/>
                  <w:szCs w:val="20"/>
                </w:rPr>
                <w:t>Глава 1. Форма и порядок направления операторами по переводу денежных средств, операторами платежных систем, операторами услуг платежной инфраструктуры в Банк России информации обо всех случаях и (или) попытках осуществления переводов денежных средств без согласия клиента, форма и порядок получения ими от Банка России информации, содержащейся в базе данных о случаях и попытках осуществления переводов денежных средств без согласия клиента</w:t>
              </w:r>
            </w:hyperlink>
          </w:p>
          <w:p w:rsidR="00FC32E6" w:rsidRPr="00FC32E6" w:rsidRDefault="00485DF4" w:rsidP="00FC32E6">
            <w:pPr>
              <w:autoSpaceDE w:val="0"/>
              <w:autoSpaceDN w:val="0"/>
              <w:adjustRightInd w:val="0"/>
              <w:spacing w:before="200" w:after="1" w:line="200" w:lineRule="atLeast"/>
              <w:ind w:left="500"/>
              <w:jc w:val="both"/>
              <w:rPr>
                <w:rFonts w:cs="Arial"/>
                <w:szCs w:val="20"/>
              </w:rPr>
            </w:pPr>
            <w:hyperlink w:anchor="Р1_3" w:history="1">
              <w:r w:rsidR="00FC32E6" w:rsidRPr="009A13C4">
                <w:rPr>
                  <w:rStyle w:val="a3"/>
                  <w:rFonts w:cs="Arial"/>
                  <w:szCs w:val="20"/>
                </w:rPr>
                <w:t>Глава 2. Форма и порядок направления операторами электронных платформ в Банк России информации обо всех случаях и (или) попытках осуществления переводов денежных средств без согласия клиента, форма и порядок получения ими от Банка России информации, содержащейся в базе данных о случаях и попытках осуществления переводов денежных средств без согласия клиента</w:t>
              </w:r>
            </w:hyperlink>
          </w:p>
          <w:p w:rsidR="00FC32E6" w:rsidRPr="00FC32E6" w:rsidRDefault="00485DF4" w:rsidP="00FC32E6">
            <w:pPr>
              <w:autoSpaceDE w:val="0"/>
              <w:autoSpaceDN w:val="0"/>
              <w:adjustRightInd w:val="0"/>
              <w:spacing w:before="200" w:after="1" w:line="200" w:lineRule="atLeast"/>
              <w:ind w:left="500"/>
              <w:jc w:val="both"/>
              <w:rPr>
                <w:rFonts w:cs="Arial"/>
                <w:szCs w:val="20"/>
              </w:rPr>
            </w:pPr>
            <w:hyperlink w:anchor="Р1_4" w:history="1">
              <w:r w:rsidR="00FC32E6" w:rsidRPr="009A13C4">
                <w:rPr>
                  <w:rStyle w:val="a3"/>
                  <w:rFonts w:cs="Arial"/>
                  <w:szCs w:val="20"/>
                </w:rPr>
                <w:t>Глава 3. Порядок реализации операторами по переводу денежных средств, операторами платежных систем, операторами услуг платежной инфраструктуры мероприятий по противодействию осуществлению переводов денежных средств без согласия клиента</w:t>
              </w:r>
            </w:hyperlink>
          </w:p>
          <w:p w:rsidR="00FC32E6" w:rsidRPr="00FC32E6" w:rsidRDefault="00485DF4" w:rsidP="00FC32E6">
            <w:pPr>
              <w:autoSpaceDE w:val="0"/>
              <w:autoSpaceDN w:val="0"/>
              <w:adjustRightInd w:val="0"/>
              <w:spacing w:before="200" w:after="1" w:line="200" w:lineRule="atLeast"/>
              <w:ind w:left="500"/>
              <w:jc w:val="both"/>
              <w:rPr>
                <w:rFonts w:cs="Arial"/>
                <w:szCs w:val="20"/>
              </w:rPr>
            </w:pPr>
            <w:hyperlink w:anchor="Р1_5" w:history="1">
              <w:r w:rsidR="00FC32E6" w:rsidRPr="009A13C4">
                <w:rPr>
                  <w:rStyle w:val="a3"/>
                  <w:rFonts w:cs="Arial"/>
                  <w:szCs w:val="20"/>
                </w:rPr>
                <w:t>Глава 4. Порядок реализации операторами электронных платформ мероприятий по противодействию осуществлению переводов денежных средств без согласия клиента</w:t>
              </w:r>
            </w:hyperlink>
          </w:p>
          <w:p w:rsidR="00FC32E6" w:rsidRPr="00FC32E6" w:rsidRDefault="00485DF4" w:rsidP="00FC32E6">
            <w:pPr>
              <w:autoSpaceDE w:val="0"/>
              <w:autoSpaceDN w:val="0"/>
              <w:adjustRightInd w:val="0"/>
              <w:spacing w:before="200" w:after="1" w:line="200" w:lineRule="atLeast"/>
              <w:ind w:left="500"/>
              <w:jc w:val="both"/>
              <w:rPr>
                <w:rFonts w:cs="Arial"/>
                <w:szCs w:val="20"/>
              </w:rPr>
            </w:pPr>
            <w:hyperlink w:anchor="Р1_6" w:history="1">
              <w:r w:rsidR="00FC32E6" w:rsidRPr="009A13C4">
                <w:rPr>
                  <w:rStyle w:val="a3"/>
                  <w:rFonts w:cs="Arial"/>
                  <w:szCs w:val="20"/>
                </w:rPr>
                <w:t>Глава 5. Заключительные положения</w:t>
              </w:r>
            </w:hyperlink>
          </w:p>
          <w:p w:rsidR="00FC32E6" w:rsidRPr="00FC32E6" w:rsidRDefault="00485DF4" w:rsidP="00FC32E6">
            <w:pPr>
              <w:autoSpaceDE w:val="0"/>
              <w:autoSpaceDN w:val="0"/>
              <w:adjustRightInd w:val="0"/>
              <w:spacing w:before="200" w:after="1" w:line="200" w:lineRule="atLeast"/>
              <w:jc w:val="both"/>
              <w:rPr>
                <w:rFonts w:cs="Arial"/>
                <w:szCs w:val="20"/>
              </w:rPr>
            </w:pPr>
            <w:hyperlink w:anchor="Р1_7" w:history="1">
              <w:r w:rsidR="00FC32E6" w:rsidRPr="009A13C4">
                <w:rPr>
                  <w:rStyle w:val="a3"/>
                  <w:rFonts w:cs="Arial"/>
                  <w:szCs w:val="20"/>
                </w:rPr>
                <w:t>Приложение 1. Ф</w:t>
              </w:r>
              <w:r w:rsidR="00FC32E6" w:rsidRPr="009A13C4">
                <w:rPr>
                  <w:rStyle w:val="a3"/>
                  <w:rFonts w:cs="Arial"/>
                  <w:szCs w:val="20"/>
                </w:rPr>
                <w:t>о</w:t>
              </w:r>
              <w:r w:rsidR="00FC32E6" w:rsidRPr="009A13C4">
                <w:rPr>
                  <w:rStyle w:val="a3"/>
                  <w:rFonts w:cs="Arial"/>
                  <w:szCs w:val="20"/>
                </w:rPr>
                <w:t>рма предоставления информации о переводах без согласия клиента</w:t>
              </w:r>
            </w:hyperlink>
          </w:p>
          <w:p w:rsidR="00FC32E6" w:rsidRPr="00FC32E6" w:rsidRDefault="00485DF4" w:rsidP="00FC32E6">
            <w:pPr>
              <w:autoSpaceDE w:val="0"/>
              <w:autoSpaceDN w:val="0"/>
              <w:adjustRightInd w:val="0"/>
              <w:spacing w:before="200" w:after="1" w:line="200" w:lineRule="atLeast"/>
              <w:jc w:val="both"/>
              <w:rPr>
                <w:rFonts w:cs="Arial"/>
                <w:szCs w:val="20"/>
              </w:rPr>
            </w:pPr>
            <w:hyperlink w:anchor="Р1_8" w:history="1">
              <w:r w:rsidR="00FC32E6" w:rsidRPr="009A13C4">
                <w:rPr>
                  <w:rStyle w:val="a3"/>
                  <w:rFonts w:cs="Arial"/>
                  <w:szCs w:val="20"/>
                </w:rPr>
                <w:t>Приложение 2. Информация об операциях по переводу денежных средств без согласия клиента</w:t>
              </w:r>
            </w:hyperlink>
          </w:p>
          <w:p w:rsidR="00FC32E6" w:rsidRPr="00FC32E6" w:rsidRDefault="00485DF4" w:rsidP="00FC32E6">
            <w:pPr>
              <w:autoSpaceDE w:val="0"/>
              <w:autoSpaceDN w:val="0"/>
              <w:adjustRightInd w:val="0"/>
              <w:spacing w:before="200" w:after="1" w:line="200" w:lineRule="atLeast"/>
              <w:jc w:val="both"/>
              <w:rPr>
                <w:rFonts w:cs="Arial"/>
                <w:szCs w:val="20"/>
              </w:rPr>
            </w:pPr>
            <w:hyperlink w:anchor="Р1_9" w:history="1">
              <w:r w:rsidR="00FC32E6" w:rsidRPr="009A13C4">
                <w:rPr>
                  <w:rStyle w:val="a3"/>
                  <w:rFonts w:cs="Arial"/>
                  <w:szCs w:val="20"/>
                </w:rPr>
                <w:t>Приложение 3. Информация о переводах без согласия клиента, включающая информацию об операциях по номинальному счету без согласия клиента - бенефициара</w:t>
              </w:r>
            </w:hyperlink>
          </w:p>
        </w:tc>
        <w:tc>
          <w:tcPr>
            <w:tcW w:w="7597" w:type="dxa"/>
          </w:tcPr>
          <w:p w:rsidR="00FC32E6" w:rsidRPr="00FC32E6" w:rsidRDefault="00485DF4" w:rsidP="00FC32E6">
            <w:pPr>
              <w:autoSpaceDE w:val="0"/>
              <w:autoSpaceDN w:val="0"/>
              <w:adjustRightInd w:val="0"/>
              <w:spacing w:before="200" w:after="1" w:line="200" w:lineRule="atLeast"/>
              <w:jc w:val="both"/>
              <w:rPr>
                <w:rFonts w:cs="Arial"/>
                <w:szCs w:val="20"/>
              </w:rPr>
            </w:pPr>
            <w:hyperlink w:anchor="Р2_1" w:history="1">
              <w:r w:rsidR="00FC32E6" w:rsidRPr="009A13C4">
                <w:rPr>
                  <w:rStyle w:val="a3"/>
                  <w:rFonts w:cs="Arial"/>
                  <w:szCs w:val="20"/>
                </w:rPr>
                <w:t>Указание</w:t>
              </w:r>
            </w:hyperlink>
          </w:p>
          <w:p w:rsidR="00FC32E6" w:rsidRPr="00FC32E6" w:rsidRDefault="00485DF4" w:rsidP="00FC32E6">
            <w:pPr>
              <w:autoSpaceDE w:val="0"/>
              <w:autoSpaceDN w:val="0"/>
              <w:adjustRightInd w:val="0"/>
              <w:spacing w:before="200" w:after="1" w:line="200" w:lineRule="atLeast"/>
              <w:ind w:left="500"/>
              <w:jc w:val="both"/>
              <w:rPr>
                <w:rFonts w:cs="Arial"/>
                <w:szCs w:val="20"/>
              </w:rPr>
            </w:pPr>
            <w:hyperlink w:anchor="Р2_2" w:history="1">
              <w:r w:rsidR="00FC32E6" w:rsidRPr="009A13C4">
                <w:rPr>
                  <w:rStyle w:val="a3"/>
                  <w:rFonts w:cs="Arial"/>
                  <w:szCs w:val="20"/>
                </w:rPr>
                <w:t>Глава 1. Порядок направления операторами по переводу денежных средств, операторами платежных систем, операторами услуг платежной инфраструктуры в Банк России информации обо всех случаях и (или) попытках осуществления переводов денежных средств без добровольного согласия клиента, форма и порядок получения ими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w:t>
              </w:r>
            </w:hyperlink>
          </w:p>
          <w:p w:rsidR="00FC32E6" w:rsidRPr="00FC32E6" w:rsidRDefault="00485DF4" w:rsidP="00FC32E6">
            <w:pPr>
              <w:autoSpaceDE w:val="0"/>
              <w:autoSpaceDN w:val="0"/>
              <w:adjustRightInd w:val="0"/>
              <w:spacing w:before="200" w:after="1" w:line="200" w:lineRule="atLeast"/>
              <w:ind w:left="500"/>
              <w:jc w:val="both"/>
              <w:rPr>
                <w:rFonts w:cs="Arial"/>
                <w:szCs w:val="20"/>
              </w:rPr>
            </w:pPr>
            <w:hyperlink w:anchor="Р2_3" w:history="1">
              <w:r w:rsidR="00FC32E6" w:rsidRPr="009A13C4">
                <w:rPr>
                  <w:rStyle w:val="a3"/>
                  <w:rFonts w:cs="Arial"/>
                  <w:szCs w:val="20"/>
                </w:rPr>
                <w:t>Глава 2. Порядок запроса и получения Банком России у операторов по переводу денежных средств, операторов платежных систем, операторов услуг платежной инфраструктуры, операторов электронных платформ информации о переводах денежных средств, связанных с переводами денежных средств без добровольного согласия клиента, в отношении которых от федерального органа исполнительной власти в сфере внутренних дел получены сведения о совершенных противоправных действиях в соответствии с частью 8 статьи 27 Федерального закона от 27 июня 2011 года N 161-ФЗ "О национальной платежной системе"</w:t>
              </w:r>
            </w:hyperlink>
          </w:p>
          <w:p w:rsidR="00FC32E6" w:rsidRPr="00FC32E6" w:rsidRDefault="00485DF4" w:rsidP="00FC32E6">
            <w:pPr>
              <w:autoSpaceDE w:val="0"/>
              <w:autoSpaceDN w:val="0"/>
              <w:adjustRightInd w:val="0"/>
              <w:spacing w:before="200" w:after="1" w:line="200" w:lineRule="atLeast"/>
              <w:ind w:left="500"/>
              <w:jc w:val="both"/>
              <w:rPr>
                <w:rFonts w:cs="Arial"/>
                <w:szCs w:val="20"/>
              </w:rPr>
            </w:pPr>
            <w:hyperlink w:anchor="Р2_4" w:history="1">
              <w:r w:rsidR="00FC32E6" w:rsidRPr="009A13C4">
                <w:rPr>
                  <w:rStyle w:val="a3"/>
                  <w:rFonts w:cs="Arial"/>
                  <w:szCs w:val="20"/>
                </w:rPr>
                <w:t>Глава 3. Порядок направления операторами электронных платформ в Банк России информации обо всех случаях и (или) попытках осуществления</w:t>
              </w:r>
              <w:r w:rsidR="00FC32E6" w:rsidRPr="009A13C4">
                <w:rPr>
                  <w:rStyle w:val="a3"/>
                  <w:rFonts w:cs="Arial"/>
                  <w:szCs w:val="20"/>
                </w:rPr>
                <w:t xml:space="preserve"> </w:t>
              </w:r>
              <w:r w:rsidR="00FC32E6" w:rsidRPr="009A13C4">
                <w:rPr>
                  <w:rStyle w:val="a3"/>
                  <w:rFonts w:cs="Arial"/>
                  <w:szCs w:val="20"/>
                </w:rPr>
                <w:t>переводов денежных средств без добровольного согласия клиента, порядок получения ими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w:t>
              </w:r>
            </w:hyperlink>
          </w:p>
          <w:p w:rsidR="00FC32E6" w:rsidRPr="00FC32E6" w:rsidRDefault="00485DF4" w:rsidP="00FC32E6">
            <w:pPr>
              <w:autoSpaceDE w:val="0"/>
              <w:autoSpaceDN w:val="0"/>
              <w:adjustRightInd w:val="0"/>
              <w:spacing w:before="200" w:after="1" w:line="200" w:lineRule="atLeast"/>
              <w:ind w:left="500"/>
              <w:jc w:val="both"/>
              <w:rPr>
                <w:rFonts w:cs="Arial"/>
                <w:szCs w:val="20"/>
              </w:rPr>
            </w:pPr>
            <w:hyperlink w:anchor="Р2_5" w:history="1">
              <w:r w:rsidR="00FC32E6" w:rsidRPr="009A13C4">
                <w:rPr>
                  <w:rStyle w:val="a3"/>
                  <w:rFonts w:cs="Arial"/>
                  <w:szCs w:val="20"/>
                </w:rPr>
                <w:t>Глава 4. Порядок реализации операторами по переводу денежных средств, операторами платежных систем, операторами услуг платежной инфраструктуры мероприятий по противодействию осуществлению переводов денежных средств без добровольного согласия клиента</w:t>
              </w:r>
            </w:hyperlink>
          </w:p>
          <w:p w:rsidR="00FC32E6" w:rsidRPr="00FC32E6" w:rsidRDefault="00485DF4" w:rsidP="00FC32E6">
            <w:pPr>
              <w:autoSpaceDE w:val="0"/>
              <w:autoSpaceDN w:val="0"/>
              <w:adjustRightInd w:val="0"/>
              <w:spacing w:before="200" w:after="1" w:line="200" w:lineRule="atLeast"/>
              <w:ind w:left="500"/>
              <w:jc w:val="both"/>
              <w:rPr>
                <w:rFonts w:cs="Arial"/>
                <w:szCs w:val="20"/>
              </w:rPr>
            </w:pPr>
            <w:hyperlink w:anchor="Р2_6" w:history="1">
              <w:r w:rsidR="00FC32E6" w:rsidRPr="009A13C4">
                <w:rPr>
                  <w:rStyle w:val="a3"/>
                  <w:rFonts w:cs="Arial"/>
                  <w:szCs w:val="20"/>
                </w:rPr>
                <w:t>Глава 5. Порядок реализации операторами электронных платформ мероприятий по противодействию осуществлению переводов денежных средств без добровольного согласия клиента</w:t>
              </w:r>
            </w:hyperlink>
          </w:p>
          <w:p w:rsidR="00FC32E6" w:rsidRPr="00FC32E6" w:rsidRDefault="00485DF4" w:rsidP="00FC32E6">
            <w:pPr>
              <w:autoSpaceDE w:val="0"/>
              <w:autoSpaceDN w:val="0"/>
              <w:adjustRightInd w:val="0"/>
              <w:spacing w:before="200" w:after="1" w:line="200" w:lineRule="atLeast"/>
              <w:ind w:left="500"/>
              <w:jc w:val="both"/>
              <w:rPr>
                <w:rFonts w:cs="Arial"/>
                <w:szCs w:val="20"/>
              </w:rPr>
            </w:pPr>
            <w:hyperlink w:anchor="Р2_7" w:history="1">
              <w:r w:rsidR="00FC32E6" w:rsidRPr="009A13C4">
                <w:rPr>
                  <w:rStyle w:val="a3"/>
                  <w:rFonts w:cs="Arial"/>
                  <w:szCs w:val="20"/>
                </w:rPr>
                <w:t>Глава 6. Заключительные положения</w:t>
              </w:r>
            </w:hyperlink>
          </w:p>
          <w:p w:rsidR="00FC32E6" w:rsidRPr="00FC32E6" w:rsidRDefault="00485DF4" w:rsidP="00FC32E6">
            <w:pPr>
              <w:autoSpaceDE w:val="0"/>
              <w:autoSpaceDN w:val="0"/>
              <w:adjustRightInd w:val="0"/>
              <w:spacing w:before="200" w:after="1" w:line="200" w:lineRule="atLeast"/>
              <w:jc w:val="both"/>
              <w:rPr>
                <w:rFonts w:cs="Arial"/>
                <w:szCs w:val="20"/>
              </w:rPr>
            </w:pPr>
            <w:hyperlink w:anchor="Р2_8" w:history="1">
              <w:r w:rsidR="00FC32E6" w:rsidRPr="009A13C4">
                <w:rPr>
                  <w:rStyle w:val="a3"/>
                  <w:rFonts w:cs="Arial"/>
                  <w:szCs w:val="20"/>
                </w:rPr>
                <w:t>Приложение 1. Информация обо всех случаях и (или) попытках осуществления переводов денежных средств без добровольного согласия клиента и информация о переводах денежных средств, связанных с переводами денежных средств без добровольного согласия клиента, в отношении которых от федерального органа исполнительной власти в сфере внутренних дел получены сведения о совершенных противоправных действиях в соответствии с частью 8 статьи 27 Федерального закона от 27 июня 2011 года N 161-ФЗ "О национальной платежной системе"</w:t>
              </w:r>
            </w:hyperlink>
          </w:p>
          <w:p w:rsidR="00FC32E6" w:rsidRPr="00FC32E6" w:rsidRDefault="00485DF4" w:rsidP="00FC32E6">
            <w:pPr>
              <w:autoSpaceDE w:val="0"/>
              <w:autoSpaceDN w:val="0"/>
              <w:adjustRightInd w:val="0"/>
              <w:spacing w:before="200" w:after="1" w:line="200" w:lineRule="atLeast"/>
              <w:jc w:val="both"/>
              <w:rPr>
                <w:rFonts w:cs="Arial"/>
                <w:szCs w:val="20"/>
              </w:rPr>
            </w:pPr>
            <w:hyperlink w:anchor="Р2_9" w:history="1">
              <w:r w:rsidR="00FC32E6" w:rsidRPr="009A13C4">
                <w:rPr>
                  <w:rStyle w:val="a3"/>
                  <w:rFonts w:cs="Arial"/>
                  <w:szCs w:val="20"/>
                </w:rPr>
                <w:t>Приложение 2. Форма получения информации, содержащейся в базе данных о случаях и попытках осуществления переводов денежных средств без добровольного согласия клиента, включая информацию, указанную в части 5 статьи 27 Федерального закона от 27 июня 2011 года N 161-ФЗ "О национальной платежной системе"</w:t>
              </w:r>
            </w:hyperlink>
          </w:p>
          <w:p w:rsidR="00FC32E6" w:rsidRPr="00FC32E6" w:rsidRDefault="00485DF4" w:rsidP="00FC32E6">
            <w:pPr>
              <w:autoSpaceDE w:val="0"/>
              <w:autoSpaceDN w:val="0"/>
              <w:adjustRightInd w:val="0"/>
              <w:spacing w:before="200" w:after="1" w:line="200" w:lineRule="atLeast"/>
              <w:jc w:val="both"/>
              <w:rPr>
                <w:rFonts w:cs="Arial"/>
                <w:szCs w:val="20"/>
              </w:rPr>
            </w:pPr>
            <w:hyperlink w:anchor="Р2_10" w:history="1">
              <w:r w:rsidR="00FC32E6" w:rsidRPr="009A13C4">
                <w:rPr>
                  <w:rStyle w:val="a3"/>
                  <w:rFonts w:cs="Arial"/>
                  <w:szCs w:val="20"/>
                </w:rPr>
                <w:t>Приложение 3. Информация обо всех случаях и (или) попытках осуществления переводов денежных средств без добровольного согласия клиента, включающая информацию об операциях по номинальному счету без добровольного согласия клиента-бенефициара, и информация о переводах денежн</w:t>
              </w:r>
              <w:r w:rsidR="00FC32E6" w:rsidRPr="009A13C4">
                <w:rPr>
                  <w:rStyle w:val="a3"/>
                  <w:rFonts w:cs="Arial"/>
                  <w:szCs w:val="20"/>
                </w:rPr>
                <w:t>ы</w:t>
              </w:r>
              <w:r w:rsidR="00FC32E6" w:rsidRPr="009A13C4">
                <w:rPr>
                  <w:rStyle w:val="a3"/>
                  <w:rFonts w:cs="Arial"/>
                  <w:szCs w:val="20"/>
                </w:rPr>
                <w:t>х средств, связанных с переводами денежных средств без добровольного согласия клиента, в отношении которых от федерального органа исполнительной власти в сфере внутренних дел получены сведения о совершенных противоправных действиях в соответствии с частью 8 статьи 27 Федерального закона от 27 июня 2011 года N 161-ФЗ "О национальной платежной системе"</w:t>
              </w:r>
            </w:hyperlink>
          </w:p>
        </w:tc>
      </w:tr>
    </w:tbl>
    <w:p w:rsidR="00FC32E6" w:rsidRDefault="00FC32E6" w:rsidP="0052403A">
      <w:pPr>
        <w:spacing w:after="1" w:line="200" w:lineRule="atLeast"/>
        <w:jc w:val="both"/>
      </w:pPr>
    </w:p>
    <w:sectPr w:rsidR="00FC32E6" w:rsidSect="005B1D0A">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BD"/>
    <w:rsid w:val="000923FD"/>
    <w:rsid w:val="001334C3"/>
    <w:rsid w:val="001C4B4A"/>
    <w:rsid w:val="001C79AD"/>
    <w:rsid w:val="001D7DB1"/>
    <w:rsid w:val="00252FA0"/>
    <w:rsid w:val="00276BB8"/>
    <w:rsid w:val="002C3F05"/>
    <w:rsid w:val="002D700A"/>
    <w:rsid w:val="003254DC"/>
    <w:rsid w:val="0037076B"/>
    <w:rsid w:val="0039141E"/>
    <w:rsid w:val="003B0B01"/>
    <w:rsid w:val="003E2D1A"/>
    <w:rsid w:val="0045210F"/>
    <w:rsid w:val="00485DF4"/>
    <w:rsid w:val="004A14FE"/>
    <w:rsid w:val="004C4F73"/>
    <w:rsid w:val="004F1653"/>
    <w:rsid w:val="004F4BDB"/>
    <w:rsid w:val="0052403A"/>
    <w:rsid w:val="00554A37"/>
    <w:rsid w:val="0055790A"/>
    <w:rsid w:val="00564E2B"/>
    <w:rsid w:val="005B1D0A"/>
    <w:rsid w:val="006127BD"/>
    <w:rsid w:val="00693BD2"/>
    <w:rsid w:val="007018B1"/>
    <w:rsid w:val="00775A33"/>
    <w:rsid w:val="00796966"/>
    <w:rsid w:val="007A1450"/>
    <w:rsid w:val="008F3E0F"/>
    <w:rsid w:val="00903B5C"/>
    <w:rsid w:val="00924D38"/>
    <w:rsid w:val="00995BD1"/>
    <w:rsid w:val="009A13C4"/>
    <w:rsid w:val="009D46FB"/>
    <w:rsid w:val="009E091F"/>
    <w:rsid w:val="009F7EFA"/>
    <w:rsid w:val="00A77B60"/>
    <w:rsid w:val="00AA3D60"/>
    <w:rsid w:val="00B27FEA"/>
    <w:rsid w:val="00B45DED"/>
    <w:rsid w:val="00BC143F"/>
    <w:rsid w:val="00C21AFF"/>
    <w:rsid w:val="00C43AAF"/>
    <w:rsid w:val="00C55080"/>
    <w:rsid w:val="00C74B68"/>
    <w:rsid w:val="00DE68BC"/>
    <w:rsid w:val="00E52ACD"/>
    <w:rsid w:val="00EB0E22"/>
    <w:rsid w:val="00EC2D48"/>
    <w:rsid w:val="00EE32B7"/>
    <w:rsid w:val="00F01EB3"/>
    <w:rsid w:val="00F746D9"/>
    <w:rsid w:val="00FC3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EEA39-F5A7-43E1-A606-4309EBA7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27BD"/>
    <w:rPr>
      <w:color w:val="0563C1" w:themeColor="hyperlink"/>
      <w:u w:val="single"/>
    </w:rPr>
  </w:style>
  <w:style w:type="character" w:styleId="a4">
    <w:name w:val="Unresolved Mention"/>
    <w:basedOn w:val="a0"/>
    <w:uiPriority w:val="99"/>
    <w:semiHidden/>
    <w:unhideWhenUsed/>
    <w:rsid w:val="006127BD"/>
    <w:rPr>
      <w:color w:val="605E5C"/>
      <w:shd w:val="clear" w:color="auto" w:fill="E1DFDD"/>
    </w:rPr>
  </w:style>
  <w:style w:type="paragraph" w:customStyle="1" w:styleId="ConsPlusTitlePage">
    <w:name w:val="ConsPlusTitlePage"/>
    <w:rsid w:val="006127BD"/>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FC3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A13C4"/>
    <w:rPr>
      <w:color w:val="954F72" w:themeColor="followedHyperlink"/>
      <w:u w:val="single"/>
    </w:rPr>
  </w:style>
  <w:style w:type="paragraph" w:styleId="a7">
    <w:name w:val="Balloon Text"/>
    <w:basedOn w:val="a"/>
    <w:link w:val="a8"/>
    <w:uiPriority w:val="99"/>
    <w:semiHidden/>
    <w:unhideWhenUsed/>
    <w:rsid w:val="009E091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E091F"/>
    <w:rPr>
      <w:rFonts w:ascii="Segoe UI" w:hAnsi="Segoe UI" w:cs="Segoe UI"/>
      <w:sz w:val="18"/>
      <w:szCs w:val="18"/>
    </w:rPr>
  </w:style>
  <w:style w:type="paragraph" w:styleId="a9">
    <w:name w:val="Revision"/>
    <w:hidden/>
    <w:uiPriority w:val="99"/>
    <w:semiHidden/>
    <w:rsid w:val="003707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2DEB8A97F16199C24157B99A8CDD76AC065A7CF17B9E34AC6A720853F86380643757EE7AFDBAb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89C838A0A7431AA1E1901104C13BF7214961C8B908545948968126E98FA6E593CCE797ADAr1s6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BECC8-61D0-4178-BD2C-229557E6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57</Pages>
  <Words>21770</Words>
  <Characters>124092</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145571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14</cp:revision>
  <dcterms:created xsi:type="dcterms:W3CDTF">2024-10-17T11:24:00Z</dcterms:created>
  <dcterms:modified xsi:type="dcterms:W3CDTF">2024-12-30T16:47:00Z</dcterms:modified>
</cp:coreProperties>
</file>