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7B2C8" w14:textId="77777777" w:rsidR="000B1D5D" w:rsidRDefault="000B1D5D" w:rsidP="000B1D5D">
      <w:pPr>
        <w:pStyle w:val="ConsPlusTitlePage"/>
      </w:pPr>
      <w:bookmarkStart w:id="0" w:name="_Hlk154057200"/>
      <w:r>
        <w:t xml:space="preserve">Документ предоставлен </w:t>
      </w:r>
      <w:hyperlink r:id="rId4" w:history="1">
        <w:r w:rsidRPr="00A45400">
          <w:rPr>
            <w:rStyle w:val="a3"/>
            <w:rFonts w:ascii="Tahoma" w:hAnsi="Tahoma" w:cs="Tahoma"/>
            <w:color w:val="0000FF"/>
            <w:u w:val="none"/>
          </w:rPr>
          <w:t>КонсультантПлюс</w:t>
        </w:r>
      </w:hyperlink>
      <w:r>
        <w:br/>
      </w:r>
    </w:p>
    <w:p w14:paraId="41828496" w14:textId="77777777" w:rsidR="000B1D5D" w:rsidRPr="00EA4EC5" w:rsidRDefault="000B1D5D" w:rsidP="00EA4EC5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472557D7" w14:textId="77777777" w:rsidR="000B1D5D" w:rsidRPr="00EA4EC5" w:rsidRDefault="000B1D5D" w:rsidP="00EA4EC5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EA4EC5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7EA7BBC7" w14:textId="77777777" w:rsidR="000B1D5D" w:rsidRPr="00EA4EC5" w:rsidRDefault="000B1D5D" w:rsidP="00EA4EC5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Ind w:w="-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0B1D5D" w:rsidRPr="00EA4EC5" w14:paraId="3F0CB47A" w14:textId="77777777" w:rsidTr="00EA4EC5">
        <w:tc>
          <w:tcPr>
            <w:tcW w:w="7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DBB7FC" w14:textId="7257BCE9" w:rsidR="000B1D5D" w:rsidRPr="00EA4EC5" w:rsidRDefault="000B1D5D" w:rsidP="00EA4EC5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EA4EC5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EA4EC5" w:rsidRPr="00EA4EC5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EA4EC5">
              <w:rPr>
                <w:kern w:val="2"/>
                <w:sz w:val="20"/>
                <w:lang w:eastAsia="en-US"/>
                <w14:ligatures w14:val="standardContextual"/>
              </w:rPr>
              <w:t xml:space="preserve">и от 08.10.2018 </w:t>
            </w:r>
            <w:r w:rsidRPr="00EA4EC5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EA4EC5">
              <w:rPr>
                <w:kern w:val="2"/>
                <w:sz w:val="20"/>
                <w:lang w:eastAsia="en-US"/>
                <w14:ligatures w14:val="standardContextual"/>
              </w:rPr>
              <w:t xml:space="preserve"> 4927-У</w:t>
            </w:r>
          </w:p>
        </w:tc>
        <w:tc>
          <w:tcPr>
            <w:tcW w:w="7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2DE73C" w14:textId="2AF73187" w:rsidR="000B1D5D" w:rsidRPr="00EA4EC5" w:rsidRDefault="000B1D5D" w:rsidP="00EA4EC5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EA4EC5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EA4EC5" w:rsidRPr="00EA4EC5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EA4EC5">
              <w:rPr>
                <w:kern w:val="2"/>
                <w:sz w:val="20"/>
                <w:lang w:eastAsia="en-US"/>
                <w14:ligatures w14:val="standardContextual"/>
              </w:rPr>
              <w:t xml:space="preserve">и от 10.04.2023 </w:t>
            </w:r>
            <w:r w:rsidRPr="00EA4EC5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EA4EC5">
              <w:rPr>
                <w:kern w:val="2"/>
                <w:sz w:val="20"/>
                <w:lang w:eastAsia="en-US"/>
                <w14:ligatures w14:val="standardContextual"/>
              </w:rPr>
              <w:t xml:space="preserve"> 6406-У</w:t>
            </w:r>
          </w:p>
        </w:tc>
      </w:tr>
      <w:tr w:rsidR="000B1D5D" w:rsidRPr="00EA4EC5" w14:paraId="452FCA08" w14:textId="77777777" w:rsidTr="00EA4EC5">
        <w:tc>
          <w:tcPr>
            <w:tcW w:w="7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747154" w14:textId="03368E5F" w:rsidR="00254A58" w:rsidRPr="00EA4EC5" w:rsidRDefault="00D96D03" w:rsidP="00EA4EC5">
            <w:pPr>
              <w:pStyle w:val="ConsPlusNormal"/>
              <w:suppressAutoHyphens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hyperlink r:id="rId5" w:history="1">
              <w:r w:rsidR="00254A58" w:rsidRPr="00EA4EC5">
                <w:rPr>
                  <w:rStyle w:val="a3"/>
                  <w:rFonts w:ascii="Arial" w:hAnsi="Arial" w:cs="Arial"/>
                  <w:sz w:val="20"/>
                </w:rPr>
                <w:t>Инфо</w:t>
              </w:r>
              <w:r w:rsidR="00254A58" w:rsidRPr="00EA4EC5">
                <w:rPr>
                  <w:rStyle w:val="a3"/>
                  <w:rFonts w:ascii="Arial" w:hAnsi="Arial" w:cs="Arial"/>
                  <w:sz w:val="20"/>
                </w:rPr>
                <w:t>р</w:t>
              </w:r>
              <w:r w:rsidR="00254A58" w:rsidRPr="00EA4EC5">
                <w:rPr>
                  <w:rStyle w:val="a3"/>
                  <w:rFonts w:ascii="Arial" w:hAnsi="Arial" w:cs="Arial"/>
                  <w:sz w:val="20"/>
                </w:rPr>
                <w:t>м</w:t>
              </w:r>
              <w:r w:rsidR="00254A58" w:rsidRPr="00EA4EC5">
                <w:rPr>
                  <w:rStyle w:val="a3"/>
                  <w:rFonts w:ascii="Arial" w:hAnsi="Arial" w:cs="Arial"/>
                  <w:sz w:val="20"/>
                </w:rPr>
                <w:t>ация</w:t>
              </w:r>
            </w:hyperlink>
            <w:r w:rsidR="00254A58" w:rsidRPr="00EA4EC5">
              <w:rPr>
                <w:sz w:val="20"/>
              </w:rPr>
              <w:t xml:space="preserve"> о счетах и об остатках денежных средств на счетах, открытых Федеральному казначейству и его территориальным органам, финансовым органам субъектов Российской Федерации и муниципальных образований, органам управления государственными внебюджетными фондами, получателям бюджетных средств, государственным (муниципальным) бюджетным, автономным учреждениям, государственным (муниципальным) унитарным предприятиям и государственным корпорациям (компаниям) в кредитных организациях (Код формы по ОКУД 0409909 (квартальная))</w:t>
            </w:r>
          </w:p>
        </w:tc>
        <w:tc>
          <w:tcPr>
            <w:tcW w:w="7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7E2A76" w14:textId="50A09BAC" w:rsidR="000B1D5D" w:rsidRPr="00EA4EC5" w:rsidRDefault="00D96D03" w:rsidP="00EA4EC5">
            <w:pPr>
              <w:pStyle w:val="ConsPlusNormal"/>
              <w:suppressAutoHyphens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hyperlink r:id="rId6" w:history="1">
              <w:r w:rsidR="00254A58" w:rsidRPr="00EA4EC5">
                <w:rPr>
                  <w:rStyle w:val="a3"/>
                  <w:rFonts w:ascii="Arial" w:hAnsi="Arial" w:cs="Arial"/>
                  <w:sz w:val="20"/>
                </w:rPr>
                <w:t>Инф</w:t>
              </w:r>
              <w:r w:rsidR="00254A58" w:rsidRPr="00EA4EC5">
                <w:rPr>
                  <w:rStyle w:val="a3"/>
                  <w:rFonts w:ascii="Arial" w:hAnsi="Arial" w:cs="Arial"/>
                  <w:sz w:val="20"/>
                </w:rPr>
                <w:t>о</w:t>
              </w:r>
              <w:r w:rsidR="00254A58" w:rsidRPr="00EA4EC5">
                <w:rPr>
                  <w:rStyle w:val="a3"/>
                  <w:rFonts w:ascii="Arial" w:hAnsi="Arial" w:cs="Arial"/>
                  <w:sz w:val="20"/>
                </w:rPr>
                <w:t>р</w:t>
              </w:r>
              <w:r w:rsidR="00254A58" w:rsidRPr="00EA4EC5">
                <w:rPr>
                  <w:rStyle w:val="a3"/>
                  <w:rFonts w:ascii="Arial" w:hAnsi="Arial" w:cs="Arial"/>
                  <w:sz w:val="20"/>
                </w:rPr>
                <w:t>м</w:t>
              </w:r>
              <w:r w:rsidR="00254A58" w:rsidRPr="00EA4EC5">
                <w:rPr>
                  <w:rStyle w:val="a3"/>
                  <w:rFonts w:ascii="Arial" w:hAnsi="Arial" w:cs="Arial"/>
                  <w:sz w:val="20"/>
                </w:rPr>
                <w:t>ация</w:t>
              </w:r>
            </w:hyperlink>
            <w:r w:rsidR="00254A58" w:rsidRPr="00EA4EC5">
              <w:rPr>
                <w:sz w:val="20"/>
              </w:rPr>
              <w:t xml:space="preserve"> о счетах и об остатках денежных средств на счетах, открытых федеральному казначейству и его территориальным органам, финансовым органам субъектов Российской Федерации и муниципальных образований, органам управления государственными внебюджетными фондами, получателям бюджетных средств, государственным (муниципальным) бюджетным, автономным учреждениям, государственным (муниципальным) унитарным предприятиям и государственным корпорациям (компаниям) в кредитных организациях (Форма (квартальная), код формы по ОКУД 0409909)</w:t>
            </w:r>
          </w:p>
        </w:tc>
      </w:tr>
      <w:tr w:rsidR="00EA4EC5" w:rsidRPr="00EA4EC5" w14:paraId="51849496" w14:textId="77777777" w:rsidTr="00EA4EC5">
        <w:tc>
          <w:tcPr>
            <w:tcW w:w="7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4B18F" w14:textId="77777777" w:rsidR="00EA4EC5" w:rsidRPr="00EA4EC5" w:rsidRDefault="00EA4EC5" w:rsidP="00EA4EC5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137B2" w14:textId="77777777" w:rsidR="00EA4EC5" w:rsidRPr="00EA4EC5" w:rsidRDefault="00EA4EC5" w:rsidP="00EA4EC5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46327E35" w14:textId="77777777" w:rsidR="00EA4EC5" w:rsidRPr="00EA4EC5" w:rsidRDefault="00EA4EC5" w:rsidP="00EA4EC5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Форма</w:t>
            </w:r>
          </w:p>
          <w:p w14:paraId="6C4C9888" w14:textId="77777777" w:rsidR="00EA4EC5" w:rsidRPr="00EA4EC5" w:rsidRDefault="00EA4EC5" w:rsidP="00EA4EC5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0B1D5D" w:rsidRPr="00EA4EC5" w14:paraId="7A858A94" w14:textId="77777777" w:rsidTr="00EA4EC5">
        <w:tc>
          <w:tcPr>
            <w:tcW w:w="7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28ED5" w14:textId="77777777" w:rsidR="00284293" w:rsidRPr="00EA4EC5" w:rsidRDefault="00284293" w:rsidP="00EA4EC5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29"/>
              <w:gridCol w:w="1559"/>
              <w:gridCol w:w="993"/>
              <w:gridCol w:w="2531"/>
            </w:tblGrid>
            <w:tr w:rsidR="000B1D5D" w:rsidRPr="00EA4EC5" w14:paraId="11346376" w14:textId="77777777" w:rsidTr="00EA4EC5">
              <w:tc>
                <w:tcPr>
                  <w:tcW w:w="74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ADCC5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0B1D5D" w:rsidRPr="00EA4EC5" w14:paraId="670AC40D" w14:textId="77777777" w:rsidTr="00EA4EC5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29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21D85CF1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04725070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524" w:type="dxa"/>
                  <w:gridSpan w:val="2"/>
                </w:tcPr>
                <w:p w14:paraId="308485B8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0B1D5D" w:rsidRPr="00EA4EC5" w14:paraId="0B804B11" w14:textId="77777777" w:rsidTr="00EA4EC5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29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23100941" w14:textId="77777777" w:rsidR="000B1D5D" w:rsidRPr="00EA4EC5" w:rsidRDefault="000B1D5D" w:rsidP="00EA4EC5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93FD6FC" w14:textId="77777777" w:rsidR="000B1D5D" w:rsidRPr="00EA4EC5" w:rsidRDefault="000B1D5D" w:rsidP="00EA4EC5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61274940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2531" w:type="dxa"/>
                </w:tcPr>
                <w:p w14:paraId="3B3215EF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0B1D5D" w:rsidRPr="00EA4EC5" w14:paraId="0F0CC224" w14:textId="77777777" w:rsidTr="00EA4EC5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29" w:type="dxa"/>
                  <w:tcBorders>
                    <w:top w:val="nil"/>
                    <w:left w:val="nil"/>
                    <w:bottom w:val="nil"/>
                  </w:tcBorders>
                </w:tcPr>
                <w:p w14:paraId="53CC8B77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14:paraId="690F2839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14:paraId="0587044D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31" w:type="dxa"/>
                </w:tcPr>
                <w:p w14:paraId="27BCBF89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77808A9C" w14:textId="77777777" w:rsidR="000B1D5D" w:rsidRPr="00EA4EC5" w:rsidRDefault="000B1D5D" w:rsidP="00EA4EC5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85"/>
            </w:tblGrid>
            <w:tr w:rsidR="000B1D5D" w:rsidRPr="00EA4EC5" w14:paraId="339FD2E2" w14:textId="77777777" w:rsidTr="00EA4EC5">
              <w:tc>
                <w:tcPr>
                  <w:tcW w:w="7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270F8" w14:textId="77777777" w:rsidR="000B1D5D" w:rsidRPr="00EA4EC5" w:rsidRDefault="000B1D5D" w:rsidP="00EA4EC5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ИНФОРМАЦИЯ</w:t>
                  </w:r>
                </w:p>
                <w:p w14:paraId="0AC49BF6" w14:textId="77777777" w:rsidR="000B1D5D" w:rsidRPr="00EA4EC5" w:rsidRDefault="000B1D5D" w:rsidP="00EA4EC5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 xml:space="preserve">О СЧЕТАХ И ОБ ОСТАТКАХ ДЕНЕЖНЫХ СРЕДСТВ НА СЧЕТАХ, ОТКРЫТЫХ ФЕДЕРАЛЬНОМУ КАЗНАЧЕЙСТВУ И ЕГО ТЕРРИТОРИАЛЬНЫМ ОРГАНАМ, ФИНАНСОВЫМ ОРГАНАМ СУБЪЕКТОВ РОССИЙСКОЙ ФЕДЕРАЦИИ И МУНИЦИПАЛЬНЫХ ОБРАЗОВАНИЙ, ОРГАНАМ УПРАВЛЕНИЯ ГОСУДАРСТВЕННЫМИ ВНЕБЮДЖЕТНЫМИ ФОНДАМИ, ПОЛУЧАТЕЛЯМ БЮДЖЕТНЫХ СРЕДСТВ, ГОСУДАРСТВЕННЫМ (МУНИЦИПАЛЬНЫМ) БЮДЖЕТНЫМ, АВТОНОМНЫМ </w:t>
                  </w:r>
                  <w:r w:rsidRPr="00EA4EC5">
                    <w:rPr>
                      <w:sz w:val="20"/>
                    </w:rPr>
                    <w:lastRenderedPageBreak/>
                    <w:t>УЧРЕЖДЕНИЯМ, ГОСУДАРСТВЕННЫМ (МУНИЦИПАЛЬНЫМ) УНИТАРНЫМ ПРЕДПРИЯТИЯМ И ГОСУДАРСТВЕННЫМ КОРПОРАЦИЯМ (КОМПАНИЯМ) В КРЕДИТНЫХ ОРГАНИЗАЦИЯХ</w:t>
                  </w:r>
                </w:p>
              </w:tc>
            </w:tr>
            <w:tr w:rsidR="000B1D5D" w:rsidRPr="00EA4EC5" w14:paraId="1B303663" w14:textId="77777777" w:rsidTr="00EA4EC5">
              <w:tc>
                <w:tcPr>
                  <w:tcW w:w="7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9E984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lastRenderedPageBreak/>
                    <w:t>по состоянию на __________ ____ г.</w:t>
                  </w:r>
                </w:p>
              </w:tc>
            </w:tr>
          </w:tbl>
          <w:p w14:paraId="23A327BE" w14:textId="77777777" w:rsidR="000B1D5D" w:rsidRPr="00EA4EC5" w:rsidRDefault="000B1D5D" w:rsidP="00EA4EC5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873"/>
              <w:gridCol w:w="1134"/>
              <w:gridCol w:w="406"/>
            </w:tblGrid>
            <w:tr w:rsidR="000B1D5D" w:rsidRPr="00EA4EC5" w14:paraId="3689566E" w14:textId="77777777" w:rsidTr="00EA4EC5">
              <w:tc>
                <w:tcPr>
                  <w:tcW w:w="5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86B35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759929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1899E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B1D5D" w:rsidRPr="00EA4EC5" w14:paraId="1D3CFC5F" w14:textId="77777777" w:rsidTr="00EA4EC5">
              <w:tc>
                <w:tcPr>
                  <w:tcW w:w="5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5803E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Адрес в пределах места нахождения кредитной организации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D5B2E6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B1D5D" w:rsidRPr="00EA4EC5" w14:paraId="733DE0C0" w14:textId="77777777" w:rsidTr="00EA4EC5">
              <w:tc>
                <w:tcPr>
                  <w:tcW w:w="74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A81AF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B1D5D" w:rsidRPr="00EA4EC5" w14:paraId="758E1F06" w14:textId="77777777" w:rsidTr="00EA4EC5">
              <w:tc>
                <w:tcPr>
                  <w:tcW w:w="74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41F36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Код формы по ОКУД 0409909</w:t>
                  </w:r>
                </w:p>
              </w:tc>
            </w:tr>
            <w:tr w:rsidR="000B1D5D" w:rsidRPr="00EA4EC5" w14:paraId="58D6D102" w14:textId="77777777" w:rsidTr="00EA4EC5">
              <w:tc>
                <w:tcPr>
                  <w:tcW w:w="74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92329" w14:textId="77777777" w:rsidR="000B1D5D" w:rsidRPr="00EA4EC5" w:rsidRDefault="000B1D5D" w:rsidP="00EA4EC5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Квартальная</w:t>
                  </w:r>
                </w:p>
              </w:tc>
            </w:tr>
          </w:tbl>
          <w:p w14:paraId="67CBF8EF" w14:textId="77777777" w:rsidR="000B1D5D" w:rsidRPr="00EA4EC5" w:rsidRDefault="000B1D5D" w:rsidP="00EA4EC5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7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5F821" w14:textId="77777777" w:rsidR="00CC3923" w:rsidRPr="00EA4EC5" w:rsidRDefault="00CC3923" w:rsidP="00EA4EC5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12"/>
              <w:gridCol w:w="1495"/>
              <w:gridCol w:w="1134"/>
              <w:gridCol w:w="2457"/>
            </w:tblGrid>
            <w:tr w:rsidR="00CC3923" w:rsidRPr="00EA4EC5" w14:paraId="356147BD" w14:textId="77777777" w:rsidTr="00EA4EC5">
              <w:tc>
                <w:tcPr>
                  <w:tcW w:w="73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9CE747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CC3923" w:rsidRPr="00EA4EC5" w14:paraId="1D6855B6" w14:textId="77777777" w:rsidTr="00EA4EC5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12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7009F94B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5" w:type="dxa"/>
                  <w:vMerge w:val="restart"/>
                </w:tcPr>
                <w:p w14:paraId="49ADB811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 xml:space="preserve">Код территории по ОКАТО </w:t>
                  </w:r>
                  <w:r w:rsidRPr="00EA4EC5">
                    <w:rPr>
                      <w:sz w:val="20"/>
                      <w:highlight w:val="lightGray"/>
                    </w:rPr>
                    <w:t>&lt;1&gt;</w:t>
                  </w:r>
                </w:p>
              </w:tc>
              <w:tc>
                <w:tcPr>
                  <w:tcW w:w="3591" w:type="dxa"/>
                  <w:gridSpan w:val="2"/>
                </w:tcPr>
                <w:p w14:paraId="287B4DE7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CC3923" w:rsidRPr="00EA4EC5" w14:paraId="17855741" w14:textId="77777777" w:rsidTr="00EA4EC5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12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46ACE2D6" w14:textId="77777777" w:rsidR="00CC3923" w:rsidRPr="00EA4EC5" w:rsidRDefault="00CC3923" w:rsidP="00EA4EC5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vMerge/>
                </w:tcPr>
                <w:p w14:paraId="7186FCA9" w14:textId="77777777" w:rsidR="00CC3923" w:rsidRPr="00EA4EC5" w:rsidRDefault="00CC3923" w:rsidP="00EA4EC5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297E630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 xml:space="preserve">по ОКПО </w:t>
                  </w:r>
                  <w:r w:rsidRPr="00EA4EC5">
                    <w:rPr>
                      <w:sz w:val="20"/>
                      <w:highlight w:val="lightGray"/>
                    </w:rPr>
                    <w:t>&lt;2&gt;</w:t>
                  </w:r>
                </w:p>
              </w:tc>
              <w:tc>
                <w:tcPr>
                  <w:tcW w:w="2457" w:type="dxa"/>
                </w:tcPr>
                <w:p w14:paraId="7866B6F2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CC3923" w:rsidRPr="00EA4EC5" w14:paraId="4E2C6FDD" w14:textId="77777777" w:rsidTr="00EA4EC5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12" w:type="dxa"/>
                  <w:tcBorders>
                    <w:top w:val="nil"/>
                    <w:left w:val="nil"/>
                    <w:bottom w:val="nil"/>
                  </w:tcBorders>
                </w:tcPr>
                <w:p w14:paraId="71711D78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95" w:type="dxa"/>
                </w:tcPr>
                <w:p w14:paraId="1B848207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457CFCB7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57" w:type="dxa"/>
                </w:tcPr>
                <w:p w14:paraId="66F7DED5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19CC4D00" w14:textId="77777777" w:rsidR="00CC3923" w:rsidRPr="00EA4EC5" w:rsidRDefault="00CC3923" w:rsidP="00EA4EC5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50"/>
              <w:gridCol w:w="1735"/>
            </w:tblGrid>
            <w:tr w:rsidR="00CC3923" w:rsidRPr="00EA4EC5" w14:paraId="7C0C8C0B" w14:textId="77777777" w:rsidTr="00EA4EC5">
              <w:tc>
                <w:tcPr>
                  <w:tcW w:w="73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B2B910" w14:textId="77777777" w:rsidR="00CC3923" w:rsidRPr="00EA4EC5" w:rsidRDefault="00CC3923" w:rsidP="00EA4EC5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ИНФОРМАЦИЯ</w:t>
                  </w:r>
                </w:p>
                <w:p w14:paraId="5C728044" w14:textId="77777777" w:rsidR="00CC3923" w:rsidRPr="00EA4EC5" w:rsidRDefault="00CC3923" w:rsidP="00EA4EC5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 xml:space="preserve">О СЧЕТАХ И ОБ ОСТАТКАХ ДЕНЕЖНЫХ СРЕДСТВ НА СЧЕТАХ, ОТКРЫТЫХ ФЕДЕРАЛЬНОМУ КАЗНАЧЕЙСТВУ И ЕГО ТЕРРИТОРИАЛЬНЫМ ОРГАНАМ, ФИНАНСОВЫМ ОРГАНАМ СУБЪЕКТОВ РОССИЙСКОЙ ФЕДЕРАЦИИ И МУНИЦИПАЛЬНЫХ ОБРАЗОВАНИЙ, ОРГАНАМ УПРАВЛЕНИЯ ГОСУДАРСТВЕННЫМИ ВНЕБЮДЖЕТНЫМИ ФОНДАМИ, ПОЛУЧАТЕЛЯМ БЮДЖЕТНЫХ СРЕДСТВ, ГОСУДАРСТВЕННЫМ (МУНИЦИПАЛЬНЫМ) БЮДЖЕТНЫМ, АВТОНОМНЫМ </w:t>
                  </w:r>
                  <w:r w:rsidRPr="00EA4EC5">
                    <w:rPr>
                      <w:sz w:val="20"/>
                    </w:rPr>
                    <w:lastRenderedPageBreak/>
                    <w:t>УЧРЕЖДЕНИЯМ, ГОСУДАРСТВЕННЫМ (МУНИЦИПАЛЬНЫМ) УНИТАРНЫМ ПРЕДПРИЯТИЯМ И ГОСУДАРСТВЕННЫМ КОРПОРАЦИЯМ (КОМПАНИЯМ) В КРЕДИТНЫХ ОРГАНИЗАЦИЯХ</w:t>
                  </w:r>
                </w:p>
                <w:p w14:paraId="2FAF884C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по состоянию на ____________ ____г.</w:t>
                  </w:r>
                </w:p>
              </w:tc>
            </w:tr>
            <w:tr w:rsidR="00CC3923" w:rsidRPr="00EA4EC5" w14:paraId="076BF9FC" w14:textId="77777777" w:rsidTr="00EA4EC5">
              <w:tc>
                <w:tcPr>
                  <w:tcW w:w="5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8658A4B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lastRenderedPageBreak/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A77224F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C3923" w:rsidRPr="00EA4EC5" w14:paraId="499D4B63" w14:textId="77777777" w:rsidTr="00EA4EC5">
              <w:tc>
                <w:tcPr>
                  <w:tcW w:w="73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1DE62" w14:textId="4230DFAB" w:rsidR="00CC3923" w:rsidRPr="00EA4EC5" w:rsidRDefault="00CC3923" w:rsidP="00EA4EC5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 xml:space="preserve">Адрес </w:t>
                  </w:r>
                  <w:r w:rsidRPr="00EA4EC5">
                    <w:rPr>
                      <w:sz w:val="20"/>
                      <w:highlight w:val="lightGray"/>
                    </w:rPr>
                    <w:t>кредитной организации</w:t>
                  </w:r>
                  <w:r w:rsidRPr="00EA4EC5">
                    <w:rPr>
                      <w:sz w:val="20"/>
                    </w:rPr>
                    <w:t xml:space="preserve"> в пределах места нахождения кредитной организации ______________________________________________________</w:t>
                  </w:r>
                </w:p>
              </w:tc>
            </w:tr>
            <w:tr w:rsidR="00CC3923" w:rsidRPr="00EA4EC5" w14:paraId="752C82D0" w14:textId="77777777" w:rsidTr="00EA4EC5">
              <w:tc>
                <w:tcPr>
                  <w:tcW w:w="73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262037C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 xml:space="preserve">Код формы по ОКУД </w:t>
                  </w:r>
                  <w:r w:rsidRPr="00EA4EC5">
                    <w:rPr>
                      <w:sz w:val="20"/>
                      <w:highlight w:val="lightGray"/>
                    </w:rPr>
                    <w:t>&lt;3&gt;</w:t>
                  </w:r>
                  <w:r w:rsidRPr="00EA4EC5">
                    <w:rPr>
                      <w:sz w:val="20"/>
                    </w:rPr>
                    <w:t xml:space="preserve"> 0409909</w:t>
                  </w:r>
                </w:p>
              </w:tc>
            </w:tr>
            <w:tr w:rsidR="00CC3923" w:rsidRPr="00EA4EC5" w14:paraId="5EB84DA9" w14:textId="77777777" w:rsidTr="00EA4EC5">
              <w:tc>
                <w:tcPr>
                  <w:tcW w:w="73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34C70" w14:textId="77777777" w:rsidR="00CC3923" w:rsidRPr="00EA4EC5" w:rsidRDefault="00CC3923" w:rsidP="00EA4EC5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EA4EC5">
                    <w:rPr>
                      <w:sz w:val="20"/>
                    </w:rPr>
                    <w:t>Квартальная</w:t>
                  </w:r>
                </w:p>
              </w:tc>
            </w:tr>
          </w:tbl>
          <w:p w14:paraId="5B482A24" w14:textId="77777777" w:rsidR="000B1D5D" w:rsidRPr="00EA4EC5" w:rsidRDefault="000B1D5D" w:rsidP="00EA4EC5">
            <w:pPr>
              <w:pStyle w:val="ConsPlusNormal"/>
              <w:spacing w:after="1" w:line="200" w:lineRule="atLeast"/>
              <w:rPr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A4EC5" w:rsidRPr="00EA4EC5" w14:paraId="2CD82C83" w14:textId="77777777" w:rsidTr="00EA4EC5"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B18F12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37"/>
              <w:gridCol w:w="6059"/>
            </w:tblGrid>
            <w:tr w:rsidR="00EA4EC5" w14:paraId="0C640573" w14:textId="77777777" w:rsidTr="00EA4EC5">
              <w:tc>
                <w:tcPr>
                  <w:tcW w:w="1337" w:type="dxa"/>
                </w:tcPr>
                <w:p w14:paraId="00CA875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1.</w:t>
                  </w:r>
                </w:p>
              </w:tc>
              <w:tc>
                <w:tcPr>
                  <w:tcW w:w="6059" w:type="dxa"/>
                </w:tcPr>
                <w:p w14:paraId="74B6303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Федеральному казначейству и его территориальным органам</w:t>
                  </w:r>
                </w:p>
              </w:tc>
            </w:tr>
          </w:tbl>
          <w:p w14:paraId="7431C199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8"/>
              <w:gridCol w:w="875"/>
              <w:gridCol w:w="784"/>
              <w:gridCol w:w="352"/>
              <w:gridCol w:w="479"/>
              <w:gridCol w:w="708"/>
              <w:gridCol w:w="504"/>
              <w:gridCol w:w="354"/>
              <w:gridCol w:w="390"/>
              <w:gridCol w:w="318"/>
              <w:gridCol w:w="401"/>
              <w:gridCol w:w="401"/>
              <w:gridCol w:w="550"/>
              <w:gridCol w:w="524"/>
            </w:tblGrid>
            <w:tr w:rsidR="00B95455" w14:paraId="4EED7B87" w14:textId="77777777" w:rsidTr="00B95455">
              <w:tc>
                <w:tcPr>
                  <w:tcW w:w="7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D0CF5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6EEF1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96885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фирменное наименование кредитной организации (наименование ее филиала), БИК, адрес в пределах места нахождения</w:t>
                  </w:r>
                </w:p>
              </w:tc>
              <w:tc>
                <w:tcPr>
                  <w:tcW w:w="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B8F68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9617F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E2160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32A5B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3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CADA9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F2CF8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D1A9C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29774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9339B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B95455" w14:paraId="25DE678E" w14:textId="77777777" w:rsidTr="00B95455">
              <w:tc>
                <w:tcPr>
                  <w:tcW w:w="7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8C90E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5DDD9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CBDC7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93D28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BF469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C218E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03462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64760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D1B6C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1C74A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73F8B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D9348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рублях</w:t>
                  </w:r>
                  <w:r w:rsidRPr="001260F3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81E8D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</w:t>
                  </w:r>
                  <w:r w:rsidRPr="001260F3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1260F3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оригинальной</w:t>
                  </w: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8E88F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 в рублевом эквиваленте</w:t>
                  </w:r>
                  <w:r w:rsidRPr="001260F3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</w:tr>
            <w:tr w:rsidR="00B95455" w14:paraId="373DE9EA" w14:textId="77777777" w:rsidTr="00B95455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6F8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D753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59DA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E337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9124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E201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2732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802E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4DF4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705A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FD2F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D5A0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266A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9C8E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B95455" w14:paraId="3BCA9F22" w14:textId="77777777" w:rsidTr="00B95455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38A3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AB33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9AD7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013A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E0C3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65B3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6154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B764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6273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B282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FF20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3CCD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5D14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9AE8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B95455" w14:paraId="5573EEAD" w14:textId="77777777" w:rsidTr="00B95455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7A68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Всего по кредитной организации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B83D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CEAC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7A5D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0E6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175C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04BA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22E6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A702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D0FA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EA68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7649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B66C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38DC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5B9850B1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35"/>
              <w:gridCol w:w="6058"/>
            </w:tblGrid>
            <w:tr w:rsidR="00EA4EC5" w14:paraId="4537912D" w14:textId="77777777" w:rsidTr="00EA4EC5">
              <w:tc>
                <w:tcPr>
                  <w:tcW w:w="1335" w:type="dxa"/>
                </w:tcPr>
                <w:p w14:paraId="7D5C7B1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jc w:val="both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2.</w:t>
                  </w:r>
                </w:p>
              </w:tc>
              <w:tc>
                <w:tcPr>
                  <w:tcW w:w="6058" w:type="dxa"/>
                </w:tcPr>
                <w:p w14:paraId="5FEA93D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финансовым органам субъектов Российской Федерации и муниципальных образований</w:t>
                  </w:r>
                </w:p>
              </w:tc>
            </w:tr>
          </w:tbl>
          <w:p w14:paraId="7FC949E7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8"/>
              <w:gridCol w:w="875"/>
              <w:gridCol w:w="784"/>
              <w:gridCol w:w="352"/>
              <w:gridCol w:w="479"/>
              <w:gridCol w:w="708"/>
              <w:gridCol w:w="504"/>
              <w:gridCol w:w="354"/>
              <w:gridCol w:w="390"/>
              <w:gridCol w:w="318"/>
              <w:gridCol w:w="401"/>
              <w:gridCol w:w="401"/>
              <w:gridCol w:w="550"/>
              <w:gridCol w:w="524"/>
            </w:tblGrid>
            <w:tr w:rsidR="00EA4EC5" w14:paraId="1BE58592" w14:textId="77777777" w:rsidTr="001260F3">
              <w:tc>
                <w:tcPr>
                  <w:tcW w:w="7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52BF6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45EBF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3B22F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фирменное наименование кредитной организации (наименование ее филиала), БИК, адрес в пределах места нахождения</w:t>
                  </w:r>
                </w:p>
              </w:tc>
              <w:tc>
                <w:tcPr>
                  <w:tcW w:w="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78506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709C1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DEB09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E7B67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3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11507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09C10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FE8A7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D3C82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75285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1260F3" w14:paraId="7955930F" w14:textId="77777777" w:rsidTr="001260F3">
              <w:tc>
                <w:tcPr>
                  <w:tcW w:w="7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1EFEE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E58A6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BB451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1635E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DBBC1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8B433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6079B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EA18B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84256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5CC36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80DD4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77287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рублях</w:t>
                  </w:r>
                  <w:r w:rsidRPr="001260F3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19031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</w:t>
                  </w:r>
                  <w:r w:rsidRPr="001260F3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1260F3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оригинальной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577E5" w14:textId="77777777" w:rsidR="00EA4EC5" w:rsidRPr="001260F3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 в рублевом эквиваленте</w:t>
                  </w:r>
                  <w:r w:rsidRPr="001260F3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</w:tr>
            <w:tr w:rsidR="001260F3" w14:paraId="7714287F" w14:textId="77777777" w:rsidTr="001260F3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7A4D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C298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1A37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9D9E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8AD6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0733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13DC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AEC1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09D4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F767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1088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1E81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145D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05B1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1260F3" w14:paraId="7A55853F" w14:textId="77777777" w:rsidTr="001260F3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27C7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E6DB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33EE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0D38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E961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0B9D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70E1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4EBD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85C4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8694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BBB1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4085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1B06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A1AD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260F3" w14:paraId="3D84477C" w14:textId="77777777" w:rsidTr="001260F3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5B07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Всего по кредитной организации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03C6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AB7A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35E6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950C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C1D4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C484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D553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BB44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05E6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1DE3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6031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1B53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2D93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16B7297B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35"/>
              <w:gridCol w:w="6024"/>
            </w:tblGrid>
            <w:tr w:rsidR="00EA4EC5" w14:paraId="74CB18A0" w14:textId="77777777" w:rsidTr="00B95455">
              <w:trPr>
                <w:trHeight w:val="20"/>
              </w:trPr>
              <w:tc>
                <w:tcPr>
                  <w:tcW w:w="1335" w:type="dxa"/>
                </w:tcPr>
                <w:p w14:paraId="0BBF077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3.</w:t>
                  </w:r>
                </w:p>
              </w:tc>
              <w:tc>
                <w:tcPr>
                  <w:tcW w:w="6024" w:type="dxa"/>
                </w:tcPr>
                <w:p w14:paraId="3A8E010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органам управления государственными внебюджетными фондами</w:t>
                  </w:r>
                </w:p>
              </w:tc>
            </w:tr>
          </w:tbl>
          <w:p w14:paraId="2E7CA837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8"/>
              <w:gridCol w:w="872"/>
              <w:gridCol w:w="782"/>
              <w:gridCol w:w="351"/>
              <w:gridCol w:w="478"/>
              <w:gridCol w:w="706"/>
              <w:gridCol w:w="503"/>
              <w:gridCol w:w="354"/>
              <w:gridCol w:w="390"/>
              <w:gridCol w:w="318"/>
              <w:gridCol w:w="400"/>
              <w:gridCol w:w="400"/>
              <w:gridCol w:w="549"/>
              <w:gridCol w:w="523"/>
            </w:tblGrid>
            <w:tr w:rsidR="00EA4EC5" w14:paraId="4289D361" w14:textId="77777777" w:rsidTr="001260F3">
              <w:tc>
                <w:tcPr>
                  <w:tcW w:w="7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E03A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EBD9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C0C0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фирменное наименование кредитной организации (наименование ее филиала), БИК, адрес в пределах места нахождения</w:t>
                  </w:r>
                </w:p>
              </w:tc>
              <w:tc>
                <w:tcPr>
                  <w:tcW w:w="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5DE4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280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667E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5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C889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3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1F9BA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636BA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E5577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16C2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FF22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1260F3" w14:paraId="44DE46E8" w14:textId="77777777" w:rsidTr="001260F3">
              <w:tc>
                <w:tcPr>
                  <w:tcW w:w="7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F0AD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8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F31A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05D7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F301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4DE97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C007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B15F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5C5A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C37E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8DD5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0900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2173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рублях</w:t>
                  </w:r>
                  <w:r w:rsidRPr="009A4117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1551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</w:t>
                  </w:r>
                  <w:r w:rsidRPr="009A4117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9A4117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оригинальной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9877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 в рублевом эквиваленте</w:t>
                  </w:r>
                  <w:r w:rsidRPr="009A4117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</w:tr>
            <w:tr w:rsidR="001260F3" w14:paraId="65018AE2" w14:textId="77777777" w:rsidTr="001260F3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2FCF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02D0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D664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A675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A9C5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C907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0184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021D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F7BA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81B6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FEE7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B75E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6639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6DDA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1260F3" w14:paraId="6FDFE5B1" w14:textId="77777777" w:rsidTr="001260F3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9E3A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0736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85DE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67FA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C916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3AEF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BB4D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63D2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5DEB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DAD3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B845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15B5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91E7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2DEF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260F3" w14:paraId="22A8E2B4" w14:textId="77777777" w:rsidTr="001260F3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BBA3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Всего по кредитной организации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31CF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AA22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C2A2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B096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423A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7E3A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65E4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BC28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19A3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70C0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5114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5AFF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D177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440DE404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35"/>
              <w:gridCol w:w="6058"/>
            </w:tblGrid>
            <w:tr w:rsidR="00EA4EC5" w14:paraId="60F95AF6" w14:textId="77777777" w:rsidTr="00B95455">
              <w:tc>
                <w:tcPr>
                  <w:tcW w:w="1335" w:type="dxa"/>
                </w:tcPr>
                <w:p w14:paraId="63F13D8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4.</w:t>
                  </w:r>
                </w:p>
              </w:tc>
              <w:tc>
                <w:tcPr>
                  <w:tcW w:w="6058" w:type="dxa"/>
                </w:tcPr>
                <w:p w14:paraId="38D1BAD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получателям бюджетных средств</w:t>
                  </w:r>
                </w:p>
              </w:tc>
            </w:tr>
          </w:tbl>
          <w:p w14:paraId="59238A8C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8"/>
              <w:gridCol w:w="872"/>
              <w:gridCol w:w="782"/>
              <w:gridCol w:w="351"/>
              <w:gridCol w:w="478"/>
              <w:gridCol w:w="706"/>
              <w:gridCol w:w="503"/>
              <w:gridCol w:w="354"/>
              <w:gridCol w:w="390"/>
              <w:gridCol w:w="318"/>
              <w:gridCol w:w="400"/>
              <w:gridCol w:w="400"/>
              <w:gridCol w:w="549"/>
              <w:gridCol w:w="523"/>
            </w:tblGrid>
            <w:tr w:rsidR="00EA4EC5" w14:paraId="3D7CDC97" w14:textId="77777777" w:rsidTr="009A4117">
              <w:tc>
                <w:tcPr>
                  <w:tcW w:w="7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70E6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F59D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61BD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фирменное наименование кредитной организации (наименование ее филиала), БИК, адрес в пределах места нахождения</w:t>
                  </w:r>
                </w:p>
              </w:tc>
              <w:tc>
                <w:tcPr>
                  <w:tcW w:w="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7E52B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F947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E6327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5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EC08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3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D1AD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C7AF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6E23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09167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6CBF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9A4117" w14:paraId="203E059A" w14:textId="77777777" w:rsidTr="009A4117">
              <w:tc>
                <w:tcPr>
                  <w:tcW w:w="7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761D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8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0B4B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2B5D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5CFC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07EE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2131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2BCF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7E2EA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8F1AB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BEB9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AAC3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EA80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рублях</w:t>
                  </w:r>
                  <w:r w:rsidRPr="009A4117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0144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</w:t>
                  </w:r>
                  <w:r w:rsidRPr="009A4117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9A4117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оригинальной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64FB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 в рублевом эквиваленте</w:t>
                  </w:r>
                  <w:r w:rsidRPr="009A4117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</w:tr>
            <w:tr w:rsidR="009A4117" w14:paraId="7ACB1A83" w14:textId="77777777" w:rsidTr="009A4117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9B16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7DDC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3E83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0115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5C46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C1A5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BC95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8A00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FB25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8806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1D07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8680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B06B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98B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9A4117" w14:paraId="32929734" w14:textId="77777777" w:rsidTr="009A4117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50DB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C4F0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134D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5A9E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49FF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8DF4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9A07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D1B7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38D3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CF01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360E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A0AE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169E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9AEC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9A4117" w14:paraId="66990748" w14:textId="77777777" w:rsidTr="009A4117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F855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Всего по кредитной 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организации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B90E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x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2EB8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1517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EEC0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2231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9BD1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805F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A33D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4A2A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0430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70D2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1375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4BCB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17B93B96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35"/>
              <w:gridCol w:w="6058"/>
            </w:tblGrid>
            <w:tr w:rsidR="00EA4EC5" w14:paraId="53C400A5" w14:textId="77777777" w:rsidTr="00B95455">
              <w:tc>
                <w:tcPr>
                  <w:tcW w:w="1335" w:type="dxa"/>
                </w:tcPr>
                <w:p w14:paraId="382FA89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5.</w:t>
                  </w:r>
                </w:p>
              </w:tc>
              <w:tc>
                <w:tcPr>
                  <w:tcW w:w="6058" w:type="dxa"/>
                </w:tcPr>
                <w:p w14:paraId="176333B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государственным (муниципальным) бюджетным, автономным учреждениям</w:t>
                  </w:r>
                </w:p>
              </w:tc>
            </w:tr>
          </w:tbl>
          <w:p w14:paraId="21599BE0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8"/>
              <w:gridCol w:w="875"/>
              <w:gridCol w:w="784"/>
              <w:gridCol w:w="352"/>
              <w:gridCol w:w="479"/>
              <w:gridCol w:w="708"/>
              <w:gridCol w:w="504"/>
              <w:gridCol w:w="354"/>
              <w:gridCol w:w="390"/>
              <w:gridCol w:w="318"/>
              <w:gridCol w:w="401"/>
              <w:gridCol w:w="401"/>
              <w:gridCol w:w="550"/>
              <w:gridCol w:w="524"/>
            </w:tblGrid>
            <w:tr w:rsidR="00EA4EC5" w14:paraId="6253F6BE" w14:textId="77777777" w:rsidTr="009A4117">
              <w:tc>
                <w:tcPr>
                  <w:tcW w:w="7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DA35D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0E91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B346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фирменное наименование кредитной организации (наименование ее филиала), БИК, адрес в пределах места нахождения</w:t>
                  </w:r>
                </w:p>
              </w:tc>
              <w:tc>
                <w:tcPr>
                  <w:tcW w:w="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648D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4DF0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E077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0F88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3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A675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80A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14C8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1D59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C2067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9A4117" w14:paraId="057BA6E7" w14:textId="77777777" w:rsidTr="009A4117">
              <w:tc>
                <w:tcPr>
                  <w:tcW w:w="7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DC35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CE00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ABE6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6BA0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A6A57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E6B5D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9ADD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00AB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906D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874EB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A3D2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8DC9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рублях</w:t>
                  </w:r>
                  <w:r w:rsidRPr="009A4117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30AA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</w:t>
                  </w:r>
                  <w:r w:rsidRPr="009A4117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9A4117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оригинальной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DAB2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 в рублевом эквиваленте</w:t>
                  </w:r>
                  <w:r w:rsidRPr="009A4117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</w:tr>
            <w:tr w:rsidR="009A4117" w14:paraId="5549D3D9" w14:textId="77777777" w:rsidTr="009A4117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E941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3AAE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FCEC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BD1E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0543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AF4B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B796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E667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D1C6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8427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B746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E4A3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2314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8DF4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9A4117" w14:paraId="3C7BADAD" w14:textId="77777777" w:rsidTr="009A4117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102C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34E3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BDB3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4800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154B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C53E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B101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5406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3DD8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6231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BFE4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7692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9B1D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8798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9A4117" w14:paraId="6B0FBD8C" w14:textId="77777777" w:rsidTr="009A4117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29A1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Всего по кредитной организации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D5E5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7D85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33AB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FCE9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5C13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30C2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67A4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DD98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EBA7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3C6A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8349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6EC9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FEF6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55E78531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35"/>
              <w:gridCol w:w="6024"/>
            </w:tblGrid>
            <w:tr w:rsidR="00EA4EC5" w14:paraId="14854644" w14:textId="77777777" w:rsidTr="00B95455">
              <w:tc>
                <w:tcPr>
                  <w:tcW w:w="1335" w:type="dxa"/>
                </w:tcPr>
                <w:p w14:paraId="2DED80D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Раздел 6.</w:t>
                  </w:r>
                </w:p>
              </w:tc>
              <w:tc>
                <w:tcPr>
                  <w:tcW w:w="6024" w:type="dxa"/>
                </w:tcPr>
                <w:p w14:paraId="0B74A25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государственным (муниципальным) унитарным предприятиям</w:t>
                  </w:r>
                </w:p>
              </w:tc>
            </w:tr>
          </w:tbl>
          <w:p w14:paraId="57E563F0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8"/>
              <w:gridCol w:w="872"/>
              <w:gridCol w:w="782"/>
              <w:gridCol w:w="351"/>
              <w:gridCol w:w="478"/>
              <w:gridCol w:w="706"/>
              <w:gridCol w:w="503"/>
              <w:gridCol w:w="354"/>
              <w:gridCol w:w="390"/>
              <w:gridCol w:w="318"/>
              <w:gridCol w:w="400"/>
              <w:gridCol w:w="400"/>
              <w:gridCol w:w="549"/>
              <w:gridCol w:w="523"/>
            </w:tblGrid>
            <w:tr w:rsidR="00EA4EC5" w14:paraId="0DD54F6D" w14:textId="77777777" w:rsidTr="009A4117">
              <w:tc>
                <w:tcPr>
                  <w:tcW w:w="7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7C1B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0111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C068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фирменное наименование кредитной организации (наименование ее филиала), БИК, адрес в пределах места нахождения</w:t>
                  </w:r>
                </w:p>
              </w:tc>
              <w:tc>
                <w:tcPr>
                  <w:tcW w:w="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44AC7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5A24A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FBD3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5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B842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3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9D8C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F54B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1D051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1731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A088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9A4117" w14:paraId="22235772" w14:textId="77777777" w:rsidTr="009A4117">
              <w:tc>
                <w:tcPr>
                  <w:tcW w:w="7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4C72A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8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9637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8769B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B1DFB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A01D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4B4B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6ECF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D709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4EE7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CA85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1EC8B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C3E0D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рублях</w:t>
                  </w:r>
                  <w:r w:rsidRPr="00940A0F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5635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</w:t>
                  </w:r>
                  <w:r w:rsidRPr="00940A0F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940A0F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оригинальной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1130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 в рублевом эквиваленте</w:t>
                  </w:r>
                  <w:r w:rsidRPr="00940A0F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</w:tr>
            <w:tr w:rsidR="009A4117" w14:paraId="6B9DA5B4" w14:textId="77777777" w:rsidTr="009A4117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E85D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118E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5AF5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53AE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1B1F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643B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00F7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EB94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6993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14E5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82F2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5140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E20D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FB3B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9A4117" w14:paraId="03DC6CCE" w14:textId="77777777" w:rsidTr="009A4117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AD5C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77EE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CD87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9E21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36C6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2F31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5092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C2B4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5190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E4AB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5C75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C510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D7B3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DE37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9A4117" w14:paraId="79C3C0BD" w14:textId="77777777" w:rsidTr="009A4117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6D82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Всего по кредитной организации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E33C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5C95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ACDB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3235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FF1C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C824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F46E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F9C4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A340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A657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F17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6A31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BBE6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65C61EA0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35"/>
              <w:gridCol w:w="6058"/>
            </w:tblGrid>
            <w:tr w:rsidR="00EA4EC5" w14:paraId="7FBC71E6" w14:textId="77777777" w:rsidTr="00B95455">
              <w:tc>
                <w:tcPr>
                  <w:tcW w:w="1335" w:type="dxa"/>
                </w:tcPr>
                <w:p w14:paraId="7C91C5A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7.</w:t>
                  </w:r>
                </w:p>
              </w:tc>
              <w:tc>
                <w:tcPr>
                  <w:tcW w:w="6058" w:type="dxa"/>
                </w:tcPr>
                <w:p w14:paraId="7F58763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государственным корпорациям (компаниям)</w:t>
                  </w:r>
                </w:p>
              </w:tc>
            </w:tr>
          </w:tbl>
          <w:p w14:paraId="7B6A74DE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8"/>
              <w:gridCol w:w="875"/>
              <w:gridCol w:w="784"/>
              <w:gridCol w:w="352"/>
              <w:gridCol w:w="479"/>
              <w:gridCol w:w="708"/>
              <w:gridCol w:w="504"/>
              <w:gridCol w:w="354"/>
              <w:gridCol w:w="390"/>
              <w:gridCol w:w="318"/>
              <w:gridCol w:w="401"/>
              <w:gridCol w:w="401"/>
              <w:gridCol w:w="550"/>
              <w:gridCol w:w="524"/>
            </w:tblGrid>
            <w:tr w:rsidR="00EA4EC5" w14:paraId="3E558316" w14:textId="77777777" w:rsidTr="00940A0F">
              <w:tc>
                <w:tcPr>
                  <w:tcW w:w="7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273A4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lastRenderedPageBreak/>
                    <w:t>Номер строки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B3251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6422A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фирменное наименование кредитной организации (наименование ее филиала), БИК, адрес в пределах места нахождения</w:t>
                  </w:r>
                </w:p>
              </w:tc>
              <w:tc>
                <w:tcPr>
                  <w:tcW w:w="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51EF2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11403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998B9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BEC1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3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6F23E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7FF3A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73194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5EEFB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DE276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940A0F" w14:paraId="518B3782" w14:textId="77777777" w:rsidTr="00940A0F">
              <w:tc>
                <w:tcPr>
                  <w:tcW w:w="7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2C200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96021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99BA5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4D19F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AA1F2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38AF2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62B14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F447A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2EE96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7CA7B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FB04B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AFE64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рублях</w:t>
                  </w:r>
                  <w:r w:rsidRPr="00940A0F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E37AB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</w:t>
                  </w:r>
                  <w:r w:rsidRPr="00940A0F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940A0F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оригинальной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A5FD5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 иностранной валюте в рублевом эквиваленте</w:t>
                  </w:r>
                  <w:r w:rsidRPr="00940A0F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,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руб. коп.</w:t>
                  </w:r>
                </w:p>
              </w:tc>
            </w:tr>
            <w:tr w:rsidR="00940A0F" w14:paraId="6EFAEB17" w14:textId="77777777" w:rsidTr="00940A0F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D5AD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35B3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F877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D312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2A8B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F334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EC02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E42B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2BA0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6896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355B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B567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20EE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228F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940A0F" w14:paraId="6C580EF4" w14:textId="77777777" w:rsidTr="00940A0F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9BD4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E2FA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790C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A247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4F07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926B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0455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170F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7F42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E1AA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1C2D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BF50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4590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9081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940A0F" w14:paraId="412F5A42" w14:textId="77777777" w:rsidTr="00940A0F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2941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Всего по кредитной организации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8DE8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E7BA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B550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96B0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A8BE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52F6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73A6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995E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7C59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4C89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0174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AEBF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C554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50A65FEE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4995"/>
            </w:tblGrid>
            <w:tr w:rsidR="00EA4EC5" w14:paraId="2AD947B3" w14:textId="77777777" w:rsidTr="00B95455">
              <w:tc>
                <w:tcPr>
                  <w:tcW w:w="2405" w:type="dxa"/>
                </w:tcPr>
                <w:p w14:paraId="19BB1204" w14:textId="77777777" w:rsidR="00EA4EC5" w:rsidRPr="00940A0F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trike/>
                      <w:sz w:val="20"/>
                      <w:szCs w:val="20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trike/>
                      <w:color w:val="FF0000"/>
                      <w:sz w:val="20"/>
                      <w:szCs w:val="20"/>
                      <w14:ligatures w14:val="standardContextual"/>
                    </w:rPr>
                    <w:t>Руководитель</w:t>
                  </w:r>
                </w:p>
              </w:tc>
              <w:tc>
                <w:tcPr>
                  <w:tcW w:w="4995" w:type="dxa"/>
                </w:tcPr>
                <w:p w14:paraId="38AEF42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(фамилия, имя, отчество (последнее - при наличии)</w:t>
                  </w:r>
                </w:p>
              </w:tc>
            </w:tr>
            <w:tr w:rsidR="00EA4EC5" w14:paraId="7D53A30F" w14:textId="77777777" w:rsidTr="00B95455">
              <w:tc>
                <w:tcPr>
                  <w:tcW w:w="2405" w:type="dxa"/>
                </w:tcPr>
                <w:p w14:paraId="6CA0551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Исполнитель</w:t>
                  </w:r>
                </w:p>
              </w:tc>
              <w:tc>
                <w:tcPr>
                  <w:tcW w:w="4995" w:type="dxa"/>
                </w:tcPr>
                <w:p w14:paraId="5DED8D5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(фамилия, имя, отчество (последнее - при наличии)</w:t>
                  </w:r>
                </w:p>
              </w:tc>
            </w:tr>
            <w:tr w:rsidR="00EA4EC5" w14:paraId="6A1B1116" w14:textId="77777777" w:rsidTr="00B95455">
              <w:tc>
                <w:tcPr>
                  <w:tcW w:w="2405" w:type="dxa"/>
                </w:tcPr>
                <w:p w14:paraId="0CA3649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Телефон:</w:t>
                  </w:r>
                </w:p>
              </w:tc>
              <w:tc>
                <w:tcPr>
                  <w:tcW w:w="4995" w:type="dxa"/>
                </w:tcPr>
                <w:p w14:paraId="7356F5A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EA4EC5" w14:paraId="69DEF7AD" w14:textId="77777777" w:rsidTr="00B95455">
              <w:tc>
                <w:tcPr>
                  <w:tcW w:w="2405" w:type="dxa"/>
                </w:tcPr>
                <w:p w14:paraId="2B6B57E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"__" ____________ г.</w:t>
                  </w:r>
                </w:p>
              </w:tc>
              <w:tc>
                <w:tcPr>
                  <w:tcW w:w="4995" w:type="dxa"/>
                </w:tcPr>
                <w:p w14:paraId="5018FE4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43284833" w14:textId="77777777" w:rsidR="00EA4EC5" w:rsidRPr="00EA4EC5" w:rsidRDefault="00EA4EC5" w:rsidP="00EA4EC5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C5DDE0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28"/>
              <w:gridCol w:w="6357"/>
            </w:tblGrid>
            <w:tr w:rsidR="00EA4EC5" w14:paraId="41E64541" w14:textId="77777777" w:rsidTr="00EA4EC5">
              <w:tc>
                <w:tcPr>
                  <w:tcW w:w="1028" w:type="dxa"/>
                </w:tcPr>
                <w:p w14:paraId="67DDC5E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1.</w:t>
                  </w:r>
                </w:p>
              </w:tc>
              <w:tc>
                <w:tcPr>
                  <w:tcW w:w="6357" w:type="dxa"/>
                </w:tcPr>
                <w:p w14:paraId="41FDD52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Федеральному казначейству и его территориальным органам</w:t>
                  </w:r>
                </w:p>
              </w:tc>
            </w:tr>
          </w:tbl>
          <w:p w14:paraId="39FBA887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709"/>
              <w:gridCol w:w="1134"/>
              <w:gridCol w:w="425"/>
              <w:gridCol w:w="426"/>
              <w:gridCol w:w="567"/>
              <w:gridCol w:w="425"/>
              <w:gridCol w:w="283"/>
              <w:gridCol w:w="312"/>
              <w:gridCol w:w="397"/>
              <w:gridCol w:w="425"/>
              <w:gridCol w:w="284"/>
              <w:gridCol w:w="567"/>
              <w:gridCol w:w="622"/>
            </w:tblGrid>
            <w:tr w:rsidR="00B95455" w14:paraId="0C24E46A" w14:textId="77777777" w:rsidTr="00B95455"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D1BB0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BDDD9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A7611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Полное фирменное наименование кредитной организации (наименование ее филиала), БИК, адрес 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 пределах места нахождения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058C5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A5B4E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D7BBB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077D8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27B2C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3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C41CA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3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4D780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BF962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ADAB4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B95455" w14:paraId="41ECE2FD" w14:textId="77777777" w:rsidTr="00B95455"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B72BF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E0B17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C3503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AB51D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311A5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8C74D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29F14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D8E64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C8127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35B16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A0B07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5A938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рублях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97A1F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(в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исходной</w:t>
                  </w: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EE8FC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в рублевом эквиваленте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</w:tr>
            <w:tr w:rsidR="00B95455" w14:paraId="2ABBE216" w14:textId="77777777" w:rsidTr="00B95455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CDCC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E821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2080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B7DB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2A8B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FB9D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957E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D265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5662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D7C3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3998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5ECC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A014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029A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B95455" w14:paraId="56821568" w14:textId="77777777" w:rsidTr="00B95455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D32B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F96A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4893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20F4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0E50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EBC9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4F91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4CF3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DF4A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F80A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8A77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E789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547A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B4CE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B95455" w14:paraId="5B6B49C4" w14:textId="77777777" w:rsidTr="00B95455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C084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Всего по кредитной организации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763C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C12D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C003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0778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7199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D86A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2A0F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6BCF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B116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7DB4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3655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2B57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82BF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3DF9D678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04"/>
              <w:gridCol w:w="6278"/>
            </w:tblGrid>
            <w:tr w:rsidR="00EA4EC5" w14:paraId="02C5ABEC" w14:textId="77777777" w:rsidTr="00EA4EC5">
              <w:tc>
                <w:tcPr>
                  <w:tcW w:w="1104" w:type="dxa"/>
                </w:tcPr>
                <w:p w14:paraId="34A5938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2.</w:t>
                  </w:r>
                </w:p>
              </w:tc>
              <w:tc>
                <w:tcPr>
                  <w:tcW w:w="6278" w:type="dxa"/>
                </w:tcPr>
                <w:p w14:paraId="4F18BAD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финансовым органам субъектов Российской Федерации и муниципальных образований</w:t>
                  </w:r>
                </w:p>
              </w:tc>
            </w:tr>
          </w:tbl>
          <w:p w14:paraId="746124F8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709"/>
              <w:gridCol w:w="1134"/>
              <w:gridCol w:w="425"/>
              <w:gridCol w:w="426"/>
              <w:gridCol w:w="567"/>
              <w:gridCol w:w="283"/>
              <w:gridCol w:w="425"/>
              <w:gridCol w:w="426"/>
              <w:gridCol w:w="283"/>
              <w:gridCol w:w="425"/>
              <w:gridCol w:w="284"/>
              <w:gridCol w:w="567"/>
              <w:gridCol w:w="622"/>
            </w:tblGrid>
            <w:tr w:rsidR="001260F3" w14:paraId="73C987EB" w14:textId="77777777" w:rsidTr="001260F3"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42CB1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350C0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DB668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Полное фирменное наименование кредитной организации (наименование ее филиала), БИК, адрес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 пределах места нахождения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B99C2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6897D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52400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2F88E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63BD3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1D822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D58F5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A8938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EF77F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1260F3" w14:paraId="29F14CC9" w14:textId="77777777" w:rsidTr="001260F3"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038D6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123F7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D7361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01000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2BFF1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A68C6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2672B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CC48C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D064E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790D7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C4BEB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9389B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рублях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D8207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в</w:t>
                  </w: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исходной</w:t>
                  </w: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219B7" w14:textId="77777777" w:rsidR="00EA4EC5" w:rsidRP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в рублевом эквиваленте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EA4EC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</w:tr>
            <w:tr w:rsidR="001260F3" w14:paraId="4625CB7A" w14:textId="77777777" w:rsidTr="001260F3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B838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28B7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D4CD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AA50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B041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7F54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9EE2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11E1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C116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3727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BB40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60DC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AEBE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8AC4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1260F3" w14:paraId="57903EC0" w14:textId="77777777" w:rsidTr="001260F3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BDD3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15A6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6AED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F0EA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2099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7AA1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44CC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353C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1C42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EAAE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EB27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042B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C19A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11E3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260F3" w14:paraId="558B52D1" w14:textId="77777777" w:rsidTr="001260F3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43CD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Всего по кредитной организации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DFB7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3C58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E0E6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B8C8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A6A8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5E7A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4E25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CC47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9789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452F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0597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46AB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DE0F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5CF510E3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6120"/>
            </w:tblGrid>
            <w:tr w:rsidR="00EA4EC5" w14:paraId="716C91D4" w14:textId="77777777" w:rsidTr="001260F3">
              <w:tc>
                <w:tcPr>
                  <w:tcW w:w="1255" w:type="dxa"/>
                </w:tcPr>
                <w:p w14:paraId="4095C30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3.</w:t>
                  </w:r>
                </w:p>
              </w:tc>
              <w:tc>
                <w:tcPr>
                  <w:tcW w:w="6120" w:type="dxa"/>
                </w:tcPr>
                <w:p w14:paraId="4C68F42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органам управления государственными внебюджетными фондами</w:t>
                  </w:r>
                </w:p>
              </w:tc>
            </w:tr>
          </w:tbl>
          <w:p w14:paraId="6D235B4A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709"/>
              <w:gridCol w:w="1134"/>
              <w:gridCol w:w="425"/>
              <w:gridCol w:w="426"/>
              <w:gridCol w:w="567"/>
              <w:gridCol w:w="283"/>
              <w:gridCol w:w="425"/>
              <w:gridCol w:w="426"/>
              <w:gridCol w:w="363"/>
              <w:gridCol w:w="345"/>
              <w:gridCol w:w="284"/>
              <w:gridCol w:w="567"/>
              <w:gridCol w:w="604"/>
            </w:tblGrid>
            <w:tr w:rsidR="001260F3" w14:paraId="091E2D7D" w14:textId="77777777" w:rsidTr="001260F3"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207AB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CE03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3A26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Полное фирменное наименование кредитной организации (наименование ее филиала), БИК, адрес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 пределах места нахождения </w:t>
                  </w:r>
                  <w:r w:rsidRPr="001260F3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A6D1A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83D3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208E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B70A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DE3D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A0D1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3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4F35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3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8FF9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3303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1260F3" w14:paraId="7922B1EF" w14:textId="77777777" w:rsidTr="001260F3"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3D70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CC70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BA30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9C3F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0C48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18141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89C9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D129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E353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C787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54B6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9E19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рублях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13D4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(в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исходной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855DD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в рублевом эквиваленте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</w:tr>
            <w:tr w:rsidR="001260F3" w14:paraId="27421ABD" w14:textId="77777777" w:rsidTr="001260F3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115E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3524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77F0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1DDB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4234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9BF1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5576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7208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6A1A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50EC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523E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F9B4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3DEE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A6F0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1260F3" w14:paraId="0BC270F4" w14:textId="77777777" w:rsidTr="001260F3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88B2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FC78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C79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37FC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A282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3036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5AEA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B082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489D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82C5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99A0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821D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720A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B8D2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1260F3" w14:paraId="6652AE8B" w14:textId="77777777" w:rsidTr="001260F3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3F01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Всего по кредитной организации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DBB8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1085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9853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93F4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CDFD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3B6D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9FC0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6223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B35A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61EC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8CE8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8F1E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42BD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0CFF09BA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04"/>
              <w:gridCol w:w="6256"/>
            </w:tblGrid>
            <w:tr w:rsidR="00EA4EC5" w14:paraId="622D3675" w14:textId="77777777" w:rsidTr="00B95455">
              <w:tc>
                <w:tcPr>
                  <w:tcW w:w="1104" w:type="dxa"/>
                </w:tcPr>
                <w:p w14:paraId="2F24E86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4.</w:t>
                  </w:r>
                </w:p>
              </w:tc>
              <w:tc>
                <w:tcPr>
                  <w:tcW w:w="6256" w:type="dxa"/>
                </w:tcPr>
                <w:p w14:paraId="35F3B9D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получателям бюджетных средств</w:t>
                  </w:r>
                </w:p>
              </w:tc>
            </w:tr>
          </w:tbl>
          <w:p w14:paraId="7B8F2009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709"/>
              <w:gridCol w:w="1134"/>
              <w:gridCol w:w="425"/>
              <w:gridCol w:w="426"/>
              <w:gridCol w:w="567"/>
              <w:gridCol w:w="283"/>
              <w:gridCol w:w="425"/>
              <w:gridCol w:w="426"/>
              <w:gridCol w:w="283"/>
              <w:gridCol w:w="425"/>
              <w:gridCol w:w="284"/>
              <w:gridCol w:w="567"/>
              <w:gridCol w:w="604"/>
            </w:tblGrid>
            <w:tr w:rsidR="009A4117" w14:paraId="4365998C" w14:textId="77777777" w:rsidTr="009A4117"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CEAF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DC1C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062F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Полное фирменное наименование кредитной организации (наименование ее филиала), БИК, адрес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 пределах места нахождения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1458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C41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3E98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35A1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3904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2B38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F3E87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EA91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AC93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9A4117" w14:paraId="0C8E0810" w14:textId="77777777" w:rsidTr="009A4117"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0589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4673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7625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4B5D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1CEB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3AD0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2A78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113B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D7BF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9869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C990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9E6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рублях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1B9F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(в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исходной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85627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в рублевом эквиваленте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</w:tr>
            <w:tr w:rsidR="009A4117" w14:paraId="543132F8" w14:textId="77777777" w:rsidTr="009A4117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804E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03F5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B0CB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41BC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A83D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00A1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02FC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4F4A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6A7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013F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C036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AE06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0B24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4313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9A4117" w14:paraId="0006D5BC" w14:textId="77777777" w:rsidTr="009A4117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D371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6ABB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6873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D120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89AD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8E1D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D476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A1BA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2D31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81C5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5699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184A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BB61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66B7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9A4117" w14:paraId="44EC90B2" w14:textId="77777777" w:rsidTr="009A4117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244A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Всего по кредитной 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организации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136E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3264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0A27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5E1C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3B01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7348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E90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3894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683E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EC1E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0BEE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8D93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30F3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4277C7F8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36"/>
              <w:gridCol w:w="6311"/>
            </w:tblGrid>
            <w:tr w:rsidR="00EA4EC5" w14:paraId="1A976CC9" w14:textId="77777777" w:rsidTr="00B95455">
              <w:tc>
                <w:tcPr>
                  <w:tcW w:w="1036" w:type="dxa"/>
                </w:tcPr>
                <w:p w14:paraId="083F3DA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5.</w:t>
                  </w:r>
                </w:p>
              </w:tc>
              <w:tc>
                <w:tcPr>
                  <w:tcW w:w="6311" w:type="dxa"/>
                </w:tcPr>
                <w:p w14:paraId="7D2BF65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государственным (муниципальным) бюджетным, автономным учреждениям</w:t>
                  </w:r>
                </w:p>
              </w:tc>
            </w:tr>
          </w:tbl>
          <w:p w14:paraId="3E351F94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709"/>
              <w:gridCol w:w="1134"/>
              <w:gridCol w:w="425"/>
              <w:gridCol w:w="426"/>
              <w:gridCol w:w="567"/>
              <w:gridCol w:w="283"/>
              <w:gridCol w:w="425"/>
              <w:gridCol w:w="426"/>
              <w:gridCol w:w="283"/>
              <w:gridCol w:w="425"/>
              <w:gridCol w:w="284"/>
              <w:gridCol w:w="567"/>
              <w:gridCol w:w="622"/>
            </w:tblGrid>
            <w:tr w:rsidR="009A4117" w14:paraId="38B24D90" w14:textId="77777777" w:rsidTr="009A4117"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9525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800A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E2A4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Полное фирменное наименование кредитной организации (наименование ее филиала), БИК, адрес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 пределах места нахождения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A0D8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53B3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EC5DD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9915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A941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F56F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85F9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88C4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A913B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9A4117" w14:paraId="32C31045" w14:textId="77777777" w:rsidTr="009A4117"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671F1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E023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7E5C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5D48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5BAD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1BAA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1E14D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CF18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ACED7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DF62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A280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DEB1D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рублях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159DB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(в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исходной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0E161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в рублевом эквиваленте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</w:tr>
            <w:tr w:rsidR="009A4117" w14:paraId="48ADEF54" w14:textId="77777777" w:rsidTr="009A4117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3EC3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A39A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2613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8168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6196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A749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89B3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6F08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5842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C307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C7D7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6A44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86A3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0A67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9A4117" w14:paraId="3CCC9E69" w14:textId="77777777" w:rsidTr="009A4117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33EC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C73A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C62F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E880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4977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432F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3C2B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1948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D26F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D871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516D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AE00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1017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1664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9A4117" w14:paraId="17D68930" w14:textId="77777777" w:rsidTr="009A4117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5F0F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Всего по кредитной организации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A373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5A3C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9F9B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DC03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2EFF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DB51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9410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12F5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20F7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859E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D5DD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6BFA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23CE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1C59BD3F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76"/>
              <w:gridCol w:w="6319"/>
            </w:tblGrid>
            <w:tr w:rsidR="00EA4EC5" w14:paraId="4773317C" w14:textId="77777777" w:rsidTr="00B95455">
              <w:tc>
                <w:tcPr>
                  <w:tcW w:w="1076" w:type="dxa"/>
                </w:tcPr>
                <w:p w14:paraId="39BDE65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Раздел 6.</w:t>
                  </w:r>
                </w:p>
              </w:tc>
              <w:tc>
                <w:tcPr>
                  <w:tcW w:w="6319" w:type="dxa"/>
                </w:tcPr>
                <w:p w14:paraId="45396F6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государственным (муниципальным) унитарным предприятиям</w:t>
                  </w:r>
                </w:p>
              </w:tc>
            </w:tr>
          </w:tbl>
          <w:p w14:paraId="293E39F1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709"/>
              <w:gridCol w:w="1134"/>
              <w:gridCol w:w="425"/>
              <w:gridCol w:w="426"/>
              <w:gridCol w:w="567"/>
              <w:gridCol w:w="283"/>
              <w:gridCol w:w="425"/>
              <w:gridCol w:w="426"/>
              <w:gridCol w:w="283"/>
              <w:gridCol w:w="425"/>
              <w:gridCol w:w="284"/>
              <w:gridCol w:w="567"/>
              <w:gridCol w:w="622"/>
            </w:tblGrid>
            <w:tr w:rsidR="009A4117" w14:paraId="01204710" w14:textId="77777777" w:rsidTr="009A4117"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1888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E67F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699C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Полное фирменное наименование кредитной организации (наименование ее филиала), БИК, адрес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 пределах места нахождения </w:t>
                  </w:r>
                  <w:r w:rsidRPr="009A4117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5A86D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B4EAA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5AD4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4FDE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DEFA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F6D8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98CA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72210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2AFD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9A4117" w14:paraId="13ECFB39" w14:textId="77777777" w:rsidTr="009A4117"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2EBA1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66FE1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F01BA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2012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2308B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D315D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BBA2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0CC7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200A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0ACD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36C3A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C8C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рублях 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2871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(в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исходной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5161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в рублевом эквиваленте 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</w:tr>
            <w:tr w:rsidR="009A4117" w14:paraId="48B4FCFD" w14:textId="77777777" w:rsidTr="009A4117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E7A2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0BF5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A88D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148C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0A5A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F981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B5CF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A2DB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7E7D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53B2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C300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B27A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C0FF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D9E0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9A4117" w14:paraId="053C8E24" w14:textId="77777777" w:rsidTr="009A4117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A4C7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3D01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3B77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1016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0A63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549F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2AB2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C894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C275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D07E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4C23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CAD7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8CD6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CFAC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9A4117" w14:paraId="02D5A6EB" w14:textId="77777777" w:rsidTr="009A4117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25AE4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Всего по кредитной организации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ACFC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1C8F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7134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C68E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26B3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9223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3232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944D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307F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514A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60B8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62BF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18A5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59714163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34"/>
              <w:gridCol w:w="6352"/>
            </w:tblGrid>
            <w:tr w:rsidR="00EA4EC5" w14:paraId="0C160F41" w14:textId="77777777" w:rsidTr="00B95455">
              <w:tc>
                <w:tcPr>
                  <w:tcW w:w="1034" w:type="dxa"/>
                </w:tcPr>
                <w:p w14:paraId="68E65FC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7.</w:t>
                  </w:r>
                </w:p>
              </w:tc>
              <w:tc>
                <w:tcPr>
                  <w:tcW w:w="6352" w:type="dxa"/>
                </w:tcPr>
                <w:p w14:paraId="68F4A2C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Информация о счетах и об остатках на счетах, открытых государственным корпорациям (компаниям)</w:t>
                  </w:r>
                </w:p>
              </w:tc>
            </w:tr>
          </w:tbl>
          <w:p w14:paraId="4553EB5B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689"/>
              <w:gridCol w:w="1134"/>
              <w:gridCol w:w="425"/>
              <w:gridCol w:w="426"/>
              <w:gridCol w:w="567"/>
              <w:gridCol w:w="283"/>
              <w:gridCol w:w="425"/>
              <w:gridCol w:w="426"/>
              <w:gridCol w:w="283"/>
              <w:gridCol w:w="425"/>
              <w:gridCol w:w="284"/>
              <w:gridCol w:w="567"/>
              <w:gridCol w:w="590"/>
            </w:tblGrid>
            <w:tr w:rsidR="00940A0F" w14:paraId="5F214B80" w14:textId="77777777" w:rsidTr="00940A0F">
              <w:tc>
                <w:tcPr>
                  <w:tcW w:w="8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8EB7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lastRenderedPageBreak/>
                    <w:t>Номер строки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EBD5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субъекта Российской Федерации по месту нахождения кредитной организации (филиала)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20BB9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Полное фирменное наименование кредитной организации (наименование ее филиала), БИК, адрес 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 пределах места нахождения 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кредитной организации (ее филиала)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86145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Полное наименование клиента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85C38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Сокращенное наименование клиента (при наличии)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6CD7A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Орган государственной власти, учредивший клиента (федеральное учреждение)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581F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 (КПП) клиента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8710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 клиента, телефон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4A9CD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балансового счета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3074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лицевого счета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ACE2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Дата последнего движения по лицевому счету</w:t>
                  </w:r>
                </w:p>
              </w:tc>
              <w:tc>
                <w:tcPr>
                  <w:tcW w:w="14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4E566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Остаток денежных средств на лицевом счете</w:t>
                  </w:r>
                </w:p>
              </w:tc>
            </w:tr>
            <w:tr w:rsidR="00940A0F" w14:paraId="06A98D85" w14:textId="77777777" w:rsidTr="00940A0F">
              <w:tc>
                <w:tcPr>
                  <w:tcW w:w="8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A585A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C28EB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AB05D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CB654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B867C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3384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412CE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23617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1CE3F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22213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20EEB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302F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рублях 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4D2E2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(в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единицах 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исходной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 валюты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B0131" w14:textId="77777777" w:rsidR="00EA4EC5" w:rsidRPr="00B9545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в иностранной валюте в рублевом эквиваленте 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</w:t>
                  </w:r>
                  <w:r w:rsidRPr="00B95455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руб. коп.</w:t>
                  </w:r>
                  <w:r w:rsidRPr="00940A0F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)</w:t>
                  </w:r>
                </w:p>
              </w:tc>
            </w:tr>
            <w:tr w:rsidR="00940A0F" w14:paraId="1E471490" w14:textId="77777777" w:rsidTr="00940A0F"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DD3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06B4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071C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9200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F873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3F40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53AE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0CC7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1AFD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3186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B1C3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5BE0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6C7F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1160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</w:tr>
            <w:tr w:rsidR="00940A0F" w14:paraId="39DE2029" w14:textId="77777777" w:rsidTr="00940A0F"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CA21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42F8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FB3E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522F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B68B8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D58F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A30A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9505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C9D3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C90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5279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DF84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B470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2074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940A0F" w14:paraId="537D587B" w14:textId="77777777" w:rsidTr="00940A0F"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497EB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Всего по кредитной организации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4CFB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2566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AB2D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AFB9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33091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AFA8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ABED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78922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4A71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AA047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3A0D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EBBF6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DB45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0AB85AD3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80"/>
              <w:gridCol w:w="283"/>
              <w:gridCol w:w="1418"/>
              <w:gridCol w:w="283"/>
              <w:gridCol w:w="2998"/>
            </w:tblGrid>
            <w:tr w:rsidR="00EA4EC5" w14:paraId="7B556B5C" w14:textId="77777777" w:rsidTr="00B95455">
              <w:tc>
                <w:tcPr>
                  <w:tcW w:w="2380" w:type="dxa"/>
                  <w:tcBorders>
                    <w:bottom w:val="single" w:sz="4" w:space="0" w:color="auto"/>
                  </w:tcBorders>
                  <w:vAlign w:val="bottom"/>
                </w:tcPr>
                <w:p w14:paraId="5D8118F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Должностное лицо, уполномоченное подписывать Отчет</w:t>
                  </w:r>
                </w:p>
              </w:tc>
              <w:tc>
                <w:tcPr>
                  <w:tcW w:w="283" w:type="dxa"/>
                </w:tcPr>
                <w:p w14:paraId="3CA753B5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7A432563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</w:tcPr>
                <w:p w14:paraId="7CFE309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998" w:type="dxa"/>
                  <w:tcBorders>
                    <w:bottom w:val="single" w:sz="4" w:space="0" w:color="auto"/>
                  </w:tcBorders>
                </w:tcPr>
                <w:p w14:paraId="3E9BD55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EA4EC5" w14:paraId="02306610" w14:textId="77777777" w:rsidTr="00B95455">
              <w:tc>
                <w:tcPr>
                  <w:tcW w:w="2380" w:type="dxa"/>
                  <w:tcBorders>
                    <w:top w:val="single" w:sz="4" w:space="0" w:color="auto"/>
                  </w:tcBorders>
                </w:tcPr>
                <w:p w14:paraId="17049E10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(должность)</w:t>
                  </w:r>
                </w:p>
              </w:tc>
              <w:tc>
                <w:tcPr>
                  <w:tcW w:w="283" w:type="dxa"/>
                </w:tcPr>
                <w:p w14:paraId="2730862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0B987FA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940A0F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14:paraId="74662DEA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998" w:type="dxa"/>
                  <w:tcBorders>
                    <w:top w:val="single" w:sz="4" w:space="0" w:color="auto"/>
                  </w:tcBorders>
                </w:tcPr>
                <w:p w14:paraId="0EFC5AB4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(</w:t>
                  </w:r>
                  <w:r w:rsidRPr="00940A0F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фамилия, имя, отчество (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последнее - при наличии)</w:t>
                  </w:r>
                </w:p>
              </w:tc>
            </w:tr>
          </w:tbl>
          <w:p w14:paraId="15C82FE8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85"/>
              <w:gridCol w:w="5571"/>
            </w:tblGrid>
            <w:tr w:rsidR="00EA4EC5" w14:paraId="7A804FA8" w14:textId="77777777" w:rsidTr="00B95455">
              <w:tc>
                <w:tcPr>
                  <w:tcW w:w="1785" w:type="dxa"/>
                  <w:vAlign w:val="bottom"/>
                </w:tcPr>
                <w:p w14:paraId="3BE2A4AF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lastRenderedPageBreak/>
                    <w:t>Исполнитель</w:t>
                  </w:r>
                  <w:r w:rsidRPr="00940A0F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:</w:t>
                  </w:r>
                </w:p>
              </w:tc>
              <w:tc>
                <w:tcPr>
                  <w:tcW w:w="5571" w:type="dxa"/>
                  <w:tcBorders>
                    <w:bottom w:val="single" w:sz="4" w:space="0" w:color="auto"/>
                  </w:tcBorders>
                  <w:vAlign w:val="bottom"/>
                </w:tcPr>
                <w:p w14:paraId="00D4B069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EA4EC5" w14:paraId="0CAF2279" w14:textId="77777777" w:rsidTr="00B95455">
              <w:tc>
                <w:tcPr>
                  <w:tcW w:w="1785" w:type="dxa"/>
                </w:tcPr>
                <w:p w14:paraId="277CE3FC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571" w:type="dxa"/>
                  <w:tcBorders>
                    <w:top w:val="single" w:sz="4" w:space="0" w:color="auto"/>
                  </w:tcBorders>
                </w:tcPr>
                <w:p w14:paraId="7D42F49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(</w:t>
                  </w:r>
                  <w:r w:rsidRPr="00940A0F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фамилия, имя, отчество (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последнее - при наличии)</w:t>
                  </w:r>
                </w:p>
              </w:tc>
            </w:tr>
            <w:tr w:rsidR="00EA4EC5" w14:paraId="4953E7D9" w14:textId="77777777" w:rsidTr="00B95455">
              <w:tc>
                <w:tcPr>
                  <w:tcW w:w="7356" w:type="dxa"/>
                  <w:gridSpan w:val="2"/>
                </w:tcPr>
                <w:p w14:paraId="35CA441D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Телефон:</w:t>
                  </w:r>
                </w:p>
                <w:p w14:paraId="2BA3E34E" w14:textId="77777777" w:rsidR="00EA4EC5" w:rsidRDefault="00EA4EC5" w:rsidP="00EA4EC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"__" _____________ ____ г.</w:t>
                  </w:r>
                </w:p>
              </w:tc>
            </w:tr>
          </w:tbl>
          <w:p w14:paraId="7B66ABC2" w14:textId="450DEF94" w:rsidR="00EA4EC5" w:rsidRP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EA4EC5" w:rsidRPr="00EA4EC5" w14:paraId="6237E62F" w14:textId="77777777" w:rsidTr="00EA4EC5"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24D917" w14:textId="77777777" w:rsidR="00EA4EC5" w:rsidRPr="00EA4EC5" w:rsidRDefault="00EA4EC5" w:rsidP="00EA4EC5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3910D2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p w14:paraId="3B47140B" w14:textId="77777777" w:rsidR="00EA4EC5" w:rsidRDefault="00EA4EC5" w:rsidP="00EA4EC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EA4EC5">
              <w:rPr>
                <w:rFonts w:ascii="Arial" w:eastAsiaTheme="minorHAnsi" w:hAnsi="Arial" w:cs="Arial"/>
                <w:sz w:val="20"/>
                <w:szCs w:val="20"/>
                <w:shd w:val="clear" w:color="auto" w:fill="C0C0C0"/>
                <w14:ligatures w14:val="standardContextual"/>
              </w:rPr>
              <w:t>--------------------------------</w:t>
            </w:r>
          </w:p>
          <w:p w14:paraId="30D8B5FA" w14:textId="77777777" w:rsidR="00EA4EC5" w:rsidRPr="00EA4EC5" w:rsidRDefault="00EA4EC5" w:rsidP="00EA4EC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eastAsiaTheme="minorHAnsi" w:hAnsi="Arial" w:cs="Arial"/>
                <w:sz w:val="20"/>
                <w:szCs w:val="20"/>
                <w:shd w:val="clear" w:color="auto" w:fill="C0C0C0"/>
                <w14:ligatures w14:val="standardContextual"/>
              </w:rPr>
            </w:pPr>
            <w:r w:rsidRPr="00EA4EC5">
              <w:rPr>
                <w:rFonts w:ascii="Arial" w:eastAsiaTheme="minorHAnsi" w:hAnsi="Arial" w:cs="Arial"/>
                <w:sz w:val="20"/>
                <w:szCs w:val="20"/>
                <w:shd w:val="clear" w:color="auto" w:fill="C0C0C0"/>
                <w14:ligatures w14:val="standardContextual"/>
              </w:rPr>
              <w:t>&lt;1&gt; Общероссийский классификатор объектов административно-территориального деления.</w:t>
            </w:r>
          </w:p>
          <w:p w14:paraId="04C9F258" w14:textId="77777777" w:rsidR="00EA4EC5" w:rsidRPr="00EA4EC5" w:rsidRDefault="00EA4EC5" w:rsidP="00EA4EC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eastAsiaTheme="minorHAnsi" w:hAnsi="Arial" w:cs="Arial"/>
                <w:sz w:val="20"/>
                <w:szCs w:val="20"/>
                <w:shd w:val="clear" w:color="auto" w:fill="C0C0C0"/>
                <w14:ligatures w14:val="standardContextual"/>
              </w:rPr>
            </w:pPr>
            <w:r w:rsidRPr="00EA4EC5">
              <w:rPr>
                <w:rFonts w:ascii="Arial" w:eastAsiaTheme="minorHAnsi" w:hAnsi="Arial" w:cs="Arial"/>
                <w:sz w:val="20"/>
                <w:szCs w:val="20"/>
                <w:shd w:val="clear" w:color="auto" w:fill="C0C0C0"/>
                <w14:ligatures w14:val="standardContextual"/>
              </w:rPr>
              <w:t>&lt;2&gt; Общероссийский классификатор предприятий и организаций.</w:t>
            </w:r>
          </w:p>
          <w:p w14:paraId="25A91283" w14:textId="5262C820" w:rsidR="00EA4EC5" w:rsidRPr="00EA4EC5" w:rsidRDefault="00EA4EC5" w:rsidP="00EA4EC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rFonts w:ascii="Arial" w:eastAsiaTheme="minorHAnsi" w:hAnsi="Arial" w:cs="Arial"/>
                <w:sz w:val="20"/>
                <w:szCs w:val="20"/>
                <w:shd w:val="clear" w:color="auto" w:fill="C0C0C0"/>
                <w14:ligatures w14:val="standardContextual"/>
              </w:rPr>
              <w:t>&lt;3&gt; Общероссийский классификатор управленческой документации.</w:t>
            </w:r>
          </w:p>
        </w:tc>
      </w:tr>
      <w:tr w:rsidR="00940A0F" w:rsidRPr="00EA4EC5" w14:paraId="0A0639D1" w14:textId="77777777" w:rsidTr="00EA4EC5"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23B639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3012AE9B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EA4EC5">
              <w:rPr>
                <w:sz w:val="20"/>
              </w:rPr>
              <w:t>Порядок</w:t>
            </w:r>
          </w:p>
          <w:p w14:paraId="57C13A90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составления и представления отчетности</w:t>
            </w:r>
          </w:p>
          <w:p w14:paraId="2AF08061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по форме 0409909 "Информация о счетах и об остатках</w:t>
            </w:r>
          </w:p>
          <w:p w14:paraId="6779C973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денежных средств на счетах, открытых Федеральному</w:t>
            </w:r>
          </w:p>
          <w:p w14:paraId="4632342B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казначейству и его территориальным органам, финансовым</w:t>
            </w:r>
          </w:p>
          <w:p w14:paraId="0F0824F9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органам субъектов Российской Федерации и муниципальных</w:t>
            </w:r>
          </w:p>
          <w:p w14:paraId="467F25A5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образований, органам управления государственными</w:t>
            </w:r>
          </w:p>
          <w:p w14:paraId="16D405D5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внебюджетными фондами, получателям бюджетных средств,</w:t>
            </w:r>
          </w:p>
          <w:p w14:paraId="5EF07C84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государственным (муниципальным) бюджетным, автономным</w:t>
            </w:r>
          </w:p>
          <w:p w14:paraId="4AE5C060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учреждениям, государственным (муниципальным) унитарным</w:t>
            </w:r>
          </w:p>
          <w:p w14:paraId="6B11F658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предприятиям и государственным корпорациям</w:t>
            </w:r>
          </w:p>
          <w:p w14:paraId="2B247526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(компаниям) в кредитных организациях"</w:t>
            </w:r>
          </w:p>
          <w:p w14:paraId="30AEEAED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14:paraId="417761CF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 xml:space="preserve">1. Отчетность по форме 0409909 "Информация о счетах и об остатках денежных средств на счетах, открытых Федеральному казначейству и его территориальным органам, финансовым органам субъектов Российской Федерации и муниципальных образований, органам управления государственными внебюджетными фондами, получателям бюджетных средств, государственным (муниципальным) бюджетным, автономным учреждениям, государственным (муниципальным) унитарным предприятиям и государственным корпорациям (компаниям) в кредитных организациях" (далее - Отчет) составляется кредитными организациями (за исключением </w:t>
            </w:r>
            <w:r w:rsidRPr="00EA4EC5">
              <w:rPr>
                <w:sz w:val="20"/>
              </w:rPr>
              <w:lastRenderedPageBreak/>
              <w:t xml:space="preserve">небанковских кредитных организаций) ежеквартально по состоянию на </w:t>
            </w:r>
            <w:r w:rsidRPr="00EA4EC5">
              <w:rPr>
                <w:strike/>
                <w:color w:val="FF0000"/>
                <w:sz w:val="20"/>
              </w:rPr>
              <w:t>1-е</w:t>
            </w:r>
            <w:r w:rsidRPr="00EA4EC5">
              <w:rPr>
                <w:color w:val="FF0000"/>
                <w:sz w:val="20"/>
              </w:rPr>
              <w:t xml:space="preserve"> </w:t>
            </w:r>
            <w:r w:rsidRPr="00EA4EC5">
              <w:rPr>
                <w:sz w:val="20"/>
              </w:rPr>
              <w:t xml:space="preserve">число месяца, следующего за отчетным кварталом, и представляется в Банк России не позднее </w:t>
            </w:r>
            <w:r w:rsidRPr="00EA4EC5">
              <w:rPr>
                <w:strike/>
                <w:color w:val="FF0000"/>
                <w:sz w:val="20"/>
              </w:rPr>
              <w:t>8-го</w:t>
            </w:r>
            <w:r w:rsidRPr="00EA4EC5">
              <w:rPr>
                <w:color w:val="FF0000"/>
                <w:sz w:val="20"/>
              </w:rPr>
              <w:t xml:space="preserve"> </w:t>
            </w:r>
            <w:r w:rsidRPr="00EA4EC5">
              <w:rPr>
                <w:sz w:val="20"/>
              </w:rPr>
              <w:t>рабочего дня месяца, следующего за отчетным кварталом.</w:t>
            </w:r>
          </w:p>
          <w:p w14:paraId="1BF028A1" w14:textId="77777777" w:rsidR="00940A0F" w:rsidRPr="00EA4EC5" w:rsidRDefault="00940A0F" w:rsidP="00940A0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>В Отчет включаются данные о счетах и об остатках денежных средств на счетах, открытых Федеральному казначейству и его территориальным органам, финансовым органам субъектов Российской Федерации и муниципальных образований, органам управления государственными внебюджетными фондами, получателям бюджетных средств, государственным (муниципальным) бюджетным, автономным учреждениям, государственным (муниципальным) унитарным предприятиям и государственным корпорациям (компаниям) (далее - клиенты).</w:t>
            </w:r>
          </w:p>
          <w:p w14:paraId="0DFFC9F1" w14:textId="05B9705C" w:rsidR="00940A0F" w:rsidRPr="00EA4EC5" w:rsidRDefault="00940A0F" w:rsidP="00940A0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 xml:space="preserve">2. Данные в Отчете отражаются в валюте Российской Федерации, в иностранной валюте и в иностранной валюте в рублевом эквиваленте, определяемом по официальному курсу иностранной валюты по отношению к рублю, установленному Банком России в соответствии с пунктом 15 статьи 4 Федерального закона "О Центральном банке Российской Федерации (Банке России)" </w:t>
            </w:r>
            <w:r w:rsidRPr="00EA4EC5">
              <w:rPr>
                <w:strike/>
                <w:color w:val="FF0000"/>
                <w:sz w:val="20"/>
              </w:rPr>
              <w:t>&lt;1&gt;</w:t>
            </w:r>
            <w:r w:rsidRPr="00EA4EC5">
              <w:rPr>
                <w:sz w:val="20"/>
              </w:rPr>
              <w:t>, на отчетную дату (далее - рублевый эквивалент).</w:t>
            </w:r>
          </w:p>
        </w:tc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5A93F2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04EA843C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EA4EC5">
              <w:rPr>
                <w:sz w:val="20"/>
              </w:rPr>
              <w:t>Порядок</w:t>
            </w:r>
          </w:p>
          <w:p w14:paraId="33DF9E28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составления и представления отчетности по форме 0409909</w:t>
            </w:r>
          </w:p>
          <w:p w14:paraId="24C32C64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"Информация о счетах и об остатках денежных средств</w:t>
            </w:r>
          </w:p>
          <w:p w14:paraId="6E8AB338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на счетах, открытых Федеральному казначейству и его</w:t>
            </w:r>
          </w:p>
          <w:p w14:paraId="5A0A62B4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территориальным органам, финансовым органам субъектов</w:t>
            </w:r>
          </w:p>
          <w:p w14:paraId="5B797ADE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Российской Федерации и муниципальных образований, органам</w:t>
            </w:r>
          </w:p>
          <w:p w14:paraId="5E6B6A91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управления государственными внебюджетными фондами,</w:t>
            </w:r>
          </w:p>
          <w:p w14:paraId="59E4274C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получателям бюджетных средств, государственным</w:t>
            </w:r>
          </w:p>
          <w:p w14:paraId="20C47AA8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(муниципальным) бюджетным, автономным учреждениям,</w:t>
            </w:r>
          </w:p>
          <w:p w14:paraId="2CA25606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государственным (муниципальным) унитарным</w:t>
            </w:r>
          </w:p>
          <w:p w14:paraId="6ACAF998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предприятиям и государственным корпорациям</w:t>
            </w:r>
          </w:p>
          <w:p w14:paraId="07D63F1F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A4EC5">
              <w:rPr>
                <w:sz w:val="20"/>
              </w:rPr>
              <w:t>(компаниям) в кредитных организациях"</w:t>
            </w:r>
          </w:p>
          <w:p w14:paraId="41404853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14:paraId="5A237D9B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 xml:space="preserve">1. Отчетность по форме 0409909 "Информация о счетах и об остатках денежных средств на счетах, открытых Федеральному казначейству и его территориальным органам, финансовым органам субъектов Российской Федерации и муниципальных образований, органам управления государственными внебюджетными фондами, получателям бюджетных средств, государственным (муниципальным) бюджетным, автономным учреждениям, государственным (муниципальным) унитарным предприятиям и государственным корпорациям (компаниям) в кредитных организациях" (далее - Отчет) составляется кредитными организациями (за исключением </w:t>
            </w:r>
            <w:r w:rsidRPr="00EA4EC5">
              <w:rPr>
                <w:sz w:val="20"/>
              </w:rPr>
              <w:lastRenderedPageBreak/>
              <w:t xml:space="preserve">небанковских кредитных организаций) ежеквартально по состоянию на </w:t>
            </w:r>
            <w:r w:rsidRPr="00EA4EC5">
              <w:rPr>
                <w:sz w:val="20"/>
                <w:highlight w:val="lightGray"/>
              </w:rPr>
              <w:t>первое</w:t>
            </w:r>
            <w:r w:rsidRPr="00EA4EC5">
              <w:rPr>
                <w:sz w:val="20"/>
              </w:rPr>
              <w:t xml:space="preserve"> число месяца, следующего за отчетным кварталом, и представляется в Банк России не позднее </w:t>
            </w:r>
            <w:r w:rsidRPr="00EA4EC5">
              <w:rPr>
                <w:sz w:val="20"/>
                <w:highlight w:val="lightGray"/>
              </w:rPr>
              <w:t>восьмого</w:t>
            </w:r>
            <w:r w:rsidRPr="00EA4EC5">
              <w:rPr>
                <w:sz w:val="20"/>
              </w:rPr>
              <w:t xml:space="preserve"> рабочего дня месяца, следующего за отчетным кварталом.</w:t>
            </w:r>
          </w:p>
          <w:p w14:paraId="1E967AE7" w14:textId="77777777" w:rsidR="00940A0F" w:rsidRPr="00EA4EC5" w:rsidRDefault="00940A0F" w:rsidP="00940A0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>В Отчет включаются данные о счетах и об остатках денежных средств на счетах, открытых Федеральному казначейству и его территориальным органам, финансовым органам субъектов Российской Федерации и муниципальных образований, органам управления государственными внебюджетными фондами, получателям бюджетных средств, государственным (муниципальным) бюджетным, автономным учреждениям, государственным (муниципальным) унитарным предприятиям и государственным корпорациям (компаниям) (далее - клиенты).</w:t>
            </w:r>
          </w:p>
          <w:p w14:paraId="28F2E9F6" w14:textId="257B74FE" w:rsidR="00940A0F" w:rsidRPr="00EA4EC5" w:rsidRDefault="00940A0F" w:rsidP="00940A0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 xml:space="preserve">2. Данные в Отчете отражаются в валюте Российской Федерации, в иностранной валюте и в иностранной валюте в рублевом эквиваленте, определяемом по официальному курсу иностранной валюты по отношению к рублю, установленному Банком России в соответствии с пунктом 15 статьи 4 Федерального закона </w:t>
            </w:r>
            <w:r w:rsidRPr="00EA4EC5">
              <w:rPr>
                <w:sz w:val="20"/>
                <w:highlight w:val="lightGray"/>
              </w:rPr>
              <w:t>от 10 июля 2022 года N 86-ФЗ</w:t>
            </w:r>
            <w:r w:rsidRPr="00EA4EC5">
              <w:rPr>
                <w:sz w:val="20"/>
              </w:rPr>
              <w:t xml:space="preserve"> "О Центральном банке Российской Федерации (Банке России)", на отчетную дату (далее - рублевый эквивалент).</w:t>
            </w:r>
          </w:p>
        </w:tc>
      </w:tr>
      <w:tr w:rsidR="00940A0F" w:rsidRPr="00EA4EC5" w14:paraId="634839E8" w14:textId="77777777" w:rsidTr="00EA4EC5"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F27FEA" w14:textId="77777777" w:rsidR="00940A0F" w:rsidRPr="00940A0F" w:rsidRDefault="00940A0F" w:rsidP="00940A0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lastRenderedPageBreak/>
              <w:t>--------------------------------</w:t>
            </w:r>
          </w:p>
          <w:p w14:paraId="4845A244" w14:textId="28B8CA21" w:rsidR="00940A0F" w:rsidRPr="00940A0F" w:rsidRDefault="00940A0F" w:rsidP="00940A0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&lt;1&gt; Собрание законодательства Российской Федерации, 2002, N 28, ст. 2790.</w:t>
            </w:r>
          </w:p>
        </w:tc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6EE4B1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</w:tr>
      <w:tr w:rsidR="00940A0F" w:rsidRPr="00EA4EC5" w14:paraId="068F6E9F" w14:textId="77777777" w:rsidTr="00EA4EC5"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2478CB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0774FD79" w14:textId="3BBBBE8D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 xml:space="preserve">3. Отчет формируется в разрезе субъектов Российской Федерации по кодам объектов административно-территориального деления </w:t>
            </w:r>
            <w:r w:rsidRPr="00EA4EC5">
              <w:rPr>
                <w:strike/>
                <w:color w:val="FF0000"/>
                <w:sz w:val="20"/>
              </w:rPr>
              <w:t>Общероссийского классификатора объектов административно-территориального деления</w:t>
            </w:r>
            <w:r w:rsidRPr="00EA4EC5">
              <w:rPr>
                <w:color w:val="FF0000"/>
                <w:sz w:val="20"/>
              </w:rPr>
              <w:t xml:space="preserve"> </w:t>
            </w:r>
            <w:r w:rsidRPr="00EA4EC5">
              <w:rPr>
                <w:sz w:val="20"/>
              </w:rPr>
              <w:t>(далее - ОКАТО). Информация по автономным округам отражается отдельно по каждому автономному округу.</w:t>
            </w:r>
          </w:p>
        </w:tc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2CC507" w14:textId="3ACA2DDD" w:rsidR="00940A0F" w:rsidRPr="00EA4EC5" w:rsidRDefault="00940A0F" w:rsidP="00940A0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 xml:space="preserve">3. Отчет формируется в разрезе субъектов Российской Федерации по кодам </w:t>
            </w:r>
            <w:r w:rsidRPr="00EA4EC5">
              <w:rPr>
                <w:sz w:val="20"/>
                <w:highlight w:val="lightGray"/>
              </w:rPr>
              <w:t>Общероссийского классификатора</w:t>
            </w:r>
            <w:r w:rsidRPr="00EA4EC5">
              <w:rPr>
                <w:sz w:val="20"/>
              </w:rPr>
              <w:t xml:space="preserve"> объектов административно-территориального деления (далее - ОКАТО). Информация по автономным округам отражается отдельно по каждому автономному округу.</w:t>
            </w:r>
          </w:p>
        </w:tc>
      </w:tr>
      <w:tr w:rsidR="00940A0F" w:rsidRPr="00EA4EC5" w14:paraId="1F9ADFC7" w14:textId="77777777" w:rsidTr="00EA4EC5"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30BE4A" w14:textId="77777777" w:rsidR="00940A0F" w:rsidRPr="00EA4EC5" w:rsidRDefault="00940A0F" w:rsidP="00940A0F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010EA1" w14:textId="250729DA" w:rsidR="00940A0F" w:rsidRPr="00EA4EC5" w:rsidRDefault="00940A0F" w:rsidP="00940A0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4. В случае выявления ошибки (ошибок) в данных Отчета за отчетный квартал, повторное представление в Банк России Отчета, содержащего исправленное значение показателя (исправленные значения показателей), осуществляется не позднее второго рабочего дня после дня выявления ошибки (ошибок).</w:t>
            </w:r>
          </w:p>
        </w:tc>
      </w:tr>
      <w:tr w:rsidR="00C866C5" w:rsidRPr="00EA4EC5" w14:paraId="48F44449" w14:textId="77777777" w:rsidTr="00EA4EC5"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70BBD1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lastRenderedPageBreak/>
              <w:t>4</w:t>
            </w:r>
            <w:r w:rsidRPr="00C866C5">
              <w:rPr>
                <w:strike/>
                <w:color w:val="FF0000"/>
                <w:sz w:val="20"/>
              </w:rPr>
              <w:t>.</w:t>
            </w:r>
            <w:r w:rsidRPr="00EA4EC5">
              <w:rPr>
                <w:sz w:val="20"/>
              </w:rPr>
              <w:t xml:space="preserve"> Отчет состоит из семи разделов, в которые включается следующая информация:</w:t>
            </w:r>
          </w:p>
          <w:p w14:paraId="37E20291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4.1.</w:t>
            </w:r>
            <w:r w:rsidRPr="00C866C5">
              <w:rPr>
                <w:strike/>
                <w:color w:val="FF0000"/>
                <w:sz w:val="20"/>
              </w:rPr>
              <w:t xml:space="preserve"> В</w:t>
            </w:r>
            <w:r w:rsidRPr="00EA4EC5">
              <w:rPr>
                <w:sz w:val="20"/>
              </w:rPr>
              <w:t xml:space="preserve"> раздел 1 - о счетах и об остатках на счетах, открытых Федеральному казначейству и его территориальным органам</w:t>
            </w:r>
            <w:r w:rsidRPr="00940A0F">
              <w:rPr>
                <w:strike/>
                <w:color w:val="FF0000"/>
                <w:sz w:val="20"/>
              </w:rPr>
              <w:t>.</w:t>
            </w:r>
          </w:p>
          <w:p w14:paraId="74893B03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4.2.</w:t>
            </w:r>
            <w:r w:rsidRPr="00C866C5">
              <w:rPr>
                <w:strike/>
                <w:color w:val="FF0000"/>
                <w:sz w:val="20"/>
              </w:rPr>
              <w:t xml:space="preserve"> В</w:t>
            </w:r>
            <w:r w:rsidRPr="00EA4EC5">
              <w:rPr>
                <w:sz w:val="20"/>
              </w:rPr>
              <w:t xml:space="preserve"> раздел 2 - о счетах и об остатках на счетах, открытых финансовым органам субъектов Российской Федерации и муниципальных образований</w:t>
            </w:r>
            <w:r w:rsidRPr="00940A0F">
              <w:rPr>
                <w:strike/>
                <w:color w:val="FF0000"/>
                <w:sz w:val="20"/>
              </w:rPr>
              <w:t>.</w:t>
            </w:r>
          </w:p>
          <w:p w14:paraId="4FA9D94D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4.3.</w:t>
            </w:r>
            <w:r w:rsidRPr="00C866C5">
              <w:rPr>
                <w:strike/>
                <w:color w:val="FF0000"/>
                <w:sz w:val="20"/>
              </w:rPr>
              <w:t xml:space="preserve"> В</w:t>
            </w:r>
            <w:r w:rsidRPr="00EA4EC5">
              <w:rPr>
                <w:sz w:val="20"/>
              </w:rPr>
              <w:t xml:space="preserve"> раздел 3 - о счетах и об остатках на счетах, открытых органам управления государственными внебюджетными фондами</w:t>
            </w:r>
            <w:r w:rsidRPr="00940A0F">
              <w:rPr>
                <w:strike/>
                <w:color w:val="FF0000"/>
                <w:sz w:val="20"/>
              </w:rPr>
              <w:t>.</w:t>
            </w:r>
          </w:p>
          <w:p w14:paraId="42023883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4.4.</w:t>
            </w:r>
            <w:r w:rsidRPr="00C866C5">
              <w:rPr>
                <w:strike/>
                <w:color w:val="FF0000"/>
                <w:sz w:val="20"/>
              </w:rPr>
              <w:t xml:space="preserve"> В</w:t>
            </w:r>
            <w:r w:rsidRPr="00EA4EC5">
              <w:rPr>
                <w:sz w:val="20"/>
              </w:rPr>
              <w:t xml:space="preserve"> раздел 4 - о счетах и об остатках на счетах, открытых получателям бюджетных средств</w:t>
            </w:r>
            <w:r w:rsidRPr="00940A0F">
              <w:rPr>
                <w:strike/>
                <w:color w:val="FF0000"/>
                <w:sz w:val="20"/>
              </w:rPr>
              <w:t>.</w:t>
            </w:r>
          </w:p>
          <w:p w14:paraId="6A3ED5C0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4.5.</w:t>
            </w:r>
            <w:r w:rsidRPr="00C866C5">
              <w:rPr>
                <w:strike/>
                <w:color w:val="FF0000"/>
                <w:sz w:val="20"/>
              </w:rPr>
              <w:t xml:space="preserve"> В</w:t>
            </w:r>
            <w:r w:rsidRPr="00EA4EC5">
              <w:rPr>
                <w:sz w:val="20"/>
              </w:rPr>
              <w:t xml:space="preserve"> раздел 5 - о счетах и об остатках на счетах, открытых государственным (муниципальным) бюджетным, автономным учреждениям (за исключением счетов, открытых автономным некоммерческим организациям)</w:t>
            </w:r>
            <w:r w:rsidRPr="00940A0F">
              <w:rPr>
                <w:strike/>
                <w:color w:val="FF0000"/>
                <w:sz w:val="20"/>
              </w:rPr>
              <w:t>.</w:t>
            </w:r>
          </w:p>
          <w:p w14:paraId="079B10A1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4.6.</w:t>
            </w:r>
            <w:r w:rsidRPr="00C866C5">
              <w:rPr>
                <w:strike/>
                <w:color w:val="FF0000"/>
                <w:sz w:val="20"/>
              </w:rPr>
              <w:t xml:space="preserve"> В</w:t>
            </w:r>
            <w:r w:rsidRPr="00EA4EC5">
              <w:rPr>
                <w:sz w:val="20"/>
              </w:rPr>
              <w:t xml:space="preserve"> раздел 6 - о счетах и об остатках на счетах, открытых государственным (муниципальным) унитарным предприятиям</w:t>
            </w:r>
            <w:r w:rsidRPr="00940A0F">
              <w:rPr>
                <w:strike/>
                <w:color w:val="FF0000"/>
                <w:sz w:val="20"/>
              </w:rPr>
              <w:t>.</w:t>
            </w:r>
          </w:p>
          <w:p w14:paraId="62D996DA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4.7.</w:t>
            </w:r>
            <w:r w:rsidRPr="00C866C5">
              <w:rPr>
                <w:strike/>
                <w:color w:val="FF0000"/>
                <w:sz w:val="20"/>
              </w:rPr>
              <w:t xml:space="preserve"> В</w:t>
            </w:r>
            <w:r w:rsidRPr="00EA4EC5">
              <w:rPr>
                <w:sz w:val="20"/>
              </w:rPr>
              <w:t xml:space="preserve"> раздел 7 - о счетах и об остатках на счетах, открытых государственным корпорациям (компаниям)</w:t>
            </w:r>
            <w:r w:rsidRPr="00940A0F">
              <w:rPr>
                <w:strike/>
                <w:color w:val="FF0000"/>
                <w:sz w:val="20"/>
              </w:rPr>
              <w:t>.</w:t>
            </w:r>
          </w:p>
          <w:p w14:paraId="507D0309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5</w:t>
            </w:r>
            <w:r w:rsidRPr="00C866C5">
              <w:rPr>
                <w:strike/>
                <w:color w:val="FF0000"/>
                <w:sz w:val="20"/>
              </w:rPr>
              <w:t>.</w:t>
            </w:r>
            <w:r w:rsidRPr="00EA4EC5">
              <w:rPr>
                <w:sz w:val="20"/>
              </w:rPr>
              <w:t xml:space="preserve"> В графах разделов 1 - 7 Отчета указывается следующая информация:</w:t>
            </w:r>
          </w:p>
          <w:p w14:paraId="66EA41F0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5</w:t>
            </w:r>
            <w:r w:rsidRPr="00C866C5">
              <w:rPr>
                <w:sz w:val="20"/>
              </w:rPr>
              <w:t>.1</w:t>
            </w:r>
            <w:r w:rsidRPr="00EA4EC5">
              <w:rPr>
                <w:sz w:val="20"/>
              </w:rPr>
              <w:t xml:space="preserve">. В графе 2 - код субъекта Российской Федерации по месту нахождения кредитной организации (филиала), в которой (котором) осуществляется обслуживание банковских счетов клиентов, соответствующий первым пяти разрядам кода </w:t>
            </w:r>
            <w:r w:rsidRPr="00EA4EC5">
              <w:rPr>
                <w:strike/>
                <w:color w:val="FF0000"/>
                <w:sz w:val="20"/>
              </w:rPr>
              <w:t>по</w:t>
            </w:r>
            <w:r w:rsidRPr="00EA4EC5">
              <w:rPr>
                <w:color w:val="FF0000"/>
                <w:sz w:val="20"/>
              </w:rPr>
              <w:t xml:space="preserve"> </w:t>
            </w:r>
            <w:r w:rsidRPr="00EA4EC5">
              <w:rPr>
                <w:sz w:val="20"/>
              </w:rPr>
              <w:t>ОКАТО.</w:t>
            </w:r>
          </w:p>
          <w:p w14:paraId="43F093F1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5</w:t>
            </w:r>
            <w:r w:rsidRPr="00C866C5">
              <w:rPr>
                <w:sz w:val="20"/>
              </w:rPr>
              <w:t>.2</w:t>
            </w:r>
            <w:r w:rsidRPr="00EA4EC5">
              <w:rPr>
                <w:sz w:val="20"/>
              </w:rPr>
              <w:t>. В графе 3 - полное фирменное наименование кредитной организации (наименование филиала), в которой (котором) осуществляется обслуживание банковских счетов клиентов, банковский идентификационный код (БИК), адрес (с указанием индекса) в пределах места нахождения кредитной организации в соответствии с данными единого государственного реестра юридических лиц (далее - ЕГРЮЛ).</w:t>
            </w:r>
          </w:p>
          <w:p w14:paraId="7F6852C6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5</w:t>
            </w:r>
            <w:r w:rsidRPr="00C866C5">
              <w:rPr>
                <w:sz w:val="20"/>
              </w:rPr>
              <w:t>.3</w:t>
            </w:r>
            <w:r w:rsidRPr="00EA4EC5">
              <w:rPr>
                <w:sz w:val="20"/>
              </w:rPr>
              <w:t xml:space="preserve">. В графе 4 - полное наименование клиента в соответствии с данными </w:t>
            </w:r>
            <w:r w:rsidRPr="00EA4EC5">
              <w:rPr>
                <w:sz w:val="20"/>
              </w:rPr>
              <w:lastRenderedPageBreak/>
              <w:t>ЕГРЮЛ. В случае отсутствия данных в ЕГРЮЛ информация указывается в соответствии с учредительными документами.</w:t>
            </w:r>
          </w:p>
          <w:p w14:paraId="603C680B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5</w:t>
            </w:r>
            <w:r w:rsidRPr="00C866C5">
              <w:rPr>
                <w:sz w:val="20"/>
              </w:rPr>
              <w:t>.4</w:t>
            </w:r>
            <w:r w:rsidRPr="00EA4EC5">
              <w:rPr>
                <w:sz w:val="20"/>
              </w:rPr>
              <w:t>. В графе 5 - сокращенное наименование клиента в соответствии с данными ЕГРЮЛ. В случае отсутствия данных в ЕГРЮЛ информация указывается в соответствии с учредительными документами. В случае отсутствия данных в ЕГРЮЛ и учредительных документах графа 5 не заполняется.</w:t>
            </w:r>
          </w:p>
          <w:p w14:paraId="0870606A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5</w:t>
            </w:r>
            <w:r w:rsidRPr="00C866C5">
              <w:rPr>
                <w:sz w:val="20"/>
              </w:rPr>
              <w:t>.5</w:t>
            </w:r>
            <w:r w:rsidRPr="00EA4EC5">
              <w:rPr>
                <w:sz w:val="20"/>
              </w:rPr>
              <w:t>. В графе 6 разделов 4 и 5 Отчета - наименование органа государственной власти, учредившего федеральное казенное учреждение или федеральное бюджетное учреждение. Графа 6 по разделам 1 - 3 и 6 - 7 Отчета не заполняется.</w:t>
            </w:r>
          </w:p>
          <w:p w14:paraId="5A2F83FE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5</w:t>
            </w:r>
            <w:r w:rsidRPr="00C866C5">
              <w:rPr>
                <w:sz w:val="20"/>
              </w:rPr>
              <w:t>.6</w:t>
            </w:r>
            <w:r w:rsidRPr="00EA4EC5">
              <w:rPr>
                <w:sz w:val="20"/>
              </w:rPr>
              <w:t>. В графе 7 - идентификационный номер налогоплательщика (далее - ИНН) (код причины постановки на учет (далее - КПП) клиента. При отсутствии какого-либо реквизита делается запись "ИНН отсутствует (КПП отсутствует)".</w:t>
            </w:r>
          </w:p>
          <w:p w14:paraId="6BE79E08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5</w:t>
            </w:r>
            <w:r w:rsidRPr="00C866C5">
              <w:rPr>
                <w:sz w:val="20"/>
              </w:rPr>
              <w:t>.7</w:t>
            </w:r>
            <w:r w:rsidRPr="00EA4EC5">
              <w:rPr>
                <w:sz w:val="20"/>
              </w:rPr>
              <w:t>. В графе 8 - адрес клиента (с указанием индекса) в пределах места его нахождения в соответствии с данными ЕГРЮЛ и номер телефона (при наличии). В случае отсутствия данных в ЕГРЮЛ информация указывается на основании учредительных документов.</w:t>
            </w:r>
          </w:p>
          <w:p w14:paraId="2FA6954A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5</w:t>
            </w:r>
            <w:r w:rsidRPr="00C866C5">
              <w:rPr>
                <w:sz w:val="20"/>
              </w:rPr>
              <w:t>.8</w:t>
            </w:r>
            <w:r w:rsidRPr="00EA4EC5">
              <w:rPr>
                <w:sz w:val="20"/>
              </w:rPr>
              <w:t xml:space="preserve">. В графе 9 - номер балансового счета второго порядка, установленного разделом 4 приложения к Положению Банка России от </w:t>
            </w:r>
            <w:r w:rsidRPr="00EA4EC5">
              <w:rPr>
                <w:strike/>
                <w:color w:val="FF0000"/>
                <w:sz w:val="20"/>
              </w:rPr>
              <w:t>27 февраля 2017</w:t>
            </w:r>
            <w:r w:rsidRPr="00C866C5">
              <w:rPr>
                <w:sz w:val="20"/>
              </w:rPr>
              <w:t xml:space="preserve"> года N </w:t>
            </w:r>
            <w:r w:rsidRPr="00EA4EC5">
              <w:rPr>
                <w:strike/>
                <w:color w:val="FF0000"/>
                <w:sz w:val="20"/>
              </w:rPr>
              <w:t>579-П</w:t>
            </w:r>
            <w:r w:rsidRPr="00EA4EC5">
              <w:rPr>
                <w:color w:val="FF0000"/>
                <w:sz w:val="20"/>
              </w:rPr>
              <w:t xml:space="preserve"> </w:t>
            </w:r>
            <w:r w:rsidRPr="00EA4EC5">
              <w:rPr>
                <w:sz w:val="20"/>
              </w:rPr>
              <w:t>"О Плане счетов бухгалтерского учета для кредитных организаций и порядке его применения" &lt;1&gt;.</w:t>
            </w:r>
          </w:p>
          <w:p w14:paraId="24B9FF71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>--------------------------------</w:t>
            </w:r>
          </w:p>
          <w:p w14:paraId="60AE3FF0" w14:textId="45EC1ECE" w:rsidR="00C866C5" w:rsidRPr="00C866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 xml:space="preserve">&lt;1&gt; Зарегистрировано Минюстом России </w:t>
            </w:r>
            <w:r w:rsidRPr="00EA4EC5">
              <w:rPr>
                <w:strike/>
                <w:color w:val="FF0000"/>
                <w:sz w:val="20"/>
              </w:rPr>
              <w:t>20 марта 2017</w:t>
            </w:r>
            <w:r w:rsidRPr="00EA4EC5">
              <w:rPr>
                <w:color w:val="FF0000"/>
                <w:sz w:val="20"/>
              </w:rPr>
              <w:t xml:space="preserve"> </w:t>
            </w:r>
            <w:r w:rsidRPr="00EA4EC5">
              <w:rPr>
                <w:sz w:val="20"/>
              </w:rPr>
              <w:t xml:space="preserve">года, регистрационный N </w:t>
            </w:r>
            <w:r w:rsidRPr="00EA4EC5">
              <w:rPr>
                <w:strike/>
                <w:color w:val="FF0000"/>
                <w:sz w:val="20"/>
              </w:rPr>
              <w:t>46021</w:t>
            </w:r>
            <w:r w:rsidRPr="00EA4EC5">
              <w:rPr>
                <w:sz w:val="20"/>
              </w:rPr>
              <w:t xml:space="preserve">, с изменениями, внесенными Указаниями Банка России от </w:t>
            </w:r>
            <w:r w:rsidRPr="00EA4EC5">
              <w:rPr>
                <w:strike/>
                <w:color w:val="FF0000"/>
                <w:sz w:val="20"/>
              </w:rPr>
              <w:t>5 июля 2017</w:t>
            </w:r>
            <w:r w:rsidRPr="00E841BA">
              <w:rPr>
                <w:sz w:val="20"/>
              </w:rPr>
              <w:t xml:space="preserve"> года N </w:t>
            </w:r>
            <w:r w:rsidRPr="00EA4EC5">
              <w:rPr>
                <w:strike/>
                <w:color w:val="FF0000"/>
                <w:sz w:val="20"/>
              </w:rPr>
              <w:t>4450-У</w:t>
            </w:r>
            <w:r w:rsidRPr="00EA4EC5">
              <w:rPr>
                <w:color w:val="FF0000"/>
                <w:sz w:val="20"/>
              </w:rPr>
              <w:t xml:space="preserve"> </w:t>
            </w:r>
            <w:r w:rsidRPr="00EA4EC5">
              <w:rPr>
                <w:sz w:val="20"/>
              </w:rPr>
              <w:t xml:space="preserve">(зарегистрировано Минюстом России </w:t>
            </w:r>
            <w:r w:rsidRPr="00EA4EC5">
              <w:rPr>
                <w:strike/>
                <w:color w:val="FF0000"/>
                <w:sz w:val="20"/>
              </w:rPr>
              <w:t>20 июля 2017 года</w:t>
            </w:r>
            <w:r w:rsidRPr="00EA4EC5">
              <w:rPr>
                <w:sz w:val="20"/>
              </w:rPr>
              <w:t xml:space="preserve">, регистрационный N </w:t>
            </w:r>
            <w:r w:rsidRPr="00EA4EC5">
              <w:rPr>
                <w:strike/>
                <w:color w:val="FF0000"/>
                <w:sz w:val="20"/>
              </w:rPr>
              <w:t xml:space="preserve">47474), от 2 октября 2017 года N 4555-У (зарегистрировано Минюстом России 12 декабря 2017 года, регистрационный N 49220), от 15 февраля 2018 года N 4722-У (зарегистрировано Минюстом России 12 марта 2018 года, регистрационный N 50299), от 12 ноября 2018 года N 4965-У (зарегистрировано Минюстом России 3 декабря 2018 года, регистрационный N 52845), от 18 декабря 2018 года N 5019-У (зарегистрировано Минюстом России 16 января 2019 года, регистрационный N </w:t>
            </w:r>
            <w:r w:rsidRPr="00EA4EC5">
              <w:rPr>
                <w:strike/>
                <w:color w:val="FF0000"/>
                <w:sz w:val="20"/>
              </w:rPr>
              <w:lastRenderedPageBreak/>
              <w:t>53372), от 28 февраля 2019 года N 5087-У (зарегистрировано Минюстом России 26 марта 2019 года, регистрационный N 54165), от 19 мая 2020 года N 5460-У (зарегистрировано Минюстом России 18 июня 2020 года, регистрационный N 58690), от 14 сентября 2020 года N 5547-У (зарегистрировано Минюстом России 14 октября 2020 года, регистрационный N 60381), от 24 марта 2021 года N 5753-У (зарегистрировано Минюстом России 27 мая 2021 года, регистрационный N 63660), от 19 августа 2021 года N 5892-У (зарегистрировано Минюстом России 21 сентября 2021 года, регистрационный N 65075), от 21 сентября 2021 года N 5939-У (зарегистрировано Минюстом России 23 сентября 2021 года, регистрационный N 65105), от 23 марта 2022 года N 6096-У (зарегистрировано Минюстом России 28 марта 2022 года, регистрационный N 67955), от 25 апреля 2022 года N 6131-У (зарегистрировано Минюстом России 20 июня 2022 года, регистрационный N 68923</w:t>
            </w:r>
            <w:r w:rsidRPr="00C866C5">
              <w:rPr>
                <w:sz w:val="20"/>
              </w:rPr>
              <w:t>).</w:t>
            </w:r>
          </w:p>
        </w:tc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8DB002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lastRenderedPageBreak/>
              <w:t>5</w:t>
            </w:r>
            <w:r w:rsidRPr="00C866C5">
              <w:rPr>
                <w:sz w:val="20"/>
                <w:highlight w:val="lightGray"/>
              </w:rPr>
              <w:t>.</w:t>
            </w:r>
            <w:r w:rsidRPr="00EA4EC5">
              <w:rPr>
                <w:sz w:val="20"/>
              </w:rPr>
              <w:t xml:space="preserve"> Отчет состоит из семи разделов, в которые включается следующая информация:</w:t>
            </w:r>
          </w:p>
          <w:p w14:paraId="1BA5E6D7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866C5">
              <w:rPr>
                <w:sz w:val="20"/>
                <w:highlight w:val="lightGray"/>
              </w:rPr>
              <w:t>в</w:t>
            </w:r>
            <w:r w:rsidRPr="00EA4EC5">
              <w:rPr>
                <w:sz w:val="20"/>
              </w:rPr>
              <w:t xml:space="preserve"> раздел 1 - о счетах и об остатках на счетах, открытых Федеральному казначейству и его территориальным органам</w:t>
            </w:r>
            <w:r w:rsidRPr="00940A0F">
              <w:rPr>
                <w:sz w:val="20"/>
                <w:shd w:val="clear" w:color="auto" w:fill="C0C0C0"/>
              </w:rPr>
              <w:t>;</w:t>
            </w:r>
          </w:p>
          <w:p w14:paraId="46957CBA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866C5">
              <w:rPr>
                <w:sz w:val="20"/>
                <w:highlight w:val="lightGray"/>
              </w:rPr>
              <w:t>в</w:t>
            </w:r>
            <w:r w:rsidRPr="00EA4EC5">
              <w:rPr>
                <w:sz w:val="20"/>
              </w:rPr>
              <w:t xml:space="preserve"> раздел 2 - о счетах и об остатках на счетах, открытых финансовым органам субъектов Российской Федерации и муниципальных образований</w:t>
            </w:r>
            <w:r w:rsidRPr="00940A0F">
              <w:rPr>
                <w:sz w:val="20"/>
                <w:shd w:val="clear" w:color="auto" w:fill="C0C0C0"/>
              </w:rPr>
              <w:t>;</w:t>
            </w:r>
          </w:p>
          <w:p w14:paraId="6FDED55E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866C5">
              <w:rPr>
                <w:sz w:val="20"/>
                <w:highlight w:val="lightGray"/>
              </w:rPr>
              <w:t>в</w:t>
            </w:r>
            <w:r w:rsidRPr="00EA4EC5">
              <w:rPr>
                <w:sz w:val="20"/>
              </w:rPr>
              <w:t xml:space="preserve"> раздел 3 - о счетах и об остатках на счетах, открытых органам управления государственными внебюджетными фондами</w:t>
            </w:r>
            <w:r w:rsidRPr="00940A0F">
              <w:rPr>
                <w:sz w:val="20"/>
                <w:shd w:val="clear" w:color="auto" w:fill="C0C0C0"/>
              </w:rPr>
              <w:t>;</w:t>
            </w:r>
          </w:p>
          <w:p w14:paraId="52AC6345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866C5">
              <w:rPr>
                <w:sz w:val="20"/>
                <w:highlight w:val="lightGray"/>
              </w:rPr>
              <w:t>в</w:t>
            </w:r>
            <w:r w:rsidRPr="00EA4EC5">
              <w:rPr>
                <w:sz w:val="20"/>
              </w:rPr>
              <w:t xml:space="preserve"> раздел 4 - о счетах и об остатках на счетах, открытых получателям бюджетных средств</w:t>
            </w:r>
            <w:r w:rsidRPr="00940A0F">
              <w:rPr>
                <w:sz w:val="20"/>
                <w:shd w:val="clear" w:color="auto" w:fill="C0C0C0"/>
              </w:rPr>
              <w:t>;</w:t>
            </w:r>
          </w:p>
          <w:p w14:paraId="3A692C1A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866C5">
              <w:rPr>
                <w:sz w:val="20"/>
                <w:highlight w:val="lightGray"/>
              </w:rPr>
              <w:t>в</w:t>
            </w:r>
            <w:r w:rsidRPr="00EA4EC5">
              <w:rPr>
                <w:sz w:val="20"/>
              </w:rPr>
              <w:t xml:space="preserve"> раздел 5 - о счетах и об остатках на счетах, открытых государственным (муниципальным) бюджетным, автономным учреждениям (за исключением счетов, открытых автономным некоммерческим организациям)</w:t>
            </w:r>
            <w:r w:rsidRPr="00940A0F">
              <w:rPr>
                <w:sz w:val="20"/>
                <w:shd w:val="clear" w:color="auto" w:fill="C0C0C0"/>
              </w:rPr>
              <w:t>;</w:t>
            </w:r>
          </w:p>
          <w:p w14:paraId="6FCDB9B5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866C5">
              <w:rPr>
                <w:sz w:val="20"/>
                <w:highlight w:val="lightGray"/>
              </w:rPr>
              <w:t>в</w:t>
            </w:r>
            <w:r w:rsidRPr="00EA4EC5">
              <w:rPr>
                <w:sz w:val="20"/>
              </w:rPr>
              <w:t xml:space="preserve"> раздел 6 - о счетах и об остатках на счетах, открытых государственным (муниципальным) унитарным предприятиям</w:t>
            </w:r>
            <w:r w:rsidRPr="00940A0F">
              <w:rPr>
                <w:sz w:val="20"/>
                <w:shd w:val="clear" w:color="auto" w:fill="C0C0C0"/>
              </w:rPr>
              <w:t>;</w:t>
            </w:r>
          </w:p>
          <w:p w14:paraId="425A53E8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866C5">
              <w:rPr>
                <w:sz w:val="20"/>
                <w:highlight w:val="lightGray"/>
              </w:rPr>
              <w:t>в</w:t>
            </w:r>
            <w:r w:rsidRPr="00EA4EC5">
              <w:rPr>
                <w:sz w:val="20"/>
              </w:rPr>
              <w:t xml:space="preserve"> раздел 7 - о счетах и об остатках на счетах, открытых государственным корпорациям (компаниям)</w:t>
            </w:r>
            <w:r w:rsidRPr="00940A0F">
              <w:rPr>
                <w:sz w:val="20"/>
                <w:shd w:val="clear" w:color="auto" w:fill="C0C0C0"/>
              </w:rPr>
              <w:t>;</w:t>
            </w:r>
          </w:p>
          <w:p w14:paraId="1E51CE90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6</w:t>
            </w:r>
            <w:r w:rsidRPr="00C866C5">
              <w:rPr>
                <w:sz w:val="20"/>
                <w:highlight w:val="lightGray"/>
              </w:rPr>
              <w:t>.</w:t>
            </w:r>
            <w:r w:rsidRPr="00EA4EC5">
              <w:rPr>
                <w:sz w:val="20"/>
              </w:rPr>
              <w:t xml:space="preserve"> В графах разделов 1 - 7 Отчета указывается следующая информация:</w:t>
            </w:r>
          </w:p>
          <w:p w14:paraId="436E37A3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6</w:t>
            </w:r>
            <w:r w:rsidRPr="00C866C5">
              <w:rPr>
                <w:sz w:val="20"/>
              </w:rPr>
              <w:t>.1</w:t>
            </w:r>
            <w:r w:rsidRPr="00EA4EC5">
              <w:rPr>
                <w:sz w:val="20"/>
              </w:rPr>
              <w:t>. В графе 2 - код субъекта Российской Федерации по месту нахождения кредитной организации (филиала), в которой (котором) осуществляется обслуживание банковских счетов клиентов, соответствующий первым пяти разрядам кода ОКАТО.</w:t>
            </w:r>
          </w:p>
          <w:p w14:paraId="7659536F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6</w:t>
            </w:r>
            <w:r w:rsidRPr="00C866C5">
              <w:rPr>
                <w:sz w:val="20"/>
              </w:rPr>
              <w:t>.2</w:t>
            </w:r>
            <w:r w:rsidRPr="00EA4EC5">
              <w:rPr>
                <w:sz w:val="20"/>
              </w:rPr>
              <w:t xml:space="preserve">. В графе 3 - полное фирменное наименование кредитной организации (наименование филиала), в которой (котором) осуществляется обслуживание банковских счетов клиентов, банковский идентификационный код (БИК), адрес (с указанием индекса) </w:t>
            </w:r>
            <w:r w:rsidRPr="00EA4EC5">
              <w:rPr>
                <w:sz w:val="20"/>
                <w:highlight w:val="lightGray"/>
              </w:rPr>
              <w:t>кредитной организации</w:t>
            </w:r>
            <w:r w:rsidRPr="00EA4EC5">
              <w:rPr>
                <w:sz w:val="20"/>
              </w:rPr>
              <w:t xml:space="preserve"> в пределах места нахождения кредитной организации в соответствии с данными единого государственного реестра юридических лиц (далее - ЕГРЮЛ).</w:t>
            </w:r>
          </w:p>
          <w:p w14:paraId="5BE2C6C1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6</w:t>
            </w:r>
            <w:r w:rsidRPr="00C866C5">
              <w:rPr>
                <w:sz w:val="20"/>
              </w:rPr>
              <w:t>.3</w:t>
            </w:r>
            <w:r w:rsidRPr="00EA4EC5">
              <w:rPr>
                <w:sz w:val="20"/>
              </w:rPr>
              <w:t xml:space="preserve">. В графе 4 - полное наименование клиента в соответствии с данными </w:t>
            </w:r>
            <w:r w:rsidRPr="00EA4EC5">
              <w:rPr>
                <w:sz w:val="20"/>
              </w:rPr>
              <w:lastRenderedPageBreak/>
              <w:t>ЕГРЮЛ. В случае отсутствия данных в ЕГРЮЛ информация указывается в соответствии с учредительными документами.</w:t>
            </w:r>
          </w:p>
          <w:p w14:paraId="25EFB6A7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6</w:t>
            </w:r>
            <w:r w:rsidRPr="00C866C5">
              <w:rPr>
                <w:sz w:val="20"/>
              </w:rPr>
              <w:t>.4</w:t>
            </w:r>
            <w:r w:rsidRPr="00EA4EC5">
              <w:rPr>
                <w:sz w:val="20"/>
              </w:rPr>
              <w:t>. В графе 5 - сокращенное наименование клиента в соответствии с данными ЕГРЮЛ. В случае отсутствия данных в ЕГРЮЛ информация указывается в соответствии с учредительными документами. В случае отсутствия данных в ЕГРЮЛ и учредительных документах графа 5 не заполняется.</w:t>
            </w:r>
          </w:p>
          <w:p w14:paraId="783EE4A7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6</w:t>
            </w:r>
            <w:r w:rsidRPr="00C866C5">
              <w:rPr>
                <w:sz w:val="20"/>
              </w:rPr>
              <w:t>.5</w:t>
            </w:r>
            <w:r w:rsidRPr="00EA4EC5">
              <w:rPr>
                <w:sz w:val="20"/>
              </w:rPr>
              <w:t>. В графе 6 разделов 4 и 5 Отчета - наименование органа государственной власти, учредившего федеральное казенное учреждение или федеральное бюджетное учреждение. Графа 6 разделов 1 - 3 и 6 - 7 Отчета не заполняется.</w:t>
            </w:r>
          </w:p>
          <w:p w14:paraId="1FD6DF85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6</w:t>
            </w:r>
            <w:r w:rsidRPr="00C866C5">
              <w:rPr>
                <w:sz w:val="20"/>
              </w:rPr>
              <w:t>.6</w:t>
            </w:r>
            <w:r w:rsidRPr="00EA4EC5">
              <w:rPr>
                <w:sz w:val="20"/>
              </w:rPr>
              <w:t>. В графе 7 - идентификационный номер налогоплательщика (далее - ИНН) (код причины постановки на учет (далее - КПП) клиента. При отсутствии какого-либо реквизита делается запись "ИНН отсутствует (КПП отсутствует)".</w:t>
            </w:r>
          </w:p>
          <w:p w14:paraId="1149A6BE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6</w:t>
            </w:r>
            <w:r w:rsidRPr="00C866C5">
              <w:rPr>
                <w:sz w:val="20"/>
              </w:rPr>
              <w:t>.7</w:t>
            </w:r>
            <w:r w:rsidRPr="00EA4EC5">
              <w:rPr>
                <w:sz w:val="20"/>
              </w:rPr>
              <w:t>. В графе 8 - адрес клиента (с указанием индекса) в пределах места нахождения клиента в соответствии с данными ЕГРЮЛ и номер телефона (при наличии). В случае отсутствия данных в ЕГРЮЛ информация указывается на основании учредительных документов.</w:t>
            </w:r>
          </w:p>
          <w:p w14:paraId="518E8E0E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6</w:t>
            </w:r>
            <w:r w:rsidRPr="00C866C5">
              <w:rPr>
                <w:sz w:val="20"/>
              </w:rPr>
              <w:t>.8</w:t>
            </w:r>
            <w:r w:rsidRPr="00EA4EC5">
              <w:rPr>
                <w:sz w:val="20"/>
              </w:rPr>
              <w:t xml:space="preserve">. В графе 9 - номер балансового счета второго порядка, установленного разделом 4 приложения к Положению Банка России от </w:t>
            </w:r>
            <w:r w:rsidRPr="00EA4EC5">
              <w:rPr>
                <w:sz w:val="20"/>
                <w:highlight w:val="lightGray"/>
              </w:rPr>
              <w:t>24 ноября 2022</w:t>
            </w:r>
            <w:r w:rsidRPr="00C866C5">
              <w:rPr>
                <w:sz w:val="20"/>
              </w:rPr>
              <w:t xml:space="preserve"> года N </w:t>
            </w:r>
            <w:r w:rsidRPr="00EA4EC5">
              <w:rPr>
                <w:sz w:val="20"/>
                <w:highlight w:val="lightGray"/>
              </w:rPr>
              <w:t>809-П</w:t>
            </w:r>
            <w:r w:rsidRPr="00EA4EC5">
              <w:rPr>
                <w:sz w:val="20"/>
              </w:rPr>
              <w:t xml:space="preserve"> "О Плане счетов бухгалтерского учета для кредитных организаций и порядке его применения" &lt;1&gt;.</w:t>
            </w:r>
          </w:p>
          <w:p w14:paraId="64EC906A" w14:textId="77777777" w:rsidR="00C866C5" w:rsidRPr="00EA4E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>--------------------------------</w:t>
            </w:r>
          </w:p>
          <w:p w14:paraId="17D7B2D5" w14:textId="11F76506" w:rsidR="00C866C5" w:rsidRPr="00C866C5" w:rsidRDefault="00C866C5" w:rsidP="00C866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 xml:space="preserve">&lt;1&gt; Зарегистрировано Минюстом России </w:t>
            </w:r>
            <w:r w:rsidRPr="00EA4EC5">
              <w:rPr>
                <w:sz w:val="20"/>
                <w:highlight w:val="lightGray"/>
              </w:rPr>
              <w:t>29 декабря 2022</w:t>
            </w:r>
            <w:r w:rsidRPr="00EA4EC5">
              <w:rPr>
                <w:sz w:val="20"/>
              </w:rPr>
              <w:t xml:space="preserve"> года, регистрационный N </w:t>
            </w:r>
            <w:r w:rsidRPr="00EA4EC5">
              <w:rPr>
                <w:sz w:val="20"/>
                <w:highlight w:val="lightGray"/>
              </w:rPr>
              <w:t>71867</w:t>
            </w:r>
            <w:r w:rsidRPr="00EA4EC5">
              <w:rPr>
                <w:sz w:val="20"/>
              </w:rPr>
              <w:t xml:space="preserve">, с изменениями, внесенными Указанием Банка России от </w:t>
            </w:r>
            <w:r w:rsidRPr="00EA4EC5">
              <w:rPr>
                <w:sz w:val="20"/>
                <w:highlight w:val="lightGray"/>
              </w:rPr>
              <w:t>23 марта 2023</w:t>
            </w:r>
            <w:r w:rsidRPr="00E841BA">
              <w:rPr>
                <w:sz w:val="20"/>
              </w:rPr>
              <w:t xml:space="preserve"> года N </w:t>
            </w:r>
            <w:r w:rsidRPr="00EA4EC5">
              <w:rPr>
                <w:sz w:val="20"/>
                <w:highlight w:val="lightGray"/>
              </w:rPr>
              <w:t>6380-У</w:t>
            </w:r>
            <w:r w:rsidRPr="00EA4EC5">
              <w:rPr>
                <w:sz w:val="20"/>
              </w:rPr>
              <w:t xml:space="preserve"> (зарегистрировано Минюстом России </w:t>
            </w:r>
            <w:r w:rsidRPr="00EA4EC5">
              <w:rPr>
                <w:sz w:val="20"/>
                <w:highlight w:val="lightGray"/>
              </w:rPr>
              <w:t>24 апреля 2023 года</w:t>
            </w:r>
            <w:r w:rsidRPr="00EA4EC5">
              <w:rPr>
                <w:sz w:val="20"/>
              </w:rPr>
              <w:t xml:space="preserve">, регистрационный N </w:t>
            </w:r>
            <w:r w:rsidRPr="00EA4EC5">
              <w:rPr>
                <w:sz w:val="20"/>
                <w:highlight w:val="lightGray"/>
              </w:rPr>
              <w:t>73130</w:t>
            </w:r>
            <w:r w:rsidRPr="00EA4EC5">
              <w:rPr>
                <w:sz w:val="20"/>
              </w:rPr>
              <w:t>).</w:t>
            </w:r>
          </w:p>
        </w:tc>
      </w:tr>
      <w:tr w:rsidR="00690E0E" w:rsidRPr="00EA4EC5" w14:paraId="65B0AECC" w14:textId="77777777" w:rsidTr="00EA4EC5"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E56C50" w14:textId="77777777" w:rsidR="00690E0E" w:rsidRPr="00EA4EC5" w:rsidRDefault="00690E0E" w:rsidP="00E841BA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31791E24" w14:textId="77777777" w:rsidR="00690E0E" w:rsidRPr="00EA4EC5" w:rsidRDefault="00690E0E" w:rsidP="00E841BA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5</w:t>
            </w:r>
            <w:r w:rsidRPr="00E841BA">
              <w:rPr>
                <w:sz w:val="20"/>
              </w:rPr>
              <w:t>.9</w:t>
            </w:r>
            <w:r w:rsidRPr="00EA4EC5">
              <w:rPr>
                <w:sz w:val="20"/>
              </w:rPr>
              <w:t>. В графе 10 - номер лицевого счета, открытого клиенту на балансовом счете, указанном в графе 9, независимо от наличия остатка и движения денежных средств в отчетном периоде.</w:t>
            </w:r>
          </w:p>
          <w:p w14:paraId="0E862632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5</w:t>
            </w:r>
            <w:r w:rsidRPr="00E841BA">
              <w:rPr>
                <w:sz w:val="20"/>
              </w:rPr>
              <w:t>.10</w:t>
            </w:r>
            <w:r w:rsidRPr="00EA4EC5">
              <w:rPr>
                <w:sz w:val="20"/>
              </w:rPr>
              <w:t>. В графе 11 - дата последнего движения денежных средств по лицевому счету. По лицевому</w:t>
            </w:r>
            <w:bookmarkStart w:id="1" w:name="_GoBack"/>
            <w:bookmarkEnd w:id="1"/>
            <w:r w:rsidRPr="00EA4EC5">
              <w:rPr>
                <w:sz w:val="20"/>
              </w:rPr>
              <w:t xml:space="preserve"> счету, открытому в иностранной валюте, указывается дата последнего движения денежных средств без учета движения ежедневной переоценки средств. В случае отсутствия операций по лицевому счету делается запись "Операции не проводились".</w:t>
            </w:r>
          </w:p>
          <w:p w14:paraId="4B73FAD8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5</w:t>
            </w:r>
            <w:r w:rsidRPr="00E841BA">
              <w:rPr>
                <w:sz w:val="20"/>
              </w:rPr>
              <w:t>.11</w:t>
            </w:r>
            <w:r w:rsidRPr="00EA4EC5">
              <w:rPr>
                <w:sz w:val="20"/>
              </w:rPr>
              <w:t>. В графах 12, 13 и 14 - остаток денежных средств на лицевом счете в валюте Российской Федерации, в иностранной валюте и в иностранной валюте в рублевом эквиваленте соответственно. При отсутствии остатка денежных средств на лицевом счете указывается "0,00".</w:t>
            </w:r>
          </w:p>
          <w:p w14:paraId="3B6B1087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 xml:space="preserve">В графе 13 остаток денежных средств в иностранной валюте указывается в единицах </w:t>
            </w:r>
            <w:r w:rsidRPr="00EA4EC5">
              <w:rPr>
                <w:strike/>
                <w:color w:val="FF0000"/>
                <w:sz w:val="20"/>
              </w:rPr>
              <w:t>оригинальной</w:t>
            </w:r>
            <w:r w:rsidRPr="00EA4EC5">
              <w:rPr>
                <w:color w:val="FF0000"/>
                <w:sz w:val="20"/>
              </w:rPr>
              <w:t xml:space="preserve"> </w:t>
            </w:r>
            <w:r w:rsidRPr="00EA4EC5">
              <w:rPr>
                <w:sz w:val="20"/>
              </w:rPr>
              <w:t>валюты в соответствии с кодом валюты в составе лицевого счета, указанного в графе 10, с двумя знаками после запятой.</w:t>
            </w:r>
          </w:p>
          <w:p w14:paraId="1565DFA4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trike/>
                <w:color w:val="FF0000"/>
                <w:sz w:val="20"/>
              </w:rPr>
              <w:t>6</w:t>
            </w:r>
            <w:r w:rsidRPr="00E841BA">
              <w:rPr>
                <w:strike/>
                <w:color w:val="FF0000"/>
                <w:sz w:val="20"/>
              </w:rPr>
              <w:t>.</w:t>
            </w:r>
            <w:r w:rsidRPr="00EA4EC5">
              <w:rPr>
                <w:sz w:val="20"/>
              </w:rPr>
              <w:t xml:space="preserve"> Кредитная организация в целях проверки показателей Отчета должна сопоставить данные Отчета с соответствующими данными Отчета на предыдущую отчетную дату и данными по счетам бухгалтерского учета кредитной организации на отчетную дату.</w:t>
            </w:r>
          </w:p>
          <w:p w14:paraId="00414CD5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>Одновременно с представлением Отчета кредитной организацией в Банк России направляется пояснительное сообщение с указанием:</w:t>
            </w:r>
          </w:p>
          <w:p w14:paraId="642D27F9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lastRenderedPageBreak/>
              <w:t>причин несоответствия остатков по балансовым счетам Отчета данным по счетам бухгалтерского учета кредитной организации на отчетную дату;</w:t>
            </w:r>
          </w:p>
          <w:p w14:paraId="336355D3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>причин изменений количества лицевых счетов по сравнению с предыдущей отчетной датой с указанием документов, на основании которых открыты или закрыты лицевые счета в течение отчетного периода;</w:t>
            </w:r>
          </w:p>
          <w:p w14:paraId="71AC874B" w14:textId="3FB9E125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 xml:space="preserve">информации об отсутствии расхождений </w:t>
            </w:r>
            <w:r w:rsidRPr="00EA4EC5">
              <w:rPr>
                <w:strike/>
                <w:color w:val="FF0000"/>
                <w:sz w:val="20"/>
              </w:rPr>
              <w:t>данных</w:t>
            </w:r>
            <w:r w:rsidRPr="00EA4EC5">
              <w:rPr>
                <w:color w:val="FF0000"/>
                <w:sz w:val="20"/>
              </w:rPr>
              <w:t xml:space="preserve"> </w:t>
            </w:r>
            <w:r w:rsidRPr="00EA4EC5">
              <w:rPr>
                <w:sz w:val="20"/>
              </w:rPr>
              <w:t>Отчета с соответствующими данными Отчета на предыдущую отчетную дату.</w:t>
            </w:r>
          </w:p>
        </w:tc>
        <w:tc>
          <w:tcPr>
            <w:tcW w:w="7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BBC936" w14:textId="77777777" w:rsidR="00690E0E" w:rsidRPr="00EA4EC5" w:rsidRDefault="00690E0E" w:rsidP="00E841BA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2F22D869" w14:textId="77777777" w:rsidR="00690E0E" w:rsidRPr="00EA4EC5" w:rsidRDefault="00690E0E" w:rsidP="00E841BA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6</w:t>
            </w:r>
            <w:r w:rsidRPr="00E841BA">
              <w:rPr>
                <w:sz w:val="20"/>
              </w:rPr>
              <w:t>.9</w:t>
            </w:r>
            <w:r w:rsidRPr="00EA4EC5">
              <w:rPr>
                <w:sz w:val="20"/>
              </w:rPr>
              <w:t>. В графе 10 - номер лицевого счета, открытого клиенту на балансовом счете, указанном в графе 9, независимо от наличия остатка и движения денежных средств в отчетном периоде.</w:t>
            </w:r>
          </w:p>
          <w:p w14:paraId="66D50C09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6</w:t>
            </w:r>
            <w:r w:rsidRPr="00E841BA">
              <w:rPr>
                <w:sz w:val="20"/>
              </w:rPr>
              <w:t>.10</w:t>
            </w:r>
            <w:r w:rsidRPr="00EA4EC5">
              <w:rPr>
                <w:sz w:val="20"/>
              </w:rPr>
              <w:t>. В графе 11 - дата последнего движения денежных средств по лицевому счету. По лицевому счету, открытому в иностранной валюте, указывается дата последнего движения денежных средств без учета движения ежедневной переоценки средств. В случае отсутствия операций по лицевому счету делается запись "Операции не проводились".</w:t>
            </w:r>
          </w:p>
          <w:p w14:paraId="163B9196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6</w:t>
            </w:r>
            <w:r w:rsidRPr="00E841BA">
              <w:rPr>
                <w:sz w:val="20"/>
              </w:rPr>
              <w:t>.11</w:t>
            </w:r>
            <w:r w:rsidRPr="00EA4EC5">
              <w:rPr>
                <w:sz w:val="20"/>
              </w:rPr>
              <w:t>. В графах 12, 13 и 14 - остаток денежных средств на лицевом счете в валюте Российской Федерации, в иностранной валюте и в иностранной валюте в рублевом эквиваленте соответственно. При отсутствии остатка денежных средств на лицевом счете указывается значение "0,00".</w:t>
            </w:r>
          </w:p>
          <w:p w14:paraId="064CD294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 xml:space="preserve">В графе 13 остаток денежных средств в иностранной валюте указывается в единицах </w:t>
            </w:r>
            <w:r w:rsidRPr="00EA4EC5">
              <w:rPr>
                <w:sz w:val="20"/>
                <w:highlight w:val="lightGray"/>
              </w:rPr>
              <w:t>исходной</w:t>
            </w:r>
            <w:r w:rsidRPr="00EA4EC5">
              <w:rPr>
                <w:sz w:val="20"/>
              </w:rPr>
              <w:t xml:space="preserve"> валюты в соответствии с кодом валюты в составе лицевого счета, указанного в графе 10, с двумя знаками после запятой.</w:t>
            </w:r>
          </w:p>
          <w:p w14:paraId="4C373C40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  <w:highlight w:val="lightGray"/>
              </w:rPr>
              <w:t>7</w:t>
            </w:r>
            <w:r w:rsidRPr="00E841BA">
              <w:rPr>
                <w:sz w:val="20"/>
                <w:highlight w:val="lightGray"/>
              </w:rPr>
              <w:t>.</w:t>
            </w:r>
            <w:r w:rsidRPr="00EA4EC5">
              <w:rPr>
                <w:sz w:val="20"/>
              </w:rPr>
              <w:t xml:space="preserve"> Кредитная организация в целях проверки показателей Отчета должна сопоставить данные Отчета с соответствующими данными Отчета на предыдущую отчетную дату и данными по счетам бухгалтерского учета кредитной организации на отчетную дату.</w:t>
            </w:r>
          </w:p>
          <w:p w14:paraId="7E0F3DD6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>Одновременно с представлением Отчета кредитной организацией в Банк России направляется пояснительное сообщение с указанием:</w:t>
            </w:r>
          </w:p>
          <w:p w14:paraId="29C42BBC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lastRenderedPageBreak/>
              <w:t>причин несоответствия остатков по балансовым счетам Отчета данным по счетам бухгалтерского учета кредитной организации на отчетную дату;</w:t>
            </w:r>
          </w:p>
          <w:p w14:paraId="65CEA1D6" w14:textId="77777777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>причин изменений количества лицевых счетов по сравнению с предыдущей отчетной датой с указанием документов, на основании которых открыты или закрыты лицевые счета в течение отчетного периода;</w:t>
            </w:r>
          </w:p>
          <w:p w14:paraId="02CF4C59" w14:textId="58FF21FB" w:rsidR="00690E0E" w:rsidRPr="00EA4EC5" w:rsidRDefault="00690E0E" w:rsidP="00E841B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EA4EC5">
              <w:rPr>
                <w:sz w:val="20"/>
              </w:rPr>
              <w:t xml:space="preserve">информации об отсутствии расхождений </w:t>
            </w:r>
            <w:r w:rsidRPr="00EA4EC5">
              <w:rPr>
                <w:sz w:val="20"/>
                <w:highlight w:val="lightGray"/>
              </w:rPr>
              <w:t>между данными</w:t>
            </w:r>
            <w:r w:rsidRPr="00EA4EC5">
              <w:rPr>
                <w:sz w:val="20"/>
              </w:rPr>
              <w:t xml:space="preserve"> Отчета и соответствующими данными Отчета на предыдущую отчетную дату.</w:t>
            </w:r>
          </w:p>
        </w:tc>
      </w:tr>
      <w:bookmarkEnd w:id="0"/>
    </w:tbl>
    <w:p w14:paraId="78249626" w14:textId="77777777" w:rsidR="00254A58" w:rsidRPr="00E841BA" w:rsidRDefault="00254A58" w:rsidP="00E841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54A58" w:rsidRPr="00E841BA" w:rsidSect="00EA4E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5D"/>
    <w:rsid w:val="000B1D5D"/>
    <w:rsid w:val="001260F3"/>
    <w:rsid w:val="00254A58"/>
    <w:rsid w:val="00284293"/>
    <w:rsid w:val="00690E0E"/>
    <w:rsid w:val="00940A0F"/>
    <w:rsid w:val="009A4117"/>
    <w:rsid w:val="00AC627F"/>
    <w:rsid w:val="00B95455"/>
    <w:rsid w:val="00C61EF0"/>
    <w:rsid w:val="00C77042"/>
    <w:rsid w:val="00C866C5"/>
    <w:rsid w:val="00CC3923"/>
    <w:rsid w:val="00D96D03"/>
    <w:rsid w:val="00DE3B0F"/>
    <w:rsid w:val="00DF63C2"/>
    <w:rsid w:val="00E335C2"/>
    <w:rsid w:val="00E3731B"/>
    <w:rsid w:val="00E841BA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6F54"/>
  <w15:chartTrackingRefBased/>
  <w15:docId w15:val="{91886C64-3286-46A6-9A7D-BF9898F5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D5D"/>
    <w:pPr>
      <w:spacing w:line="256" w:lineRule="auto"/>
    </w:pPr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D5D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ConsPlusNormal">
    <w:name w:val="ConsPlusNormal"/>
    <w:rsid w:val="000B1D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B1D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0B1D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4">
    <w:name w:val="Unresolved Mention"/>
    <w:basedOn w:val="a0"/>
    <w:uiPriority w:val="99"/>
    <w:semiHidden/>
    <w:unhideWhenUsed/>
    <w:rsid w:val="000B1D5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A4E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FE62836E8BD1DD743DC6C8833CC700D7026C292A805F3E979500BB2B7D00DFF2A880858477F8CDF298865362903BFC83284CA12BEB8A12gFY2I" TargetMode="External"/><Relationship Id="rId5" Type="http://schemas.openxmlformats.org/officeDocument/2006/relationships/hyperlink" Target="consultantplus://offline/ref=692F841709F3DAAE93E95E50725789B12A8EA1470836F9BF6729BE258605FD83EA1963668DF7D88478C93153CFAFC11052DE434B6A66D9QEY7I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14</Pages>
  <Words>5094</Words>
  <Characters>29040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4</cp:revision>
  <dcterms:created xsi:type="dcterms:W3CDTF">2023-12-26T07:55:00Z</dcterms:created>
  <dcterms:modified xsi:type="dcterms:W3CDTF">2024-01-12T09:21:00Z</dcterms:modified>
</cp:coreProperties>
</file>