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A6A1" w14:textId="77777777" w:rsidR="00012B12" w:rsidRPr="00012B12" w:rsidRDefault="00012B12" w:rsidP="00012B12">
      <w:pPr>
        <w:ind w:left="5529"/>
      </w:pPr>
      <w:r w:rsidRPr="00012B12">
        <w:t>Приложение 1</w:t>
      </w:r>
    </w:p>
    <w:p w14:paraId="547372BC" w14:textId="77777777" w:rsidR="00012B12" w:rsidRPr="00012B12" w:rsidRDefault="00012B12" w:rsidP="00012B12">
      <w:pPr>
        <w:ind w:left="5529"/>
      </w:pPr>
      <w:r w:rsidRPr="00012B12">
        <w:t>к Указанию Банка России</w:t>
      </w:r>
      <w:r>
        <w:br/>
      </w:r>
      <w:r w:rsidRPr="00012B12">
        <w:t xml:space="preserve">от 25 декабря 2020 года </w:t>
      </w:r>
      <w:r>
        <w:t>№</w:t>
      </w:r>
      <w:r w:rsidRPr="00012B12">
        <w:t xml:space="preserve"> 5679-У</w:t>
      </w:r>
    </w:p>
    <w:p w14:paraId="6C058710" w14:textId="77777777" w:rsidR="00012B12" w:rsidRDefault="00012B12" w:rsidP="00220488">
      <w:pPr>
        <w:spacing w:after="120"/>
        <w:ind w:left="5528"/>
        <w:jc w:val="both"/>
      </w:pPr>
      <w:r>
        <w:t>«</w:t>
      </w:r>
      <w:r w:rsidRPr="00012B12">
        <w:t>О присоединении к экспериментальному</w:t>
      </w:r>
      <w:r>
        <w:t xml:space="preserve"> </w:t>
      </w:r>
      <w:r w:rsidRPr="00012B12">
        <w:t>правовому режиму в сфере цифровых</w:t>
      </w:r>
      <w:r>
        <w:t xml:space="preserve"> </w:t>
      </w:r>
      <w:r w:rsidRPr="00012B12">
        <w:t>инноваций на финансовом рынке,</w:t>
      </w:r>
      <w:r>
        <w:t xml:space="preserve"> </w:t>
      </w:r>
      <w:r w:rsidRPr="00012B12">
        <w:t>а также о приостановлении или прекращении</w:t>
      </w:r>
      <w:r>
        <w:t xml:space="preserve"> </w:t>
      </w:r>
      <w:r w:rsidRPr="00012B12">
        <w:t>статуса субъекта экспериментального</w:t>
      </w:r>
      <w:r>
        <w:t xml:space="preserve"> </w:t>
      </w:r>
      <w:r w:rsidRPr="00012B12">
        <w:t>правового режима в сфере цифровых</w:t>
      </w:r>
      <w:r>
        <w:t xml:space="preserve"> инноваций на финансовом рынке»</w:t>
      </w:r>
    </w:p>
    <w:p w14:paraId="2B1B58D1" w14:textId="094F148A" w:rsidR="00220488" w:rsidRPr="00220488" w:rsidRDefault="00220488" w:rsidP="001E6A07">
      <w:pPr>
        <w:spacing w:after="240"/>
        <w:ind w:left="5528"/>
        <w:rPr>
          <w:sz w:val="18"/>
          <w:szCs w:val="18"/>
        </w:rPr>
      </w:pPr>
      <w:r w:rsidRPr="001E6A07">
        <w:rPr>
          <w:sz w:val="18"/>
          <w:szCs w:val="18"/>
        </w:rPr>
        <w:t>(в ред. Указани</w:t>
      </w:r>
      <w:r w:rsidR="00F65BD1" w:rsidRPr="001E6A07">
        <w:rPr>
          <w:sz w:val="18"/>
          <w:szCs w:val="18"/>
        </w:rPr>
        <w:t>й</w:t>
      </w:r>
      <w:r w:rsidRPr="001E6A07">
        <w:rPr>
          <w:sz w:val="18"/>
          <w:szCs w:val="18"/>
        </w:rPr>
        <w:t xml:space="preserve"> Банка России от 03.09.2024 № 6838-У</w:t>
      </w:r>
      <w:r w:rsidR="00F65BD1" w:rsidRPr="001E6A07">
        <w:rPr>
          <w:sz w:val="18"/>
          <w:szCs w:val="18"/>
        </w:rPr>
        <w:t xml:space="preserve">, </w:t>
      </w:r>
      <w:r w:rsidR="00F65BD1" w:rsidRPr="001E6A07">
        <w:rPr>
          <w:sz w:val="18"/>
          <w:szCs w:val="18"/>
        </w:rPr>
        <w:br/>
        <w:t>от 01.04.2025 № 7040-У</w:t>
      </w:r>
      <w:r w:rsidRPr="001E6A07">
        <w:rPr>
          <w:sz w:val="18"/>
          <w:szCs w:val="18"/>
        </w:rPr>
        <w:t>)</w:t>
      </w:r>
    </w:p>
    <w:p w14:paraId="532B01E5" w14:textId="77777777" w:rsidR="00012B12" w:rsidRPr="00012B12" w:rsidRDefault="00012B12" w:rsidP="00012B12">
      <w:pPr>
        <w:spacing w:after="240"/>
        <w:jc w:val="right"/>
        <w:rPr>
          <w:sz w:val="24"/>
          <w:szCs w:val="24"/>
        </w:rPr>
      </w:pPr>
      <w:r w:rsidRPr="00012B12">
        <w:rPr>
          <w:sz w:val="24"/>
          <w:szCs w:val="24"/>
        </w:rPr>
        <w:t>Форма</w:t>
      </w:r>
    </w:p>
    <w:p w14:paraId="33F4A255" w14:textId="77777777" w:rsidR="00012B12" w:rsidRPr="00012B12" w:rsidRDefault="00012B12" w:rsidP="00012B12">
      <w:pPr>
        <w:spacing w:after="240"/>
        <w:jc w:val="center"/>
        <w:rPr>
          <w:b/>
          <w:sz w:val="26"/>
          <w:szCs w:val="26"/>
        </w:rPr>
      </w:pPr>
      <w:bookmarkStart w:id="0" w:name="P66"/>
      <w:bookmarkEnd w:id="0"/>
      <w:r w:rsidRPr="00012B12">
        <w:rPr>
          <w:b/>
          <w:sz w:val="26"/>
          <w:szCs w:val="26"/>
        </w:rPr>
        <w:t>Заявка</w:t>
      </w:r>
      <w:r>
        <w:rPr>
          <w:b/>
          <w:sz w:val="26"/>
          <w:szCs w:val="26"/>
        </w:rPr>
        <w:t xml:space="preserve"> </w:t>
      </w:r>
      <w:r w:rsidRPr="00012B12">
        <w:rPr>
          <w:b/>
          <w:sz w:val="26"/>
          <w:szCs w:val="26"/>
        </w:rPr>
        <w:t>на присоединение к экспериментальному правовому</w:t>
      </w:r>
      <w:r>
        <w:rPr>
          <w:b/>
          <w:sz w:val="26"/>
          <w:szCs w:val="26"/>
        </w:rPr>
        <w:t xml:space="preserve"> </w:t>
      </w:r>
      <w:r w:rsidRPr="00012B12">
        <w:rPr>
          <w:b/>
          <w:sz w:val="26"/>
          <w:szCs w:val="26"/>
        </w:rPr>
        <w:t>режиму</w:t>
      </w:r>
      <w:r>
        <w:rPr>
          <w:b/>
          <w:sz w:val="26"/>
          <w:szCs w:val="26"/>
        </w:rPr>
        <w:br/>
        <w:t>в</w:t>
      </w:r>
      <w:r w:rsidRPr="00012B12">
        <w:rPr>
          <w:b/>
          <w:sz w:val="26"/>
          <w:szCs w:val="26"/>
        </w:rPr>
        <w:t xml:space="preserve"> сфере цифровых инноваций на финансовом рынке</w:t>
      </w:r>
    </w:p>
    <w:p w14:paraId="4B045F2F" w14:textId="77777777" w:rsidR="00012B12" w:rsidRPr="00012B12" w:rsidRDefault="00012B12" w:rsidP="00012B12">
      <w:pPr>
        <w:spacing w:after="240"/>
        <w:jc w:val="right"/>
        <w:rPr>
          <w:sz w:val="24"/>
          <w:szCs w:val="24"/>
        </w:rPr>
      </w:pPr>
      <w:r w:rsidRPr="00012B12">
        <w:rPr>
          <w:sz w:val="24"/>
          <w:szCs w:val="24"/>
        </w:rPr>
        <w:t>Таблица 1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5669"/>
        <w:gridCol w:w="3374"/>
      </w:tblGrid>
      <w:tr w:rsidR="0052589A" w:rsidRPr="00307B2C" w14:paraId="4C499793" w14:textId="77777777" w:rsidTr="007A67FB">
        <w:trPr>
          <w:trHeight w:val="480"/>
          <w:jc w:val="center"/>
        </w:trPr>
        <w:tc>
          <w:tcPr>
            <w:tcW w:w="907" w:type="dxa"/>
            <w:vAlign w:val="center"/>
          </w:tcPr>
          <w:p w14:paraId="01C472C8" w14:textId="61C7B82A" w:rsidR="00012B12" w:rsidRPr="001E6A07" w:rsidRDefault="0052589A" w:rsidP="004450E7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Номер строки</w:t>
            </w:r>
          </w:p>
        </w:tc>
        <w:tc>
          <w:tcPr>
            <w:tcW w:w="5669" w:type="dxa"/>
            <w:vAlign w:val="center"/>
          </w:tcPr>
          <w:p w14:paraId="68741AED" w14:textId="77777777" w:rsidR="00012B12" w:rsidRPr="001E6A07" w:rsidRDefault="00012B12" w:rsidP="004450E7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Общая информация</w:t>
            </w:r>
          </w:p>
        </w:tc>
        <w:tc>
          <w:tcPr>
            <w:tcW w:w="3374" w:type="dxa"/>
            <w:vAlign w:val="center"/>
          </w:tcPr>
          <w:p w14:paraId="4939DFC0" w14:textId="77777777" w:rsidR="00012B12" w:rsidRPr="001E6A07" w:rsidRDefault="00012B12" w:rsidP="004450E7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Значение</w:t>
            </w:r>
          </w:p>
        </w:tc>
      </w:tr>
      <w:tr w:rsidR="0052589A" w:rsidRPr="00307B2C" w14:paraId="00E121BD" w14:textId="77777777" w:rsidTr="007A67FB">
        <w:trPr>
          <w:jc w:val="center"/>
        </w:trPr>
        <w:tc>
          <w:tcPr>
            <w:tcW w:w="907" w:type="dxa"/>
          </w:tcPr>
          <w:p w14:paraId="3E48BF8A" w14:textId="77777777" w:rsidR="00012B12" w:rsidRPr="001E6A07" w:rsidRDefault="00012B12" w:rsidP="00012B12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07E8E282" w14:textId="77777777" w:rsidR="00012B12" w:rsidRPr="001E6A07" w:rsidRDefault="00012B12" w:rsidP="00012B12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14:paraId="0C4652BF" w14:textId="77777777" w:rsidR="00012B12" w:rsidRPr="001E6A07" w:rsidRDefault="00012B12" w:rsidP="00012B12">
            <w:pPr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</w:tr>
      <w:tr w:rsidR="009A594C" w:rsidRPr="00307B2C" w14:paraId="5F2DF27E" w14:textId="77777777" w:rsidTr="00AB72CB">
        <w:trPr>
          <w:jc w:val="center"/>
        </w:trPr>
        <w:tc>
          <w:tcPr>
            <w:tcW w:w="9950" w:type="dxa"/>
            <w:gridSpan w:val="3"/>
          </w:tcPr>
          <w:p w14:paraId="1F38C017" w14:textId="5D00E6A0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Раздел 1. Общие сведения</w:t>
            </w:r>
          </w:p>
        </w:tc>
      </w:tr>
      <w:tr w:rsidR="0052589A" w:rsidRPr="00307B2C" w14:paraId="5D684552" w14:textId="77777777" w:rsidTr="007A67FB">
        <w:trPr>
          <w:jc w:val="center"/>
        </w:trPr>
        <w:tc>
          <w:tcPr>
            <w:tcW w:w="907" w:type="dxa"/>
          </w:tcPr>
          <w:p w14:paraId="57D7F38D" w14:textId="77777777" w:rsidR="00012B12" w:rsidRPr="001E6A07" w:rsidRDefault="00012B12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12A7424A" w14:textId="0B9FB56F" w:rsidR="00012B12" w:rsidRPr="001E6A07" w:rsidRDefault="004450E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Наименование экспериментального правового </w:t>
            </w:r>
            <w:r w:rsidR="001E6A07">
              <w:rPr>
                <w:sz w:val="24"/>
                <w:szCs w:val="24"/>
              </w:rPr>
              <w:t>р</w:t>
            </w:r>
            <w:r w:rsidRPr="001E6A07">
              <w:rPr>
                <w:sz w:val="24"/>
                <w:szCs w:val="24"/>
              </w:rPr>
              <w:t>ежима</w:t>
            </w:r>
          </w:p>
        </w:tc>
        <w:tc>
          <w:tcPr>
            <w:tcW w:w="3374" w:type="dxa"/>
          </w:tcPr>
          <w:p w14:paraId="35A6DC90" w14:textId="77777777" w:rsidR="00012B12" w:rsidRPr="001E6A07" w:rsidRDefault="00012B12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2589A" w:rsidRPr="00307B2C" w14:paraId="2C81B91C" w14:textId="77777777" w:rsidTr="007A67FB">
        <w:trPr>
          <w:jc w:val="center"/>
        </w:trPr>
        <w:tc>
          <w:tcPr>
            <w:tcW w:w="907" w:type="dxa"/>
          </w:tcPr>
          <w:p w14:paraId="04383FCC" w14:textId="77777777" w:rsidR="00012B12" w:rsidRPr="001E6A07" w:rsidRDefault="00012B12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7CF422E3" w14:textId="21EA1C8B" w:rsidR="00012B12" w:rsidRPr="001E6A07" w:rsidRDefault="004450E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Срок участия в экспериментальном правовом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режиме</w:t>
            </w:r>
          </w:p>
        </w:tc>
        <w:tc>
          <w:tcPr>
            <w:tcW w:w="3374" w:type="dxa"/>
          </w:tcPr>
          <w:p w14:paraId="3CEB5DFE" w14:textId="77777777" w:rsidR="00012B12" w:rsidRPr="001E6A07" w:rsidRDefault="00012B12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2589A" w:rsidRPr="00307B2C" w14:paraId="61AB81E4" w14:textId="77777777" w:rsidTr="007A67FB">
        <w:trPr>
          <w:jc w:val="center"/>
        </w:trPr>
        <w:tc>
          <w:tcPr>
            <w:tcW w:w="907" w:type="dxa"/>
          </w:tcPr>
          <w:p w14:paraId="07A726DD" w14:textId="77777777" w:rsidR="00012B12" w:rsidRPr="001E6A07" w:rsidRDefault="00012B12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328AAEE6" w14:textId="2D55BE04" w:rsidR="00012B12" w:rsidRPr="001E6A07" w:rsidRDefault="004450E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Указание на деятельность, которую юридическое лицо (индивидуальный предприниматель)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планирует осуществлять в рамках экспериментального правового режима</w:t>
            </w:r>
          </w:p>
        </w:tc>
        <w:tc>
          <w:tcPr>
            <w:tcW w:w="3374" w:type="dxa"/>
          </w:tcPr>
          <w:p w14:paraId="0D647364" w14:textId="77777777" w:rsidR="00012B12" w:rsidRPr="001E6A07" w:rsidRDefault="00012B12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701F95CC" w14:textId="77777777" w:rsidTr="006F29A1">
        <w:trPr>
          <w:jc w:val="center"/>
        </w:trPr>
        <w:tc>
          <w:tcPr>
            <w:tcW w:w="9950" w:type="dxa"/>
            <w:gridSpan w:val="3"/>
          </w:tcPr>
          <w:p w14:paraId="4FBF11ED" w14:textId="5014BD28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Раздел 2. Информация о контактном лице</w:t>
            </w:r>
          </w:p>
        </w:tc>
      </w:tr>
      <w:tr w:rsidR="0052589A" w:rsidRPr="00307B2C" w14:paraId="1D5EC864" w14:textId="77777777" w:rsidTr="007A67FB">
        <w:trPr>
          <w:jc w:val="center"/>
        </w:trPr>
        <w:tc>
          <w:tcPr>
            <w:tcW w:w="907" w:type="dxa"/>
          </w:tcPr>
          <w:p w14:paraId="6EBBCCBB" w14:textId="77777777" w:rsidR="00012B12" w:rsidRPr="001E6A07" w:rsidRDefault="00012B12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35AA1BC5" w14:textId="3886D40A" w:rsidR="00012B12" w:rsidRPr="001E6A07" w:rsidRDefault="00012B12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374" w:type="dxa"/>
          </w:tcPr>
          <w:p w14:paraId="59F81587" w14:textId="77777777" w:rsidR="00012B12" w:rsidRPr="001E6A07" w:rsidRDefault="00012B12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2589A" w:rsidRPr="00307B2C" w14:paraId="78448658" w14:textId="77777777" w:rsidTr="007A67FB">
        <w:trPr>
          <w:jc w:val="center"/>
        </w:trPr>
        <w:tc>
          <w:tcPr>
            <w:tcW w:w="907" w:type="dxa"/>
          </w:tcPr>
          <w:p w14:paraId="583A70D4" w14:textId="77777777" w:rsidR="00012B12" w:rsidRPr="001E6A07" w:rsidRDefault="00012B12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55076050" w14:textId="77777777" w:rsidR="00012B12" w:rsidRPr="001E6A07" w:rsidRDefault="00012B12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Номер телефона и (или) адрес электронной почты</w:t>
            </w:r>
          </w:p>
        </w:tc>
        <w:tc>
          <w:tcPr>
            <w:tcW w:w="3374" w:type="dxa"/>
          </w:tcPr>
          <w:p w14:paraId="1706BB1A" w14:textId="77777777" w:rsidR="00012B12" w:rsidRPr="001E6A07" w:rsidRDefault="00012B12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44343F10" w14:textId="77777777" w:rsidTr="006D5F8E">
        <w:trPr>
          <w:jc w:val="center"/>
        </w:trPr>
        <w:tc>
          <w:tcPr>
            <w:tcW w:w="9950" w:type="dxa"/>
            <w:gridSpan w:val="3"/>
          </w:tcPr>
          <w:p w14:paraId="40C44267" w14:textId="0F2BD084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Раздел 3. Информация о претенденте – юридическом лице</w:t>
            </w:r>
          </w:p>
        </w:tc>
      </w:tr>
      <w:tr w:rsidR="009A594C" w:rsidRPr="00307B2C" w14:paraId="5A8D3C20" w14:textId="77777777" w:rsidTr="00D660B9">
        <w:trPr>
          <w:jc w:val="center"/>
        </w:trPr>
        <w:tc>
          <w:tcPr>
            <w:tcW w:w="9950" w:type="dxa"/>
            <w:gridSpan w:val="3"/>
          </w:tcPr>
          <w:p w14:paraId="6853310A" w14:textId="5BE10A25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Подраздел 3.1. Информация о юридическом лице</w:t>
            </w:r>
          </w:p>
        </w:tc>
      </w:tr>
      <w:tr w:rsidR="00923254" w:rsidRPr="00307B2C" w14:paraId="1A6465A1" w14:textId="77777777" w:rsidTr="007A67FB">
        <w:trPr>
          <w:jc w:val="center"/>
        </w:trPr>
        <w:tc>
          <w:tcPr>
            <w:tcW w:w="907" w:type="dxa"/>
          </w:tcPr>
          <w:p w14:paraId="374447DD" w14:textId="30BE45D2" w:rsidR="00923254" w:rsidRPr="001E6A07" w:rsidRDefault="00923254" w:rsidP="00923254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5185CAEA" w14:textId="45852C09" w:rsidR="00923254" w:rsidRPr="001E6A07" w:rsidRDefault="00923254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3374" w:type="dxa"/>
          </w:tcPr>
          <w:p w14:paraId="14C666DA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53F4ACD1" w14:textId="77777777" w:rsidTr="007A67FB">
        <w:trPr>
          <w:jc w:val="center"/>
        </w:trPr>
        <w:tc>
          <w:tcPr>
            <w:tcW w:w="907" w:type="dxa"/>
          </w:tcPr>
          <w:p w14:paraId="307B266F" w14:textId="0E8954AC" w:rsidR="00923254" w:rsidRPr="001E6A07" w:rsidRDefault="0092325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7F7E4F08" w14:textId="0D15392B" w:rsidR="00923254" w:rsidRPr="001E6A07" w:rsidRDefault="00923254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374" w:type="dxa"/>
          </w:tcPr>
          <w:p w14:paraId="2BAAD686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03EB5196" w14:textId="77777777" w:rsidTr="007A67FB">
        <w:trPr>
          <w:jc w:val="center"/>
        </w:trPr>
        <w:tc>
          <w:tcPr>
            <w:tcW w:w="907" w:type="dxa"/>
          </w:tcPr>
          <w:p w14:paraId="0224E7B5" w14:textId="4581F39F" w:rsidR="00923254" w:rsidRPr="001E6A07" w:rsidRDefault="0092325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5CD9AD85" w14:textId="1E1E21D7" w:rsidR="00923254" w:rsidRPr="001E6A07" w:rsidRDefault="00923254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Адрес юридического лица в пределах места нахождения юридического лица, указанный в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едином государственном реестре юридических лиц</w:t>
            </w:r>
          </w:p>
        </w:tc>
        <w:tc>
          <w:tcPr>
            <w:tcW w:w="3374" w:type="dxa"/>
          </w:tcPr>
          <w:p w14:paraId="25E2ABF3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1A6EA86F" w14:textId="77777777" w:rsidTr="007A67FB">
        <w:trPr>
          <w:jc w:val="center"/>
        </w:trPr>
        <w:tc>
          <w:tcPr>
            <w:tcW w:w="907" w:type="dxa"/>
          </w:tcPr>
          <w:p w14:paraId="3C1F4FCB" w14:textId="256BE9E3" w:rsidR="00923254" w:rsidRPr="001E6A07" w:rsidRDefault="0092325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1844E16F" w14:textId="022D0D74" w:rsidR="00923254" w:rsidRPr="001E6A07" w:rsidRDefault="001C417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3374" w:type="dxa"/>
          </w:tcPr>
          <w:p w14:paraId="25892C21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3808F704" w14:textId="77777777" w:rsidTr="007A67FB">
        <w:trPr>
          <w:jc w:val="center"/>
        </w:trPr>
        <w:tc>
          <w:tcPr>
            <w:tcW w:w="907" w:type="dxa"/>
          </w:tcPr>
          <w:p w14:paraId="326B3F2B" w14:textId="37F87C1D" w:rsidR="00923254" w:rsidRPr="001E6A07" w:rsidRDefault="0092325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14:paraId="57632278" w14:textId="218155B6" w:rsidR="00923254" w:rsidRPr="001E6A07" w:rsidRDefault="001C417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Адрес официального сайта в информационно-телекоммуникационной сети «Интернет»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112E4B3C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7154483A" w14:textId="77777777" w:rsidTr="007A67FB">
        <w:trPr>
          <w:jc w:val="center"/>
        </w:trPr>
        <w:tc>
          <w:tcPr>
            <w:tcW w:w="907" w:type="dxa"/>
          </w:tcPr>
          <w:p w14:paraId="0898590F" w14:textId="52BE256C" w:rsidR="00923254" w:rsidRPr="001E6A07" w:rsidRDefault="0092325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579D5363" w14:textId="6F6AC16E" w:rsidR="00923254" w:rsidRPr="001E6A07" w:rsidRDefault="00B01E1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Наименование основного вида экономической деятельности по Общероссийскому классификатору видов экономической деятельности в соответствии с данными, содержащимися в едином государственном реестре юридических лиц</w:t>
            </w:r>
          </w:p>
        </w:tc>
        <w:tc>
          <w:tcPr>
            <w:tcW w:w="3374" w:type="dxa"/>
          </w:tcPr>
          <w:p w14:paraId="4994ECFB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5D51A30B" w14:textId="77777777" w:rsidTr="00B41611">
        <w:trPr>
          <w:jc w:val="center"/>
        </w:trPr>
        <w:tc>
          <w:tcPr>
            <w:tcW w:w="9950" w:type="dxa"/>
            <w:gridSpan w:val="3"/>
          </w:tcPr>
          <w:p w14:paraId="073026EA" w14:textId="669AFF57" w:rsidR="009A594C" w:rsidRPr="001E6A07" w:rsidRDefault="009A594C" w:rsidP="00547A22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lastRenderedPageBreak/>
              <w:t xml:space="preserve">Подраздел 3.2. Информация о лице, осуществляющем функции единоличного </w:t>
            </w:r>
            <w:r w:rsidRPr="001E6A07">
              <w:rPr>
                <w:sz w:val="24"/>
                <w:szCs w:val="24"/>
              </w:rPr>
              <w:br/>
              <w:t>исполнительного органа (в отношении физического лица)</w:t>
            </w:r>
          </w:p>
        </w:tc>
      </w:tr>
      <w:tr w:rsidR="00923254" w:rsidRPr="00307B2C" w14:paraId="145DBD96" w14:textId="77777777" w:rsidTr="007A67FB">
        <w:trPr>
          <w:jc w:val="center"/>
        </w:trPr>
        <w:tc>
          <w:tcPr>
            <w:tcW w:w="907" w:type="dxa"/>
          </w:tcPr>
          <w:p w14:paraId="0836B67C" w14:textId="341BA1E8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36036420" w14:textId="2B8DE680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374" w:type="dxa"/>
          </w:tcPr>
          <w:p w14:paraId="3B24F87E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40103C43" w14:textId="77777777" w:rsidTr="007A67FB">
        <w:trPr>
          <w:jc w:val="center"/>
        </w:trPr>
        <w:tc>
          <w:tcPr>
            <w:tcW w:w="907" w:type="dxa"/>
          </w:tcPr>
          <w:p w14:paraId="5E7DC642" w14:textId="231F088B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1A2BBCC1" w14:textId="110BB3D1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1AF4E55F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41813F0F" w14:textId="77777777" w:rsidTr="007A67FB">
        <w:trPr>
          <w:jc w:val="center"/>
        </w:trPr>
        <w:tc>
          <w:tcPr>
            <w:tcW w:w="907" w:type="dxa"/>
          </w:tcPr>
          <w:p w14:paraId="2D974291" w14:textId="789773A4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1EE16D40" w14:textId="3E6E209A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3374" w:type="dxa"/>
          </w:tcPr>
          <w:p w14:paraId="4928E90C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6454A80B" w14:textId="77777777" w:rsidTr="007A67FB">
        <w:trPr>
          <w:jc w:val="center"/>
        </w:trPr>
        <w:tc>
          <w:tcPr>
            <w:tcW w:w="907" w:type="dxa"/>
          </w:tcPr>
          <w:p w14:paraId="363BEE8F" w14:textId="653C4ECA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343BB061" w14:textId="3A58F1A2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Гражданство (подданство) (при наличии)</w:t>
            </w:r>
          </w:p>
        </w:tc>
        <w:tc>
          <w:tcPr>
            <w:tcW w:w="3374" w:type="dxa"/>
          </w:tcPr>
          <w:p w14:paraId="70EA3734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04A17786" w14:textId="77777777" w:rsidTr="007A67FB">
        <w:trPr>
          <w:jc w:val="center"/>
        </w:trPr>
        <w:tc>
          <w:tcPr>
            <w:tcW w:w="907" w:type="dxa"/>
          </w:tcPr>
          <w:p w14:paraId="58E4F5BB" w14:textId="55A79118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14:paraId="62B3DA7A" w14:textId="2D30F34A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374" w:type="dxa"/>
          </w:tcPr>
          <w:p w14:paraId="28D16877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42E42DE7" w14:textId="77777777" w:rsidTr="007A67FB">
        <w:trPr>
          <w:jc w:val="center"/>
        </w:trPr>
        <w:tc>
          <w:tcPr>
            <w:tcW w:w="907" w:type="dxa"/>
          </w:tcPr>
          <w:p w14:paraId="2213CEC2" w14:textId="18762D46" w:rsidR="00923254" w:rsidRPr="001E6A07" w:rsidRDefault="00A10007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6CEFB9D9" w14:textId="5E991174" w:rsidR="00923254" w:rsidRPr="001E6A07" w:rsidRDefault="00A10007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Реквизиты документа, удостоверяющего личность (наименование документа, серия (при наличии), номер, дата выдачи, наименование органа, выдавшего документ, код подразделения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43B99DB6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3F1C2352" w14:textId="77777777" w:rsidTr="00EA6541">
        <w:trPr>
          <w:jc w:val="center"/>
        </w:trPr>
        <w:tc>
          <w:tcPr>
            <w:tcW w:w="9950" w:type="dxa"/>
            <w:gridSpan w:val="3"/>
          </w:tcPr>
          <w:p w14:paraId="5407823C" w14:textId="767A70EA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Раздел 4. Информация о лице, которому переданы полномочия </w:t>
            </w:r>
            <w:r w:rsidRPr="001E6A07">
              <w:rPr>
                <w:sz w:val="24"/>
                <w:szCs w:val="24"/>
              </w:rPr>
              <w:br/>
              <w:t xml:space="preserve">единоличного исполнительного органа претендента на основании договора </w:t>
            </w:r>
            <w:r w:rsidRPr="001E6A07">
              <w:rPr>
                <w:sz w:val="24"/>
                <w:szCs w:val="24"/>
              </w:rPr>
              <w:br/>
              <w:t xml:space="preserve">о передаче полномочий единоличного исполнительного органа </w:t>
            </w:r>
            <w:r w:rsidRPr="001E6A07">
              <w:rPr>
                <w:sz w:val="24"/>
                <w:szCs w:val="24"/>
              </w:rPr>
              <w:br/>
              <w:t>юридическому лицу (при наличии)</w:t>
            </w:r>
          </w:p>
        </w:tc>
      </w:tr>
      <w:tr w:rsidR="009A594C" w:rsidRPr="00307B2C" w14:paraId="4FA256A1" w14:textId="77777777" w:rsidTr="009B3208">
        <w:trPr>
          <w:jc w:val="center"/>
        </w:trPr>
        <w:tc>
          <w:tcPr>
            <w:tcW w:w="9950" w:type="dxa"/>
            <w:gridSpan w:val="3"/>
          </w:tcPr>
          <w:p w14:paraId="28B5559E" w14:textId="27FFAB7C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Подраздел 4.1. Информация о юридическом лице – управляющей организации</w:t>
            </w:r>
          </w:p>
        </w:tc>
      </w:tr>
      <w:tr w:rsidR="00923254" w:rsidRPr="00307B2C" w14:paraId="7FD620AE" w14:textId="77777777" w:rsidTr="007A67FB">
        <w:trPr>
          <w:jc w:val="center"/>
        </w:trPr>
        <w:tc>
          <w:tcPr>
            <w:tcW w:w="907" w:type="dxa"/>
          </w:tcPr>
          <w:p w14:paraId="44563FDC" w14:textId="0FFA8053" w:rsidR="00923254" w:rsidRPr="001E6A07" w:rsidRDefault="00535C3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3BDCB656" w14:textId="0504F061" w:rsidR="00923254" w:rsidRPr="001E6A07" w:rsidRDefault="00867DD5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Полное и сокращенное (при наличии)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наименования управляющей организации</w:t>
            </w:r>
          </w:p>
        </w:tc>
        <w:tc>
          <w:tcPr>
            <w:tcW w:w="3374" w:type="dxa"/>
          </w:tcPr>
          <w:p w14:paraId="1D4BCBCC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23254" w:rsidRPr="00307B2C" w14:paraId="6F4568C7" w14:textId="77777777" w:rsidTr="007A67FB">
        <w:trPr>
          <w:jc w:val="center"/>
        </w:trPr>
        <w:tc>
          <w:tcPr>
            <w:tcW w:w="907" w:type="dxa"/>
          </w:tcPr>
          <w:p w14:paraId="2B884C6D" w14:textId="1819B756" w:rsidR="00923254" w:rsidRPr="001E6A07" w:rsidRDefault="00535C3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26E8ADFE" w14:textId="2986605A" w:rsidR="00923254" w:rsidRPr="001E6A07" w:rsidRDefault="00867DD5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Основной государственный регистрационный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номер управляющей организации</w:t>
            </w:r>
          </w:p>
        </w:tc>
        <w:tc>
          <w:tcPr>
            <w:tcW w:w="3374" w:type="dxa"/>
          </w:tcPr>
          <w:p w14:paraId="4767AC2F" w14:textId="77777777" w:rsidR="00923254" w:rsidRPr="001E6A07" w:rsidRDefault="00923254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A46B6" w:rsidRPr="00307B2C" w14:paraId="42941A9A" w14:textId="77777777" w:rsidTr="007A67FB">
        <w:trPr>
          <w:jc w:val="center"/>
        </w:trPr>
        <w:tc>
          <w:tcPr>
            <w:tcW w:w="907" w:type="dxa"/>
          </w:tcPr>
          <w:p w14:paraId="259A8D18" w14:textId="2D9B2726" w:rsidR="000A46B6" w:rsidRPr="001E6A07" w:rsidRDefault="00535C34" w:rsidP="004450E7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3523A3EB" w14:textId="72206141" w:rsidR="000A46B6" w:rsidRPr="001E6A07" w:rsidRDefault="00867DD5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Идентификационный номер налогоплательщика – управляющей организации</w:t>
            </w:r>
          </w:p>
        </w:tc>
        <w:tc>
          <w:tcPr>
            <w:tcW w:w="3374" w:type="dxa"/>
          </w:tcPr>
          <w:p w14:paraId="335442D1" w14:textId="77777777" w:rsidR="000A46B6" w:rsidRPr="001E6A07" w:rsidRDefault="000A46B6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1D9F1CF2" w14:textId="77777777" w:rsidTr="003949ED">
        <w:trPr>
          <w:jc w:val="center"/>
        </w:trPr>
        <w:tc>
          <w:tcPr>
            <w:tcW w:w="9950" w:type="dxa"/>
            <w:gridSpan w:val="3"/>
          </w:tcPr>
          <w:p w14:paraId="36BA215F" w14:textId="18829B48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Подраздел 4.2. Информация о лице, осуществляющем функции единоличного </w:t>
            </w:r>
            <w:r w:rsidRPr="001E6A07">
              <w:rPr>
                <w:sz w:val="24"/>
                <w:szCs w:val="24"/>
              </w:rPr>
              <w:br/>
              <w:t>исполнительного органа юридического лица – управляющей организации</w:t>
            </w:r>
          </w:p>
        </w:tc>
      </w:tr>
      <w:tr w:rsidR="0035680C" w:rsidRPr="00307B2C" w14:paraId="07DF4F9E" w14:textId="77777777" w:rsidTr="007A67FB">
        <w:trPr>
          <w:jc w:val="center"/>
        </w:trPr>
        <w:tc>
          <w:tcPr>
            <w:tcW w:w="907" w:type="dxa"/>
          </w:tcPr>
          <w:p w14:paraId="28AAE047" w14:textId="0C7EB2A2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3E6AD53E" w14:textId="22341698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374" w:type="dxa"/>
          </w:tcPr>
          <w:p w14:paraId="23838703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680C" w:rsidRPr="00307B2C" w14:paraId="7498DB9D" w14:textId="77777777" w:rsidTr="007A67FB">
        <w:trPr>
          <w:jc w:val="center"/>
        </w:trPr>
        <w:tc>
          <w:tcPr>
            <w:tcW w:w="907" w:type="dxa"/>
          </w:tcPr>
          <w:p w14:paraId="4F0E780B" w14:textId="7397B782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792021B9" w14:textId="43539578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60BAAD57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680C" w:rsidRPr="00307B2C" w14:paraId="002AC07A" w14:textId="77777777" w:rsidTr="007A67FB">
        <w:trPr>
          <w:jc w:val="center"/>
        </w:trPr>
        <w:tc>
          <w:tcPr>
            <w:tcW w:w="907" w:type="dxa"/>
          </w:tcPr>
          <w:p w14:paraId="5E02D30D" w14:textId="1E67DB15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2D677C1B" w14:textId="7899E4AC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3374" w:type="dxa"/>
          </w:tcPr>
          <w:p w14:paraId="7610DE3D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680C" w:rsidRPr="00307B2C" w14:paraId="250A506C" w14:textId="77777777" w:rsidTr="007A67FB">
        <w:trPr>
          <w:jc w:val="center"/>
        </w:trPr>
        <w:tc>
          <w:tcPr>
            <w:tcW w:w="907" w:type="dxa"/>
          </w:tcPr>
          <w:p w14:paraId="4753A76C" w14:textId="114C7AFD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6F4AC215" w14:textId="42E690A5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Гражданство (подданство) (при наличии)</w:t>
            </w:r>
          </w:p>
        </w:tc>
        <w:tc>
          <w:tcPr>
            <w:tcW w:w="3374" w:type="dxa"/>
          </w:tcPr>
          <w:p w14:paraId="22049664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680C" w:rsidRPr="00307B2C" w14:paraId="633293C7" w14:textId="77777777" w:rsidTr="007A67FB">
        <w:trPr>
          <w:jc w:val="center"/>
        </w:trPr>
        <w:tc>
          <w:tcPr>
            <w:tcW w:w="907" w:type="dxa"/>
          </w:tcPr>
          <w:p w14:paraId="5D16425A" w14:textId="3E1704E4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14:paraId="39FC637E" w14:textId="2247F504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374" w:type="dxa"/>
          </w:tcPr>
          <w:p w14:paraId="2281A8B9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680C" w:rsidRPr="00307B2C" w14:paraId="1C01F3B9" w14:textId="77777777" w:rsidTr="007A67FB">
        <w:trPr>
          <w:jc w:val="center"/>
        </w:trPr>
        <w:tc>
          <w:tcPr>
            <w:tcW w:w="907" w:type="dxa"/>
          </w:tcPr>
          <w:p w14:paraId="7D951CB3" w14:textId="14237586" w:rsidR="0035680C" w:rsidRPr="001E6A07" w:rsidRDefault="0035680C" w:rsidP="0035680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5C7AF530" w14:textId="4AC9C399" w:rsidR="0035680C" w:rsidRPr="001E6A07" w:rsidRDefault="0035680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Реквизиты документа, удостоверяющего личность лица (наименование документа, серия (при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 xml:space="preserve">наличии), номер, дата выдачи, наименование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 xml:space="preserve">органа, выдавшего документ, код подразделения </w:t>
            </w:r>
            <w:r w:rsidR="004B1466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374" w:type="dxa"/>
          </w:tcPr>
          <w:p w14:paraId="741D1D82" w14:textId="77777777" w:rsidR="0035680C" w:rsidRPr="001E6A07" w:rsidRDefault="0035680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37D0DA94" w14:textId="77777777" w:rsidTr="00347797">
        <w:trPr>
          <w:jc w:val="center"/>
        </w:trPr>
        <w:tc>
          <w:tcPr>
            <w:tcW w:w="9950" w:type="dxa"/>
            <w:gridSpan w:val="3"/>
          </w:tcPr>
          <w:p w14:paraId="49B1748B" w14:textId="0D628868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Раздел 5. Информация об индивидуальном предпринимателе, которому переданы </w:t>
            </w:r>
            <w:r w:rsidRPr="001E6A07">
              <w:rPr>
                <w:sz w:val="24"/>
                <w:szCs w:val="24"/>
              </w:rPr>
              <w:br/>
              <w:t xml:space="preserve">полномочия единоличного исполнительного органа претендента на основании </w:t>
            </w:r>
            <w:r w:rsidRPr="001E6A07">
              <w:rPr>
                <w:sz w:val="24"/>
                <w:szCs w:val="24"/>
              </w:rPr>
              <w:br/>
              <w:t xml:space="preserve">договора о передаче полномочий единоличного исполнительного органа </w:t>
            </w:r>
            <w:r w:rsidRPr="001E6A07">
              <w:rPr>
                <w:sz w:val="24"/>
                <w:szCs w:val="24"/>
              </w:rPr>
              <w:br/>
              <w:t>индивидуальному предпринимателю (при наличии)</w:t>
            </w:r>
          </w:p>
        </w:tc>
      </w:tr>
      <w:tr w:rsidR="00280ADC" w:rsidRPr="00307B2C" w14:paraId="7D4C5E4B" w14:textId="77777777" w:rsidTr="007A67FB">
        <w:trPr>
          <w:jc w:val="center"/>
        </w:trPr>
        <w:tc>
          <w:tcPr>
            <w:tcW w:w="907" w:type="dxa"/>
          </w:tcPr>
          <w:p w14:paraId="628BE464" w14:textId="4B9E39F1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2BC5B34F" w14:textId="253FADA2" w:rsidR="00280ADC" w:rsidRPr="001E6A07" w:rsidRDefault="00280AD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374" w:type="dxa"/>
          </w:tcPr>
          <w:p w14:paraId="5A7CB584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1F3E130F" w14:textId="77777777" w:rsidTr="007A67FB">
        <w:trPr>
          <w:jc w:val="center"/>
        </w:trPr>
        <w:tc>
          <w:tcPr>
            <w:tcW w:w="907" w:type="dxa"/>
          </w:tcPr>
          <w:p w14:paraId="3D2DDD04" w14:textId="10219DA2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2384BAB9" w14:textId="3961A1B8" w:rsidR="00280ADC" w:rsidRPr="001E6A07" w:rsidRDefault="00280AD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Основной государственный регистрационный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номер</w:t>
            </w:r>
          </w:p>
        </w:tc>
        <w:tc>
          <w:tcPr>
            <w:tcW w:w="3374" w:type="dxa"/>
          </w:tcPr>
          <w:p w14:paraId="35FBFDA2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672EE72F" w14:textId="77777777" w:rsidTr="007A67FB">
        <w:trPr>
          <w:jc w:val="center"/>
        </w:trPr>
        <w:tc>
          <w:tcPr>
            <w:tcW w:w="907" w:type="dxa"/>
          </w:tcPr>
          <w:p w14:paraId="7B099853" w14:textId="74A90379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3A25952C" w14:textId="381DDEDC" w:rsidR="00280ADC" w:rsidRPr="001E6A07" w:rsidRDefault="00280ADC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Адрес регистрации по месту жительства,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указанный в едином государственном реестре индивидуальных предпринимателей</w:t>
            </w:r>
          </w:p>
        </w:tc>
        <w:tc>
          <w:tcPr>
            <w:tcW w:w="3374" w:type="dxa"/>
          </w:tcPr>
          <w:p w14:paraId="4ED89DEA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71A3757F" w14:textId="77777777" w:rsidTr="007A67FB">
        <w:trPr>
          <w:jc w:val="center"/>
        </w:trPr>
        <w:tc>
          <w:tcPr>
            <w:tcW w:w="907" w:type="dxa"/>
          </w:tcPr>
          <w:p w14:paraId="21378480" w14:textId="12F73EEF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69E2E5B6" w14:textId="25E7FFDF" w:rsidR="00280ADC" w:rsidRPr="001E6A07" w:rsidRDefault="00C8751A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3374" w:type="dxa"/>
          </w:tcPr>
          <w:p w14:paraId="40936556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524C922A" w14:textId="77777777" w:rsidTr="007A67FB">
        <w:trPr>
          <w:jc w:val="center"/>
        </w:trPr>
        <w:tc>
          <w:tcPr>
            <w:tcW w:w="907" w:type="dxa"/>
          </w:tcPr>
          <w:p w14:paraId="6BA55443" w14:textId="3236019C" w:rsidR="00280ADC" w:rsidRPr="001E6A07" w:rsidRDefault="00280ADC" w:rsidP="00FE5FA6">
            <w:pPr>
              <w:keepNext/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69" w:type="dxa"/>
          </w:tcPr>
          <w:p w14:paraId="409E7A63" w14:textId="66E00D75" w:rsidR="00280ADC" w:rsidRPr="001E6A07" w:rsidRDefault="00C8751A" w:rsidP="00FE5FA6">
            <w:pPr>
              <w:keepNext/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Адрес официального сайта в информационно-телекоммуникационной сети </w:t>
            </w:r>
            <w:r w:rsidR="00A80862" w:rsidRPr="001E6A07">
              <w:rPr>
                <w:sz w:val="24"/>
                <w:szCs w:val="24"/>
              </w:rPr>
              <w:t>«</w:t>
            </w:r>
            <w:r w:rsidRPr="001E6A07">
              <w:rPr>
                <w:sz w:val="24"/>
                <w:szCs w:val="24"/>
              </w:rPr>
              <w:t>Интернет</w:t>
            </w:r>
            <w:r w:rsidR="00A80862" w:rsidRPr="001E6A07">
              <w:rPr>
                <w:sz w:val="24"/>
                <w:szCs w:val="24"/>
              </w:rPr>
              <w:t>»</w:t>
            </w:r>
            <w:r w:rsidRPr="001E6A07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3374" w:type="dxa"/>
          </w:tcPr>
          <w:p w14:paraId="1AC9FF1C" w14:textId="77777777" w:rsidR="00280ADC" w:rsidRPr="001E6A07" w:rsidRDefault="00280ADC" w:rsidP="00FE5FA6">
            <w:pPr>
              <w:keepNext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5E296641" w14:textId="77777777" w:rsidTr="007A67FB">
        <w:trPr>
          <w:jc w:val="center"/>
        </w:trPr>
        <w:tc>
          <w:tcPr>
            <w:tcW w:w="907" w:type="dxa"/>
          </w:tcPr>
          <w:p w14:paraId="5D558015" w14:textId="5CE88CA5" w:rsidR="00280ADC" w:rsidRPr="001E6A07" w:rsidRDefault="00280ADC" w:rsidP="00624D7B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341F8FCE" w14:textId="779D6F15" w:rsidR="00280ADC" w:rsidRPr="001E6A07" w:rsidRDefault="00093FAD" w:rsidP="007A67FB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Наименование основного вида экономической деятельности по Общероссийскому </w:t>
            </w:r>
            <w:r w:rsidR="007A67FB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 xml:space="preserve">классификатору видов экономической </w:t>
            </w:r>
            <w:r w:rsidR="00547A22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деятельности в соответствии с данными, содержащимися в едином государственном реестре индивидуальных предпринимателей</w:t>
            </w:r>
          </w:p>
        </w:tc>
        <w:tc>
          <w:tcPr>
            <w:tcW w:w="3374" w:type="dxa"/>
          </w:tcPr>
          <w:p w14:paraId="39DC9413" w14:textId="77777777" w:rsidR="00280ADC" w:rsidRPr="001E6A07" w:rsidRDefault="00280ADC" w:rsidP="00130EB6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3495E59A" w14:textId="77777777" w:rsidTr="007A67FB">
        <w:trPr>
          <w:jc w:val="center"/>
        </w:trPr>
        <w:tc>
          <w:tcPr>
            <w:tcW w:w="907" w:type="dxa"/>
          </w:tcPr>
          <w:p w14:paraId="037E7C83" w14:textId="60688103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7</w:t>
            </w:r>
          </w:p>
        </w:tc>
        <w:tc>
          <w:tcPr>
            <w:tcW w:w="5669" w:type="dxa"/>
          </w:tcPr>
          <w:p w14:paraId="267B5562" w14:textId="450F084B" w:rsidR="00280ADC" w:rsidRPr="001E6A07" w:rsidRDefault="005E49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64874604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73753C07" w14:textId="77777777" w:rsidTr="007A67FB">
        <w:trPr>
          <w:jc w:val="center"/>
        </w:trPr>
        <w:tc>
          <w:tcPr>
            <w:tcW w:w="907" w:type="dxa"/>
          </w:tcPr>
          <w:p w14:paraId="71FFD19D" w14:textId="242A3F96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14:paraId="7E197821" w14:textId="3895C699" w:rsidR="00280ADC" w:rsidRPr="001E6A07" w:rsidRDefault="005E49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3374" w:type="dxa"/>
          </w:tcPr>
          <w:p w14:paraId="3222932F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65BB1749" w14:textId="77777777" w:rsidTr="007A67FB">
        <w:trPr>
          <w:jc w:val="center"/>
        </w:trPr>
        <w:tc>
          <w:tcPr>
            <w:tcW w:w="907" w:type="dxa"/>
          </w:tcPr>
          <w:p w14:paraId="563FC83C" w14:textId="03D61BC3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9</w:t>
            </w:r>
          </w:p>
        </w:tc>
        <w:tc>
          <w:tcPr>
            <w:tcW w:w="5669" w:type="dxa"/>
          </w:tcPr>
          <w:p w14:paraId="67F196A3" w14:textId="7FE8AF8A" w:rsidR="00280ADC" w:rsidRPr="001E6A07" w:rsidRDefault="005E49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Гражданство (подданство) (при наличии)</w:t>
            </w:r>
          </w:p>
        </w:tc>
        <w:tc>
          <w:tcPr>
            <w:tcW w:w="3374" w:type="dxa"/>
          </w:tcPr>
          <w:p w14:paraId="3A2CDA2F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54A9A537" w14:textId="77777777" w:rsidTr="007A67FB">
        <w:trPr>
          <w:jc w:val="center"/>
        </w:trPr>
        <w:tc>
          <w:tcPr>
            <w:tcW w:w="907" w:type="dxa"/>
          </w:tcPr>
          <w:p w14:paraId="57AE5E95" w14:textId="6C1287D9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10</w:t>
            </w:r>
          </w:p>
        </w:tc>
        <w:tc>
          <w:tcPr>
            <w:tcW w:w="5669" w:type="dxa"/>
          </w:tcPr>
          <w:p w14:paraId="576F522B" w14:textId="5E49F0A4" w:rsidR="00280ADC" w:rsidRPr="001E6A07" w:rsidRDefault="005E49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374" w:type="dxa"/>
          </w:tcPr>
          <w:p w14:paraId="64B025DE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10B64601" w14:textId="77777777" w:rsidTr="007A67FB">
        <w:trPr>
          <w:jc w:val="center"/>
        </w:trPr>
        <w:tc>
          <w:tcPr>
            <w:tcW w:w="907" w:type="dxa"/>
          </w:tcPr>
          <w:p w14:paraId="154D2B80" w14:textId="7865164C" w:rsidR="00280ADC" w:rsidRPr="001E6A07" w:rsidRDefault="00280ADC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11</w:t>
            </w:r>
          </w:p>
        </w:tc>
        <w:tc>
          <w:tcPr>
            <w:tcW w:w="5669" w:type="dxa"/>
          </w:tcPr>
          <w:p w14:paraId="4C8A9654" w14:textId="7DE89EF3" w:rsidR="00280ADC" w:rsidRPr="001E6A07" w:rsidRDefault="005E49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Реквизиты документа, удостоверяющего личность (наименование документа, серия (при наличии), номер, дата выдачи, наименование органа, выдавшего документ, код подразделения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7BB603A2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A594C" w:rsidRPr="00307B2C" w14:paraId="1C70C26C" w14:textId="77777777" w:rsidTr="00407A54">
        <w:trPr>
          <w:jc w:val="center"/>
        </w:trPr>
        <w:tc>
          <w:tcPr>
            <w:tcW w:w="9950" w:type="dxa"/>
            <w:gridSpan w:val="3"/>
          </w:tcPr>
          <w:p w14:paraId="3B1B2BEC" w14:textId="0383B8DF" w:rsidR="009A594C" w:rsidRPr="001E6A07" w:rsidRDefault="009A594C" w:rsidP="00576F1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Раздел 6. Информация о претенденте – индивидуальном предпринимателе</w:t>
            </w:r>
          </w:p>
        </w:tc>
      </w:tr>
      <w:tr w:rsidR="00280ADC" w:rsidRPr="00307B2C" w14:paraId="76707026" w14:textId="77777777" w:rsidTr="001E6A07">
        <w:trPr>
          <w:jc w:val="center"/>
        </w:trPr>
        <w:tc>
          <w:tcPr>
            <w:tcW w:w="907" w:type="dxa"/>
          </w:tcPr>
          <w:p w14:paraId="2BA65374" w14:textId="1079BC90" w:rsidR="00280ADC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26DC4144" w14:textId="2CCAA089" w:rsidR="00280ADC" w:rsidRPr="001E6A07" w:rsidRDefault="002B7AD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374" w:type="dxa"/>
          </w:tcPr>
          <w:p w14:paraId="6AC0830D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80ADC" w:rsidRPr="00307B2C" w14:paraId="594112DF" w14:textId="77777777" w:rsidTr="001E6A07">
        <w:trPr>
          <w:jc w:val="center"/>
        </w:trPr>
        <w:tc>
          <w:tcPr>
            <w:tcW w:w="907" w:type="dxa"/>
          </w:tcPr>
          <w:p w14:paraId="7A3EB108" w14:textId="2943A9E5" w:rsidR="00280ADC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521A6A14" w14:textId="6DBB79CE" w:rsidR="00280ADC" w:rsidRPr="001E6A07" w:rsidRDefault="002B7AD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Основной государственный регистрационный </w:t>
            </w:r>
            <w:r w:rsidR="00547A22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номер индивидуального предпринимателя</w:t>
            </w:r>
          </w:p>
        </w:tc>
        <w:tc>
          <w:tcPr>
            <w:tcW w:w="3374" w:type="dxa"/>
          </w:tcPr>
          <w:p w14:paraId="5A6469F0" w14:textId="77777777" w:rsidR="00280ADC" w:rsidRPr="001E6A07" w:rsidRDefault="00280ADC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2CEA4D73" w14:textId="77777777" w:rsidTr="001E6A07">
        <w:trPr>
          <w:jc w:val="center"/>
        </w:trPr>
        <w:tc>
          <w:tcPr>
            <w:tcW w:w="907" w:type="dxa"/>
          </w:tcPr>
          <w:p w14:paraId="0EF166E7" w14:textId="23D977E8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5E056ADB" w14:textId="4FBA0DC4" w:rsidR="002B7AD3" w:rsidRPr="001E6A07" w:rsidRDefault="002B7AD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Адрес регистрации по месту жительства, </w:t>
            </w:r>
            <w:r w:rsidR="00547A22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указанный в едином государственном реестре индивидуальных предпринимателей</w:t>
            </w:r>
          </w:p>
        </w:tc>
        <w:tc>
          <w:tcPr>
            <w:tcW w:w="3374" w:type="dxa"/>
          </w:tcPr>
          <w:p w14:paraId="10E14394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57D615BB" w14:textId="77777777" w:rsidTr="001E6A07">
        <w:trPr>
          <w:jc w:val="center"/>
        </w:trPr>
        <w:tc>
          <w:tcPr>
            <w:tcW w:w="907" w:type="dxa"/>
          </w:tcPr>
          <w:p w14:paraId="52BB40BD" w14:textId="68D9BE38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74AF84EC" w14:textId="255BA115" w:rsidR="002B7AD3" w:rsidRPr="001E6A07" w:rsidRDefault="002B7AD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3374" w:type="dxa"/>
          </w:tcPr>
          <w:p w14:paraId="0C8B5204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0398B22A" w14:textId="77777777" w:rsidTr="001E6A07">
        <w:trPr>
          <w:jc w:val="center"/>
        </w:trPr>
        <w:tc>
          <w:tcPr>
            <w:tcW w:w="907" w:type="dxa"/>
          </w:tcPr>
          <w:p w14:paraId="3409531A" w14:textId="04635A5E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14:paraId="64C5C8D6" w14:textId="3FDC4A4B" w:rsidR="002B7AD3" w:rsidRPr="001E6A07" w:rsidRDefault="002B7AD3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Адрес официального сайта в информационно-телекоммуникационной сети «Интернет» (при наличии)</w:t>
            </w:r>
          </w:p>
        </w:tc>
        <w:tc>
          <w:tcPr>
            <w:tcW w:w="3374" w:type="dxa"/>
          </w:tcPr>
          <w:p w14:paraId="12B6A305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33F1377C" w14:textId="77777777" w:rsidTr="001E6A07">
        <w:trPr>
          <w:jc w:val="center"/>
        </w:trPr>
        <w:tc>
          <w:tcPr>
            <w:tcW w:w="907" w:type="dxa"/>
          </w:tcPr>
          <w:p w14:paraId="2B53D8AD" w14:textId="728E6A76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4AAC219D" w14:textId="06EAF430" w:rsidR="002B7AD3" w:rsidRPr="001E6A07" w:rsidRDefault="00AA686D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Наименование основного вида экономической деятельности по Общероссийскому </w:t>
            </w:r>
            <w:r w:rsidR="00547A22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 xml:space="preserve">классификатору видов экономической </w:t>
            </w:r>
            <w:r w:rsidR="00547A22" w:rsidRPr="001E6A07">
              <w:rPr>
                <w:sz w:val="24"/>
                <w:szCs w:val="24"/>
              </w:rPr>
              <w:br/>
            </w:r>
            <w:r w:rsidRPr="001E6A07">
              <w:rPr>
                <w:sz w:val="24"/>
                <w:szCs w:val="24"/>
              </w:rPr>
              <w:t>деятельности в соответствии с данными, содержащимися в едином государственном реестре индивидуальных предпринимателей</w:t>
            </w:r>
          </w:p>
        </w:tc>
        <w:tc>
          <w:tcPr>
            <w:tcW w:w="3374" w:type="dxa"/>
          </w:tcPr>
          <w:p w14:paraId="489269CA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75DF8827" w14:textId="77777777" w:rsidTr="001E6A07">
        <w:trPr>
          <w:jc w:val="center"/>
        </w:trPr>
        <w:tc>
          <w:tcPr>
            <w:tcW w:w="907" w:type="dxa"/>
          </w:tcPr>
          <w:p w14:paraId="2F90EB81" w14:textId="5C973869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7</w:t>
            </w:r>
          </w:p>
        </w:tc>
        <w:tc>
          <w:tcPr>
            <w:tcW w:w="5669" w:type="dxa"/>
          </w:tcPr>
          <w:p w14:paraId="65A78BAD" w14:textId="2A7563F9" w:rsidR="002B7AD3" w:rsidRPr="001E6A07" w:rsidRDefault="00841C0A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67A6678D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3F0517A3" w14:textId="77777777" w:rsidTr="001E6A07">
        <w:trPr>
          <w:jc w:val="center"/>
        </w:trPr>
        <w:tc>
          <w:tcPr>
            <w:tcW w:w="907" w:type="dxa"/>
          </w:tcPr>
          <w:p w14:paraId="3DEC448B" w14:textId="305C049D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14:paraId="2C0E6C74" w14:textId="736362C0" w:rsidR="002B7AD3" w:rsidRPr="001E6A07" w:rsidRDefault="00204080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3374" w:type="dxa"/>
          </w:tcPr>
          <w:p w14:paraId="40635D75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44A23D00" w14:textId="77777777" w:rsidTr="001E6A07">
        <w:trPr>
          <w:jc w:val="center"/>
        </w:trPr>
        <w:tc>
          <w:tcPr>
            <w:tcW w:w="907" w:type="dxa"/>
          </w:tcPr>
          <w:p w14:paraId="2FBFD77F" w14:textId="5529C729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9</w:t>
            </w:r>
          </w:p>
        </w:tc>
        <w:tc>
          <w:tcPr>
            <w:tcW w:w="5669" w:type="dxa"/>
          </w:tcPr>
          <w:p w14:paraId="6DBAF914" w14:textId="0856C3A2" w:rsidR="002B7AD3" w:rsidRPr="001E6A07" w:rsidRDefault="00204080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Гражданство (подданство) (при наличии)</w:t>
            </w:r>
          </w:p>
        </w:tc>
        <w:tc>
          <w:tcPr>
            <w:tcW w:w="3374" w:type="dxa"/>
          </w:tcPr>
          <w:p w14:paraId="38F25B38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307B2C" w14:paraId="11E4B1A8" w14:textId="77777777" w:rsidTr="001E6A07">
        <w:trPr>
          <w:jc w:val="center"/>
        </w:trPr>
        <w:tc>
          <w:tcPr>
            <w:tcW w:w="907" w:type="dxa"/>
          </w:tcPr>
          <w:p w14:paraId="038D835F" w14:textId="74A05EC1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10</w:t>
            </w:r>
          </w:p>
        </w:tc>
        <w:tc>
          <w:tcPr>
            <w:tcW w:w="5669" w:type="dxa"/>
          </w:tcPr>
          <w:p w14:paraId="66F590B9" w14:textId="6E3FC2B6" w:rsidR="002B7AD3" w:rsidRPr="001E6A07" w:rsidRDefault="00204080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374" w:type="dxa"/>
          </w:tcPr>
          <w:p w14:paraId="75BDEAC6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B7AD3" w:rsidRPr="0013411D" w14:paraId="24793F65" w14:textId="77777777" w:rsidTr="001E6A07">
        <w:trPr>
          <w:jc w:val="center"/>
        </w:trPr>
        <w:tc>
          <w:tcPr>
            <w:tcW w:w="907" w:type="dxa"/>
          </w:tcPr>
          <w:p w14:paraId="01765135" w14:textId="4B27451F" w:rsidR="002B7AD3" w:rsidRPr="001E6A07" w:rsidRDefault="002B7AD3" w:rsidP="00280ADC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>11</w:t>
            </w:r>
          </w:p>
        </w:tc>
        <w:tc>
          <w:tcPr>
            <w:tcW w:w="5669" w:type="dxa"/>
          </w:tcPr>
          <w:p w14:paraId="331619D3" w14:textId="3F165412" w:rsidR="002B7AD3" w:rsidRPr="001E6A07" w:rsidRDefault="00204080" w:rsidP="007A67FB">
            <w:pPr>
              <w:ind w:left="57"/>
              <w:rPr>
                <w:sz w:val="24"/>
                <w:szCs w:val="24"/>
              </w:rPr>
            </w:pPr>
            <w:r w:rsidRPr="001E6A07">
              <w:rPr>
                <w:sz w:val="24"/>
                <w:szCs w:val="24"/>
              </w:rPr>
              <w:t xml:space="preserve">Реквизиты документа, удостоверяющего личность (наименование документа, серия (при наличии), номер, дата выдачи, наименование органа, выдавшего документ, код подразделения </w:t>
            </w:r>
            <w:r w:rsidRPr="001E6A07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374" w:type="dxa"/>
          </w:tcPr>
          <w:p w14:paraId="71E976A3" w14:textId="77777777" w:rsidR="002B7AD3" w:rsidRPr="001E6A07" w:rsidRDefault="002B7AD3" w:rsidP="00130EB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77E2DD1E" w14:textId="77777777" w:rsidR="00012B12" w:rsidRPr="00012B12" w:rsidRDefault="00012B12" w:rsidP="00012B12">
      <w:pPr>
        <w:rPr>
          <w:sz w:val="24"/>
          <w:szCs w:val="24"/>
        </w:rPr>
      </w:pPr>
    </w:p>
    <w:p w14:paraId="5549D18A" w14:textId="77777777" w:rsidR="00012B12" w:rsidRPr="00012B12" w:rsidRDefault="00012B12" w:rsidP="00FE5FA6">
      <w:pPr>
        <w:ind w:firstLine="567"/>
        <w:rPr>
          <w:b/>
          <w:sz w:val="24"/>
          <w:szCs w:val="24"/>
        </w:rPr>
      </w:pPr>
      <w:r w:rsidRPr="00012B12">
        <w:rPr>
          <w:sz w:val="24"/>
          <w:szCs w:val="24"/>
        </w:rPr>
        <w:t xml:space="preserve">Раздел 1. </w:t>
      </w:r>
      <w:r w:rsidRPr="00012B12">
        <w:rPr>
          <w:b/>
          <w:sz w:val="24"/>
          <w:szCs w:val="24"/>
        </w:rPr>
        <w:t>Цели и задачи присоединения</w:t>
      </w:r>
    </w:p>
    <w:p w14:paraId="0BF88EE7" w14:textId="77777777" w:rsidR="00012B12" w:rsidRPr="00012B12" w:rsidRDefault="00012B12" w:rsidP="00FE5FA6">
      <w:pPr>
        <w:spacing w:after="200"/>
        <w:ind w:firstLine="567"/>
        <w:jc w:val="both"/>
        <w:rPr>
          <w:sz w:val="24"/>
          <w:szCs w:val="24"/>
        </w:rPr>
      </w:pPr>
      <w:r w:rsidRPr="00012B12">
        <w:rPr>
          <w:sz w:val="24"/>
          <w:szCs w:val="24"/>
        </w:rPr>
        <w:t>В данном разделе определяются цели присоединения к экспериментальному правовому режиму, описание проблемы, которую планируется решить в рамках экспериментального правового режима.</w:t>
      </w:r>
    </w:p>
    <w:p w14:paraId="598ED962" w14:textId="77777777" w:rsidR="00012B12" w:rsidRPr="00ED0ECF" w:rsidRDefault="00012B12" w:rsidP="00547A22">
      <w:pPr>
        <w:keepNext/>
        <w:ind w:firstLine="567"/>
        <w:rPr>
          <w:b/>
          <w:sz w:val="24"/>
          <w:szCs w:val="24"/>
        </w:rPr>
      </w:pPr>
      <w:r w:rsidRPr="00012B12">
        <w:rPr>
          <w:sz w:val="24"/>
          <w:szCs w:val="24"/>
        </w:rPr>
        <w:lastRenderedPageBreak/>
        <w:t xml:space="preserve">Раздел 2. </w:t>
      </w:r>
      <w:r w:rsidRPr="00ED0ECF">
        <w:rPr>
          <w:b/>
          <w:sz w:val="24"/>
          <w:szCs w:val="24"/>
        </w:rPr>
        <w:t>Описание инновации</w:t>
      </w:r>
    </w:p>
    <w:p w14:paraId="5836578C" w14:textId="77777777" w:rsidR="00012B12" w:rsidRPr="00012B12" w:rsidRDefault="00012B12" w:rsidP="00ED0ECF">
      <w:pPr>
        <w:spacing w:after="200"/>
        <w:ind w:firstLine="567"/>
        <w:jc w:val="both"/>
        <w:rPr>
          <w:sz w:val="24"/>
          <w:szCs w:val="24"/>
        </w:rPr>
      </w:pPr>
      <w:r w:rsidRPr="00012B12">
        <w:rPr>
          <w:sz w:val="24"/>
          <w:szCs w:val="24"/>
        </w:rPr>
        <w:t>В данном разделе дается краткое описание инновации, а также существенные отличия бизнес-модели, бизнес-процесса юридического лица (индивидуального предпринимателя) от цифровой инновации, апробируемой в рамках экспериментального правого режима (при наличии).</w:t>
      </w:r>
    </w:p>
    <w:p w14:paraId="37C9729F" w14:textId="77777777" w:rsidR="00012B12" w:rsidRPr="00ED0ECF" w:rsidRDefault="00012B12" w:rsidP="00547A22">
      <w:pPr>
        <w:ind w:firstLine="567"/>
        <w:rPr>
          <w:b/>
          <w:sz w:val="24"/>
          <w:szCs w:val="24"/>
        </w:rPr>
      </w:pPr>
      <w:r w:rsidRPr="00012B12">
        <w:rPr>
          <w:sz w:val="24"/>
          <w:szCs w:val="24"/>
        </w:rPr>
        <w:t xml:space="preserve">Раздел 3. </w:t>
      </w:r>
      <w:r w:rsidRPr="00ED0ECF">
        <w:rPr>
          <w:b/>
          <w:sz w:val="24"/>
          <w:szCs w:val="24"/>
        </w:rPr>
        <w:t>Технические характеристики</w:t>
      </w:r>
    </w:p>
    <w:p w14:paraId="463F12A8" w14:textId="77777777" w:rsidR="00012B12" w:rsidRPr="00012B12" w:rsidRDefault="00012B12" w:rsidP="00ED0ECF">
      <w:pPr>
        <w:spacing w:after="200"/>
        <w:ind w:firstLine="567"/>
        <w:jc w:val="both"/>
        <w:rPr>
          <w:sz w:val="24"/>
          <w:szCs w:val="24"/>
        </w:rPr>
      </w:pPr>
      <w:r w:rsidRPr="00012B12">
        <w:rPr>
          <w:sz w:val="24"/>
          <w:szCs w:val="24"/>
        </w:rPr>
        <w:t>В данном разделе определяется перечень инструментов, технологий, решений, на основании которых была реализована цифровая инновация, в том числе системы управления базами данных, сервера приложений, технологии систем распределенного реестра.</w:t>
      </w:r>
    </w:p>
    <w:p w14:paraId="7CBB8926" w14:textId="77777777" w:rsidR="00012B12" w:rsidRPr="00ED0ECF" w:rsidRDefault="00012B12" w:rsidP="00624D7B">
      <w:pPr>
        <w:ind w:firstLine="567"/>
        <w:rPr>
          <w:b/>
          <w:sz w:val="24"/>
          <w:szCs w:val="24"/>
        </w:rPr>
      </w:pPr>
      <w:r w:rsidRPr="00012B12">
        <w:rPr>
          <w:sz w:val="24"/>
          <w:szCs w:val="24"/>
        </w:rPr>
        <w:t xml:space="preserve">Раздел 4. </w:t>
      </w:r>
      <w:r w:rsidRPr="00ED0ECF">
        <w:rPr>
          <w:b/>
          <w:sz w:val="24"/>
          <w:szCs w:val="24"/>
        </w:rPr>
        <w:t>План и этапы реализации проекта</w:t>
      </w:r>
    </w:p>
    <w:p w14:paraId="41897A01" w14:textId="77777777" w:rsidR="00012B12" w:rsidRPr="00012B12" w:rsidRDefault="00012B12" w:rsidP="00ED0ECF">
      <w:pPr>
        <w:spacing w:after="240"/>
        <w:ind w:firstLine="567"/>
        <w:jc w:val="both"/>
        <w:rPr>
          <w:sz w:val="24"/>
          <w:szCs w:val="24"/>
        </w:rPr>
      </w:pPr>
      <w:r w:rsidRPr="00012B12">
        <w:rPr>
          <w:sz w:val="24"/>
          <w:szCs w:val="24"/>
        </w:rPr>
        <w:t xml:space="preserve">В данном разделе описываются основные этапы проекта от старта работы в рамках экспериментального правового режима до внедрения на финансовый рынок и планы по дальнейшему развитию, при этом </w:t>
      </w:r>
      <w:r w:rsidR="00ED0ECF">
        <w:rPr>
          <w:sz w:val="24"/>
          <w:szCs w:val="24"/>
        </w:rPr>
        <w:t>«</w:t>
      </w:r>
      <w:r w:rsidRPr="00012B12">
        <w:rPr>
          <w:sz w:val="24"/>
          <w:szCs w:val="24"/>
        </w:rPr>
        <w:t>Деятельность в рамках экспериментального правового режима</w:t>
      </w:r>
      <w:r w:rsidR="00ED0ECF">
        <w:rPr>
          <w:sz w:val="24"/>
          <w:szCs w:val="24"/>
        </w:rPr>
        <w:t>»</w:t>
      </w:r>
      <w:r w:rsidRPr="00012B12">
        <w:rPr>
          <w:sz w:val="24"/>
          <w:szCs w:val="24"/>
        </w:rPr>
        <w:t xml:space="preserve"> указывается как одна из задач, с указанием планового (ожидаемого) срока.</w:t>
      </w:r>
    </w:p>
    <w:p w14:paraId="521A544D" w14:textId="77777777" w:rsidR="00012B12" w:rsidRPr="00012B12" w:rsidRDefault="00012B12" w:rsidP="00ED0ECF">
      <w:pPr>
        <w:spacing w:after="120"/>
        <w:jc w:val="right"/>
        <w:rPr>
          <w:sz w:val="24"/>
          <w:szCs w:val="24"/>
        </w:rPr>
      </w:pPr>
      <w:r w:rsidRPr="00012B12">
        <w:rPr>
          <w:sz w:val="24"/>
          <w:szCs w:val="24"/>
        </w:rPr>
        <w:t>Таблица 2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714"/>
        <w:gridCol w:w="3685"/>
        <w:gridCol w:w="1985"/>
      </w:tblGrid>
      <w:tr w:rsidR="00ED0ECF" w14:paraId="329F9087" w14:textId="77777777" w:rsidTr="003451C3">
        <w:trPr>
          <w:jc w:val="center"/>
        </w:trPr>
        <w:tc>
          <w:tcPr>
            <w:tcW w:w="567" w:type="dxa"/>
          </w:tcPr>
          <w:p w14:paraId="5720E2F1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14" w:type="dxa"/>
          </w:tcPr>
          <w:p w14:paraId="23AF10A4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</w:p>
        </w:tc>
        <w:tc>
          <w:tcPr>
            <w:tcW w:w="3685" w:type="dxa"/>
          </w:tcPr>
          <w:p w14:paraId="0E1E3C4C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985" w:type="dxa"/>
          </w:tcPr>
          <w:p w14:paraId="38FBE57C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</w:tr>
      <w:tr w:rsidR="00ED0ECF" w14:paraId="49F41A56" w14:textId="77777777" w:rsidTr="003451C3">
        <w:trPr>
          <w:jc w:val="center"/>
        </w:trPr>
        <w:tc>
          <w:tcPr>
            <w:tcW w:w="567" w:type="dxa"/>
          </w:tcPr>
          <w:p w14:paraId="2E7853A6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592DE184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0317977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50DB562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0ECF" w14:paraId="748FD16C" w14:textId="77777777" w:rsidTr="003451C3">
        <w:trPr>
          <w:jc w:val="center"/>
        </w:trPr>
        <w:tc>
          <w:tcPr>
            <w:tcW w:w="567" w:type="dxa"/>
          </w:tcPr>
          <w:p w14:paraId="34A335C0" w14:textId="77777777" w:rsidR="00ED0ECF" w:rsidRDefault="00ED0ECF" w:rsidP="00ED0E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7451DECA" w14:textId="77777777" w:rsidR="00ED0ECF" w:rsidRDefault="00ED0EC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DCD5A3" w14:textId="77777777" w:rsidR="00ED0ECF" w:rsidRDefault="00ED0E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FC7135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620DE6" w14:textId="77777777" w:rsidR="00ED0ECF" w:rsidRPr="00ED0ECF" w:rsidRDefault="00ED0ECF">
      <w:pPr>
        <w:rPr>
          <w:sz w:val="24"/>
          <w:szCs w:val="24"/>
        </w:rPr>
      </w:pPr>
    </w:p>
    <w:p w14:paraId="68BC1F85" w14:textId="77777777" w:rsidR="00012B12" w:rsidRPr="00ED0ECF" w:rsidRDefault="00012B12" w:rsidP="00ED0ECF">
      <w:pPr>
        <w:ind w:firstLine="567"/>
        <w:rPr>
          <w:b/>
          <w:sz w:val="24"/>
          <w:szCs w:val="24"/>
        </w:rPr>
      </w:pPr>
      <w:r w:rsidRPr="00012B12">
        <w:rPr>
          <w:sz w:val="24"/>
          <w:szCs w:val="24"/>
        </w:rPr>
        <w:t xml:space="preserve">Раздел 5. </w:t>
      </w:r>
      <w:r w:rsidRPr="00ED0ECF">
        <w:rPr>
          <w:b/>
          <w:sz w:val="24"/>
          <w:szCs w:val="24"/>
        </w:rPr>
        <w:t>Ключевые показатели эффективности и результативности</w:t>
      </w:r>
    </w:p>
    <w:p w14:paraId="141231E5" w14:textId="77777777" w:rsidR="00012B12" w:rsidRPr="00012B12" w:rsidRDefault="00012B12" w:rsidP="00ED0ECF">
      <w:pPr>
        <w:spacing w:after="240"/>
        <w:ind w:firstLine="567"/>
        <w:jc w:val="both"/>
        <w:rPr>
          <w:sz w:val="24"/>
          <w:szCs w:val="24"/>
        </w:rPr>
      </w:pPr>
      <w:r w:rsidRPr="00012B12">
        <w:rPr>
          <w:sz w:val="24"/>
          <w:szCs w:val="24"/>
        </w:rPr>
        <w:t>В данном разделе указываются количественные и качественные показатели операционной эффективности претендента, достигаемые при реализации цели установления экспериментального правового режима.</w:t>
      </w:r>
    </w:p>
    <w:p w14:paraId="1910EC58" w14:textId="77777777" w:rsidR="00012B12" w:rsidRPr="00012B12" w:rsidRDefault="00012B12" w:rsidP="00ED0ECF">
      <w:pPr>
        <w:spacing w:after="240"/>
        <w:jc w:val="right"/>
        <w:rPr>
          <w:sz w:val="24"/>
          <w:szCs w:val="24"/>
        </w:rPr>
      </w:pPr>
      <w:r w:rsidRPr="00012B12">
        <w:rPr>
          <w:sz w:val="24"/>
          <w:szCs w:val="24"/>
        </w:rPr>
        <w:t>Таблица 3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608"/>
        <w:gridCol w:w="2665"/>
        <w:gridCol w:w="2580"/>
        <w:gridCol w:w="1531"/>
      </w:tblGrid>
      <w:tr w:rsidR="00ED0ECF" w14:paraId="2384A8EF" w14:textId="77777777" w:rsidTr="003451C3">
        <w:trPr>
          <w:jc w:val="center"/>
        </w:trPr>
        <w:tc>
          <w:tcPr>
            <w:tcW w:w="567" w:type="dxa"/>
          </w:tcPr>
          <w:p w14:paraId="3947B0C1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</w:tcPr>
          <w:p w14:paraId="0E54AC37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2665" w:type="dxa"/>
          </w:tcPr>
          <w:p w14:paraId="615F7420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показателя</w:t>
            </w:r>
          </w:p>
        </w:tc>
        <w:tc>
          <w:tcPr>
            <w:tcW w:w="2580" w:type="dxa"/>
          </w:tcPr>
          <w:p w14:paraId="25F6C7AB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 w:rsidRPr="00012B12">
              <w:rPr>
                <w:sz w:val="24"/>
                <w:szCs w:val="24"/>
              </w:rPr>
              <w:t>Значение до установления экспериментального правового режима</w:t>
            </w:r>
          </w:p>
        </w:tc>
        <w:tc>
          <w:tcPr>
            <w:tcW w:w="1531" w:type="dxa"/>
          </w:tcPr>
          <w:p w14:paraId="0756AF03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 значение</w:t>
            </w:r>
          </w:p>
        </w:tc>
      </w:tr>
      <w:tr w:rsidR="00ED0ECF" w14:paraId="32E5551E" w14:textId="77777777" w:rsidTr="003451C3">
        <w:trPr>
          <w:jc w:val="center"/>
        </w:trPr>
        <w:tc>
          <w:tcPr>
            <w:tcW w:w="567" w:type="dxa"/>
          </w:tcPr>
          <w:p w14:paraId="33519E0F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14:paraId="5D2978FE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B13966C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597E6129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60623703" w14:textId="77777777" w:rsidR="00ED0ECF" w:rsidRDefault="00ED0ECF" w:rsidP="00643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D0ECF" w14:paraId="139289AD" w14:textId="77777777" w:rsidTr="003451C3">
        <w:trPr>
          <w:jc w:val="center"/>
        </w:trPr>
        <w:tc>
          <w:tcPr>
            <w:tcW w:w="567" w:type="dxa"/>
          </w:tcPr>
          <w:p w14:paraId="22FF3060" w14:textId="77777777" w:rsidR="00ED0ECF" w:rsidRDefault="00ED0ECF" w:rsidP="006430B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14:paraId="32EF8980" w14:textId="77777777" w:rsidR="00ED0ECF" w:rsidRDefault="00ED0ECF" w:rsidP="006430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2A7AB6F0" w14:textId="77777777" w:rsidR="00ED0ECF" w:rsidRDefault="00ED0ECF" w:rsidP="006430B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0C8DAF2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48453DF" w14:textId="77777777" w:rsidR="00ED0ECF" w:rsidRDefault="00ED0ECF" w:rsidP="00ED0E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B86878" w14:textId="77777777" w:rsidR="00012B12" w:rsidRDefault="00012B12" w:rsidP="00012B12">
      <w:pPr>
        <w:rPr>
          <w:sz w:val="24"/>
          <w:szCs w:val="24"/>
        </w:rPr>
      </w:pPr>
    </w:p>
    <w:sectPr w:rsidR="00012B12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B11A" w14:textId="77777777" w:rsidR="00427587" w:rsidRDefault="00427587">
      <w:r>
        <w:separator/>
      </w:r>
    </w:p>
  </w:endnote>
  <w:endnote w:type="continuationSeparator" w:id="0">
    <w:p w14:paraId="303B9CA4" w14:textId="77777777" w:rsidR="00427587" w:rsidRDefault="004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867A" w14:textId="77777777" w:rsidR="00427587" w:rsidRDefault="00427587">
      <w:r>
        <w:separator/>
      </w:r>
    </w:p>
  </w:footnote>
  <w:footnote w:type="continuationSeparator" w:id="0">
    <w:p w14:paraId="3951DF8B" w14:textId="77777777" w:rsidR="00427587" w:rsidRDefault="0042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25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B12"/>
    <w:rsid w:val="00064425"/>
    <w:rsid w:val="00090587"/>
    <w:rsid w:val="00093FAD"/>
    <w:rsid w:val="000A46B6"/>
    <w:rsid w:val="000E0347"/>
    <w:rsid w:val="00130EB6"/>
    <w:rsid w:val="0013411D"/>
    <w:rsid w:val="0018003F"/>
    <w:rsid w:val="001A1EA8"/>
    <w:rsid w:val="001C417C"/>
    <w:rsid w:val="001E6A07"/>
    <w:rsid w:val="00204080"/>
    <w:rsid w:val="00220488"/>
    <w:rsid w:val="00280ADC"/>
    <w:rsid w:val="002B7AD3"/>
    <w:rsid w:val="00307B2C"/>
    <w:rsid w:val="003451C3"/>
    <w:rsid w:val="0035680C"/>
    <w:rsid w:val="00427587"/>
    <w:rsid w:val="004450E7"/>
    <w:rsid w:val="00451D25"/>
    <w:rsid w:val="004B1466"/>
    <w:rsid w:val="0052589A"/>
    <w:rsid w:val="00535C34"/>
    <w:rsid w:val="00547A22"/>
    <w:rsid w:val="00576F10"/>
    <w:rsid w:val="005B02AC"/>
    <w:rsid w:val="005E496D"/>
    <w:rsid w:val="00624D7B"/>
    <w:rsid w:val="006430B1"/>
    <w:rsid w:val="007272F0"/>
    <w:rsid w:val="007A67FB"/>
    <w:rsid w:val="007C44A8"/>
    <w:rsid w:val="00841C0A"/>
    <w:rsid w:val="00857916"/>
    <w:rsid w:val="00867DD5"/>
    <w:rsid w:val="008B2187"/>
    <w:rsid w:val="008E4C06"/>
    <w:rsid w:val="00916711"/>
    <w:rsid w:val="00923254"/>
    <w:rsid w:val="009A594C"/>
    <w:rsid w:val="00A10007"/>
    <w:rsid w:val="00A71E8E"/>
    <w:rsid w:val="00A80862"/>
    <w:rsid w:val="00A92B26"/>
    <w:rsid w:val="00A94ED8"/>
    <w:rsid w:val="00AA686D"/>
    <w:rsid w:val="00AD1148"/>
    <w:rsid w:val="00B01E13"/>
    <w:rsid w:val="00B053DA"/>
    <w:rsid w:val="00B66943"/>
    <w:rsid w:val="00BF1F82"/>
    <w:rsid w:val="00C8751A"/>
    <w:rsid w:val="00CB109B"/>
    <w:rsid w:val="00CF33E6"/>
    <w:rsid w:val="00CF5155"/>
    <w:rsid w:val="00D0002D"/>
    <w:rsid w:val="00D15DE4"/>
    <w:rsid w:val="00DB00BA"/>
    <w:rsid w:val="00DC28CE"/>
    <w:rsid w:val="00E90D15"/>
    <w:rsid w:val="00ED0ECF"/>
    <w:rsid w:val="00EE2C03"/>
    <w:rsid w:val="00F47D47"/>
    <w:rsid w:val="00F65BD1"/>
    <w:rsid w:val="00F77EC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D7FFD"/>
  <w14:defaultImageDpi w14:val="0"/>
  <w15:docId w15:val="{2CFB79F7-DD7B-4152-93FA-CBD5CAA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12B12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table" w:styleId="aa">
    <w:name w:val="Table Grid"/>
    <w:basedOn w:val="a1"/>
    <w:uiPriority w:val="99"/>
    <w:rsid w:val="00012B1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2025-05-22T08:04:00Z</cp:lastPrinted>
  <dcterms:created xsi:type="dcterms:W3CDTF">2025-05-21T09:26:00Z</dcterms:created>
  <dcterms:modified xsi:type="dcterms:W3CDTF">2025-05-22T08:08:00Z</dcterms:modified>
</cp:coreProperties>
</file>