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B5A5" w14:textId="77777777" w:rsidR="000C509B" w:rsidRPr="00781E53" w:rsidRDefault="00F81B67" w:rsidP="00781E53">
      <w:pPr>
        <w:ind w:left="6010"/>
      </w:pPr>
      <w:r w:rsidRPr="00781E53">
        <w:t xml:space="preserve">Приложение </w:t>
      </w:r>
      <w:r w:rsidR="00F57881" w:rsidRPr="00781E53">
        <w:t>26</w:t>
      </w:r>
    </w:p>
    <w:p w14:paraId="2F3C75C0" w14:textId="14D48EB4" w:rsidR="000C509B" w:rsidRPr="00781E53" w:rsidRDefault="000C509B" w:rsidP="00781E53">
      <w:pPr>
        <w:spacing w:after="120"/>
        <w:ind w:left="6010"/>
      </w:pPr>
      <w:r w:rsidRPr="00781E53">
        <w:t>к Положению Банка России</w:t>
      </w:r>
      <w:r w:rsidR="00995278" w:rsidRPr="00781E53">
        <w:t xml:space="preserve"> </w:t>
      </w:r>
      <w:r w:rsidRPr="00781E53">
        <w:br/>
        <w:t>от 19 декабря 2019 года № 706-П</w:t>
      </w:r>
      <w:r w:rsidR="00995278" w:rsidRPr="00781E53">
        <w:t xml:space="preserve"> </w:t>
      </w:r>
      <w:r w:rsidRPr="00781E53">
        <w:br/>
        <w:t>«О стандартах эмиссии ценных бумаг»</w:t>
      </w:r>
    </w:p>
    <w:p w14:paraId="3F64DEEE" w14:textId="77B360AA" w:rsidR="00995278" w:rsidRDefault="00995278" w:rsidP="00781E53">
      <w:pPr>
        <w:spacing w:after="240"/>
        <w:ind w:left="6010"/>
        <w:rPr>
          <w:sz w:val="18"/>
          <w:szCs w:val="18"/>
        </w:rPr>
      </w:pPr>
      <w:r w:rsidRPr="00781E53">
        <w:rPr>
          <w:sz w:val="18"/>
          <w:szCs w:val="18"/>
        </w:rPr>
        <w:t xml:space="preserve">(в ред. Указаний Банка России </w:t>
      </w:r>
      <w:r w:rsidRPr="00781E53">
        <w:rPr>
          <w:sz w:val="18"/>
          <w:szCs w:val="18"/>
        </w:rPr>
        <w:br/>
        <w:t>от 04.07.2022 № 6195-У, от 05.02.2026 № 7293-У)</w:t>
      </w:r>
    </w:p>
    <w:p w14:paraId="290BA5AB" w14:textId="77777777" w:rsidR="000C509B" w:rsidRPr="000C509B" w:rsidRDefault="000C509B" w:rsidP="00781E53">
      <w:pPr>
        <w:spacing w:after="240"/>
        <w:jc w:val="right"/>
        <w:rPr>
          <w:sz w:val="24"/>
          <w:szCs w:val="24"/>
        </w:rPr>
      </w:pPr>
      <w:r w:rsidRPr="000C509B">
        <w:rPr>
          <w:sz w:val="24"/>
          <w:szCs w:val="24"/>
        </w:rPr>
        <w:t>(форма)</w:t>
      </w:r>
    </w:p>
    <w:p w14:paraId="3EDF669D" w14:textId="77777777" w:rsidR="000C509B" w:rsidRPr="000C509B" w:rsidRDefault="000C509B" w:rsidP="00C112CC">
      <w:pPr>
        <w:spacing w:after="240"/>
        <w:ind w:left="6521"/>
        <w:rPr>
          <w:sz w:val="24"/>
          <w:szCs w:val="24"/>
        </w:rPr>
      </w:pPr>
      <w:r w:rsidRPr="000C509B">
        <w:rPr>
          <w:sz w:val="24"/>
          <w:szCs w:val="24"/>
        </w:rPr>
        <w:t>В Банк России</w:t>
      </w:r>
    </w:p>
    <w:p w14:paraId="1B70788B" w14:textId="77777777" w:rsidR="00455DAB" w:rsidRDefault="00686E42" w:rsidP="00BF67A0">
      <w:pPr>
        <w:ind w:right="6378"/>
        <w:rPr>
          <w:sz w:val="24"/>
          <w:szCs w:val="24"/>
        </w:rPr>
      </w:pPr>
      <w:r>
        <w:rPr>
          <w:sz w:val="24"/>
          <w:szCs w:val="24"/>
        </w:rPr>
        <w:t>Исх.</w:t>
      </w:r>
      <w:r w:rsidR="00455DAB">
        <w:rPr>
          <w:sz w:val="24"/>
          <w:szCs w:val="24"/>
        </w:rPr>
        <w:t xml:space="preserve">  </w:t>
      </w:r>
    </w:p>
    <w:p w14:paraId="44CD285D" w14:textId="77777777" w:rsidR="00455DAB" w:rsidRPr="003627F6" w:rsidRDefault="00455DAB" w:rsidP="00BF67A0">
      <w:pPr>
        <w:pBdr>
          <w:top w:val="single" w:sz="4" w:space="1" w:color="auto"/>
        </w:pBdr>
        <w:ind w:left="574" w:right="637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13"/>
        <w:gridCol w:w="1418"/>
        <w:gridCol w:w="397"/>
        <w:gridCol w:w="369"/>
        <w:gridCol w:w="794"/>
      </w:tblGrid>
      <w:tr w:rsidR="00995278" w14:paraId="21599272" w14:textId="77777777" w:rsidTr="0062061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6D7DC5" w14:textId="77777777" w:rsidR="00995278" w:rsidRDefault="00995278" w:rsidP="0062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EE22F" w14:textId="77777777" w:rsidR="00995278" w:rsidRDefault="00995278" w:rsidP="00620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E30A" w14:textId="77777777" w:rsidR="00995278" w:rsidRDefault="00995278" w:rsidP="0062061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DD8CB" w14:textId="77777777" w:rsidR="00995278" w:rsidRDefault="00995278" w:rsidP="00620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29546" w14:textId="77777777" w:rsidR="00995278" w:rsidRDefault="00995278" w:rsidP="00620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57ABE" w14:textId="77777777" w:rsidR="00995278" w:rsidRDefault="00995278" w:rsidP="0062061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29C78" w14:textId="77777777" w:rsidR="00995278" w:rsidRDefault="00995278" w:rsidP="0062061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0CDF3E95" w14:textId="29ABB5B5" w:rsidR="000C509B" w:rsidRPr="00802028" w:rsidRDefault="000C509B" w:rsidP="00802028">
      <w:pPr>
        <w:spacing w:before="480" w:after="120"/>
        <w:jc w:val="center"/>
        <w:rPr>
          <w:b/>
          <w:sz w:val="26"/>
          <w:szCs w:val="26"/>
        </w:rPr>
      </w:pPr>
      <w:r w:rsidRPr="00802028">
        <w:rPr>
          <w:b/>
          <w:sz w:val="26"/>
          <w:szCs w:val="26"/>
        </w:rPr>
        <w:t>ЗАЯВЛЕНИЕ</w:t>
      </w:r>
    </w:p>
    <w:p w14:paraId="6B709386" w14:textId="1ABBBC59" w:rsidR="000C509B" w:rsidRPr="00F81B67" w:rsidRDefault="0001183B" w:rsidP="00F81B67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НА ГОСУДАРСТВЕННУЮ РЕГИСТРАЦИЮ ОТЧЕТА ОБ ИТОГАХ</w:t>
      </w:r>
      <w:r w:rsidR="00995278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ВЫПУСКА (ДОПОЛНИТЕЛЬНОГО ВЫПУСКА) ЦЕННЫХ БУМАГ</w:t>
      </w:r>
      <w:r w:rsidR="00365222" w:rsidRPr="00C112CC">
        <w:rPr>
          <w:sz w:val="26"/>
          <w:szCs w:val="26"/>
        </w:rPr>
        <w:t> </w:t>
      </w:r>
      <w:r w:rsidR="00365222" w:rsidRPr="00C112CC">
        <w:rPr>
          <w:rStyle w:val="ac"/>
          <w:sz w:val="26"/>
          <w:szCs w:val="26"/>
        </w:rPr>
        <w:endnoteReference w:customMarkFollows="1" w:id="1"/>
        <w:t>1</w:t>
      </w:r>
    </w:p>
    <w:p w14:paraId="58D85AC3" w14:textId="77777777" w:rsidR="00815EAB" w:rsidRDefault="00815EAB" w:rsidP="00815EAB">
      <w:pPr>
        <w:jc w:val="center"/>
        <w:rPr>
          <w:sz w:val="24"/>
          <w:szCs w:val="24"/>
        </w:rPr>
      </w:pPr>
    </w:p>
    <w:p w14:paraId="7F1ED802" w14:textId="77777777" w:rsidR="000C509B" w:rsidRPr="00815EAB" w:rsidRDefault="000C509B" w:rsidP="00D977F4">
      <w:pPr>
        <w:pBdr>
          <w:top w:val="single" w:sz="4" w:space="1" w:color="auto"/>
        </w:pBdr>
        <w:spacing w:after="300"/>
        <w:jc w:val="center"/>
      </w:pPr>
      <w:r w:rsidRPr="00815EAB">
        <w:t>(полное фирменное наименование (для коммерческих организаций)</w:t>
      </w:r>
      <w:r w:rsidR="00815EAB" w:rsidRPr="00815EAB">
        <w:t xml:space="preserve"> </w:t>
      </w:r>
      <w:r w:rsidRPr="00815EAB">
        <w:t>или наименование (для некоммерческих организаций) эмитент</w:t>
      </w:r>
      <w:r w:rsidR="0001183B">
        <w:t>а</w:t>
      </w:r>
      <w:r w:rsidRPr="00815EAB">
        <w:t>)</w:t>
      </w:r>
    </w:p>
    <w:p w14:paraId="5D51B784" w14:textId="12607D83" w:rsidR="000C509B" w:rsidRPr="000C5778" w:rsidRDefault="000C509B" w:rsidP="000C5778">
      <w:pPr>
        <w:jc w:val="both"/>
        <w:rPr>
          <w:sz w:val="2"/>
          <w:szCs w:val="2"/>
        </w:rPr>
      </w:pPr>
      <w:r w:rsidRPr="000C509B">
        <w:rPr>
          <w:sz w:val="24"/>
          <w:szCs w:val="24"/>
        </w:rPr>
        <w:t xml:space="preserve">ПРОСИТ ОСУЩЕСТВИТЬ </w:t>
      </w:r>
      <w:r w:rsidR="00F81B67">
        <w:rPr>
          <w:sz w:val="24"/>
          <w:szCs w:val="24"/>
        </w:rPr>
        <w:t>ГОСУДАРСТВЕННУЮ РЕГИСТРАЦИЮ</w:t>
      </w:r>
      <w:r w:rsidR="00995278">
        <w:rPr>
          <w:sz w:val="24"/>
          <w:szCs w:val="24"/>
        </w:rPr>
        <w:t xml:space="preserve"> </w:t>
      </w:r>
      <w:r w:rsidR="000C5778">
        <w:rPr>
          <w:sz w:val="24"/>
          <w:szCs w:val="24"/>
        </w:rPr>
        <w:br/>
      </w:r>
    </w:p>
    <w:p w14:paraId="22FA2749" w14:textId="77777777" w:rsidR="000C509B" w:rsidRPr="000C509B" w:rsidRDefault="000C509B" w:rsidP="00D977F4">
      <w:pPr>
        <w:spacing w:before="120"/>
        <w:rPr>
          <w:sz w:val="24"/>
          <w:szCs w:val="24"/>
        </w:rPr>
      </w:pPr>
    </w:p>
    <w:p w14:paraId="71C1D74F" w14:textId="77777777" w:rsidR="000C509B" w:rsidRPr="00F81B67" w:rsidRDefault="00F81B67" w:rsidP="00D977F4">
      <w:pPr>
        <w:pBdr>
          <w:top w:val="single" w:sz="4" w:space="1" w:color="auto"/>
        </w:pBdr>
        <w:spacing w:after="300"/>
        <w:jc w:val="center"/>
      </w:pPr>
      <w:r w:rsidRPr="00F81B67">
        <w:t>(указывается один из вариантов</w:t>
      </w:r>
      <w:r w:rsidR="0001183B">
        <w:t>: отчета об итогах выпуска; отчета об итогах дополнительного выпуска</w:t>
      </w:r>
      <w:r w:rsidRPr="00F81B67">
        <w:t>)</w:t>
      </w:r>
    </w:p>
    <w:p w14:paraId="346DEFF4" w14:textId="77777777" w:rsidR="000C509B" w:rsidRPr="000C509B" w:rsidRDefault="000C509B" w:rsidP="00C112CC">
      <w:pPr>
        <w:spacing w:after="240"/>
        <w:rPr>
          <w:sz w:val="24"/>
          <w:szCs w:val="24"/>
        </w:rPr>
      </w:pPr>
      <w:r w:rsidRPr="000C509B">
        <w:rPr>
          <w:sz w:val="24"/>
          <w:szCs w:val="24"/>
        </w:rPr>
        <w:t>ЦЕННЫХ БУМАГ, информация о которых приведена в настоящем заявлении.</w:t>
      </w:r>
    </w:p>
    <w:p w14:paraId="789B4006" w14:textId="77777777" w:rsidR="000C509B" w:rsidRPr="001E3086" w:rsidRDefault="000C509B" w:rsidP="00C112CC">
      <w:pPr>
        <w:spacing w:after="180"/>
        <w:ind w:firstLine="567"/>
        <w:jc w:val="both"/>
        <w:rPr>
          <w:b/>
          <w:sz w:val="24"/>
          <w:szCs w:val="24"/>
        </w:rPr>
      </w:pPr>
      <w:r w:rsidRPr="001E3086">
        <w:rPr>
          <w:b/>
          <w:sz w:val="24"/>
          <w:szCs w:val="24"/>
        </w:rPr>
        <w:t>1.</w:t>
      </w:r>
      <w:r w:rsidR="001E3086" w:rsidRPr="001E3086">
        <w:rPr>
          <w:b/>
          <w:sz w:val="24"/>
          <w:szCs w:val="24"/>
        </w:rPr>
        <w:t> </w:t>
      </w:r>
      <w:r w:rsidRPr="001E3086">
        <w:rPr>
          <w:b/>
          <w:sz w:val="24"/>
          <w:szCs w:val="24"/>
        </w:rPr>
        <w:t>Сведения об эмитенте</w:t>
      </w:r>
    </w:p>
    <w:p w14:paraId="76F424F5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="000C509B" w:rsidRPr="000C509B">
        <w:rPr>
          <w:sz w:val="24"/>
          <w:szCs w:val="24"/>
        </w:rPr>
        <w:t>Наименование эмитента</w:t>
      </w:r>
    </w:p>
    <w:p w14:paraId="0F3AB1BC" w14:textId="34487E01" w:rsidR="000C509B" w:rsidRPr="000C509B" w:rsidRDefault="000C509B" w:rsidP="001E3086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781E53">
        <w:rPr>
          <w:sz w:val="24"/>
          <w:szCs w:val="24"/>
        </w:rPr>
        <w:br/>
      </w:r>
      <w:r w:rsidRPr="000C509B">
        <w:rPr>
          <w:sz w:val="24"/>
          <w:szCs w:val="24"/>
        </w:rPr>
        <w:t>(для коммерческих организаций) или наименование (для некоммерческих организаций) эмитента, включая его организационно-правовую форму.</w:t>
      </w:r>
    </w:p>
    <w:p w14:paraId="59C12DF8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0C509B" w:rsidRPr="000C509B">
        <w:rPr>
          <w:sz w:val="24"/>
          <w:szCs w:val="24"/>
        </w:rPr>
        <w:t>Код эмитента</w:t>
      </w:r>
    </w:p>
    <w:p w14:paraId="630D7788" w14:textId="77777777" w:rsidR="000C509B" w:rsidRPr="000C509B" w:rsidRDefault="000C509B" w:rsidP="001E3086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>Указывается уникальный код эмитента</w:t>
      </w:r>
      <w:r w:rsidR="0001183B">
        <w:rPr>
          <w:sz w:val="24"/>
          <w:szCs w:val="24"/>
        </w:rPr>
        <w:t xml:space="preserve"> (при наличии)</w:t>
      </w:r>
      <w:r w:rsidRPr="000C509B">
        <w:rPr>
          <w:sz w:val="24"/>
          <w:szCs w:val="24"/>
        </w:rPr>
        <w:t>.</w:t>
      </w:r>
    </w:p>
    <w:p w14:paraId="16AF8097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0C509B" w:rsidRPr="000C509B">
        <w:rPr>
          <w:sz w:val="24"/>
          <w:szCs w:val="24"/>
        </w:rPr>
        <w:t xml:space="preserve">Регистрационный номер, присвоенный Банком России кредитной организации </w:t>
      </w:r>
      <w:r>
        <w:rPr>
          <w:sz w:val="24"/>
          <w:szCs w:val="24"/>
        </w:rPr>
        <w:t>–</w:t>
      </w:r>
      <w:r w:rsidR="000C509B" w:rsidRPr="000C509B">
        <w:rPr>
          <w:sz w:val="24"/>
          <w:szCs w:val="24"/>
        </w:rPr>
        <w:t xml:space="preserve"> эмитенту</w:t>
      </w:r>
    </w:p>
    <w:p w14:paraId="65E4CEB6" w14:textId="71207A85" w:rsidR="000C509B" w:rsidRPr="000C509B" w:rsidRDefault="000C509B" w:rsidP="00781E53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 xml:space="preserve">Указывается регистрационный номер, присвоенный Банком России кредитной </w:t>
      </w:r>
      <w:r w:rsidR="00781E53">
        <w:rPr>
          <w:sz w:val="24"/>
          <w:szCs w:val="24"/>
        </w:rPr>
        <w:br/>
      </w:r>
      <w:r w:rsidRPr="000C509B">
        <w:rPr>
          <w:sz w:val="24"/>
          <w:szCs w:val="24"/>
        </w:rPr>
        <w:t xml:space="preserve">организации </w:t>
      </w:r>
      <w:r w:rsidR="001E3086">
        <w:rPr>
          <w:sz w:val="24"/>
          <w:szCs w:val="24"/>
        </w:rPr>
        <w:t>–</w:t>
      </w:r>
      <w:r w:rsidRPr="000C509B">
        <w:rPr>
          <w:sz w:val="24"/>
          <w:szCs w:val="24"/>
        </w:rPr>
        <w:t xml:space="preserve"> эмитенту, в соответствии с Книгой государственной регистрации кредитных организаций (указывается для кредитных организаций).</w:t>
      </w:r>
    </w:p>
    <w:p w14:paraId="15DAFC41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0C509B" w:rsidRPr="000C509B">
        <w:rPr>
          <w:sz w:val="24"/>
          <w:szCs w:val="24"/>
        </w:rPr>
        <w:t>Сведения об основном государственном регистрационном номере</w:t>
      </w:r>
      <w:r w:rsidR="00F81B67">
        <w:rPr>
          <w:sz w:val="24"/>
          <w:szCs w:val="24"/>
        </w:rPr>
        <w:t xml:space="preserve"> эмитента</w:t>
      </w:r>
    </w:p>
    <w:p w14:paraId="0D0BFED1" w14:textId="7420E438" w:rsidR="000C509B" w:rsidRPr="00F81B67" w:rsidRDefault="00F81B67" w:rsidP="00781E53">
      <w:pPr>
        <w:ind w:firstLine="567"/>
        <w:jc w:val="both"/>
        <w:rPr>
          <w:sz w:val="24"/>
          <w:szCs w:val="24"/>
        </w:rPr>
      </w:pPr>
      <w:r w:rsidRPr="00F81B67">
        <w:rPr>
          <w:sz w:val="24"/>
          <w:szCs w:val="24"/>
        </w:rPr>
        <w:t xml:space="preserve">Указываются основной государственный регистрационный номер, дата внесения записи </w:t>
      </w:r>
      <w:r w:rsidR="00781E53">
        <w:rPr>
          <w:sz w:val="24"/>
          <w:szCs w:val="24"/>
        </w:rPr>
        <w:br/>
      </w:r>
      <w:r w:rsidRPr="00F81B67">
        <w:rPr>
          <w:sz w:val="24"/>
          <w:szCs w:val="24"/>
        </w:rPr>
        <w:t>о присвоении основного государственного регистрационного номера и (или) дата государственной регистрации эмитента как юридического лица в случае, если государственная регистрация эмитента осуществлена до 1 июля 2002 года.</w:t>
      </w:r>
    </w:p>
    <w:p w14:paraId="203B4A0E" w14:textId="77777777" w:rsidR="001E3086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="000C509B" w:rsidRPr="000C509B">
        <w:rPr>
          <w:sz w:val="24"/>
          <w:szCs w:val="24"/>
        </w:rPr>
        <w:t>Сведения об идентификационном номере налогоплат</w:t>
      </w:r>
      <w:r>
        <w:rPr>
          <w:sz w:val="24"/>
          <w:szCs w:val="24"/>
        </w:rPr>
        <w:t>ельщика</w:t>
      </w:r>
      <w:r w:rsidR="00F81B67">
        <w:rPr>
          <w:sz w:val="24"/>
          <w:szCs w:val="24"/>
        </w:rPr>
        <w:t xml:space="preserve"> эмитента</w:t>
      </w:r>
    </w:p>
    <w:p w14:paraId="1D94C26C" w14:textId="77777777" w:rsidR="000C509B" w:rsidRPr="000C509B" w:rsidRDefault="000C509B" w:rsidP="001E3086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>Указывается идентификационный номер налогоплательщика.</w:t>
      </w:r>
    </w:p>
    <w:p w14:paraId="6EF359B6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0C509B" w:rsidRPr="000C509B">
        <w:rPr>
          <w:sz w:val="24"/>
          <w:szCs w:val="24"/>
        </w:rPr>
        <w:t xml:space="preserve">Сведения о </w:t>
      </w:r>
      <w:r w:rsidR="00F81B67">
        <w:rPr>
          <w:sz w:val="24"/>
          <w:szCs w:val="24"/>
        </w:rPr>
        <w:t>контактах эмитента</w:t>
      </w:r>
    </w:p>
    <w:p w14:paraId="08C588F7" w14:textId="77777777" w:rsidR="00F81B67" w:rsidRDefault="000C509B" w:rsidP="001E3086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>Указываются</w:t>
      </w:r>
      <w:r w:rsidR="00F81B67">
        <w:rPr>
          <w:sz w:val="24"/>
          <w:szCs w:val="24"/>
        </w:rPr>
        <w:t>:</w:t>
      </w:r>
    </w:p>
    <w:p w14:paraId="1D242A4C" w14:textId="77777777" w:rsidR="00F81B67" w:rsidRPr="00F81B67" w:rsidRDefault="00F81B67" w:rsidP="00F81B67">
      <w:pPr>
        <w:ind w:firstLine="567"/>
        <w:jc w:val="both"/>
        <w:rPr>
          <w:sz w:val="24"/>
          <w:szCs w:val="24"/>
        </w:rPr>
      </w:pPr>
      <w:r w:rsidRPr="00F81B67">
        <w:rPr>
          <w:sz w:val="24"/>
          <w:szCs w:val="24"/>
        </w:rPr>
        <w:t>сведения о месте нахождения юридического лица в соответствии с его уставом;</w:t>
      </w:r>
    </w:p>
    <w:p w14:paraId="0F7772CA" w14:textId="77777777" w:rsidR="00F81B67" w:rsidRPr="00F81B67" w:rsidRDefault="00F81B67" w:rsidP="00F81B67">
      <w:pPr>
        <w:ind w:firstLine="567"/>
        <w:jc w:val="both"/>
        <w:rPr>
          <w:sz w:val="24"/>
          <w:szCs w:val="24"/>
        </w:rPr>
      </w:pPr>
      <w:r w:rsidRPr="00F81B67">
        <w:rPr>
          <w:sz w:val="24"/>
          <w:szCs w:val="24"/>
        </w:rPr>
        <w:t>сведения об адресе в соответствии с данными единого государственного реестра юридических лиц;</w:t>
      </w:r>
    </w:p>
    <w:p w14:paraId="3D109DA5" w14:textId="77777777" w:rsidR="00F81B67" w:rsidRPr="00F81B67" w:rsidRDefault="00F81B67" w:rsidP="00781E53">
      <w:pPr>
        <w:keepNext/>
        <w:ind w:firstLine="567"/>
        <w:jc w:val="both"/>
        <w:rPr>
          <w:sz w:val="24"/>
          <w:szCs w:val="24"/>
        </w:rPr>
      </w:pPr>
      <w:r w:rsidRPr="00F81B67">
        <w:rPr>
          <w:sz w:val="24"/>
          <w:szCs w:val="24"/>
        </w:rPr>
        <w:lastRenderedPageBreak/>
        <w:t>контактный телефон (телефоны) и адрес электронной почты.</w:t>
      </w:r>
    </w:p>
    <w:p w14:paraId="417C9E94" w14:textId="77777777" w:rsidR="00F81B67" w:rsidRPr="00F81B67" w:rsidRDefault="00F81B67" w:rsidP="00C112CC">
      <w:pPr>
        <w:spacing w:after="240"/>
        <w:ind w:firstLine="567"/>
        <w:jc w:val="both"/>
        <w:rPr>
          <w:sz w:val="24"/>
          <w:szCs w:val="24"/>
        </w:rPr>
      </w:pPr>
      <w:r w:rsidRPr="00F81B67">
        <w:rPr>
          <w:sz w:val="24"/>
          <w:szCs w:val="24"/>
        </w:rPr>
        <w:t xml:space="preserve">В случае если эмитент раскрывает информацию, указывается адрес страницы в сети </w:t>
      </w:r>
      <w:r>
        <w:rPr>
          <w:sz w:val="24"/>
          <w:szCs w:val="24"/>
        </w:rPr>
        <w:t>«</w:t>
      </w:r>
      <w:r w:rsidRPr="00F81B67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F81B67">
        <w:rPr>
          <w:sz w:val="24"/>
          <w:szCs w:val="24"/>
        </w:rPr>
        <w:t>, используемой эмитентом для раскрытия информации.</w:t>
      </w:r>
    </w:p>
    <w:p w14:paraId="64DC7339" w14:textId="77777777" w:rsidR="000C509B" w:rsidRPr="00A74E97" w:rsidRDefault="0001183B" w:rsidP="00C112CC">
      <w:pPr>
        <w:spacing w:after="18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74E97">
        <w:rPr>
          <w:b/>
          <w:sz w:val="24"/>
          <w:szCs w:val="24"/>
        </w:rPr>
        <w:t>.</w:t>
      </w:r>
      <w:r w:rsidR="00A74E97">
        <w:rPr>
          <w:b/>
          <w:sz w:val="24"/>
          <w:szCs w:val="24"/>
          <w:lang w:val="en-US"/>
        </w:rPr>
        <w:t> </w:t>
      </w:r>
      <w:r w:rsidR="002C169B">
        <w:rPr>
          <w:b/>
          <w:sz w:val="24"/>
          <w:szCs w:val="24"/>
        </w:rPr>
        <w:t>Сведения о ценных бумагах</w:t>
      </w:r>
    </w:p>
    <w:p w14:paraId="783D3B47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01183B">
        <w:rPr>
          <w:sz w:val="24"/>
          <w:szCs w:val="24"/>
        </w:rPr>
        <w:t>Идентификационные признаки ценных бумаг</w:t>
      </w:r>
    </w:p>
    <w:p w14:paraId="6018105F" w14:textId="77777777" w:rsidR="0001183B" w:rsidRPr="0001183B" w:rsidRDefault="0001183B" w:rsidP="003563D4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Указываются сведения о виде, категории (типе), серии и идентификационных признаках ценных бумаг, указанных их эмитентом на титульном листе решения о выпуске ценных бумаг (информация указывается по ценным бумагам, в отношении регистрации отчета об итогах выпуска (дополнительного выпуска) которых представлено заявление).</w:t>
      </w:r>
    </w:p>
    <w:p w14:paraId="1638F6D6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1183B">
        <w:rPr>
          <w:sz w:val="24"/>
          <w:szCs w:val="24"/>
        </w:rPr>
        <w:t>Регистрационный номер выпуска (дополнительного выпуска)</w:t>
      </w:r>
    </w:p>
    <w:p w14:paraId="22623FEB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Указываются регистрационный номер выпуска (дополнительного выпуска) и дата его государственной регистрации.</w:t>
      </w:r>
    </w:p>
    <w:p w14:paraId="2E3ADB7C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</w:t>
      </w:r>
      <w:r w:rsidRPr="0001183B">
        <w:rPr>
          <w:sz w:val="24"/>
          <w:szCs w:val="24"/>
        </w:rPr>
        <w:t>Способ размещения ценных бумаг</w:t>
      </w:r>
    </w:p>
    <w:p w14:paraId="2302F7F8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Указывается способ (способы) размещения ценных бумаг в соответствии с условиями размещения ценных бумаг выпуска (дополнительного выпуска).</w:t>
      </w:r>
    </w:p>
    <w:p w14:paraId="43EFA95A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2.4.</w:t>
      </w:r>
      <w:r>
        <w:rPr>
          <w:sz w:val="24"/>
          <w:szCs w:val="24"/>
        </w:rPr>
        <w:t> </w:t>
      </w:r>
      <w:r w:rsidRPr="0001183B">
        <w:rPr>
          <w:sz w:val="24"/>
          <w:szCs w:val="24"/>
        </w:rPr>
        <w:t>Количество размещенных ценных бумаг выпуска (дополнительного выпуска)</w:t>
      </w:r>
    </w:p>
    <w:p w14:paraId="5C40CDBE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Указывается количество фактически размещенных ценных бумаг выпуска (дополнительного выпуска), в отношении регистрации которого представлено заявление.</w:t>
      </w:r>
    </w:p>
    <w:p w14:paraId="3D21C904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2.5</w:t>
      </w:r>
      <w:r>
        <w:rPr>
          <w:sz w:val="24"/>
          <w:szCs w:val="24"/>
        </w:rPr>
        <w:t>. </w:t>
      </w:r>
      <w:r w:rsidRPr="0001183B">
        <w:rPr>
          <w:sz w:val="24"/>
          <w:szCs w:val="24"/>
        </w:rPr>
        <w:t>Номинальная стоимость размещенных ценных бумаг</w:t>
      </w:r>
    </w:p>
    <w:p w14:paraId="542973DF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Указывается номинальная стоимость каждой ценной бумаги выпуска (дополнительного выпуска) с указанием единицы валюты (при наличии номинальной стоимости).</w:t>
      </w:r>
    </w:p>
    <w:p w14:paraId="554F0E8C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2.6. </w:t>
      </w:r>
      <w:r w:rsidRPr="0001183B">
        <w:rPr>
          <w:sz w:val="24"/>
          <w:szCs w:val="24"/>
        </w:rPr>
        <w:t>Сведения об объеме выпуска (дополнительного выпуска)</w:t>
      </w:r>
    </w:p>
    <w:p w14:paraId="54EDF736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Указывается общий объем размещенных ценных бумаг выпуска (дополнительного выпуска) по цене размещения (если применимо) с указанием единицы валюты.</w:t>
      </w:r>
    </w:p>
    <w:p w14:paraId="4831B11A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2.7. </w:t>
      </w:r>
      <w:r w:rsidRPr="0001183B">
        <w:rPr>
          <w:sz w:val="24"/>
          <w:szCs w:val="24"/>
        </w:rPr>
        <w:t>Фактический срок размещения ценных бумаг</w:t>
      </w:r>
    </w:p>
    <w:p w14:paraId="35640E29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2.7.1.</w:t>
      </w:r>
      <w:r>
        <w:rPr>
          <w:sz w:val="24"/>
          <w:szCs w:val="24"/>
        </w:rPr>
        <w:t> </w:t>
      </w:r>
      <w:r w:rsidRPr="0001183B">
        <w:rPr>
          <w:sz w:val="24"/>
          <w:szCs w:val="24"/>
        </w:rPr>
        <w:t>В заявлении на государственную регистрацию отчета об итогах выпуска акций, размещенных при учреждении акционерного общества, указывается дата государственной регистрации акционерного общества в качестве юридического лица.</w:t>
      </w:r>
    </w:p>
    <w:p w14:paraId="5A7FFAF5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2.7.2.</w:t>
      </w:r>
      <w:r>
        <w:rPr>
          <w:sz w:val="24"/>
          <w:szCs w:val="24"/>
        </w:rPr>
        <w:t> </w:t>
      </w:r>
      <w:r w:rsidRPr="0001183B">
        <w:rPr>
          <w:sz w:val="24"/>
          <w:szCs w:val="24"/>
        </w:rPr>
        <w:t>В заявлении на государственную регистрацию отчета об итогах выпуска (дополнительного выпуска) ценных бумаг, размещенных путем подписки, указываются:</w:t>
      </w:r>
    </w:p>
    <w:p w14:paraId="7ACB6E74" w14:textId="77777777" w:rsidR="0001183B" w:rsidRPr="0001183B" w:rsidRDefault="0001183B" w:rsidP="003563D4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дата фактического начала размещения ценных бумаг (дата заключения первого договора, направленного на отчуждение ценной бумаги (ценных бумаг);</w:t>
      </w:r>
    </w:p>
    <w:p w14:paraId="69595618" w14:textId="77777777" w:rsidR="0001183B" w:rsidRPr="0001183B" w:rsidRDefault="0001183B" w:rsidP="003563D4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 xml:space="preserve">дата фактического окончания размещения ценных бумаг (дата внесения последней записи по лицевому счету (счету депо) приобретателя ценных бумаг), а при неполном размещении ценных бумаг в срок, установленный в документе, содержащем условия размещения ценных бумаг, </w:t>
      </w:r>
      <w:r w:rsidR="006152A6">
        <w:rPr>
          <w:sz w:val="24"/>
          <w:szCs w:val="24"/>
        </w:rPr>
        <w:t>–</w:t>
      </w:r>
      <w:r w:rsidRPr="0001183B">
        <w:rPr>
          <w:sz w:val="24"/>
          <w:szCs w:val="24"/>
        </w:rPr>
        <w:t xml:space="preserve"> </w:t>
      </w:r>
      <w:r w:rsidR="00365222" w:rsidRPr="00C112CC">
        <w:rPr>
          <w:sz w:val="24"/>
          <w:szCs w:val="24"/>
        </w:rPr>
        <w:t>дата получения документа, предусмотренного пунктом 37.8 или пунктом 37.9 настоящего Положения, либо</w:t>
      </w:r>
      <w:r w:rsidR="00365222">
        <w:rPr>
          <w:sz w:val="24"/>
          <w:szCs w:val="24"/>
        </w:rPr>
        <w:t xml:space="preserve"> </w:t>
      </w:r>
      <w:r w:rsidRPr="0001183B">
        <w:rPr>
          <w:sz w:val="24"/>
          <w:szCs w:val="24"/>
        </w:rPr>
        <w:t>дата окончания размещения, установленная условиями размещения ценных бумаг.</w:t>
      </w:r>
    </w:p>
    <w:p w14:paraId="2348BD99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2.7.3. </w:t>
      </w:r>
      <w:r w:rsidRPr="0001183B">
        <w:rPr>
          <w:sz w:val="24"/>
          <w:szCs w:val="24"/>
        </w:rPr>
        <w:t>В заявлении на государственную регистрацию отчета об итогах дополнительного выпуска акций, распределенных среди акционеров, указывается дата их распределения.</w:t>
      </w:r>
    </w:p>
    <w:p w14:paraId="389E591E" w14:textId="77777777" w:rsidR="0001183B" w:rsidRPr="0001183B" w:rsidRDefault="0001183B" w:rsidP="003563D4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>2.7.4.</w:t>
      </w:r>
      <w:r>
        <w:rPr>
          <w:sz w:val="24"/>
          <w:szCs w:val="24"/>
        </w:rPr>
        <w:t> </w:t>
      </w:r>
      <w:r w:rsidRPr="0001183B">
        <w:rPr>
          <w:sz w:val="24"/>
          <w:szCs w:val="24"/>
        </w:rPr>
        <w:t>В заявлении на государственную регистрацию отчета об итогах выпуска (дополнительного выпуска) ценных бумаг, размещенных при реорганизации юридических лиц, указывается дата размещения ценных бумаг:</w:t>
      </w:r>
    </w:p>
    <w:p w14:paraId="2DCDB921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 xml:space="preserve">в случае размещения ценных бумаг при реорганизации в форме присоединения </w:t>
      </w:r>
      <w:r w:rsidR="006152A6">
        <w:rPr>
          <w:sz w:val="24"/>
          <w:szCs w:val="24"/>
        </w:rPr>
        <w:t>–</w:t>
      </w:r>
      <w:r w:rsidRPr="0001183B">
        <w:rPr>
          <w:sz w:val="24"/>
          <w:szCs w:val="24"/>
        </w:rPr>
        <w:t xml:space="preserve"> дата внесения в единый государственный реестр юридических лиц записи о прекращении деятельности присоединенного юридического лица;</w:t>
      </w:r>
    </w:p>
    <w:p w14:paraId="4843E9AD" w14:textId="77777777" w:rsidR="0001183B" w:rsidRPr="0001183B" w:rsidRDefault="0001183B" w:rsidP="0001183B">
      <w:pPr>
        <w:ind w:firstLine="567"/>
        <w:jc w:val="both"/>
        <w:rPr>
          <w:sz w:val="24"/>
          <w:szCs w:val="24"/>
        </w:rPr>
      </w:pPr>
      <w:r w:rsidRPr="0001183B">
        <w:rPr>
          <w:sz w:val="24"/>
          <w:szCs w:val="24"/>
        </w:rPr>
        <w:t xml:space="preserve">в случае размещения ценных бумаг при реорганизации в форме слияния, разделения, выделения или преобразования </w:t>
      </w:r>
      <w:r w:rsidR="006152A6">
        <w:rPr>
          <w:sz w:val="24"/>
          <w:szCs w:val="24"/>
        </w:rPr>
        <w:t>–</w:t>
      </w:r>
      <w:r w:rsidRPr="0001183B">
        <w:rPr>
          <w:sz w:val="24"/>
          <w:szCs w:val="24"/>
        </w:rPr>
        <w:t xml:space="preserve"> дата государственной регистрации юридического лица, возникшего в результате слияния, разделения, выделения или преобразования.</w:t>
      </w:r>
    </w:p>
    <w:p w14:paraId="70685EA6" w14:textId="77777777" w:rsidR="0001183B" w:rsidRDefault="0001183B" w:rsidP="003563D4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2.7.5. </w:t>
      </w:r>
      <w:r w:rsidRPr="0001183B">
        <w:rPr>
          <w:sz w:val="24"/>
          <w:szCs w:val="24"/>
        </w:rPr>
        <w:t>В заявлении на государственную регистрацию отчета об итогах выпуска (дополнительного выпуска) ценных бумаг, размещенных путем конвертации, указывается дата их фактической конвертации или срок, в течение которого была фактически осуществлена конвертация.</w:t>
      </w:r>
    </w:p>
    <w:p w14:paraId="6F03E71C" w14:textId="77777777" w:rsidR="002C169B" w:rsidRPr="002C169B" w:rsidRDefault="0001183B" w:rsidP="00995278">
      <w:pPr>
        <w:keepNext/>
        <w:spacing w:after="18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2C169B" w:rsidRPr="002C169B">
        <w:rPr>
          <w:b/>
          <w:sz w:val="24"/>
          <w:szCs w:val="24"/>
        </w:rPr>
        <w:t>. Иные сведения</w:t>
      </w:r>
    </w:p>
    <w:p w14:paraId="3781D71D" w14:textId="371A5406" w:rsidR="000C509B" w:rsidRDefault="000C509B" w:rsidP="000C509B">
      <w:pPr>
        <w:rPr>
          <w:sz w:val="24"/>
          <w:szCs w:val="24"/>
        </w:rPr>
      </w:pPr>
    </w:p>
    <w:p w14:paraId="7842A5CC" w14:textId="77777777" w:rsidR="00995278" w:rsidRPr="000C509B" w:rsidRDefault="00995278" w:rsidP="003563D4">
      <w:pPr>
        <w:spacing w:before="120"/>
        <w:rPr>
          <w:sz w:val="24"/>
          <w:szCs w:val="24"/>
        </w:rPr>
      </w:pPr>
    </w:p>
    <w:p w14:paraId="0B2641C4" w14:textId="32414CD1" w:rsidR="000C509B" w:rsidRPr="0001183B" w:rsidRDefault="0001183B" w:rsidP="00431708">
      <w:pPr>
        <w:pBdr>
          <w:top w:val="single" w:sz="4" w:space="1" w:color="auto"/>
        </w:pBdr>
        <w:spacing w:after="240"/>
        <w:jc w:val="center"/>
      </w:pPr>
      <w:r w:rsidRPr="0001183B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заявление; наименование и реквизиты документа, на основани</w:t>
      </w:r>
      <w:r w:rsidR="00170FBD">
        <w:t>и которого лицу предоставлено</w:t>
      </w:r>
      <w:r w:rsidR="00995278">
        <w:t xml:space="preserve"> </w:t>
      </w:r>
      <w:r w:rsidR="00170FBD">
        <w:br/>
      </w:r>
      <w:r w:rsidRPr="0001183B">
        <w:t>право подписывать настоящее заявление)</w:t>
      </w:r>
    </w:p>
    <w:p w14:paraId="55B5A197" w14:textId="77777777" w:rsidR="00EE480C" w:rsidRPr="00686E42" w:rsidRDefault="00EE480C" w:rsidP="00A103DB">
      <w:pPr>
        <w:ind w:right="6237"/>
        <w:jc w:val="center"/>
        <w:rPr>
          <w:sz w:val="24"/>
          <w:szCs w:val="24"/>
        </w:rPr>
      </w:pPr>
    </w:p>
    <w:p w14:paraId="34051032" w14:textId="77777777" w:rsidR="00EE480C" w:rsidRPr="00431708" w:rsidRDefault="00431708" w:rsidP="00995278">
      <w:pPr>
        <w:pBdr>
          <w:top w:val="single" w:sz="4" w:space="1" w:color="auto"/>
        </w:pBdr>
        <w:ind w:right="6237"/>
        <w:jc w:val="center"/>
        <w:rPr>
          <w:lang w:val="en-US"/>
        </w:rPr>
      </w:pPr>
      <w:r w:rsidRPr="00431708">
        <w:t>(инициалы, фамилия)</w:t>
      </w:r>
    </w:p>
    <w:p w14:paraId="7DD2F6CD" w14:textId="3D935067" w:rsidR="00EE480C" w:rsidRDefault="00EE480C" w:rsidP="000C509B">
      <w:pPr>
        <w:rPr>
          <w:sz w:val="24"/>
          <w:szCs w:val="24"/>
          <w:lang w:val="en-US"/>
        </w:rPr>
      </w:pPr>
    </w:p>
    <w:p w14:paraId="57805B34" w14:textId="77777777" w:rsidR="00995278" w:rsidRDefault="00995278" w:rsidP="000C509B">
      <w:pPr>
        <w:rPr>
          <w:sz w:val="24"/>
          <w:szCs w:val="24"/>
          <w:lang w:val="en-US"/>
        </w:rPr>
      </w:pPr>
    </w:p>
    <w:sectPr w:rsidR="00995278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0CD1" w14:textId="77777777" w:rsidR="00D5162B" w:rsidRDefault="00D5162B">
      <w:r>
        <w:separator/>
      </w:r>
    </w:p>
  </w:endnote>
  <w:endnote w:type="continuationSeparator" w:id="0">
    <w:p w14:paraId="635690B6" w14:textId="77777777" w:rsidR="00D5162B" w:rsidRDefault="00D5162B">
      <w:r>
        <w:continuationSeparator/>
      </w:r>
    </w:p>
  </w:endnote>
  <w:endnote w:id="1">
    <w:p w14:paraId="29A6332A" w14:textId="77777777" w:rsidR="00AC00CD" w:rsidRDefault="00365222">
      <w:pPr>
        <w:pStyle w:val="aa"/>
      </w:pPr>
      <w:r w:rsidRPr="00661256">
        <w:rPr>
          <w:rStyle w:val="ac"/>
        </w:rPr>
        <w:t>1</w:t>
      </w:r>
      <w:r w:rsidRPr="00661256">
        <w:t> Информация в заявлении указывается на дату его подписания.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548E" w14:textId="77777777" w:rsidR="00D5162B" w:rsidRDefault="00D5162B">
      <w:r>
        <w:separator/>
      </w:r>
    </w:p>
  </w:footnote>
  <w:footnote w:type="continuationSeparator" w:id="0">
    <w:p w14:paraId="69AECC84" w14:textId="77777777" w:rsidR="00D5162B" w:rsidRDefault="00D5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976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189"/>
    <w:rsid w:val="0001183B"/>
    <w:rsid w:val="00064425"/>
    <w:rsid w:val="000C509B"/>
    <w:rsid w:val="000C5778"/>
    <w:rsid w:val="00133BF7"/>
    <w:rsid w:val="00170FBD"/>
    <w:rsid w:val="001E3086"/>
    <w:rsid w:val="002347E6"/>
    <w:rsid w:val="002C169B"/>
    <w:rsid w:val="002D0A43"/>
    <w:rsid w:val="002F3668"/>
    <w:rsid w:val="003563D4"/>
    <w:rsid w:val="00356B55"/>
    <w:rsid w:val="003627F6"/>
    <w:rsid w:val="00365222"/>
    <w:rsid w:val="003659A7"/>
    <w:rsid w:val="00431708"/>
    <w:rsid w:val="00455DAB"/>
    <w:rsid w:val="00457703"/>
    <w:rsid w:val="00541B2D"/>
    <w:rsid w:val="005B1800"/>
    <w:rsid w:val="005C5C9C"/>
    <w:rsid w:val="006152A6"/>
    <w:rsid w:val="006400AB"/>
    <w:rsid w:val="00661256"/>
    <w:rsid w:val="00686E42"/>
    <w:rsid w:val="007272F0"/>
    <w:rsid w:val="00781E53"/>
    <w:rsid w:val="00802028"/>
    <w:rsid w:val="00815EAB"/>
    <w:rsid w:val="00884A4A"/>
    <w:rsid w:val="008923C9"/>
    <w:rsid w:val="0090646D"/>
    <w:rsid w:val="00995278"/>
    <w:rsid w:val="00A02E37"/>
    <w:rsid w:val="00A103DB"/>
    <w:rsid w:val="00A259D0"/>
    <w:rsid w:val="00A37F01"/>
    <w:rsid w:val="00A74E97"/>
    <w:rsid w:val="00AC00CD"/>
    <w:rsid w:val="00AD1148"/>
    <w:rsid w:val="00AE0A55"/>
    <w:rsid w:val="00B053DA"/>
    <w:rsid w:val="00B66943"/>
    <w:rsid w:val="00BD1221"/>
    <w:rsid w:val="00BF67A0"/>
    <w:rsid w:val="00C112CC"/>
    <w:rsid w:val="00CF5973"/>
    <w:rsid w:val="00D5162B"/>
    <w:rsid w:val="00D977F4"/>
    <w:rsid w:val="00E1651A"/>
    <w:rsid w:val="00E54E5B"/>
    <w:rsid w:val="00E660B5"/>
    <w:rsid w:val="00E91C95"/>
    <w:rsid w:val="00EE3E11"/>
    <w:rsid w:val="00EE480C"/>
    <w:rsid w:val="00F57881"/>
    <w:rsid w:val="00F81B67"/>
    <w:rsid w:val="00F94884"/>
    <w:rsid w:val="00FC2192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67829"/>
  <w14:defaultImageDpi w14:val="0"/>
  <w15:docId w15:val="{85621374-DD48-49C5-82D5-9B8235EB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8020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8020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903</Words>
  <Characters>5151</Characters>
  <Application>Microsoft Office Word</Application>
  <DocSecurity>0</DocSecurity>
  <Lines>42</Lines>
  <Paragraphs>12</Paragraphs>
  <ScaleCrop>false</ScaleCrop>
  <Company>КонсультантПлюс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2020-05-13T08:38:00Z</cp:lastPrinted>
  <dcterms:created xsi:type="dcterms:W3CDTF">2026-06-09T07:45:00Z</dcterms:created>
  <dcterms:modified xsi:type="dcterms:W3CDTF">2026-06-09T12:44:00Z</dcterms:modified>
</cp:coreProperties>
</file>