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2E99F91" w14:textId="77777777" w:rsidR="00B13EFA" w:rsidRPr="00181FB5" w:rsidRDefault="00B13EFA" w:rsidP="00B13EFA">
      <w:pPr>
        <w:spacing w:after="240"/>
        <w:jc w:val="right"/>
        <w:rPr>
          <w:rFonts w:cs="Times New Roman"/>
          <w:sz w:val="18"/>
          <w:szCs w:val="18"/>
        </w:rPr>
      </w:pPr>
      <w:r w:rsidRPr="00181FB5">
        <w:rPr>
          <w:rFonts w:cs="Times New Roman"/>
          <w:sz w:val="18"/>
          <w:szCs w:val="18"/>
        </w:rPr>
        <w:t xml:space="preserve">(в ред. Приказа Судебного департамента </w:t>
      </w:r>
      <w:r w:rsidRPr="00181FB5">
        <w:rPr>
          <w:rFonts w:cs="Times New Roman"/>
          <w:sz w:val="18"/>
          <w:szCs w:val="18"/>
        </w:rPr>
        <w:br/>
        <w:t>при Верховном Суде РФ от 15.01.2025 № 4)</w:t>
      </w:r>
    </w:p>
    <w:p w14:paraId="4F66FF9C" w14:textId="55BAA1BF" w:rsidR="005E3247" w:rsidRDefault="00BA70D6" w:rsidP="00B13EFA">
      <w:pPr>
        <w:spacing w:after="360"/>
        <w:jc w:val="right"/>
        <w:rPr>
          <w:rFonts w:cs="Times New Roman"/>
          <w:szCs w:val="24"/>
        </w:rPr>
      </w:pPr>
      <w:r>
        <w:rPr>
          <w:rFonts w:cs="Times New Roman"/>
          <w:szCs w:val="24"/>
        </w:rPr>
        <w:t>Форма</w:t>
      </w:r>
      <w:r w:rsidR="00F02EEA">
        <w:rPr>
          <w:rFonts w:cs="Times New Roman"/>
          <w:szCs w:val="24"/>
        </w:rPr>
        <w:t xml:space="preserve"> № </w:t>
      </w:r>
      <w:r w:rsidR="00466D34">
        <w:rPr>
          <w:rFonts w:cs="Times New Roman"/>
          <w:szCs w:val="24"/>
        </w:rPr>
        <w:t>30</w:t>
      </w:r>
    </w:p>
    <w:p w14:paraId="7A1826FE" w14:textId="3F718D88" w:rsidR="005E3247" w:rsidRPr="00F02EEA" w:rsidRDefault="00F02EEA" w:rsidP="00126B96">
      <w:pPr>
        <w:spacing w:after="360"/>
        <w:jc w:val="center"/>
        <w:rPr>
          <w:rFonts w:cs="Times New Roman"/>
          <w:b/>
          <w:bCs/>
          <w:sz w:val="26"/>
          <w:szCs w:val="26"/>
        </w:rPr>
      </w:pPr>
      <w:r w:rsidRPr="00F02EEA">
        <w:rPr>
          <w:rFonts w:cs="Times New Roman"/>
          <w:b/>
          <w:bCs/>
          <w:sz w:val="26"/>
          <w:szCs w:val="26"/>
        </w:rPr>
        <w:t>РЕЕСТР</w:t>
      </w:r>
      <w:r w:rsidRPr="00F02EEA">
        <w:rPr>
          <w:rFonts w:cs="Times New Roman"/>
          <w:b/>
          <w:bCs/>
          <w:sz w:val="26"/>
          <w:szCs w:val="26"/>
        </w:rPr>
        <w:br/>
      </w:r>
      <w:r w:rsidR="00466D34" w:rsidRPr="00466D34">
        <w:rPr>
          <w:rFonts w:cs="Times New Roman"/>
          <w:b/>
          <w:bCs/>
          <w:sz w:val="26"/>
          <w:szCs w:val="26"/>
        </w:rPr>
        <w:t xml:space="preserve">учета исполнения частных определений (постановлений) </w:t>
      </w:r>
      <w:r w:rsidR="00466D34">
        <w:rPr>
          <w:rFonts w:cs="Times New Roman"/>
          <w:b/>
          <w:bCs/>
          <w:sz w:val="26"/>
          <w:szCs w:val="26"/>
        </w:rPr>
        <w:br/>
      </w:r>
      <w:r w:rsidR="00466D34" w:rsidRPr="00466D34">
        <w:rPr>
          <w:rFonts w:cs="Times New Roman"/>
          <w:b/>
          <w:bCs/>
          <w:sz w:val="26"/>
          <w:szCs w:val="26"/>
        </w:rPr>
        <w:t>по гражданским делам, административным делам</w:t>
      </w:r>
    </w:p>
    <w:tbl>
      <w:tblPr>
        <w:tblStyle w:val="a7"/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510"/>
        <w:gridCol w:w="1304"/>
        <w:gridCol w:w="907"/>
        <w:gridCol w:w="1417"/>
        <w:gridCol w:w="1417"/>
        <w:gridCol w:w="1134"/>
        <w:gridCol w:w="1361"/>
        <w:gridCol w:w="964"/>
        <w:gridCol w:w="964"/>
      </w:tblGrid>
      <w:tr w:rsidR="007819A6" w:rsidRPr="009C44AD" w14:paraId="7FC67DDB" w14:textId="77777777" w:rsidTr="00A7639D">
        <w:trPr>
          <w:jc w:val="center"/>
        </w:trPr>
        <w:tc>
          <w:tcPr>
            <w:tcW w:w="510" w:type="dxa"/>
            <w:vMerge w:val="restart"/>
          </w:tcPr>
          <w:p w14:paraId="63476FE1" w14:textId="2148829C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№ п/п</w:t>
            </w:r>
          </w:p>
        </w:tc>
        <w:tc>
          <w:tcPr>
            <w:tcW w:w="1304" w:type="dxa"/>
            <w:vMerge w:val="restart"/>
          </w:tcPr>
          <w:p w14:paraId="469BEEFE" w14:textId="1DC8B5B6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Номер граждан</w:t>
            </w:r>
            <w:r w:rsidR="00126B96">
              <w:rPr>
                <w:rFonts w:cs="Times New Roman"/>
                <w:sz w:val="20"/>
                <w:szCs w:val="20"/>
              </w:rPr>
              <w:softHyphen/>
            </w:r>
            <w:r w:rsidRPr="009C44AD">
              <w:rPr>
                <w:rFonts w:cs="Times New Roman"/>
                <w:sz w:val="20"/>
                <w:szCs w:val="20"/>
              </w:rPr>
              <w:t>ского дела, админист</w:t>
            </w:r>
            <w:r w:rsidRPr="009C44AD">
              <w:rPr>
                <w:rFonts w:cs="Times New Roman"/>
                <w:sz w:val="20"/>
                <w:szCs w:val="20"/>
              </w:rPr>
              <w:softHyphen/>
              <w:t>ративного дела</w:t>
            </w:r>
          </w:p>
        </w:tc>
        <w:tc>
          <w:tcPr>
            <w:tcW w:w="907" w:type="dxa"/>
            <w:vMerge w:val="restart"/>
          </w:tcPr>
          <w:p w14:paraId="672C6176" w14:textId="1458ED20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Ф.И.О. судьи</w:t>
            </w:r>
          </w:p>
        </w:tc>
        <w:tc>
          <w:tcPr>
            <w:tcW w:w="1417" w:type="dxa"/>
            <w:vMerge w:val="restart"/>
          </w:tcPr>
          <w:p w14:paraId="2CA3C7E1" w14:textId="030883DB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658B">
              <w:rPr>
                <w:rFonts w:cs="Times New Roman"/>
                <w:sz w:val="20"/>
                <w:szCs w:val="20"/>
              </w:rPr>
              <w:t>Наимено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EE658B">
              <w:rPr>
                <w:rFonts w:cs="Times New Roman"/>
                <w:sz w:val="20"/>
                <w:szCs w:val="20"/>
              </w:rPr>
              <w:t>вание истца, администра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EE658B">
              <w:rPr>
                <w:rFonts w:cs="Times New Roman"/>
                <w:sz w:val="20"/>
                <w:szCs w:val="20"/>
              </w:rPr>
              <w:t>тивного истца</w:t>
            </w:r>
          </w:p>
        </w:tc>
        <w:tc>
          <w:tcPr>
            <w:tcW w:w="1417" w:type="dxa"/>
            <w:vMerge w:val="restart"/>
          </w:tcPr>
          <w:p w14:paraId="2237DEAD" w14:textId="491C7F77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EE658B">
              <w:rPr>
                <w:rFonts w:cs="Times New Roman"/>
                <w:sz w:val="20"/>
                <w:szCs w:val="20"/>
              </w:rPr>
              <w:t>Наимено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EE658B">
              <w:rPr>
                <w:rFonts w:cs="Times New Roman"/>
                <w:sz w:val="20"/>
                <w:szCs w:val="20"/>
              </w:rPr>
              <w:t>вание ответчика, администра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EE658B">
              <w:rPr>
                <w:rFonts w:cs="Times New Roman"/>
                <w:sz w:val="20"/>
                <w:szCs w:val="20"/>
              </w:rPr>
              <w:t>тивного ответчика</w:t>
            </w:r>
          </w:p>
        </w:tc>
        <w:tc>
          <w:tcPr>
            <w:tcW w:w="1134" w:type="dxa"/>
            <w:vMerge w:val="restart"/>
          </w:tcPr>
          <w:p w14:paraId="546667D1" w14:textId="3C3B1D2A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Предмет и сущность иска</w:t>
            </w:r>
          </w:p>
        </w:tc>
        <w:tc>
          <w:tcPr>
            <w:tcW w:w="1361" w:type="dxa"/>
            <w:vMerge w:val="restart"/>
          </w:tcPr>
          <w:p w14:paraId="77A99603" w14:textId="25BD8E6B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Краткое содержание опреде</w:t>
            </w:r>
            <w:r w:rsidR="009C4235"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ления (постанов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ления)</w:t>
            </w:r>
          </w:p>
        </w:tc>
        <w:tc>
          <w:tcPr>
            <w:tcW w:w="1928" w:type="dxa"/>
            <w:gridSpan w:val="2"/>
          </w:tcPr>
          <w:p w14:paraId="3FECF02B" w14:textId="14EECDAA" w:rsidR="007819A6" w:rsidRPr="009C44AD" w:rsidRDefault="007819A6" w:rsidP="001D1A92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</w:tr>
      <w:tr w:rsidR="007819A6" w:rsidRPr="009C44AD" w14:paraId="0225A88C" w14:textId="59E5DFF4" w:rsidTr="006778F5">
        <w:trPr>
          <w:jc w:val="center"/>
        </w:trPr>
        <w:tc>
          <w:tcPr>
            <w:tcW w:w="510" w:type="dxa"/>
            <w:vMerge/>
          </w:tcPr>
          <w:p w14:paraId="3BA256F1" w14:textId="6955ED10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</w:tcPr>
          <w:p w14:paraId="5DEE3E61" w14:textId="50A1C6D6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  <w:vMerge/>
          </w:tcPr>
          <w:p w14:paraId="17DBFF7C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6DE4EF44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</w:tcPr>
          <w:p w14:paraId="02BBFEE4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14:paraId="012E159F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  <w:vMerge/>
          </w:tcPr>
          <w:p w14:paraId="60002F5B" w14:textId="77777777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150FADCB" w14:textId="28F445F3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вступле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ния в силу</w:t>
            </w:r>
          </w:p>
        </w:tc>
        <w:tc>
          <w:tcPr>
            <w:tcW w:w="964" w:type="dxa"/>
          </w:tcPr>
          <w:p w14:paraId="62CD7FF1" w14:textId="4EB5071F" w:rsidR="007819A6" w:rsidRPr="009C44AD" w:rsidRDefault="007819A6" w:rsidP="007C3908">
            <w:pPr>
              <w:jc w:val="center"/>
              <w:rPr>
                <w:rFonts w:cs="Times New Roman"/>
                <w:sz w:val="20"/>
                <w:szCs w:val="20"/>
              </w:rPr>
            </w:pPr>
            <w:r w:rsidRPr="00753CD3">
              <w:rPr>
                <w:rFonts w:cs="Times New Roman"/>
                <w:sz w:val="20"/>
                <w:szCs w:val="20"/>
              </w:rPr>
              <w:t>направле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ния по принад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753CD3">
              <w:rPr>
                <w:rFonts w:cs="Times New Roman"/>
                <w:sz w:val="20"/>
                <w:szCs w:val="20"/>
              </w:rPr>
              <w:t>лежности</w:t>
            </w:r>
          </w:p>
        </w:tc>
      </w:tr>
      <w:tr w:rsidR="00B37EA7" w:rsidRPr="009C44AD" w14:paraId="2E6DFA7E" w14:textId="77777777" w:rsidTr="006778F5">
        <w:trPr>
          <w:jc w:val="center"/>
        </w:trPr>
        <w:tc>
          <w:tcPr>
            <w:tcW w:w="510" w:type="dxa"/>
          </w:tcPr>
          <w:p w14:paraId="394767CC" w14:textId="43A226C2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1</w:t>
            </w:r>
          </w:p>
        </w:tc>
        <w:tc>
          <w:tcPr>
            <w:tcW w:w="1304" w:type="dxa"/>
          </w:tcPr>
          <w:p w14:paraId="0365CFFC" w14:textId="3EB5A855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2</w:t>
            </w:r>
          </w:p>
        </w:tc>
        <w:tc>
          <w:tcPr>
            <w:tcW w:w="907" w:type="dxa"/>
          </w:tcPr>
          <w:p w14:paraId="73E8A5F9" w14:textId="328D9A0D" w:rsidR="00B37EA7" w:rsidRPr="009C44AD" w:rsidRDefault="00EE658B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3</w:t>
            </w:r>
          </w:p>
        </w:tc>
        <w:tc>
          <w:tcPr>
            <w:tcW w:w="1417" w:type="dxa"/>
          </w:tcPr>
          <w:p w14:paraId="3F3440D6" w14:textId="727D5DB6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</w:tcPr>
          <w:p w14:paraId="52A8237D" w14:textId="4E80F685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5</w:t>
            </w:r>
          </w:p>
        </w:tc>
        <w:tc>
          <w:tcPr>
            <w:tcW w:w="1134" w:type="dxa"/>
          </w:tcPr>
          <w:p w14:paraId="176652C5" w14:textId="447E1945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6</w:t>
            </w:r>
          </w:p>
        </w:tc>
        <w:tc>
          <w:tcPr>
            <w:tcW w:w="1361" w:type="dxa"/>
          </w:tcPr>
          <w:p w14:paraId="4B8219AC" w14:textId="349C3473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7</w:t>
            </w:r>
          </w:p>
        </w:tc>
        <w:tc>
          <w:tcPr>
            <w:tcW w:w="964" w:type="dxa"/>
          </w:tcPr>
          <w:p w14:paraId="135B069A" w14:textId="6794E515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8</w:t>
            </w:r>
          </w:p>
        </w:tc>
        <w:tc>
          <w:tcPr>
            <w:tcW w:w="964" w:type="dxa"/>
          </w:tcPr>
          <w:p w14:paraId="591FA79C" w14:textId="56255781" w:rsidR="00B37EA7" w:rsidRPr="009C44AD" w:rsidRDefault="00DF558C" w:rsidP="00DF558C">
            <w:pPr>
              <w:jc w:val="center"/>
              <w:rPr>
                <w:rFonts w:cs="Times New Roman"/>
                <w:sz w:val="20"/>
                <w:szCs w:val="20"/>
              </w:rPr>
            </w:pPr>
            <w:r w:rsidRPr="009C44AD">
              <w:rPr>
                <w:rFonts w:cs="Times New Roman"/>
                <w:sz w:val="20"/>
                <w:szCs w:val="20"/>
              </w:rPr>
              <w:t>9</w:t>
            </w:r>
          </w:p>
        </w:tc>
      </w:tr>
      <w:tr w:rsidR="00B37EA7" w:rsidRPr="009C44AD" w14:paraId="362979AB" w14:textId="77777777" w:rsidTr="009016C4">
        <w:trPr>
          <w:jc w:val="center"/>
        </w:trPr>
        <w:tc>
          <w:tcPr>
            <w:tcW w:w="510" w:type="dxa"/>
          </w:tcPr>
          <w:p w14:paraId="6A9C3CA5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6CF707E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5F1B507D" w14:textId="77777777" w:rsidR="00B37EA7" w:rsidRPr="009C44AD" w:rsidRDefault="00B37EA7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EBA686" w14:textId="77777777" w:rsidR="00B37EA7" w:rsidRPr="009C44AD" w:rsidRDefault="00B37EA7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6037BA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2469445" w14:textId="77777777" w:rsidR="00B37EA7" w:rsidRPr="009C44AD" w:rsidRDefault="00B37EA7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8B2C94C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2652847F" w14:textId="77777777" w:rsidR="00B37EA7" w:rsidRPr="009C44AD" w:rsidRDefault="00B37EA7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2DE14539" w14:textId="2618F3ED" w:rsidR="00B37EA7" w:rsidRPr="009C44AD" w:rsidRDefault="00B37EA7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37EA7" w:rsidRPr="009C44AD" w14:paraId="4C125BEF" w14:textId="77777777" w:rsidTr="009016C4">
        <w:trPr>
          <w:jc w:val="center"/>
        </w:trPr>
        <w:tc>
          <w:tcPr>
            <w:tcW w:w="510" w:type="dxa"/>
          </w:tcPr>
          <w:p w14:paraId="3E334AB4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50C5AAD0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4A36DC15" w14:textId="77777777" w:rsidR="00B37EA7" w:rsidRPr="009C44AD" w:rsidRDefault="00B37EA7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5A5E866" w14:textId="77777777" w:rsidR="00B37EA7" w:rsidRPr="009C44AD" w:rsidRDefault="00B37EA7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8D15192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1331093" w14:textId="77777777" w:rsidR="00B37EA7" w:rsidRPr="009C44AD" w:rsidRDefault="00B37EA7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2F0FBCA2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2A7422A8" w14:textId="77777777" w:rsidR="00B37EA7" w:rsidRPr="009C44AD" w:rsidRDefault="00B37EA7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09C4558B" w14:textId="46B1B4DB" w:rsidR="00B37EA7" w:rsidRPr="009C44AD" w:rsidRDefault="00B37EA7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6C2E" w:rsidRPr="009C44AD" w14:paraId="691C509C" w14:textId="77777777" w:rsidTr="009016C4">
        <w:trPr>
          <w:jc w:val="center"/>
        </w:trPr>
        <w:tc>
          <w:tcPr>
            <w:tcW w:w="510" w:type="dxa"/>
          </w:tcPr>
          <w:p w14:paraId="2E9BD17C" w14:textId="77777777" w:rsidR="00CF6C2E" w:rsidRPr="009C44AD" w:rsidRDefault="00CF6C2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AC05AFD" w14:textId="77777777" w:rsidR="00CF6C2E" w:rsidRPr="009C44AD" w:rsidRDefault="00CF6C2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306F66B1" w14:textId="77777777" w:rsidR="00CF6C2E" w:rsidRPr="009C44AD" w:rsidRDefault="00CF6C2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CC3526B" w14:textId="77777777" w:rsidR="00CF6C2E" w:rsidRPr="009C44AD" w:rsidRDefault="00CF6C2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2C3D9C9A" w14:textId="77777777" w:rsidR="00CF6C2E" w:rsidRPr="009C44AD" w:rsidRDefault="00CF6C2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52AD8F98" w14:textId="77777777" w:rsidR="00CF6C2E" w:rsidRPr="009C44AD" w:rsidRDefault="00CF6C2E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76A9747" w14:textId="77777777" w:rsidR="00CF6C2E" w:rsidRPr="009C44AD" w:rsidRDefault="00CF6C2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7F3A6F8E" w14:textId="77777777" w:rsidR="00CF6C2E" w:rsidRPr="009C44AD" w:rsidRDefault="00CF6C2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7FD6A8F2" w14:textId="77777777" w:rsidR="00CF6C2E" w:rsidRPr="009C44AD" w:rsidRDefault="00CF6C2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CF6C2E" w:rsidRPr="009C44AD" w14:paraId="3FD1EDF9" w14:textId="77777777" w:rsidTr="009016C4">
        <w:trPr>
          <w:jc w:val="center"/>
        </w:trPr>
        <w:tc>
          <w:tcPr>
            <w:tcW w:w="510" w:type="dxa"/>
          </w:tcPr>
          <w:p w14:paraId="31BF3620" w14:textId="77777777" w:rsidR="00CF6C2E" w:rsidRPr="009C44AD" w:rsidRDefault="00CF6C2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F8C30CF" w14:textId="77777777" w:rsidR="00CF6C2E" w:rsidRPr="009C44AD" w:rsidRDefault="00CF6C2E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10393E1C" w14:textId="77777777" w:rsidR="00CF6C2E" w:rsidRPr="009C44AD" w:rsidRDefault="00CF6C2E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7F106187" w14:textId="77777777" w:rsidR="00CF6C2E" w:rsidRPr="009C44AD" w:rsidRDefault="00CF6C2E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27A8270" w14:textId="77777777" w:rsidR="00CF6C2E" w:rsidRPr="009C44AD" w:rsidRDefault="00CF6C2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20EAC90C" w14:textId="77777777" w:rsidR="00CF6C2E" w:rsidRPr="009C44AD" w:rsidRDefault="00CF6C2E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6A2F9A56" w14:textId="77777777" w:rsidR="00CF6C2E" w:rsidRPr="009C44AD" w:rsidRDefault="00CF6C2E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3F40D24C" w14:textId="77777777" w:rsidR="00CF6C2E" w:rsidRPr="009C44AD" w:rsidRDefault="00CF6C2E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34D08D85" w14:textId="77777777" w:rsidR="00CF6C2E" w:rsidRPr="009C44AD" w:rsidRDefault="00CF6C2E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B37EA7" w:rsidRPr="009C44AD" w14:paraId="4117F658" w14:textId="77777777" w:rsidTr="009016C4">
        <w:trPr>
          <w:jc w:val="center"/>
        </w:trPr>
        <w:tc>
          <w:tcPr>
            <w:tcW w:w="510" w:type="dxa"/>
          </w:tcPr>
          <w:p w14:paraId="3E7FE67D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BBA1486" w14:textId="77777777" w:rsidR="00B37EA7" w:rsidRPr="009C44AD" w:rsidRDefault="00B37EA7" w:rsidP="001864F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3CB2495F" w14:textId="77777777" w:rsidR="00B37EA7" w:rsidRPr="009C44AD" w:rsidRDefault="00B37EA7" w:rsidP="001864F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1EB5A28C" w14:textId="77777777" w:rsidR="00B37EA7" w:rsidRPr="009C44AD" w:rsidRDefault="00B37EA7" w:rsidP="009016C4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14:paraId="392990F4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0AAAAE0C" w14:textId="77777777" w:rsidR="00B37EA7" w:rsidRPr="009C44AD" w:rsidRDefault="00B37EA7" w:rsidP="005025A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61" w:type="dxa"/>
          </w:tcPr>
          <w:p w14:paraId="50E3A7D3" w14:textId="77777777" w:rsidR="00B37EA7" w:rsidRPr="009C44AD" w:rsidRDefault="00B37EA7" w:rsidP="006E1643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0A1D3FDD" w14:textId="77777777" w:rsidR="00B37EA7" w:rsidRPr="009C44AD" w:rsidRDefault="00B37EA7" w:rsidP="006E1643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64" w:type="dxa"/>
          </w:tcPr>
          <w:p w14:paraId="48AA1C99" w14:textId="44624C7D" w:rsidR="00B37EA7" w:rsidRPr="009C44AD" w:rsidRDefault="00B37EA7" w:rsidP="009016C4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</w:tbl>
    <w:p w14:paraId="15A25A5D" w14:textId="6507D538" w:rsidR="005E3247" w:rsidRDefault="005E3247" w:rsidP="00BE381D">
      <w:pPr>
        <w:rPr>
          <w:rFonts w:cs="Times New Roman"/>
          <w:szCs w:val="24"/>
        </w:rPr>
      </w:pPr>
    </w:p>
    <w:tbl>
      <w:tblPr>
        <w:tblStyle w:val="a7"/>
        <w:tblW w:w="9978" w:type="dxa"/>
        <w:jc w:val="center"/>
        <w:tblLayout w:type="fixed"/>
        <w:tblLook w:val="04A0" w:firstRow="1" w:lastRow="0" w:firstColumn="1" w:lastColumn="0" w:noHBand="0" w:noVBand="1"/>
      </w:tblPr>
      <w:tblGrid>
        <w:gridCol w:w="2211"/>
        <w:gridCol w:w="1304"/>
        <w:gridCol w:w="1304"/>
        <w:gridCol w:w="1304"/>
        <w:gridCol w:w="907"/>
        <w:gridCol w:w="1757"/>
        <w:gridCol w:w="1191"/>
      </w:tblGrid>
      <w:tr w:rsidR="00FF350C" w:rsidRPr="009C44AD" w14:paraId="1B1A1034" w14:textId="77777777" w:rsidTr="00142819">
        <w:trPr>
          <w:trHeight w:val="920"/>
          <w:jc w:val="center"/>
        </w:trPr>
        <w:tc>
          <w:tcPr>
            <w:tcW w:w="2211" w:type="dxa"/>
            <w:vMerge w:val="restart"/>
            <w:tcBorders>
              <w:bottom w:val="single" w:sz="4" w:space="0" w:color="auto"/>
            </w:tcBorders>
          </w:tcPr>
          <w:p w14:paraId="73A90605" w14:textId="740D7184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4F1A18">
              <w:rPr>
                <w:rFonts w:cs="Times New Roman"/>
                <w:sz w:val="20"/>
                <w:szCs w:val="20"/>
              </w:rPr>
              <w:t>Наимено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4F1A18">
              <w:rPr>
                <w:rFonts w:cs="Times New Roman"/>
                <w:sz w:val="20"/>
                <w:szCs w:val="20"/>
              </w:rPr>
              <w:t xml:space="preserve">вание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4F1A18">
              <w:rPr>
                <w:rFonts w:cs="Times New Roman"/>
                <w:sz w:val="20"/>
                <w:szCs w:val="20"/>
              </w:rPr>
              <w:t>соответст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4F1A18">
              <w:rPr>
                <w:rFonts w:cs="Times New Roman"/>
                <w:sz w:val="20"/>
                <w:szCs w:val="20"/>
              </w:rPr>
              <w:t>вующего органа, должност</w:t>
            </w:r>
            <w:r w:rsidR="009C4235">
              <w:rPr>
                <w:rFonts w:cs="Times New Roman"/>
                <w:sz w:val="20"/>
                <w:szCs w:val="20"/>
              </w:rPr>
              <w:softHyphen/>
            </w:r>
            <w:r w:rsidRPr="004F1A18">
              <w:rPr>
                <w:rFonts w:cs="Times New Roman"/>
                <w:sz w:val="20"/>
                <w:szCs w:val="20"/>
              </w:rPr>
              <w:t>ного лица, организации, кому направлено</w:t>
            </w:r>
          </w:p>
        </w:tc>
        <w:tc>
          <w:tcPr>
            <w:tcW w:w="4819" w:type="dxa"/>
            <w:gridSpan w:val="4"/>
            <w:tcBorders>
              <w:bottom w:val="single" w:sz="4" w:space="0" w:color="auto"/>
            </w:tcBorders>
          </w:tcPr>
          <w:p w14:paraId="57FDE5CD" w14:textId="39969B05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Даты</w:t>
            </w:r>
          </w:p>
        </w:tc>
        <w:tc>
          <w:tcPr>
            <w:tcW w:w="1757" w:type="dxa"/>
            <w:tcBorders>
              <w:bottom w:val="single" w:sz="4" w:space="0" w:color="auto"/>
            </w:tcBorders>
          </w:tcPr>
          <w:p w14:paraId="4265BEE4" w14:textId="6A28736E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 xml:space="preserve">Отметка о внесении </w:t>
            </w:r>
            <w:r w:rsidR="009C4235"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информа</w:t>
            </w:r>
            <w:r w:rsidR="009C4235"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ции в ПС ГАС «Право</w:t>
            </w:r>
            <w:r w:rsidR="009C4235"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судие»</w:t>
            </w:r>
          </w:p>
        </w:tc>
        <w:tc>
          <w:tcPr>
            <w:tcW w:w="1191" w:type="dxa"/>
            <w:vMerge w:val="restart"/>
          </w:tcPr>
          <w:p w14:paraId="54590D5D" w14:textId="5608426A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Примечание</w:t>
            </w:r>
          </w:p>
        </w:tc>
      </w:tr>
      <w:tr w:rsidR="00FF350C" w:rsidRPr="009C44AD" w14:paraId="7AD8F22B" w14:textId="77777777" w:rsidTr="00182B24">
        <w:trPr>
          <w:trHeight w:val="230"/>
          <w:jc w:val="center"/>
        </w:trPr>
        <w:tc>
          <w:tcPr>
            <w:tcW w:w="2211" w:type="dxa"/>
            <w:vMerge/>
          </w:tcPr>
          <w:p w14:paraId="4FAEA048" w14:textId="77777777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947B801" w14:textId="12BB6A49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напомина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 xml:space="preserve">ния о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выполне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>нии</w:t>
            </w:r>
          </w:p>
        </w:tc>
        <w:tc>
          <w:tcPr>
            <w:tcW w:w="1304" w:type="dxa"/>
          </w:tcPr>
          <w:p w14:paraId="4F6AF400" w14:textId="0B21B40D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получения сообще</w:t>
            </w:r>
            <w:r>
              <w:rPr>
                <w:rFonts w:cs="Times New Roman"/>
                <w:sz w:val="20"/>
                <w:szCs w:val="20"/>
              </w:rPr>
              <w:softHyphen/>
            </w:r>
            <w:r w:rsidRPr="00182B24">
              <w:rPr>
                <w:rFonts w:cs="Times New Roman"/>
                <w:sz w:val="20"/>
                <w:szCs w:val="20"/>
              </w:rPr>
              <w:t xml:space="preserve">ния </w:t>
            </w:r>
            <w:r>
              <w:rPr>
                <w:rFonts w:cs="Times New Roman"/>
                <w:sz w:val="20"/>
                <w:szCs w:val="20"/>
              </w:rPr>
              <w:br/>
            </w:r>
            <w:r w:rsidRPr="00182B24">
              <w:rPr>
                <w:rFonts w:cs="Times New Roman"/>
                <w:sz w:val="20"/>
                <w:szCs w:val="20"/>
              </w:rPr>
              <w:t>о принятых мерах</w:t>
            </w:r>
          </w:p>
        </w:tc>
        <w:tc>
          <w:tcPr>
            <w:tcW w:w="1304" w:type="dxa"/>
          </w:tcPr>
          <w:p w14:paraId="551F84BB" w14:textId="13257140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проверки исполнения судом</w:t>
            </w:r>
          </w:p>
        </w:tc>
        <w:tc>
          <w:tcPr>
            <w:tcW w:w="907" w:type="dxa"/>
          </w:tcPr>
          <w:p w14:paraId="3533E6E1" w14:textId="528BCB83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 w:rsidRPr="00182B24">
              <w:rPr>
                <w:rFonts w:cs="Times New Roman"/>
                <w:sz w:val="20"/>
                <w:szCs w:val="20"/>
              </w:rPr>
              <w:t>снятия с учета</w:t>
            </w:r>
          </w:p>
        </w:tc>
        <w:tc>
          <w:tcPr>
            <w:tcW w:w="1757" w:type="dxa"/>
          </w:tcPr>
          <w:p w14:paraId="232D23A0" w14:textId="77777777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  <w:vMerge/>
          </w:tcPr>
          <w:p w14:paraId="15BC7B75" w14:textId="77777777" w:rsidR="00FF350C" w:rsidRPr="009C44AD" w:rsidRDefault="00FF350C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05591C25" w14:textId="77777777" w:rsidTr="00182B24">
        <w:trPr>
          <w:jc w:val="center"/>
        </w:trPr>
        <w:tc>
          <w:tcPr>
            <w:tcW w:w="2211" w:type="dxa"/>
          </w:tcPr>
          <w:p w14:paraId="45096079" w14:textId="6FB799B1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10</w:t>
            </w:r>
          </w:p>
        </w:tc>
        <w:tc>
          <w:tcPr>
            <w:tcW w:w="1304" w:type="dxa"/>
          </w:tcPr>
          <w:p w14:paraId="13C6E8FD" w14:textId="3E1D70D3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11</w:t>
            </w:r>
          </w:p>
        </w:tc>
        <w:tc>
          <w:tcPr>
            <w:tcW w:w="1304" w:type="dxa"/>
          </w:tcPr>
          <w:p w14:paraId="50E4DC05" w14:textId="22EA5235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12</w:t>
            </w:r>
          </w:p>
        </w:tc>
        <w:tc>
          <w:tcPr>
            <w:tcW w:w="1304" w:type="dxa"/>
          </w:tcPr>
          <w:p w14:paraId="76D988CD" w14:textId="1DA95260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13</w:t>
            </w:r>
          </w:p>
        </w:tc>
        <w:tc>
          <w:tcPr>
            <w:tcW w:w="907" w:type="dxa"/>
          </w:tcPr>
          <w:p w14:paraId="12620A46" w14:textId="7739FA1E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14</w:t>
            </w:r>
          </w:p>
        </w:tc>
        <w:tc>
          <w:tcPr>
            <w:tcW w:w="1757" w:type="dxa"/>
          </w:tcPr>
          <w:p w14:paraId="5630E530" w14:textId="77017F59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15</w:t>
            </w:r>
          </w:p>
        </w:tc>
        <w:tc>
          <w:tcPr>
            <w:tcW w:w="1191" w:type="dxa"/>
          </w:tcPr>
          <w:p w14:paraId="2CD54066" w14:textId="26D6C06B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  <w:r>
              <w:rPr>
                <w:rFonts w:cs="Times New Roman"/>
                <w:sz w:val="20"/>
                <w:szCs w:val="20"/>
              </w:rPr>
              <w:t>16</w:t>
            </w:r>
          </w:p>
        </w:tc>
      </w:tr>
      <w:tr w:rsidR="004F1A18" w:rsidRPr="009C44AD" w14:paraId="6DC972D4" w14:textId="77777777" w:rsidTr="003C56D6">
        <w:trPr>
          <w:jc w:val="center"/>
        </w:trPr>
        <w:tc>
          <w:tcPr>
            <w:tcW w:w="2211" w:type="dxa"/>
          </w:tcPr>
          <w:p w14:paraId="46995AF5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04434698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3F7E3AD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77E62EFF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54A5F3F5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D8CD9A3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F86480A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0A85D2D8" w14:textId="77777777" w:rsidTr="003C56D6">
        <w:trPr>
          <w:jc w:val="center"/>
        </w:trPr>
        <w:tc>
          <w:tcPr>
            <w:tcW w:w="2211" w:type="dxa"/>
          </w:tcPr>
          <w:p w14:paraId="64470DDF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EC22B8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1FCA63D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1482513F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6673A49E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D7F2D38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12F6A5CC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  <w:tr w:rsidR="004F1A18" w:rsidRPr="009C44AD" w14:paraId="21FEAFD5" w14:textId="77777777" w:rsidTr="003C56D6">
        <w:trPr>
          <w:jc w:val="center"/>
        </w:trPr>
        <w:tc>
          <w:tcPr>
            <w:tcW w:w="2211" w:type="dxa"/>
          </w:tcPr>
          <w:p w14:paraId="4AF65281" w14:textId="77777777" w:rsidR="004F1A18" w:rsidRPr="009C44AD" w:rsidRDefault="004F1A18" w:rsidP="003C56D6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66C7F4E1" w14:textId="77777777" w:rsidR="004F1A18" w:rsidRPr="009C44AD" w:rsidRDefault="004F1A18" w:rsidP="00E12F9D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200A49A9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304" w:type="dxa"/>
          </w:tcPr>
          <w:p w14:paraId="45B89DC7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907" w:type="dxa"/>
          </w:tcPr>
          <w:p w14:paraId="5689BCC6" w14:textId="77777777" w:rsidR="004F1A18" w:rsidRPr="009C44AD" w:rsidRDefault="004F1A18" w:rsidP="003C56D6">
            <w:pPr>
              <w:jc w:val="center"/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757" w:type="dxa"/>
          </w:tcPr>
          <w:p w14:paraId="7D1BDDD4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  <w:tc>
          <w:tcPr>
            <w:tcW w:w="1191" w:type="dxa"/>
          </w:tcPr>
          <w:p w14:paraId="311A0F6B" w14:textId="77777777" w:rsidR="004F1A18" w:rsidRPr="009C44AD" w:rsidRDefault="004F1A18" w:rsidP="00E12F9D">
            <w:pPr>
              <w:rPr>
                <w:rFonts w:cs="Times New Roman"/>
                <w:sz w:val="20"/>
                <w:szCs w:val="20"/>
              </w:rPr>
            </w:pPr>
          </w:p>
        </w:tc>
      </w:tr>
    </w:tbl>
    <w:p w14:paraId="788BA2C7" w14:textId="1FF0998A" w:rsidR="00CF6C2E" w:rsidRDefault="00CF6C2E" w:rsidP="00BE381D">
      <w:pPr>
        <w:rPr>
          <w:rFonts w:cs="Times New Roman"/>
          <w:szCs w:val="24"/>
        </w:rPr>
      </w:pPr>
    </w:p>
    <w:sectPr w:rsidR="00CF6C2E" w:rsidSect="00B9638E">
      <w:headerReference w:type="default" r:id="rId6"/>
      <w:pgSz w:w="11906" w:h="16838" w:code="9"/>
      <w:pgMar w:top="851" w:right="851" w:bottom="567" w:left="1134" w:header="397" w:footer="39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34C4AC0" w14:textId="77777777" w:rsidR="001E2218" w:rsidRDefault="001E2218" w:rsidP="00102EE0">
      <w:r>
        <w:separator/>
      </w:r>
    </w:p>
  </w:endnote>
  <w:endnote w:type="continuationSeparator" w:id="0">
    <w:p w14:paraId="2AE4FBAB" w14:textId="77777777" w:rsidR="001E2218" w:rsidRDefault="001E2218" w:rsidP="00102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787276A" w14:textId="77777777" w:rsidR="001E2218" w:rsidRDefault="001E2218" w:rsidP="00102EE0">
      <w:r>
        <w:separator/>
      </w:r>
    </w:p>
  </w:footnote>
  <w:footnote w:type="continuationSeparator" w:id="0">
    <w:p w14:paraId="219A7BAC" w14:textId="77777777" w:rsidR="001E2218" w:rsidRDefault="001E2218" w:rsidP="00102EE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667FE9" w14:textId="114C781A" w:rsidR="00102EE0" w:rsidRPr="0012713F" w:rsidRDefault="00102EE0" w:rsidP="00073BD8">
    <w:pPr>
      <w:pStyle w:val="a3"/>
      <w:tabs>
        <w:tab w:val="clear" w:pos="4677"/>
        <w:tab w:val="clear" w:pos="9355"/>
      </w:tabs>
      <w:jc w:val="right"/>
      <w:rPr>
        <w:sz w:val="14"/>
        <w:szCs w:val="14"/>
      </w:rPr>
    </w:pPr>
    <w:r w:rsidRPr="0012713F">
      <w:rPr>
        <w:rFonts w:cs="Times New Roman"/>
        <w:sz w:val="14"/>
        <w:szCs w:val="14"/>
      </w:rPr>
      <w:t xml:space="preserve">Подготовлено с использованием системы </w:t>
    </w:r>
    <w:r w:rsidRPr="0012713F">
      <w:rPr>
        <w:rFonts w:cs="Times New Roman"/>
        <w:b/>
        <w:bCs/>
        <w:sz w:val="14"/>
        <w:szCs w:val="14"/>
      </w:rPr>
      <w:t>КонсультантПлюс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595A"/>
    <w:rsid w:val="000039C2"/>
    <w:rsid w:val="000172A5"/>
    <w:rsid w:val="00073BD8"/>
    <w:rsid w:val="0007517F"/>
    <w:rsid w:val="0008130D"/>
    <w:rsid w:val="000867C6"/>
    <w:rsid w:val="00094169"/>
    <w:rsid w:val="000B3D4D"/>
    <w:rsid w:val="000C46D0"/>
    <w:rsid w:val="00102EE0"/>
    <w:rsid w:val="00126B96"/>
    <w:rsid w:val="0012713F"/>
    <w:rsid w:val="00181FB5"/>
    <w:rsid w:val="00182B24"/>
    <w:rsid w:val="001864F6"/>
    <w:rsid w:val="001C5B81"/>
    <w:rsid w:val="001D1A92"/>
    <w:rsid w:val="001D3CFE"/>
    <w:rsid w:val="001E2218"/>
    <w:rsid w:val="001E4BE4"/>
    <w:rsid w:val="00211124"/>
    <w:rsid w:val="003124A1"/>
    <w:rsid w:val="003511EE"/>
    <w:rsid w:val="0037166A"/>
    <w:rsid w:val="00395771"/>
    <w:rsid w:val="003A54A8"/>
    <w:rsid w:val="003C56D6"/>
    <w:rsid w:val="003C5E0A"/>
    <w:rsid w:val="003F12B4"/>
    <w:rsid w:val="00406DC9"/>
    <w:rsid w:val="00453606"/>
    <w:rsid w:val="0045406F"/>
    <w:rsid w:val="00466D34"/>
    <w:rsid w:val="004F1A18"/>
    <w:rsid w:val="0050227F"/>
    <w:rsid w:val="005025AD"/>
    <w:rsid w:val="00557574"/>
    <w:rsid w:val="00593C55"/>
    <w:rsid w:val="005E3247"/>
    <w:rsid w:val="00603239"/>
    <w:rsid w:val="006254DD"/>
    <w:rsid w:val="006778F5"/>
    <w:rsid w:val="006862C3"/>
    <w:rsid w:val="00690A65"/>
    <w:rsid w:val="00693207"/>
    <w:rsid w:val="006A74F3"/>
    <w:rsid w:val="006C1A2B"/>
    <w:rsid w:val="006E1643"/>
    <w:rsid w:val="006E3F7C"/>
    <w:rsid w:val="00703293"/>
    <w:rsid w:val="007368D7"/>
    <w:rsid w:val="00753CD3"/>
    <w:rsid w:val="00765303"/>
    <w:rsid w:val="007819A6"/>
    <w:rsid w:val="00795804"/>
    <w:rsid w:val="007C3908"/>
    <w:rsid w:val="00811826"/>
    <w:rsid w:val="00832B22"/>
    <w:rsid w:val="00862EDF"/>
    <w:rsid w:val="00887D29"/>
    <w:rsid w:val="008C39F5"/>
    <w:rsid w:val="008F17FC"/>
    <w:rsid w:val="009016C4"/>
    <w:rsid w:val="0092406B"/>
    <w:rsid w:val="00931C0B"/>
    <w:rsid w:val="00943C11"/>
    <w:rsid w:val="009B3EC3"/>
    <w:rsid w:val="009C2539"/>
    <w:rsid w:val="009C4235"/>
    <w:rsid w:val="009C44AD"/>
    <w:rsid w:val="009C5B19"/>
    <w:rsid w:val="009F293A"/>
    <w:rsid w:val="00A3595A"/>
    <w:rsid w:val="00A673F9"/>
    <w:rsid w:val="00A85DC7"/>
    <w:rsid w:val="00AB6270"/>
    <w:rsid w:val="00AC5101"/>
    <w:rsid w:val="00B13EFA"/>
    <w:rsid w:val="00B37EA7"/>
    <w:rsid w:val="00B43E3E"/>
    <w:rsid w:val="00B4795E"/>
    <w:rsid w:val="00B57A72"/>
    <w:rsid w:val="00B87B38"/>
    <w:rsid w:val="00B9638E"/>
    <w:rsid w:val="00BA11B9"/>
    <w:rsid w:val="00BA70D6"/>
    <w:rsid w:val="00BD445B"/>
    <w:rsid w:val="00BE381D"/>
    <w:rsid w:val="00C126BA"/>
    <w:rsid w:val="00C163D7"/>
    <w:rsid w:val="00CA2012"/>
    <w:rsid w:val="00CC2967"/>
    <w:rsid w:val="00CF6C2E"/>
    <w:rsid w:val="00D101B3"/>
    <w:rsid w:val="00D304CE"/>
    <w:rsid w:val="00D50EE8"/>
    <w:rsid w:val="00DA4B97"/>
    <w:rsid w:val="00DC0368"/>
    <w:rsid w:val="00DF439C"/>
    <w:rsid w:val="00DF558C"/>
    <w:rsid w:val="00E07838"/>
    <w:rsid w:val="00E33DF8"/>
    <w:rsid w:val="00E35ED4"/>
    <w:rsid w:val="00E4124B"/>
    <w:rsid w:val="00EC74EC"/>
    <w:rsid w:val="00ED19ED"/>
    <w:rsid w:val="00EE658B"/>
    <w:rsid w:val="00F02EEA"/>
    <w:rsid w:val="00F04D27"/>
    <w:rsid w:val="00F20FDA"/>
    <w:rsid w:val="00F54AE8"/>
    <w:rsid w:val="00F63A62"/>
    <w:rsid w:val="00F84A52"/>
    <w:rsid w:val="00FF35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A28967"/>
  <w15:chartTrackingRefBased/>
  <w15:docId w15:val="{FB37AC35-51E7-4620-9E83-D071199E12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E3247"/>
    <w:pPr>
      <w:spacing w:after="0" w:line="240" w:lineRule="auto"/>
    </w:pPr>
    <w:rPr>
      <w:rFonts w:ascii="Times New Roman" w:hAnsi="Times New Roman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02EE0"/>
  </w:style>
  <w:style w:type="paragraph" w:styleId="a5">
    <w:name w:val="footer"/>
    <w:basedOn w:val="a"/>
    <w:link w:val="a6"/>
    <w:uiPriority w:val="99"/>
    <w:unhideWhenUsed/>
    <w:rsid w:val="00102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02EE0"/>
  </w:style>
  <w:style w:type="table" w:styleId="a7">
    <w:name w:val="Table Grid"/>
    <w:basedOn w:val="a1"/>
    <w:uiPriority w:val="39"/>
    <w:rsid w:val="00BA70D6"/>
    <w:pPr>
      <w:spacing w:after="0" w:line="240" w:lineRule="auto"/>
    </w:pPr>
    <w:rPr>
      <w:rFonts w:ascii="Times New Roman" w:hAnsi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28" w:type="dxa"/>
        <w:right w:w="28" w:type="dxa"/>
      </w:tblCellMar>
    </w:tblPr>
  </w:style>
  <w:style w:type="paragraph" w:styleId="a8">
    <w:name w:val="footnote text"/>
    <w:basedOn w:val="a"/>
    <w:link w:val="a9"/>
    <w:uiPriority w:val="99"/>
    <w:semiHidden/>
    <w:unhideWhenUsed/>
    <w:rsid w:val="001864F6"/>
    <w:rPr>
      <w:sz w:val="20"/>
      <w:szCs w:val="20"/>
    </w:rPr>
  </w:style>
  <w:style w:type="character" w:customStyle="1" w:styleId="a9">
    <w:name w:val="Текст сноски Знак"/>
    <w:basedOn w:val="a0"/>
    <w:link w:val="a8"/>
    <w:uiPriority w:val="99"/>
    <w:semiHidden/>
    <w:rsid w:val="001864F6"/>
    <w:rPr>
      <w:rFonts w:ascii="Times New Roman" w:hAnsi="Times New Roman"/>
      <w:sz w:val="20"/>
      <w:szCs w:val="20"/>
    </w:rPr>
  </w:style>
  <w:style w:type="character" w:styleId="aa">
    <w:name w:val="footnote reference"/>
    <w:basedOn w:val="a0"/>
    <w:uiPriority w:val="99"/>
    <w:semiHidden/>
    <w:unhideWhenUsed/>
    <w:rsid w:val="001864F6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133</Words>
  <Characters>763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895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КонсультантПлюс</cp:lastModifiedBy>
  <cp:revision>24</cp:revision>
  <cp:lastPrinted>2025-05-16T07:30:00Z</cp:lastPrinted>
  <dcterms:created xsi:type="dcterms:W3CDTF">2025-05-16T07:08:00Z</dcterms:created>
  <dcterms:modified xsi:type="dcterms:W3CDTF">2025-05-19T07:36:00Z</dcterms:modified>
</cp:coreProperties>
</file>