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FE6B" w14:textId="77777777" w:rsidR="007905C0" w:rsidRPr="00F47CA7" w:rsidRDefault="007905C0" w:rsidP="00336E8F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от </w:t>
      </w:r>
      <w:r>
        <w:rPr>
          <w:sz w:val="18"/>
          <w:szCs w:val="18"/>
        </w:rPr>
        <w:t>27.12.2024</w:t>
      </w:r>
      <w:r w:rsidRPr="00F47CA7">
        <w:rPr>
          <w:sz w:val="18"/>
          <w:szCs w:val="18"/>
        </w:rPr>
        <w:t xml:space="preserve"> № </w:t>
      </w:r>
      <w:r>
        <w:rPr>
          <w:sz w:val="18"/>
          <w:szCs w:val="18"/>
        </w:rPr>
        <w:t>293</w:t>
      </w:r>
      <w:r w:rsidRPr="00F47CA7">
        <w:rPr>
          <w:sz w:val="18"/>
          <w:szCs w:val="18"/>
        </w:rPr>
        <w:t>)</w:t>
      </w:r>
    </w:p>
    <w:p w14:paraId="2E1B17B4" w14:textId="77777777" w:rsidR="007905C0" w:rsidRPr="003573FE" w:rsidRDefault="007905C0" w:rsidP="00212444">
      <w:pPr>
        <w:spacing w:after="360"/>
        <w:jc w:val="right"/>
        <w:rPr>
          <w:b/>
          <w:bCs/>
          <w:szCs w:val="24"/>
        </w:rPr>
      </w:pPr>
      <w:r w:rsidRPr="003573FE">
        <w:rPr>
          <w:b/>
          <w:bCs/>
          <w:szCs w:val="24"/>
        </w:rPr>
        <w:t xml:space="preserve">Форма № </w:t>
      </w:r>
      <w:r>
        <w:rPr>
          <w:b/>
          <w:bCs/>
          <w:szCs w:val="24"/>
        </w:rPr>
        <w:t>30</w:t>
      </w:r>
    </w:p>
    <w:p w14:paraId="60691D25" w14:textId="77777777" w:rsidR="007905C0" w:rsidRPr="00397080" w:rsidRDefault="007905C0" w:rsidP="00CE7F5F">
      <w:pPr>
        <w:spacing w:after="480"/>
        <w:jc w:val="center"/>
        <w:rPr>
          <w:b/>
          <w:bCs/>
          <w:szCs w:val="24"/>
        </w:rPr>
      </w:pPr>
      <w:r>
        <w:rPr>
          <w:b/>
          <w:bCs/>
          <w:sz w:val="26"/>
          <w:szCs w:val="26"/>
        </w:rPr>
        <w:t>Р</w:t>
      </w:r>
      <w:r w:rsidRPr="00397080">
        <w:rPr>
          <w:b/>
          <w:bCs/>
          <w:szCs w:val="24"/>
        </w:rPr>
        <w:t>ЕЕСТР</w:t>
      </w:r>
      <w:r w:rsidRPr="00397080">
        <w:rPr>
          <w:b/>
          <w:bCs/>
          <w:szCs w:val="24"/>
        </w:rPr>
        <w:br/>
        <w:t xml:space="preserve">учета определений по жалобам, представлениям, по которым вынесены </w:t>
      </w:r>
      <w:r w:rsidRPr="00397080">
        <w:rPr>
          <w:b/>
          <w:bCs/>
          <w:szCs w:val="24"/>
        </w:rPr>
        <w:br/>
        <w:t>определения о возвращении или об оставлении их без движения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1361"/>
        <w:gridCol w:w="1928"/>
        <w:gridCol w:w="1701"/>
        <w:gridCol w:w="1559"/>
        <w:gridCol w:w="1644"/>
        <w:gridCol w:w="1531"/>
        <w:gridCol w:w="3175"/>
      </w:tblGrid>
      <w:tr w:rsidR="007905C0" w:rsidRPr="00025974" w14:paraId="10F3D32B" w14:textId="77777777" w:rsidTr="00025974">
        <w:trPr>
          <w:jc w:val="center"/>
        </w:trPr>
        <w:tc>
          <w:tcPr>
            <w:tcW w:w="1701" w:type="dxa"/>
            <w:vAlign w:val="center"/>
          </w:tcPr>
          <w:p w14:paraId="3B8FFC98" w14:textId="77777777" w:rsidR="007905C0" w:rsidRPr="00025974" w:rsidRDefault="007905C0" w:rsidP="00025974">
            <w:pPr>
              <w:spacing w:after="18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№ поступившей жалобы, представления</w:t>
            </w:r>
          </w:p>
        </w:tc>
        <w:tc>
          <w:tcPr>
            <w:tcW w:w="1361" w:type="dxa"/>
            <w:vAlign w:val="center"/>
          </w:tcPr>
          <w:p w14:paraId="1DDA1921" w14:textId="65692C19" w:rsidR="007905C0" w:rsidRPr="00025974" w:rsidRDefault="007905C0" w:rsidP="00025974">
            <w:pPr>
              <w:spacing w:after="18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Дата поступления жалобы, представле</w:t>
            </w:r>
            <w:r w:rsidR="00397080">
              <w:rPr>
                <w:sz w:val="18"/>
                <w:szCs w:val="18"/>
              </w:rPr>
              <w:softHyphen/>
            </w:r>
            <w:r w:rsidRPr="00025974">
              <w:rPr>
                <w:sz w:val="18"/>
                <w:szCs w:val="18"/>
              </w:rPr>
              <w:t>ния</w:t>
            </w:r>
          </w:p>
        </w:tc>
        <w:tc>
          <w:tcPr>
            <w:tcW w:w="1928" w:type="dxa"/>
            <w:vAlign w:val="center"/>
          </w:tcPr>
          <w:p w14:paraId="5302CC85" w14:textId="77777777" w:rsidR="007905C0" w:rsidRPr="00025974" w:rsidRDefault="007905C0" w:rsidP="00025974">
            <w:pPr>
              <w:spacing w:after="18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Ф.И.О. заявителя (наименование юридического лица)</w:t>
            </w:r>
          </w:p>
        </w:tc>
        <w:tc>
          <w:tcPr>
            <w:tcW w:w="1701" w:type="dxa"/>
            <w:vAlign w:val="center"/>
          </w:tcPr>
          <w:p w14:paraId="2D6CF9BC" w14:textId="77777777" w:rsidR="007905C0" w:rsidRPr="00025974" w:rsidRDefault="007905C0" w:rsidP="00025974">
            <w:pPr>
              <w:spacing w:after="18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Сущность жалобы, представления</w:t>
            </w:r>
          </w:p>
        </w:tc>
        <w:tc>
          <w:tcPr>
            <w:tcW w:w="1559" w:type="dxa"/>
            <w:vAlign w:val="center"/>
          </w:tcPr>
          <w:p w14:paraId="48B57EF5" w14:textId="77777777" w:rsidR="007905C0" w:rsidRPr="00025974" w:rsidRDefault="007905C0" w:rsidP="00025974">
            <w:pPr>
              <w:spacing w:after="18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 xml:space="preserve">Ф.И.О. </w:t>
            </w:r>
            <w:r w:rsidRPr="00025974">
              <w:rPr>
                <w:sz w:val="18"/>
                <w:szCs w:val="18"/>
              </w:rPr>
              <w:br/>
              <w:t>судьи, которому передана жалоба, представление</w:t>
            </w:r>
          </w:p>
        </w:tc>
        <w:tc>
          <w:tcPr>
            <w:tcW w:w="1644" w:type="dxa"/>
            <w:vAlign w:val="center"/>
          </w:tcPr>
          <w:p w14:paraId="75D458CA" w14:textId="77777777" w:rsidR="007905C0" w:rsidRPr="00025974" w:rsidRDefault="007905C0" w:rsidP="00025974">
            <w:pPr>
              <w:spacing w:after="18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 xml:space="preserve">Дата передачи </w:t>
            </w:r>
            <w:r w:rsidRPr="00025974">
              <w:rPr>
                <w:sz w:val="18"/>
                <w:szCs w:val="18"/>
              </w:rPr>
              <w:br/>
              <w:t>судье жалобы, представления</w:t>
            </w:r>
          </w:p>
        </w:tc>
        <w:tc>
          <w:tcPr>
            <w:tcW w:w="1531" w:type="dxa"/>
            <w:vAlign w:val="center"/>
          </w:tcPr>
          <w:p w14:paraId="6E5F2AC7" w14:textId="77777777" w:rsidR="007905C0" w:rsidRPr="00025974" w:rsidRDefault="007905C0" w:rsidP="00025974">
            <w:pPr>
              <w:spacing w:after="18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Дата вынесения определения</w:t>
            </w:r>
          </w:p>
        </w:tc>
        <w:tc>
          <w:tcPr>
            <w:tcW w:w="3175" w:type="dxa"/>
            <w:vAlign w:val="center"/>
          </w:tcPr>
          <w:p w14:paraId="53F8F5A0" w14:textId="77777777" w:rsidR="007905C0" w:rsidRPr="00025974" w:rsidRDefault="007905C0" w:rsidP="00025974">
            <w:pPr>
              <w:spacing w:after="18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 xml:space="preserve">Сущность решения, принятого </w:t>
            </w:r>
            <w:r w:rsidRPr="00025974">
              <w:rPr>
                <w:sz w:val="18"/>
                <w:szCs w:val="18"/>
              </w:rPr>
              <w:br/>
              <w:t>судьей по жалобе, представлению на стадии приема </w:t>
            </w:r>
            <w:r w:rsidRPr="00025974">
              <w:rPr>
                <w:rStyle w:val="aa"/>
                <w:sz w:val="18"/>
                <w:szCs w:val="18"/>
                <w:vertAlign w:val="baseline"/>
              </w:rPr>
              <w:footnoteReference w:customMarkFollows="1" w:id="1"/>
              <w:t>*</w:t>
            </w:r>
          </w:p>
        </w:tc>
      </w:tr>
      <w:tr w:rsidR="007905C0" w:rsidRPr="00025974" w14:paraId="38F68E07" w14:textId="77777777" w:rsidTr="00397080">
        <w:trPr>
          <w:trHeight w:val="397"/>
          <w:jc w:val="center"/>
        </w:trPr>
        <w:tc>
          <w:tcPr>
            <w:tcW w:w="1701" w:type="dxa"/>
            <w:vAlign w:val="center"/>
          </w:tcPr>
          <w:p w14:paraId="74F8DC81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1</w:t>
            </w:r>
          </w:p>
        </w:tc>
        <w:tc>
          <w:tcPr>
            <w:tcW w:w="1361" w:type="dxa"/>
            <w:vAlign w:val="center"/>
          </w:tcPr>
          <w:p w14:paraId="0A30306F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2</w:t>
            </w:r>
          </w:p>
        </w:tc>
        <w:tc>
          <w:tcPr>
            <w:tcW w:w="1928" w:type="dxa"/>
            <w:vAlign w:val="center"/>
          </w:tcPr>
          <w:p w14:paraId="75BED7A1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5633C5E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3B0FA5CF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6</w:t>
            </w:r>
          </w:p>
        </w:tc>
        <w:tc>
          <w:tcPr>
            <w:tcW w:w="1644" w:type="dxa"/>
            <w:vAlign w:val="center"/>
          </w:tcPr>
          <w:p w14:paraId="6258D0DC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7</w:t>
            </w:r>
          </w:p>
        </w:tc>
        <w:tc>
          <w:tcPr>
            <w:tcW w:w="1531" w:type="dxa"/>
            <w:vAlign w:val="center"/>
          </w:tcPr>
          <w:p w14:paraId="04517FE3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8</w:t>
            </w:r>
          </w:p>
        </w:tc>
        <w:tc>
          <w:tcPr>
            <w:tcW w:w="3175" w:type="dxa"/>
            <w:vAlign w:val="center"/>
          </w:tcPr>
          <w:p w14:paraId="45A3D386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9</w:t>
            </w:r>
          </w:p>
        </w:tc>
      </w:tr>
      <w:tr w:rsidR="007905C0" w:rsidRPr="00025974" w14:paraId="12E76F14" w14:textId="77777777" w:rsidTr="00397080">
        <w:trPr>
          <w:trHeight w:val="397"/>
          <w:jc w:val="center"/>
        </w:trPr>
        <w:tc>
          <w:tcPr>
            <w:tcW w:w="1701" w:type="dxa"/>
            <w:vAlign w:val="center"/>
          </w:tcPr>
          <w:p w14:paraId="65B36DEB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2F8CC63C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469DBAEC" w14:textId="77777777" w:rsidR="007905C0" w:rsidRPr="00025974" w:rsidRDefault="007905C0" w:rsidP="00F113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18C262" w14:textId="77777777" w:rsidR="007905C0" w:rsidRPr="00025974" w:rsidRDefault="007905C0" w:rsidP="00D92F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E5EA7D" w14:textId="77777777" w:rsidR="007905C0" w:rsidRPr="00025974" w:rsidRDefault="007905C0" w:rsidP="00F113EE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2B61A2CA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5BAEF001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13A4149" w14:textId="77777777" w:rsidR="007905C0" w:rsidRPr="00025974" w:rsidRDefault="007905C0" w:rsidP="00D92FA2">
            <w:pPr>
              <w:rPr>
                <w:sz w:val="18"/>
                <w:szCs w:val="18"/>
              </w:rPr>
            </w:pPr>
          </w:p>
        </w:tc>
      </w:tr>
    </w:tbl>
    <w:p w14:paraId="539D18C6" w14:textId="77777777" w:rsidR="007905C0" w:rsidRPr="00397080" w:rsidRDefault="007905C0" w:rsidP="00972AB1">
      <w:pPr>
        <w:spacing w:after="120"/>
        <w:rPr>
          <w:sz w:val="18"/>
          <w:szCs w:val="18"/>
        </w:rPr>
      </w:pP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28"/>
        <w:gridCol w:w="2608"/>
        <w:gridCol w:w="2098"/>
        <w:gridCol w:w="1928"/>
        <w:gridCol w:w="2324"/>
        <w:gridCol w:w="3713"/>
      </w:tblGrid>
      <w:tr w:rsidR="007905C0" w:rsidRPr="00025974" w14:paraId="7124DA75" w14:textId="77777777" w:rsidTr="00025974">
        <w:trPr>
          <w:jc w:val="center"/>
        </w:trPr>
        <w:tc>
          <w:tcPr>
            <w:tcW w:w="1928" w:type="dxa"/>
            <w:vAlign w:val="center"/>
          </w:tcPr>
          <w:p w14:paraId="4CCC3AD9" w14:textId="77777777" w:rsidR="007905C0" w:rsidRPr="00025974" w:rsidRDefault="007905C0" w:rsidP="00397080">
            <w:pPr>
              <w:spacing w:after="12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Срок для исправления недостатков</w:t>
            </w:r>
          </w:p>
        </w:tc>
        <w:tc>
          <w:tcPr>
            <w:tcW w:w="2608" w:type="dxa"/>
            <w:vAlign w:val="center"/>
          </w:tcPr>
          <w:p w14:paraId="51FA6548" w14:textId="77777777" w:rsidR="007905C0" w:rsidRPr="00025974" w:rsidRDefault="007905C0" w:rsidP="00397080">
            <w:pPr>
              <w:spacing w:after="12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 xml:space="preserve">Дата вынесения определения </w:t>
            </w:r>
            <w:r w:rsidRPr="00025974">
              <w:rPr>
                <w:sz w:val="18"/>
                <w:szCs w:val="18"/>
              </w:rPr>
              <w:br/>
              <w:t>о возвращении жалобы, представления</w:t>
            </w:r>
          </w:p>
        </w:tc>
        <w:tc>
          <w:tcPr>
            <w:tcW w:w="2098" w:type="dxa"/>
            <w:vAlign w:val="center"/>
          </w:tcPr>
          <w:p w14:paraId="0E0C5BD1" w14:textId="77777777" w:rsidR="007905C0" w:rsidRPr="00025974" w:rsidRDefault="007905C0" w:rsidP="00397080">
            <w:pPr>
              <w:spacing w:after="12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Дата повторного поступления жалобы, представления</w:t>
            </w:r>
          </w:p>
        </w:tc>
        <w:tc>
          <w:tcPr>
            <w:tcW w:w="1928" w:type="dxa"/>
            <w:vAlign w:val="center"/>
          </w:tcPr>
          <w:p w14:paraId="0B2B208B" w14:textId="77777777" w:rsidR="007905C0" w:rsidRPr="00025974" w:rsidRDefault="007905C0" w:rsidP="00397080">
            <w:pPr>
              <w:spacing w:after="12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Сведения об обжаловании</w:t>
            </w:r>
          </w:p>
        </w:tc>
        <w:tc>
          <w:tcPr>
            <w:tcW w:w="2324" w:type="dxa"/>
            <w:vAlign w:val="center"/>
          </w:tcPr>
          <w:p w14:paraId="108C3024" w14:textId="77777777" w:rsidR="007905C0" w:rsidRPr="00025974" w:rsidRDefault="007905C0" w:rsidP="00397080">
            <w:pPr>
              <w:spacing w:after="12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Дата принятия дела к производству</w:t>
            </w:r>
          </w:p>
        </w:tc>
        <w:tc>
          <w:tcPr>
            <w:tcW w:w="3713" w:type="dxa"/>
            <w:vAlign w:val="center"/>
          </w:tcPr>
          <w:p w14:paraId="6D1F9F08" w14:textId="77777777" w:rsidR="007905C0" w:rsidRPr="00025974" w:rsidRDefault="007905C0" w:rsidP="00397080">
            <w:pPr>
              <w:spacing w:after="120"/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№ дела (УИД)/</w:t>
            </w:r>
            <w:r w:rsidRPr="00025974">
              <w:rPr>
                <w:sz w:val="18"/>
                <w:szCs w:val="18"/>
              </w:rPr>
              <w:br/>
              <w:t>№ производства в суде I инстанции</w:t>
            </w:r>
          </w:p>
        </w:tc>
      </w:tr>
      <w:tr w:rsidR="007905C0" w:rsidRPr="00025974" w14:paraId="20E2844C" w14:textId="77777777" w:rsidTr="00397080">
        <w:trPr>
          <w:trHeight w:val="397"/>
          <w:jc w:val="center"/>
        </w:trPr>
        <w:tc>
          <w:tcPr>
            <w:tcW w:w="1928" w:type="dxa"/>
            <w:vAlign w:val="center"/>
          </w:tcPr>
          <w:p w14:paraId="2DDDB1B7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10</w:t>
            </w:r>
          </w:p>
        </w:tc>
        <w:tc>
          <w:tcPr>
            <w:tcW w:w="2608" w:type="dxa"/>
            <w:vAlign w:val="center"/>
          </w:tcPr>
          <w:p w14:paraId="2CF79305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11</w:t>
            </w:r>
          </w:p>
        </w:tc>
        <w:tc>
          <w:tcPr>
            <w:tcW w:w="2098" w:type="dxa"/>
            <w:vAlign w:val="center"/>
          </w:tcPr>
          <w:p w14:paraId="30D002FB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12401</w:t>
            </w:r>
          </w:p>
        </w:tc>
        <w:tc>
          <w:tcPr>
            <w:tcW w:w="1928" w:type="dxa"/>
            <w:vAlign w:val="center"/>
          </w:tcPr>
          <w:p w14:paraId="370F1AB2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13</w:t>
            </w:r>
          </w:p>
        </w:tc>
        <w:tc>
          <w:tcPr>
            <w:tcW w:w="2324" w:type="dxa"/>
            <w:vAlign w:val="center"/>
          </w:tcPr>
          <w:p w14:paraId="597FEB64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14</w:t>
            </w:r>
          </w:p>
        </w:tc>
        <w:tc>
          <w:tcPr>
            <w:tcW w:w="3713" w:type="dxa"/>
            <w:vAlign w:val="center"/>
          </w:tcPr>
          <w:p w14:paraId="1B76352B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  <w:r w:rsidRPr="00025974">
              <w:rPr>
                <w:sz w:val="18"/>
                <w:szCs w:val="18"/>
              </w:rPr>
              <w:t>15</w:t>
            </w:r>
          </w:p>
        </w:tc>
      </w:tr>
      <w:tr w:rsidR="007905C0" w:rsidRPr="00025974" w14:paraId="21317C78" w14:textId="77777777" w:rsidTr="00397080">
        <w:trPr>
          <w:trHeight w:val="397"/>
          <w:jc w:val="center"/>
        </w:trPr>
        <w:tc>
          <w:tcPr>
            <w:tcW w:w="1928" w:type="dxa"/>
            <w:vAlign w:val="center"/>
          </w:tcPr>
          <w:p w14:paraId="2CFA0AA3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0F76DD71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E1A03CD" w14:textId="77777777" w:rsidR="007905C0" w:rsidRPr="00025974" w:rsidRDefault="007905C0" w:rsidP="0068533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2710C1D1" w14:textId="77777777" w:rsidR="007905C0" w:rsidRPr="00025974" w:rsidRDefault="007905C0" w:rsidP="0068533F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48E82972" w14:textId="77777777" w:rsidR="007905C0" w:rsidRPr="00025974" w:rsidRDefault="007905C0" w:rsidP="0068533F">
            <w:pPr>
              <w:rPr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14:paraId="0D8ACEF0" w14:textId="77777777" w:rsidR="007905C0" w:rsidRPr="00025974" w:rsidRDefault="007905C0" w:rsidP="0002597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80D2AD" w14:textId="77777777" w:rsidR="007905C0" w:rsidRPr="00397080" w:rsidRDefault="007905C0" w:rsidP="00BE381D">
      <w:pPr>
        <w:rPr>
          <w:sz w:val="18"/>
          <w:szCs w:val="18"/>
        </w:rPr>
      </w:pPr>
    </w:p>
    <w:sectPr w:rsidR="007905C0" w:rsidRPr="00397080" w:rsidSect="001220C1">
      <w:headerReference w:type="default" r:id="rId6"/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6F08" w14:textId="77777777" w:rsidR="00A54FA3" w:rsidRDefault="00A54FA3" w:rsidP="00102EE0">
      <w:r>
        <w:separator/>
      </w:r>
    </w:p>
  </w:endnote>
  <w:endnote w:type="continuationSeparator" w:id="0">
    <w:p w14:paraId="761CB1EA" w14:textId="77777777" w:rsidR="00A54FA3" w:rsidRDefault="00A54FA3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15FA" w14:textId="77777777" w:rsidR="00A54FA3" w:rsidRDefault="00A54FA3" w:rsidP="00102EE0">
      <w:r>
        <w:separator/>
      </w:r>
    </w:p>
  </w:footnote>
  <w:footnote w:type="continuationSeparator" w:id="0">
    <w:p w14:paraId="4E3C3D0B" w14:textId="77777777" w:rsidR="00A54FA3" w:rsidRDefault="00A54FA3" w:rsidP="00102EE0">
      <w:r>
        <w:continuationSeparator/>
      </w:r>
    </w:p>
  </w:footnote>
  <w:footnote w:id="1">
    <w:p w14:paraId="5A75AE66" w14:textId="77777777" w:rsidR="007905C0" w:rsidRDefault="007905C0">
      <w:pPr>
        <w:pStyle w:val="a8"/>
      </w:pPr>
      <w:r w:rsidRPr="001F71EA">
        <w:rPr>
          <w:rStyle w:val="aa"/>
          <w:sz w:val="16"/>
          <w:szCs w:val="16"/>
          <w:vertAlign w:val="baseline"/>
        </w:rPr>
        <w:t>*</w:t>
      </w:r>
      <w:r w:rsidRPr="001F71EA">
        <w:rPr>
          <w:sz w:val="16"/>
          <w:szCs w:val="16"/>
        </w:rPr>
        <w:t> О возвращении заявления, об оставлении заявления без движения.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EB72" w14:textId="77777777" w:rsidR="007905C0" w:rsidRPr="0012713F" w:rsidRDefault="007905C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95A"/>
    <w:rsid w:val="00003262"/>
    <w:rsid w:val="000039C2"/>
    <w:rsid w:val="00022F1B"/>
    <w:rsid w:val="00025974"/>
    <w:rsid w:val="000323F4"/>
    <w:rsid w:val="00037B7E"/>
    <w:rsid w:val="0004552B"/>
    <w:rsid w:val="0008130D"/>
    <w:rsid w:val="000B3D4D"/>
    <w:rsid w:val="000C46D0"/>
    <w:rsid w:val="000D0D07"/>
    <w:rsid w:val="000D4B20"/>
    <w:rsid w:val="000D4F68"/>
    <w:rsid w:val="00102EE0"/>
    <w:rsid w:val="00107326"/>
    <w:rsid w:val="001220C1"/>
    <w:rsid w:val="0012713F"/>
    <w:rsid w:val="0013260D"/>
    <w:rsid w:val="00170144"/>
    <w:rsid w:val="00173B73"/>
    <w:rsid w:val="001742D0"/>
    <w:rsid w:val="00176C2A"/>
    <w:rsid w:val="00186373"/>
    <w:rsid w:val="001C02E8"/>
    <w:rsid w:val="001C5B81"/>
    <w:rsid w:val="001D79E0"/>
    <w:rsid w:val="001F71EA"/>
    <w:rsid w:val="0020419C"/>
    <w:rsid w:val="00211124"/>
    <w:rsid w:val="00212444"/>
    <w:rsid w:val="00233C20"/>
    <w:rsid w:val="00256C06"/>
    <w:rsid w:val="00264AC5"/>
    <w:rsid w:val="002710B9"/>
    <w:rsid w:val="002816BC"/>
    <w:rsid w:val="002A2E1D"/>
    <w:rsid w:val="002A38C0"/>
    <w:rsid w:val="00321B6D"/>
    <w:rsid w:val="00336E8F"/>
    <w:rsid w:val="0035565C"/>
    <w:rsid w:val="003573FE"/>
    <w:rsid w:val="00357D1A"/>
    <w:rsid w:val="00375F74"/>
    <w:rsid w:val="00397080"/>
    <w:rsid w:val="003A54A8"/>
    <w:rsid w:val="004249F1"/>
    <w:rsid w:val="00430EA5"/>
    <w:rsid w:val="0045406F"/>
    <w:rsid w:val="004647E5"/>
    <w:rsid w:val="0047470B"/>
    <w:rsid w:val="00474B9A"/>
    <w:rsid w:val="004A3421"/>
    <w:rsid w:val="004B0636"/>
    <w:rsid w:val="004D0B3B"/>
    <w:rsid w:val="00543A82"/>
    <w:rsid w:val="0058236B"/>
    <w:rsid w:val="00597172"/>
    <w:rsid w:val="005A4851"/>
    <w:rsid w:val="005A4D92"/>
    <w:rsid w:val="005E0272"/>
    <w:rsid w:val="005E3247"/>
    <w:rsid w:val="00636335"/>
    <w:rsid w:val="00655B06"/>
    <w:rsid w:val="0068533F"/>
    <w:rsid w:val="006A74F3"/>
    <w:rsid w:val="006C6045"/>
    <w:rsid w:val="00722877"/>
    <w:rsid w:val="007905C0"/>
    <w:rsid w:val="007A4329"/>
    <w:rsid w:val="007B16CB"/>
    <w:rsid w:val="0083037D"/>
    <w:rsid w:val="00832B22"/>
    <w:rsid w:val="00857520"/>
    <w:rsid w:val="008978A6"/>
    <w:rsid w:val="008C0258"/>
    <w:rsid w:val="008C089C"/>
    <w:rsid w:val="00910AFC"/>
    <w:rsid w:val="00924BA2"/>
    <w:rsid w:val="0092798F"/>
    <w:rsid w:val="00943C11"/>
    <w:rsid w:val="009505B0"/>
    <w:rsid w:val="00972AB1"/>
    <w:rsid w:val="009821BF"/>
    <w:rsid w:val="00996CCE"/>
    <w:rsid w:val="009A18EA"/>
    <w:rsid w:val="009A2758"/>
    <w:rsid w:val="009A36E2"/>
    <w:rsid w:val="009B3EC3"/>
    <w:rsid w:val="009C5B19"/>
    <w:rsid w:val="00A00E98"/>
    <w:rsid w:val="00A27784"/>
    <w:rsid w:val="00A3595A"/>
    <w:rsid w:val="00A4390A"/>
    <w:rsid w:val="00A54C6F"/>
    <w:rsid w:val="00A54FA3"/>
    <w:rsid w:val="00A62358"/>
    <w:rsid w:val="00A63C9F"/>
    <w:rsid w:val="00A673F9"/>
    <w:rsid w:val="00AB5E20"/>
    <w:rsid w:val="00AD38A8"/>
    <w:rsid w:val="00B20925"/>
    <w:rsid w:val="00B20F57"/>
    <w:rsid w:val="00B353E9"/>
    <w:rsid w:val="00B4795E"/>
    <w:rsid w:val="00B61E5D"/>
    <w:rsid w:val="00B74426"/>
    <w:rsid w:val="00B87B38"/>
    <w:rsid w:val="00B9098A"/>
    <w:rsid w:val="00B951F1"/>
    <w:rsid w:val="00BA11B9"/>
    <w:rsid w:val="00BA70D6"/>
    <w:rsid w:val="00BD6F6D"/>
    <w:rsid w:val="00BE381D"/>
    <w:rsid w:val="00BF36FC"/>
    <w:rsid w:val="00C05133"/>
    <w:rsid w:val="00C075E5"/>
    <w:rsid w:val="00C126BA"/>
    <w:rsid w:val="00C163D7"/>
    <w:rsid w:val="00C50FBB"/>
    <w:rsid w:val="00C54BC4"/>
    <w:rsid w:val="00C605C4"/>
    <w:rsid w:val="00C72D12"/>
    <w:rsid w:val="00C764D2"/>
    <w:rsid w:val="00C939D9"/>
    <w:rsid w:val="00CC0765"/>
    <w:rsid w:val="00CE7F5F"/>
    <w:rsid w:val="00CF7758"/>
    <w:rsid w:val="00D304CE"/>
    <w:rsid w:val="00D32675"/>
    <w:rsid w:val="00D63129"/>
    <w:rsid w:val="00D83C58"/>
    <w:rsid w:val="00D92FA2"/>
    <w:rsid w:val="00DA4B97"/>
    <w:rsid w:val="00DB7FCD"/>
    <w:rsid w:val="00DC0368"/>
    <w:rsid w:val="00DC20BB"/>
    <w:rsid w:val="00DE0966"/>
    <w:rsid w:val="00DF439C"/>
    <w:rsid w:val="00E44E35"/>
    <w:rsid w:val="00E55C30"/>
    <w:rsid w:val="00E67C84"/>
    <w:rsid w:val="00E82E49"/>
    <w:rsid w:val="00E977C0"/>
    <w:rsid w:val="00EB5AAF"/>
    <w:rsid w:val="00ED03A9"/>
    <w:rsid w:val="00ED7B85"/>
    <w:rsid w:val="00EE3AAE"/>
    <w:rsid w:val="00F02EEA"/>
    <w:rsid w:val="00F04D27"/>
    <w:rsid w:val="00F113EE"/>
    <w:rsid w:val="00F16699"/>
    <w:rsid w:val="00F16A68"/>
    <w:rsid w:val="00F3309F"/>
    <w:rsid w:val="00F36226"/>
    <w:rsid w:val="00F47CA7"/>
    <w:rsid w:val="00F532FF"/>
    <w:rsid w:val="00F54AE8"/>
    <w:rsid w:val="00F64785"/>
    <w:rsid w:val="00F855B4"/>
    <w:rsid w:val="00FA1FE7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9FEC4"/>
  <w14:defaultImageDpi w14:val="0"/>
  <w15:docId w15:val="{9680CC3D-9965-4590-9818-56E507CC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rsid w:val="00003262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003262"/>
    <w:rPr>
      <w:rFonts w:ascii="Times New Roman" w:hAnsi="Times New Roman"/>
      <w:sz w:val="20"/>
    </w:rPr>
  </w:style>
  <w:style w:type="character" w:styleId="aa">
    <w:name w:val="footnote reference"/>
    <w:uiPriority w:val="99"/>
    <w:semiHidden/>
    <w:rsid w:val="0000326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768</Characters>
  <Application>Microsoft Office Word</Application>
  <DocSecurity>0</DocSecurity>
  <Lines>6</Lines>
  <Paragraphs>1</Paragraphs>
  <ScaleCrop>false</ScaleCrop>
  <Company>КонсультантПлюс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КонсультантПлюс</cp:lastModifiedBy>
  <cp:revision>39</cp:revision>
  <cp:lastPrinted>2025-05-19T13:08:00Z</cp:lastPrinted>
  <dcterms:created xsi:type="dcterms:W3CDTF">2025-05-19T12:33:00Z</dcterms:created>
  <dcterms:modified xsi:type="dcterms:W3CDTF">2025-05-20T10:00:00Z</dcterms:modified>
</cp:coreProperties>
</file>