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51C7F" w14:textId="77777777" w:rsidR="000A4BB3" w:rsidRPr="003B326F" w:rsidRDefault="000A4BB3">
      <w:pPr>
        <w:ind w:left="10490"/>
      </w:pPr>
      <w:r>
        <w:t>Приложение № 4</w:t>
      </w:r>
      <w:r>
        <w:br/>
        <w:t>к порядку отчетности руководителей федеральных государственных унитарных предприятий и представителей интересов Российской Федерации в органах управления акционерных обществ</w:t>
      </w:r>
    </w:p>
    <w:p w14:paraId="49031338" w14:textId="3B3A84C6" w:rsidR="000A4BB3" w:rsidRPr="00E47A78" w:rsidRDefault="003B326F">
      <w:pPr>
        <w:spacing w:before="120"/>
        <w:ind w:left="10490"/>
        <w:rPr>
          <w:sz w:val="18"/>
          <w:szCs w:val="18"/>
        </w:rPr>
      </w:pPr>
      <w:r w:rsidRPr="005F781B">
        <w:rPr>
          <w:snapToGrid w:val="0"/>
          <w:sz w:val="18"/>
          <w:szCs w:val="18"/>
        </w:rPr>
        <w:t>(в ред. Постановлений Правительства РФ</w:t>
      </w:r>
      <w:r w:rsidR="002903F6" w:rsidRPr="005F781B">
        <w:rPr>
          <w:snapToGrid w:val="0"/>
          <w:sz w:val="18"/>
          <w:szCs w:val="18"/>
        </w:rPr>
        <w:t xml:space="preserve"> </w:t>
      </w:r>
      <w:r w:rsidR="000A4BB3" w:rsidRPr="005F781B">
        <w:rPr>
          <w:snapToGrid w:val="0"/>
          <w:sz w:val="18"/>
          <w:szCs w:val="18"/>
        </w:rPr>
        <w:t>от 04.11.2006 № 645</w:t>
      </w:r>
      <w:r w:rsidR="002903F6" w:rsidRPr="005F781B">
        <w:rPr>
          <w:snapToGrid w:val="0"/>
          <w:sz w:val="18"/>
          <w:szCs w:val="18"/>
        </w:rPr>
        <w:t xml:space="preserve">, </w:t>
      </w:r>
      <w:r w:rsidR="002903F6" w:rsidRPr="005F781B">
        <w:rPr>
          <w:snapToGrid w:val="0"/>
          <w:sz w:val="18"/>
          <w:szCs w:val="18"/>
        </w:rPr>
        <w:br/>
        <w:t xml:space="preserve">от </w:t>
      </w:r>
      <w:r w:rsidRPr="005F781B">
        <w:rPr>
          <w:snapToGrid w:val="0"/>
          <w:sz w:val="18"/>
          <w:szCs w:val="18"/>
        </w:rPr>
        <w:t>02.09.2024 № 1207</w:t>
      </w:r>
      <w:r w:rsidR="00FE1044" w:rsidRPr="005F781B">
        <w:rPr>
          <w:snapToGrid w:val="0"/>
          <w:sz w:val="18"/>
          <w:szCs w:val="18"/>
        </w:rPr>
        <w:t xml:space="preserve">, </w:t>
      </w:r>
      <w:bookmarkStart w:id="0" w:name="_Hlk210833755"/>
      <w:r w:rsidR="00FE1044" w:rsidRPr="005F781B">
        <w:rPr>
          <w:snapToGrid w:val="0"/>
          <w:sz w:val="18"/>
          <w:szCs w:val="18"/>
        </w:rPr>
        <w:t>от 06.10.2025 № 1553</w:t>
      </w:r>
      <w:bookmarkEnd w:id="0"/>
      <w:r w:rsidR="00FE1044" w:rsidRPr="005F781B">
        <w:rPr>
          <w:snapToGrid w:val="0"/>
          <w:sz w:val="18"/>
          <w:szCs w:val="18"/>
        </w:rPr>
        <w:t>)</w:t>
      </w:r>
    </w:p>
    <w:p w14:paraId="16053871" w14:textId="77777777" w:rsidR="000A4BB3" w:rsidRDefault="000A4BB3" w:rsidP="005F781B">
      <w:pPr>
        <w:spacing w:before="12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Научные исследования и разработки гражданского назначения, финансируемые</w:t>
      </w:r>
      <w:r>
        <w:rPr>
          <w:b/>
          <w:bCs/>
          <w:sz w:val="26"/>
          <w:szCs w:val="26"/>
        </w:rPr>
        <w:br/>
        <w:t>за счет собственных средств федерального государственного унитарного предприятия</w:t>
      </w:r>
    </w:p>
    <w:p w14:paraId="61530C82" w14:textId="77777777" w:rsidR="000A4BB3" w:rsidRDefault="000A4BB3">
      <w:pPr>
        <w:ind w:left="2835" w:right="2835"/>
        <w:jc w:val="center"/>
        <w:rPr>
          <w:sz w:val="24"/>
          <w:szCs w:val="24"/>
        </w:rPr>
      </w:pPr>
    </w:p>
    <w:p w14:paraId="4A13BFAD" w14:textId="77777777" w:rsidR="000A4BB3" w:rsidRDefault="000A4BB3" w:rsidP="00E4584E">
      <w:pPr>
        <w:pBdr>
          <w:top w:val="single" w:sz="4" w:space="1" w:color="auto"/>
        </w:pBdr>
        <w:spacing w:after="120"/>
        <w:ind w:left="2835" w:right="2835"/>
        <w:jc w:val="center"/>
      </w:pPr>
      <w:r>
        <w:t>(полное наименование федерального государственного унитарного предприятия)</w:t>
      </w:r>
    </w:p>
    <w:tbl>
      <w:tblPr>
        <w:tblW w:w="311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269"/>
        <w:gridCol w:w="510"/>
      </w:tblGrid>
      <w:tr w:rsidR="000A4BB3" w14:paraId="55C9C19B" w14:textId="77777777" w:rsidTr="00544DC0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D31A0" w14:textId="77777777" w:rsidR="000A4BB3" w:rsidRDefault="000A4B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55C8E6" w14:textId="77777777" w:rsidR="000A4BB3" w:rsidRDefault="000A4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91078" w14:textId="77777777" w:rsidR="000A4BB3" w:rsidRDefault="000A4B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</w:tbl>
    <w:p w14:paraId="38153472" w14:textId="77777777" w:rsidR="000A4BB3" w:rsidRDefault="000A4BB3" w:rsidP="00E4584E">
      <w:pPr>
        <w:tabs>
          <w:tab w:val="left" w:pos="5387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Место нахождения</w:t>
      </w:r>
      <w:r>
        <w:rPr>
          <w:sz w:val="24"/>
          <w:szCs w:val="24"/>
        </w:rPr>
        <w:tab/>
      </w:r>
    </w:p>
    <w:p w14:paraId="2089CACA" w14:textId="77777777" w:rsidR="000A4BB3" w:rsidRDefault="000A4BB3">
      <w:pPr>
        <w:pBdr>
          <w:top w:val="single" w:sz="4" w:space="1" w:color="auto"/>
        </w:pBdr>
        <w:ind w:left="5387" w:right="-29"/>
        <w:rPr>
          <w:sz w:val="2"/>
          <w:szCs w:val="2"/>
        </w:rPr>
      </w:pPr>
    </w:p>
    <w:p w14:paraId="613564E6" w14:textId="77777777" w:rsidR="000A4BB3" w:rsidRDefault="000A4BB3" w:rsidP="00312110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Почтовый адрес, телефон</w:t>
      </w:r>
      <w:r>
        <w:rPr>
          <w:sz w:val="24"/>
          <w:szCs w:val="24"/>
        </w:rPr>
        <w:tab/>
      </w:r>
    </w:p>
    <w:p w14:paraId="586CAA43" w14:textId="77777777" w:rsidR="000A4BB3" w:rsidRDefault="000A4BB3">
      <w:pPr>
        <w:pBdr>
          <w:top w:val="single" w:sz="4" w:space="1" w:color="auto"/>
        </w:pBdr>
        <w:ind w:left="5387" w:right="-29"/>
        <w:rPr>
          <w:sz w:val="2"/>
          <w:szCs w:val="2"/>
        </w:rPr>
      </w:pPr>
    </w:p>
    <w:p w14:paraId="5BCCBCF5" w14:textId="77777777" w:rsidR="000A4BB3" w:rsidRDefault="000A4BB3" w:rsidP="005F781B">
      <w:pPr>
        <w:tabs>
          <w:tab w:val="left" w:pos="5387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федерального органа исполнительной власти, уполномоченного утверждать программу деятельности федерального государственного унитарного предприятия</w:t>
      </w:r>
      <w:r>
        <w:rPr>
          <w:sz w:val="24"/>
          <w:szCs w:val="24"/>
        </w:rPr>
        <w:tab/>
      </w:r>
    </w:p>
    <w:p w14:paraId="5879DD11" w14:textId="77777777" w:rsidR="000A4BB3" w:rsidRDefault="000A4BB3">
      <w:pPr>
        <w:pBdr>
          <w:top w:val="single" w:sz="4" w:space="1" w:color="auto"/>
        </w:pBdr>
        <w:ind w:left="5387" w:right="-29"/>
        <w:rPr>
          <w:sz w:val="2"/>
          <w:szCs w:val="2"/>
        </w:rPr>
      </w:pPr>
    </w:p>
    <w:p w14:paraId="5622BBC0" w14:textId="77777777" w:rsidR="000A4BB3" w:rsidRDefault="000A4BB3" w:rsidP="00312110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Отрасль</w:t>
      </w:r>
      <w:r>
        <w:rPr>
          <w:sz w:val="24"/>
          <w:szCs w:val="24"/>
        </w:rPr>
        <w:tab/>
      </w:r>
    </w:p>
    <w:p w14:paraId="0D89A825" w14:textId="77777777" w:rsidR="000A4BB3" w:rsidRDefault="000A4BB3">
      <w:pPr>
        <w:pBdr>
          <w:top w:val="single" w:sz="4" w:space="1" w:color="auto"/>
        </w:pBdr>
        <w:ind w:left="5387" w:right="-29"/>
        <w:rPr>
          <w:sz w:val="2"/>
          <w:szCs w:val="2"/>
        </w:rPr>
      </w:pPr>
    </w:p>
    <w:p w14:paraId="75043C6D" w14:textId="77777777" w:rsidR="000A4BB3" w:rsidRDefault="000A4BB3" w:rsidP="00312110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Основной вид деятельности</w:t>
      </w:r>
      <w:r>
        <w:rPr>
          <w:sz w:val="24"/>
          <w:szCs w:val="24"/>
        </w:rPr>
        <w:tab/>
      </w:r>
    </w:p>
    <w:p w14:paraId="3E8F0926" w14:textId="77777777" w:rsidR="000A4BB3" w:rsidRDefault="000A4BB3">
      <w:pPr>
        <w:pBdr>
          <w:top w:val="single" w:sz="4" w:space="1" w:color="auto"/>
        </w:pBdr>
        <w:spacing w:after="240"/>
        <w:ind w:left="5387" w:right="-29"/>
        <w:rPr>
          <w:sz w:val="2"/>
          <w:szCs w:val="2"/>
        </w:rPr>
      </w:pPr>
    </w:p>
    <w:tbl>
      <w:tblPr>
        <w:tblW w:w="15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2438"/>
        <w:gridCol w:w="1559"/>
        <w:gridCol w:w="1956"/>
        <w:gridCol w:w="5811"/>
      </w:tblGrid>
      <w:tr w:rsidR="000A4BB3" w14:paraId="61A07AFA" w14:textId="77777777" w:rsidTr="00544DC0">
        <w:trPr>
          <w:jc w:val="center"/>
        </w:trPr>
        <w:tc>
          <w:tcPr>
            <w:tcW w:w="1134" w:type="dxa"/>
          </w:tcPr>
          <w:p w14:paraId="105ED1D9" w14:textId="77777777" w:rsidR="000A4BB3" w:rsidRDefault="000A4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0A5198C" w14:textId="77777777" w:rsidR="000A4BB3" w:rsidRDefault="000A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тематики научных исследований и разработок</w:t>
            </w:r>
          </w:p>
        </w:tc>
        <w:tc>
          <w:tcPr>
            <w:tcW w:w="2438" w:type="dxa"/>
          </w:tcPr>
          <w:p w14:paraId="78D1CDAC" w14:textId="1B62BBCF" w:rsidR="000A4BB3" w:rsidRPr="005F781B" w:rsidRDefault="000A4BB3">
            <w:pPr>
              <w:jc w:val="center"/>
              <w:rPr>
                <w:sz w:val="24"/>
                <w:szCs w:val="24"/>
              </w:rPr>
            </w:pPr>
            <w:r w:rsidRPr="005F781B">
              <w:rPr>
                <w:sz w:val="24"/>
                <w:szCs w:val="24"/>
              </w:rPr>
              <w:t>Приоритетное напр</w:t>
            </w:r>
            <w:r w:rsidR="00C4581C" w:rsidRPr="005F781B">
              <w:rPr>
                <w:sz w:val="24"/>
                <w:szCs w:val="24"/>
              </w:rPr>
              <w:t>авление, критическая технология</w:t>
            </w:r>
            <w:r w:rsidR="00312110" w:rsidRPr="005F781B">
              <w:rPr>
                <w:sz w:val="24"/>
                <w:szCs w:val="24"/>
              </w:rPr>
              <w:t>,</w:t>
            </w:r>
            <w:r w:rsidR="00312110" w:rsidRPr="005F781B">
              <w:rPr>
                <w:sz w:val="24"/>
                <w:szCs w:val="24"/>
              </w:rPr>
              <w:br/>
              <w:t>сквозная технология</w:t>
            </w:r>
            <w:r w:rsidR="00C4581C" w:rsidRPr="005F781B">
              <w:rPr>
                <w:sz w:val="24"/>
                <w:szCs w:val="24"/>
              </w:rPr>
              <w:t> </w:t>
            </w:r>
            <w:r w:rsidRPr="005F781B">
              <w:rPr>
                <w:rStyle w:val="a9"/>
                <w:sz w:val="24"/>
                <w:szCs w:val="24"/>
                <w:vertAlign w:val="baseline"/>
              </w:rPr>
              <w:footnoteReference w:customMarkFollows="1" w:id="1"/>
              <w:t>*</w:t>
            </w:r>
          </w:p>
        </w:tc>
        <w:tc>
          <w:tcPr>
            <w:tcW w:w="1559" w:type="dxa"/>
          </w:tcPr>
          <w:p w14:paraId="23CC3A12" w14:textId="77777777" w:rsidR="000A4BB3" w:rsidRDefault="000A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проведения (годы)</w:t>
            </w:r>
          </w:p>
        </w:tc>
        <w:tc>
          <w:tcPr>
            <w:tcW w:w="1956" w:type="dxa"/>
          </w:tcPr>
          <w:p w14:paraId="6CDC7E4E" w14:textId="77777777" w:rsidR="000A4BB3" w:rsidRDefault="000A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за отчетный год</w:t>
            </w:r>
            <w:r>
              <w:rPr>
                <w:sz w:val="24"/>
                <w:szCs w:val="24"/>
              </w:rPr>
              <w:br/>
              <w:t>(тыс. рублей)</w:t>
            </w:r>
          </w:p>
        </w:tc>
        <w:tc>
          <w:tcPr>
            <w:tcW w:w="5811" w:type="dxa"/>
          </w:tcPr>
          <w:p w14:paraId="61E67843" w14:textId="77777777" w:rsidR="000A4BB3" w:rsidRDefault="000A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результаты (нарастающим итогом, в том числе за отчетный период) (заполняется в объеме, не нарушающем режим коммерческой тайны)</w:t>
            </w:r>
          </w:p>
        </w:tc>
      </w:tr>
      <w:tr w:rsidR="000A4BB3" w14:paraId="14B82A4E" w14:textId="77777777" w:rsidTr="00544DC0">
        <w:trPr>
          <w:jc w:val="center"/>
        </w:trPr>
        <w:tc>
          <w:tcPr>
            <w:tcW w:w="1134" w:type="dxa"/>
          </w:tcPr>
          <w:p w14:paraId="649AC473" w14:textId="77777777" w:rsidR="000A4BB3" w:rsidRDefault="000A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06F64BE" w14:textId="77777777" w:rsidR="000A4BB3" w:rsidRDefault="000A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38" w:type="dxa"/>
          </w:tcPr>
          <w:p w14:paraId="6C789540" w14:textId="77777777" w:rsidR="000A4BB3" w:rsidRDefault="000A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902BC59" w14:textId="77777777" w:rsidR="000A4BB3" w:rsidRDefault="000A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14:paraId="2900852A" w14:textId="77777777" w:rsidR="000A4BB3" w:rsidRDefault="000A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14:paraId="14016624" w14:textId="77777777" w:rsidR="000A4BB3" w:rsidRDefault="000A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A4BB3" w14:paraId="15A1C695" w14:textId="77777777" w:rsidTr="00544DC0">
        <w:trPr>
          <w:jc w:val="center"/>
        </w:trPr>
        <w:tc>
          <w:tcPr>
            <w:tcW w:w="1134" w:type="dxa"/>
          </w:tcPr>
          <w:p w14:paraId="783BA0CA" w14:textId="77777777" w:rsidR="000A4BB3" w:rsidRDefault="000A4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29456E7" w14:textId="77777777" w:rsidR="000A4BB3" w:rsidRDefault="000A4BB3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14:paraId="2FD69697" w14:textId="77777777" w:rsidR="000A4BB3" w:rsidRDefault="000A4B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65BDAF2" w14:textId="77777777" w:rsidR="000A4BB3" w:rsidRDefault="000A4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1CEB69AE" w14:textId="77777777" w:rsidR="000A4BB3" w:rsidRDefault="000A4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0E42040B" w14:textId="77777777" w:rsidR="000A4BB3" w:rsidRDefault="000A4BB3">
            <w:pPr>
              <w:rPr>
                <w:sz w:val="24"/>
                <w:szCs w:val="24"/>
              </w:rPr>
            </w:pPr>
          </w:p>
        </w:tc>
      </w:tr>
    </w:tbl>
    <w:p w14:paraId="7A4BF886" w14:textId="77777777" w:rsidR="000A4BB3" w:rsidRDefault="000A4BB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Руководитель федерального государственного унитарного предприятия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709"/>
        <w:gridCol w:w="2551"/>
        <w:gridCol w:w="709"/>
        <w:gridCol w:w="4252"/>
      </w:tblGrid>
      <w:tr w:rsidR="000A4BB3" w14:paraId="3C8F8A13" w14:textId="77777777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8A27F0" w14:textId="77777777" w:rsidR="000A4BB3" w:rsidRDefault="000A4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AF463" w14:textId="77777777" w:rsidR="000A4BB3" w:rsidRDefault="000A4BB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EE3768" w14:textId="77777777" w:rsidR="000A4BB3" w:rsidRDefault="000A4B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06887" w14:textId="77777777" w:rsidR="000A4BB3" w:rsidRDefault="000A4BB3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46C20F" w14:textId="77777777" w:rsidR="000A4BB3" w:rsidRDefault="000A4BB3">
            <w:pPr>
              <w:jc w:val="center"/>
              <w:rPr>
                <w:sz w:val="24"/>
                <w:szCs w:val="24"/>
              </w:rPr>
            </w:pPr>
          </w:p>
        </w:tc>
      </w:tr>
      <w:tr w:rsidR="000A4BB3" w14:paraId="6AA073C0" w14:textId="77777777" w:rsidTr="005B75EF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69B0D676" w14:textId="77777777" w:rsidR="000A4BB3" w:rsidRDefault="000A4BB3" w:rsidP="005B75EF">
            <w:pPr>
              <w:jc w:val="center"/>
            </w:pPr>
            <w:r>
              <w:t>(дата)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206BB9" w14:textId="77777777" w:rsidR="000A4BB3" w:rsidRDefault="000A4BB3" w:rsidP="005B75EF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6D15F8A" w14:textId="77777777" w:rsidR="000A4BB3" w:rsidRDefault="000A4BB3" w:rsidP="005B75EF">
            <w:pPr>
              <w:jc w:val="center"/>
            </w:pPr>
            <w: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4B07FA" w14:textId="77777777" w:rsidR="000A4BB3" w:rsidRDefault="000A4BB3" w:rsidP="005B75EF">
            <w:pPr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E7DC94D" w14:textId="77777777" w:rsidR="000A4BB3" w:rsidRDefault="000A4BB3" w:rsidP="005B75EF">
            <w:pPr>
              <w:jc w:val="center"/>
            </w:pPr>
            <w:r>
              <w:t>(фамилия, инициалы)</w:t>
            </w:r>
          </w:p>
        </w:tc>
      </w:tr>
    </w:tbl>
    <w:p w14:paraId="2885726E" w14:textId="77777777" w:rsidR="000A4BB3" w:rsidRPr="00312110" w:rsidRDefault="000A4BB3" w:rsidP="005F781B">
      <w:pPr>
        <w:spacing w:before="180"/>
        <w:rPr>
          <w:sz w:val="24"/>
          <w:szCs w:val="24"/>
        </w:rPr>
      </w:pPr>
      <w:r>
        <w:rPr>
          <w:sz w:val="24"/>
          <w:szCs w:val="24"/>
        </w:rPr>
        <w:t>Форма представляется в печатном и электронном виде в формате</w:t>
      </w:r>
      <w:r w:rsidR="00D46F26">
        <w:rPr>
          <w:sz w:val="24"/>
          <w:szCs w:val="24"/>
        </w:rPr>
        <w:t xml:space="preserve"> </w:t>
      </w:r>
      <w:r w:rsidR="00D46F26" w:rsidRPr="004D3C13">
        <w:rPr>
          <w:sz w:val="24"/>
          <w:szCs w:val="24"/>
          <w:lang w:val="en-US"/>
        </w:rPr>
        <w:t>odt</w:t>
      </w:r>
      <w:r w:rsidR="00D46F26" w:rsidRPr="004D3C13">
        <w:rPr>
          <w:sz w:val="24"/>
          <w:szCs w:val="24"/>
        </w:rPr>
        <w:t xml:space="preserve"> или</w:t>
      </w:r>
      <w:r w:rsidR="002903F6" w:rsidRPr="004D3C13">
        <w:rPr>
          <w:sz w:val="24"/>
          <w:szCs w:val="24"/>
        </w:rPr>
        <w:t xml:space="preserve"> </w:t>
      </w:r>
      <w:r w:rsidR="00D46F26" w:rsidRPr="004D3C13">
        <w:rPr>
          <w:sz w:val="24"/>
          <w:szCs w:val="24"/>
          <w:lang w:val="en-US"/>
        </w:rPr>
        <w:t>docx</w:t>
      </w:r>
    </w:p>
    <w:sectPr w:rsidR="000A4BB3" w:rsidRPr="00312110" w:rsidSect="00B24F77">
      <w:headerReference w:type="default" r:id="rId6"/>
      <w:pgSz w:w="16840" w:h="11907" w:orient="landscape" w:code="9"/>
      <w:pgMar w:top="1134" w:right="567" w:bottom="454" w:left="567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7207F" w14:textId="77777777" w:rsidR="00440161" w:rsidRDefault="00440161">
      <w:r>
        <w:separator/>
      </w:r>
    </w:p>
  </w:endnote>
  <w:endnote w:type="continuationSeparator" w:id="0">
    <w:p w14:paraId="1D8B1B26" w14:textId="77777777" w:rsidR="00440161" w:rsidRDefault="0044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1395A" w14:textId="77777777" w:rsidR="00440161" w:rsidRDefault="00440161">
      <w:r>
        <w:separator/>
      </w:r>
    </w:p>
  </w:footnote>
  <w:footnote w:type="continuationSeparator" w:id="0">
    <w:p w14:paraId="1363A83B" w14:textId="77777777" w:rsidR="00440161" w:rsidRDefault="00440161">
      <w:r>
        <w:continuationSeparator/>
      </w:r>
    </w:p>
  </w:footnote>
  <w:footnote w:id="1">
    <w:p w14:paraId="2AAEA88A" w14:textId="42F35BDE" w:rsidR="005236D5" w:rsidRDefault="000A4BB3">
      <w:pPr>
        <w:pStyle w:val="a7"/>
        <w:ind w:firstLine="567"/>
        <w:jc w:val="both"/>
      </w:pPr>
      <w:r>
        <w:rPr>
          <w:rStyle w:val="a9"/>
          <w:vertAlign w:val="baseline"/>
        </w:rPr>
        <w:t>*</w:t>
      </w:r>
      <w:r>
        <w:t> </w:t>
      </w:r>
      <w:r w:rsidRPr="005F781B">
        <w:t xml:space="preserve">В случае если тематика научных исследований и разработок не соответствует ни одному из приоритетных направлений </w:t>
      </w:r>
      <w:r w:rsidR="00E4584E" w:rsidRPr="005F781B">
        <w:t>научно-техн</w:t>
      </w:r>
      <w:r w:rsidR="0021188E" w:rsidRPr="005F781B">
        <w:t>ологи</w:t>
      </w:r>
      <w:r w:rsidR="00E4584E" w:rsidRPr="005F781B">
        <w:t xml:space="preserve">ческого развития, перечню важнейших наукоемких технологий, а также перечню технологий, имеющих важное социально-экономическое значение или важное значение для обороны страны и безопасности государства (критических технологий), </w:t>
      </w:r>
      <w:r w:rsidRPr="005F781B">
        <w:t>эта графа не заполняется.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04785" w14:textId="77777777" w:rsidR="000A4BB3" w:rsidRDefault="000A4BB3" w:rsidP="004D3C1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6F"/>
    <w:rsid w:val="00047BF9"/>
    <w:rsid w:val="000A4BB3"/>
    <w:rsid w:val="001D02ED"/>
    <w:rsid w:val="0021188E"/>
    <w:rsid w:val="0023020F"/>
    <w:rsid w:val="002903F6"/>
    <w:rsid w:val="00312110"/>
    <w:rsid w:val="00371BC1"/>
    <w:rsid w:val="003B326F"/>
    <w:rsid w:val="003D4276"/>
    <w:rsid w:val="00440161"/>
    <w:rsid w:val="004D3C13"/>
    <w:rsid w:val="004F7EFC"/>
    <w:rsid w:val="005236D5"/>
    <w:rsid w:val="00544DC0"/>
    <w:rsid w:val="005B75EF"/>
    <w:rsid w:val="005F781B"/>
    <w:rsid w:val="00634D5C"/>
    <w:rsid w:val="0065072C"/>
    <w:rsid w:val="009E1D94"/>
    <w:rsid w:val="00A536A9"/>
    <w:rsid w:val="00B24972"/>
    <w:rsid w:val="00B24F77"/>
    <w:rsid w:val="00C4581C"/>
    <w:rsid w:val="00D46F26"/>
    <w:rsid w:val="00D748A7"/>
    <w:rsid w:val="00E4584E"/>
    <w:rsid w:val="00E47A78"/>
    <w:rsid w:val="00E50DDC"/>
    <w:rsid w:val="00FE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FED94"/>
  <w14:defaultImageDpi w14:val="0"/>
  <w15:docId w15:val="{5C4F5C48-87B8-4831-BDE1-F73371A1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197</Words>
  <Characters>1126</Characters>
  <Application>Microsoft Office Word</Application>
  <DocSecurity>0</DocSecurity>
  <Lines>9</Lines>
  <Paragraphs>2</Paragraphs>
  <ScaleCrop>false</ScaleCrop>
  <Company>КонсультантПлюс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11</cp:revision>
  <dcterms:created xsi:type="dcterms:W3CDTF">2025-10-08T13:19:00Z</dcterms:created>
  <dcterms:modified xsi:type="dcterms:W3CDTF">2025-10-08T14:52:00Z</dcterms:modified>
</cp:coreProperties>
</file>