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2268"/>
        <w:gridCol w:w="3033"/>
      </w:tblGrid>
      <w:tr w:rsidR="008A61F8" w14:paraId="373A3822" w14:textId="77777777" w:rsidTr="00706C57">
        <w:trPr>
          <w:jc w:val="center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36756917" w14:textId="5594F24F" w:rsidR="008A61F8" w:rsidRDefault="00992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</w:t>
            </w:r>
            <w:r w:rsidR="00EC70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решением правления</w:t>
            </w:r>
            <w:r w:rsidR="00EC70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Федеральной нотариальной палаты</w:t>
            </w:r>
            <w:r w:rsidR="00EC70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от 10 июня 2015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4D5E0D" w14:textId="77777777" w:rsidR="008A61F8" w:rsidRDefault="008A61F8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9368D67" w14:textId="3A6108CF" w:rsidR="008A61F8" w:rsidRDefault="00992E5F" w:rsidP="00C82E59">
            <w:pPr>
              <w:spacing w:after="120"/>
            </w:pPr>
            <w:r>
              <w:t>Приложение № 2</w:t>
            </w:r>
            <w:r w:rsidR="00EC70B9">
              <w:t xml:space="preserve"> </w:t>
            </w:r>
            <w:r>
              <w:br/>
              <w:t>к приказу Министерства юстиции Российской Федерации</w:t>
            </w:r>
            <w:r w:rsidR="00EC70B9">
              <w:t xml:space="preserve"> </w:t>
            </w:r>
            <w:r>
              <w:br/>
              <w:t>от 29 июня 2015 г. № 158</w:t>
            </w:r>
          </w:p>
          <w:p w14:paraId="201DEDD8" w14:textId="0ABD5D9E" w:rsidR="00C82E59" w:rsidRDefault="00C82E59" w:rsidP="00C82E59">
            <w:r w:rsidRPr="00706C57">
              <w:rPr>
                <w:sz w:val="18"/>
                <w:szCs w:val="18"/>
              </w:rPr>
              <w:t xml:space="preserve">(в ред. Приказа Минюста России </w:t>
            </w:r>
            <w:r w:rsidRPr="00706C57">
              <w:rPr>
                <w:sz w:val="18"/>
                <w:szCs w:val="18"/>
              </w:rPr>
              <w:br/>
              <w:t>от 01.12.2025 № 324)</w:t>
            </w:r>
          </w:p>
        </w:tc>
      </w:tr>
    </w:tbl>
    <w:p w14:paraId="4F8840D3" w14:textId="77777777" w:rsidR="008A61F8" w:rsidRDefault="008A61F8">
      <w:pPr>
        <w:spacing w:before="480"/>
        <w:ind w:left="5954"/>
        <w:rPr>
          <w:sz w:val="24"/>
          <w:szCs w:val="24"/>
        </w:rPr>
      </w:pPr>
    </w:p>
    <w:p w14:paraId="392BBBA4" w14:textId="77777777" w:rsidR="008A61F8" w:rsidRDefault="008A61F8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5DCA4603" w14:textId="77777777" w:rsidR="008A61F8" w:rsidRDefault="008A61F8">
      <w:pPr>
        <w:ind w:left="5954"/>
        <w:rPr>
          <w:sz w:val="24"/>
          <w:szCs w:val="24"/>
        </w:rPr>
      </w:pPr>
    </w:p>
    <w:p w14:paraId="33ECCD36" w14:textId="77777777" w:rsidR="008A61F8" w:rsidRDefault="008A61F8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1E896E94" w14:textId="77777777" w:rsidR="008A61F8" w:rsidRDefault="008A61F8">
      <w:pPr>
        <w:ind w:left="5954"/>
        <w:rPr>
          <w:sz w:val="24"/>
          <w:szCs w:val="24"/>
        </w:rPr>
      </w:pPr>
    </w:p>
    <w:p w14:paraId="1963F511" w14:textId="77777777" w:rsidR="008A61F8" w:rsidRDefault="00992E5F">
      <w:pPr>
        <w:pBdr>
          <w:top w:val="single" w:sz="4" w:space="1" w:color="auto"/>
        </w:pBdr>
        <w:ind w:left="5954"/>
        <w:jc w:val="center"/>
      </w:pPr>
      <w:r>
        <w:t>(наименование и адрес федерального органа государственной власти, в который</w:t>
      </w:r>
      <w:r w:rsidRPr="00C82E59">
        <w:t xml:space="preserve"> </w:t>
      </w:r>
      <w:r>
        <w:t>направляется запрос)</w:t>
      </w:r>
    </w:p>
    <w:p w14:paraId="2ABD43BA" w14:textId="529EFFC5" w:rsidR="008A61F8" w:rsidRDefault="00992E5F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 запроса нотариуса в федеральные органы государственной</w:t>
      </w:r>
      <w:r w:rsidR="00EC70B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>власти для проверк</w:t>
      </w:r>
      <w:r w:rsidR="00EC70B9">
        <w:rPr>
          <w:b/>
          <w:bCs/>
          <w:sz w:val="26"/>
          <w:szCs w:val="26"/>
        </w:rPr>
        <w:t>и</w:t>
      </w:r>
      <w:r>
        <w:rPr>
          <w:b/>
          <w:bCs/>
          <w:sz w:val="26"/>
          <w:szCs w:val="26"/>
        </w:rPr>
        <w:t xml:space="preserve"> подлинности документов, удостоверяющих личность гражданина, его представителя или представителя юридического лица</w:t>
      </w:r>
    </w:p>
    <w:p w14:paraId="39DBF30A" w14:textId="77777777" w:rsidR="008A61F8" w:rsidRDefault="00992E5F">
      <w:pPr>
        <w:tabs>
          <w:tab w:val="right" w:pos="992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14:paraId="46079083" w14:textId="77777777" w:rsidR="008A61F8" w:rsidRDefault="00992E5F">
      <w:pPr>
        <w:pBdr>
          <w:top w:val="single" w:sz="4" w:space="1" w:color="auto"/>
        </w:pBdr>
        <w:spacing w:after="120"/>
        <w:ind w:left="896" w:right="113"/>
        <w:jc w:val="center"/>
      </w:pPr>
      <w:r>
        <w:t>(фамилия, имя, отчество (при наличии)</w:t>
      </w:r>
    </w:p>
    <w:p w14:paraId="2B3FCF2D" w14:textId="77777777" w:rsidR="008A61F8" w:rsidRDefault="00992E5F">
      <w:pPr>
        <w:rPr>
          <w:sz w:val="24"/>
          <w:szCs w:val="24"/>
        </w:rPr>
      </w:pPr>
      <w:r>
        <w:rPr>
          <w:sz w:val="24"/>
          <w:szCs w:val="24"/>
        </w:rPr>
        <w:t xml:space="preserve">нотариус  </w:t>
      </w:r>
    </w:p>
    <w:p w14:paraId="49FBC62B" w14:textId="77777777" w:rsidR="008A61F8" w:rsidRDefault="00992E5F">
      <w:pPr>
        <w:pBdr>
          <w:top w:val="single" w:sz="4" w:space="1" w:color="auto"/>
        </w:pBdr>
        <w:ind w:left="1049"/>
        <w:jc w:val="center"/>
      </w:pPr>
      <w:r>
        <w:t>(наименование нотариального округа; наименование нотариальной палаты (для нотариусов,</w:t>
      </w:r>
    </w:p>
    <w:p w14:paraId="5AEE2AC6" w14:textId="77777777" w:rsidR="008A61F8" w:rsidRDefault="008A61F8">
      <w:pPr>
        <w:rPr>
          <w:sz w:val="24"/>
          <w:szCs w:val="24"/>
        </w:rPr>
      </w:pPr>
    </w:p>
    <w:p w14:paraId="7DEBCEE2" w14:textId="77777777" w:rsidR="008A61F8" w:rsidRDefault="00992E5F">
      <w:pPr>
        <w:pBdr>
          <w:top w:val="single" w:sz="4" w:space="1" w:color="auto"/>
        </w:pBdr>
        <w:spacing w:after="240"/>
        <w:jc w:val="center"/>
      </w:pPr>
      <w:r>
        <w:t>занимающихся частной практикой) или наименование государственной нотариальной конторы)</w:t>
      </w:r>
    </w:p>
    <w:p w14:paraId="5A6CB5F3" w14:textId="77777777" w:rsidR="008A61F8" w:rsidRDefault="00992E5F">
      <w:pPr>
        <w:rPr>
          <w:sz w:val="24"/>
          <w:szCs w:val="24"/>
        </w:rPr>
      </w:pPr>
      <w:r>
        <w:rPr>
          <w:sz w:val="24"/>
          <w:szCs w:val="24"/>
        </w:rPr>
        <w:t xml:space="preserve">направляю настоящий запрос в целях проверки подлинности  </w:t>
      </w:r>
    </w:p>
    <w:p w14:paraId="178D233E" w14:textId="77777777" w:rsidR="008A61F8" w:rsidRDefault="00992E5F">
      <w:pPr>
        <w:pBdr>
          <w:top w:val="single" w:sz="4" w:space="1" w:color="auto"/>
        </w:pBdr>
        <w:ind w:left="6379"/>
        <w:jc w:val="center"/>
      </w:pPr>
      <w:r>
        <w:t>(вид документа,</w:t>
      </w:r>
    </w:p>
    <w:p w14:paraId="1C8DAD95" w14:textId="77777777" w:rsidR="008A61F8" w:rsidRDefault="008A61F8">
      <w:pPr>
        <w:rPr>
          <w:sz w:val="24"/>
          <w:szCs w:val="24"/>
        </w:rPr>
      </w:pPr>
    </w:p>
    <w:p w14:paraId="0248FF7B" w14:textId="38AD73C5" w:rsidR="008A61F8" w:rsidRDefault="00992E5F">
      <w:pPr>
        <w:pBdr>
          <w:top w:val="single" w:sz="4" w:space="1" w:color="auto"/>
        </w:pBdr>
        <w:jc w:val="center"/>
      </w:pPr>
      <w:r>
        <w:t xml:space="preserve">удостоверяющего личность гражданина, его представителя или представителя юридического лица, обратившегося за совершением нотариального действия, реквизиты документа, в том числе номер и серия документа </w:t>
      </w:r>
      <w:r w:rsidR="002864FE">
        <w:br/>
      </w:r>
      <w:r>
        <w:t>(при</w:t>
      </w:r>
      <w:r w:rsidR="002864FE">
        <w:t xml:space="preserve"> </w:t>
      </w:r>
      <w:r>
        <w:t>наличии), дата выдачи, наименование органа, выдавшего документ)</w:t>
      </w:r>
    </w:p>
    <w:p w14:paraId="457DB6B3" w14:textId="77777777" w:rsidR="008A61F8" w:rsidRDefault="008A61F8">
      <w:pPr>
        <w:rPr>
          <w:sz w:val="24"/>
          <w:szCs w:val="24"/>
        </w:rPr>
      </w:pPr>
    </w:p>
    <w:p w14:paraId="02D6C088" w14:textId="77777777" w:rsidR="008A61F8" w:rsidRDefault="00992E5F">
      <w:pPr>
        <w:pBdr>
          <w:top w:val="single" w:sz="4" w:space="1" w:color="auto"/>
        </w:pBdr>
        <w:jc w:val="center"/>
      </w:pPr>
      <w:r>
        <w:t>(фамилия, имя, отчество (при наличии) лица, его представителя или представителя юридического лица,</w:t>
      </w:r>
    </w:p>
    <w:p w14:paraId="03A4E12D" w14:textId="77777777" w:rsidR="008A61F8" w:rsidRDefault="00992E5F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75F1E90" w14:textId="77777777" w:rsidR="008A61F8" w:rsidRDefault="00992E5F">
      <w:pPr>
        <w:pBdr>
          <w:top w:val="single" w:sz="4" w:space="1" w:color="auto"/>
        </w:pBdr>
        <w:ind w:right="113"/>
        <w:jc w:val="center"/>
      </w:pPr>
      <w:r>
        <w:t>обратившегося за совершением нотариального действия, чьи документы вызывают сомнения в их подлинности)</w:t>
      </w:r>
    </w:p>
    <w:p w14:paraId="4CAAB7E3" w14:textId="25ED30AF" w:rsidR="00223266" w:rsidRDefault="00223266" w:rsidP="00706C57">
      <w:pPr>
        <w:spacing w:before="120" w:after="720"/>
        <w:ind w:firstLine="567"/>
        <w:jc w:val="both"/>
        <w:rPr>
          <w:sz w:val="24"/>
          <w:szCs w:val="24"/>
        </w:rPr>
      </w:pPr>
      <w:r w:rsidRPr="00706C57">
        <w:rPr>
          <w:sz w:val="24"/>
          <w:szCs w:val="24"/>
        </w:rPr>
        <w:t xml:space="preserve">В силу положений части девятой статьи 42 Основ законодательства Российской </w:t>
      </w:r>
      <w:r w:rsidR="00706C57" w:rsidRPr="00706C57">
        <w:rPr>
          <w:sz w:val="24"/>
          <w:szCs w:val="24"/>
        </w:rPr>
        <w:br/>
      </w:r>
      <w:r w:rsidRPr="00706C57">
        <w:rPr>
          <w:sz w:val="24"/>
          <w:szCs w:val="24"/>
        </w:rPr>
        <w:t xml:space="preserve">Федерации о нотариате от 11 февраля 1993 г. № 4462-1 прошу в течение десяти рабочих дней </w:t>
      </w:r>
      <w:r w:rsidR="00706C57" w:rsidRPr="00706C57">
        <w:rPr>
          <w:sz w:val="24"/>
          <w:szCs w:val="24"/>
        </w:rPr>
        <w:br/>
      </w:r>
      <w:r w:rsidRPr="00706C57">
        <w:rPr>
          <w:sz w:val="24"/>
          <w:szCs w:val="24"/>
        </w:rPr>
        <w:t>со дня получения запроса представить информацию о действительности указанного документа.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005"/>
        <w:gridCol w:w="1531"/>
        <w:gridCol w:w="2721"/>
        <w:gridCol w:w="2154"/>
      </w:tblGrid>
      <w:tr w:rsidR="008A61F8" w14:paraId="17C20BB6" w14:textId="77777777" w:rsidTr="00706C5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51718D" w14:textId="77777777" w:rsidR="008A61F8" w:rsidRDefault="00992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E1CF8" w14:textId="77777777" w:rsidR="008A61F8" w:rsidRDefault="008A61F8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A1B67" w14:textId="77777777" w:rsidR="008A61F8" w:rsidRDefault="00992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A18EF" w14:textId="77777777" w:rsidR="008A61F8" w:rsidRDefault="008A6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B4C7C" w14:textId="77777777" w:rsidR="008A61F8" w:rsidRDefault="00992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нотариуса</w:t>
            </w:r>
          </w:p>
        </w:tc>
      </w:tr>
    </w:tbl>
    <w:p w14:paraId="0A4816B8" w14:textId="7AAC6A93" w:rsidR="00992E5F" w:rsidRDefault="00992E5F">
      <w:pPr>
        <w:rPr>
          <w:sz w:val="24"/>
          <w:szCs w:val="24"/>
        </w:rPr>
      </w:pPr>
    </w:p>
    <w:sectPr w:rsidR="00992E5F">
      <w:headerReference w:type="default" r:id="rId6"/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8356" w14:textId="77777777" w:rsidR="005A71BB" w:rsidRDefault="005A71BB">
      <w:r>
        <w:separator/>
      </w:r>
    </w:p>
  </w:endnote>
  <w:endnote w:type="continuationSeparator" w:id="0">
    <w:p w14:paraId="6A441BE3" w14:textId="77777777" w:rsidR="005A71BB" w:rsidRDefault="005A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B713" w14:textId="77777777" w:rsidR="005A71BB" w:rsidRDefault="005A71BB">
      <w:r>
        <w:separator/>
      </w:r>
    </w:p>
  </w:footnote>
  <w:footnote w:type="continuationSeparator" w:id="0">
    <w:p w14:paraId="3F52ABF9" w14:textId="77777777" w:rsidR="005A71BB" w:rsidRDefault="005A7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4BB3" w14:textId="77777777" w:rsidR="008A61F8" w:rsidRDefault="00992E5F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F4"/>
    <w:rsid w:val="00223266"/>
    <w:rsid w:val="002864FE"/>
    <w:rsid w:val="00376DF2"/>
    <w:rsid w:val="005A71BB"/>
    <w:rsid w:val="00657695"/>
    <w:rsid w:val="00706C57"/>
    <w:rsid w:val="008206B0"/>
    <w:rsid w:val="008A61F8"/>
    <w:rsid w:val="00992E5F"/>
    <w:rsid w:val="00C82E59"/>
    <w:rsid w:val="00EC70B9"/>
    <w:rsid w:val="00F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B15E7"/>
  <w14:defaultImageDpi w14:val="0"/>
  <w15:docId w15:val="{629878C1-AE5F-4E29-8DD7-715EA221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КонсультантПлюс</cp:lastModifiedBy>
  <cp:revision>8</cp:revision>
  <cp:lastPrinted>2015-07-02T07:13:00Z</cp:lastPrinted>
  <dcterms:created xsi:type="dcterms:W3CDTF">2025-12-09T07:26:00Z</dcterms:created>
  <dcterms:modified xsi:type="dcterms:W3CDTF">2025-12-10T10:31:00Z</dcterms:modified>
</cp:coreProperties>
</file>