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AF50" w14:textId="77777777" w:rsidR="005B74A1" w:rsidRPr="005B74A1" w:rsidRDefault="005B74A1" w:rsidP="005B74A1">
      <w:pPr>
        <w:ind w:left="5670"/>
        <w:rPr>
          <w:rFonts w:eastAsia="Times New Roman" w:cs="Times New Roman"/>
          <w:sz w:val="20"/>
          <w:szCs w:val="20"/>
          <w:lang w:eastAsia="ru-RU"/>
        </w:rPr>
      </w:pPr>
      <w:r w:rsidRPr="005B74A1">
        <w:rPr>
          <w:rFonts w:eastAsia="Times New Roman" w:cs="Times New Roman"/>
          <w:sz w:val="20"/>
          <w:szCs w:val="20"/>
          <w:lang w:eastAsia="ru-RU"/>
        </w:rPr>
        <w:t>Приложение № 1</w:t>
      </w:r>
    </w:p>
    <w:p w14:paraId="285635C1" w14:textId="77777777" w:rsidR="005B74A1" w:rsidRPr="005B74A1" w:rsidRDefault="005B74A1" w:rsidP="005B74A1">
      <w:pPr>
        <w:spacing w:after="120"/>
        <w:ind w:left="5670"/>
        <w:jc w:val="both"/>
        <w:rPr>
          <w:rFonts w:eastAsia="Times New Roman" w:cs="Times New Roman"/>
          <w:sz w:val="20"/>
          <w:szCs w:val="20"/>
          <w:lang w:eastAsia="ru-RU"/>
        </w:rPr>
      </w:pPr>
      <w:r w:rsidRPr="005B74A1">
        <w:rPr>
          <w:rFonts w:eastAsia="Times New Roman" w:cs="Times New Roman"/>
          <w:sz w:val="20"/>
          <w:szCs w:val="20"/>
          <w:lang w:eastAsia="ru-RU"/>
        </w:rPr>
        <w:t>к Инструкции о порядке организации обязательного государственного личного страхования сотрудников Следственного комитета Российской Федерации, оформления документов и выплаты страховых сумм и компенсаций</w:t>
      </w:r>
    </w:p>
    <w:p w14:paraId="0E58EE9B" w14:textId="76FA1ED5" w:rsidR="005B74A1" w:rsidRPr="005B74A1" w:rsidRDefault="005B74A1" w:rsidP="000F33F4">
      <w:pPr>
        <w:spacing w:after="180"/>
        <w:ind w:left="5670"/>
        <w:rPr>
          <w:rFonts w:eastAsia="Times New Roman" w:cs="Times New Roman"/>
          <w:sz w:val="18"/>
          <w:szCs w:val="18"/>
          <w:lang w:eastAsia="ru-RU"/>
        </w:rPr>
      </w:pPr>
      <w:r w:rsidRPr="000F33F4">
        <w:rPr>
          <w:rFonts w:eastAsia="Times New Roman" w:cs="Times New Roman"/>
          <w:sz w:val="18"/>
          <w:szCs w:val="18"/>
          <w:lang w:eastAsia="ru-RU"/>
        </w:rPr>
        <w:t>(в ред. Приказов СК России от 04.03.2024 №</w:t>
      </w:r>
      <w:r w:rsidR="00164F43" w:rsidRPr="000F33F4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Pr="000F33F4">
        <w:rPr>
          <w:rFonts w:eastAsia="Times New Roman" w:cs="Times New Roman"/>
          <w:sz w:val="18"/>
          <w:szCs w:val="18"/>
          <w:lang w:eastAsia="ru-RU"/>
        </w:rPr>
        <w:t xml:space="preserve">30, </w:t>
      </w:r>
      <w:r w:rsidRPr="000F33F4">
        <w:rPr>
          <w:rFonts w:eastAsia="Times New Roman" w:cs="Times New Roman"/>
          <w:sz w:val="18"/>
          <w:szCs w:val="18"/>
          <w:lang w:eastAsia="ru-RU"/>
        </w:rPr>
        <w:br/>
        <w:t>от 13.05.2026 № 72)</w:t>
      </w:r>
    </w:p>
    <w:p w14:paraId="04C65A59" w14:textId="77777777" w:rsidR="005B74A1" w:rsidRPr="005B74A1" w:rsidRDefault="005B74A1" w:rsidP="005B74A1">
      <w:pPr>
        <w:spacing w:after="240"/>
        <w:jc w:val="right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>(рекомендуемый образец)</w:t>
      </w:r>
    </w:p>
    <w:p w14:paraId="4884B7FC" w14:textId="77777777" w:rsidR="005B74A1" w:rsidRPr="005B74A1" w:rsidRDefault="005B74A1" w:rsidP="005B74A1">
      <w:pPr>
        <w:ind w:left="5387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>УТВЕРЖДАЮ</w:t>
      </w:r>
    </w:p>
    <w:p w14:paraId="26932C78" w14:textId="77777777" w:rsidR="005B74A1" w:rsidRPr="005B74A1" w:rsidRDefault="005B74A1" w:rsidP="005B74A1">
      <w:pPr>
        <w:ind w:left="5387"/>
        <w:rPr>
          <w:rFonts w:eastAsia="Times New Roman" w:cs="Times New Roman"/>
          <w:szCs w:val="24"/>
          <w:lang w:eastAsia="ru-RU"/>
        </w:rPr>
      </w:pPr>
    </w:p>
    <w:p w14:paraId="771DBCF9" w14:textId="77777777" w:rsidR="005B74A1" w:rsidRPr="005B74A1" w:rsidRDefault="005B74A1" w:rsidP="005B74A1">
      <w:pPr>
        <w:pBdr>
          <w:top w:val="single" w:sz="4" w:space="1" w:color="auto"/>
        </w:pBdr>
        <w:ind w:left="538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5B74A1">
        <w:rPr>
          <w:rFonts w:eastAsia="Times New Roman" w:cs="Times New Roman"/>
          <w:sz w:val="20"/>
          <w:szCs w:val="20"/>
          <w:lang w:eastAsia="ru-RU"/>
        </w:rPr>
        <w:t>(должность, специальное звание руководителя</w:t>
      </w:r>
    </w:p>
    <w:p w14:paraId="4AE7A44D" w14:textId="77777777" w:rsidR="005B74A1" w:rsidRPr="005B74A1" w:rsidRDefault="005B74A1" w:rsidP="005B74A1">
      <w:pPr>
        <w:ind w:left="5387"/>
        <w:rPr>
          <w:rFonts w:eastAsia="Times New Roman" w:cs="Times New Roman"/>
          <w:szCs w:val="24"/>
          <w:lang w:eastAsia="ru-RU"/>
        </w:rPr>
      </w:pPr>
    </w:p>
    <w:p w14:paraId="339703F3" w14:textId="77777777" w:rsidR="005B74A1" w:rsidRPr="005B74A1" w:rsidRDefault="005B74A1" w:rsidP="005B74A1">
      <w:pPr>
        <w:pBdr>
          <w:top w:val="single" w:sz="4" w:space="1" w:color="auto"/>
        </w:pBdr>
        <w:ind w:left="538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0F33F4">
        <w:rPr>
          <w:rFonts w:eastAsia="Times New Roman" w:cs="Times New Roman"/>
          <w:sz w:val="20"/>
          <w:szCs w:val="20"/>
          <w:lang w:eastAsia="ru-RU"/>
        </w:rPr>
        <w:t xml:space="preserve">следственного органа или учреждения </w:t>
      </w:r>
      <w:r w:rsidRPr="000F33F4">
        <w:rPr>
          <w:rFonts w:eastAsia="Times New Roman" w:cs="Times New Roman"/>
          <w:sz w:val="20"/>
          <w:szCs w:val="20"/>
          <w:lang w:eastAsia="ru-RU"/>
        </w:rPr>
        <w:br/>
        <w:t>Следственного комитета)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2552"/>
      </w:tblGrid>
      <w:tr w:rsidR="005B74A1" w:rsidRPr="005B74A1" w14:paraId="60755382" w14:textId="77777777" w:rsidTr="007A4FCB">
        <w:trPr>
          <w:jc w:val="right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F6349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0B17A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411BD495" w14:textId="77777777" w:rsidTr="007A4FCB">
        <w:trPr>
          <w:jc w:val="righ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011994A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74A1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32776A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74A1">
              <w:rPr>
                <w:rFonts w:eastAsia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</w:tc>
      </w:tr>
    </w:tbl>
    <w:p w14:paraId="63B71F02" w14:textId="77777777" w:rsidR="005B74A1" w:rsidRPr="005B74A1" w:rsidRDefault="005B74A1" w:rsidP="005B74A1">
      <w:pPr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Ind w:w="53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1985"/>
        <w:gridCol w:w="397"/>
        <w:gridCol w:w="454"/>
        <w:gridCol w:w="340"/>
      </w:tblGrid>
      <w:tr w:rsidR="005B74A1" w:rsidRPr="005B74A1" w14:paraId="2DF13408" w14:textId="77777777" w:rsidTr="007A4FC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897D" w14:textId="77777777" w:rsidR="005B74A1" w:rsidRPr="005B74A1" w:rsidRDefault="005B74A1" w:rsidP="005B74A1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03A42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7B225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A20CE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954A2" w14:textId="77777777" w:rsidR="005B74A1" w:rsidRPr="005B74A1" w:rsidRDefault="005B74A1" w:rsidP="005B74A1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07D80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8F9B" w14:textId="77777777" w:rsidR="005B74A1" w:rsidRPr="005B74A1" w:rsidRDefault="005B74A1" w:rsidP="005B74A1">
            <w:pPr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1965E12A" w14:textId="77777777" w:rsidR="005B74A1" w:rsidRPr="005B74A1" w:rsidRDefault="005B74A1" w:rsidP="000F33F4">
      <w:pPr>
        <w:spacing w:before="600" w:after="60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B74A1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Акт установления </w:t>
      </w:r>
      <w:r w:rsidRPr="005B74A1">
        <w:rPr>
          <w:rFonts w:eastAsia="Times New Roman" w:cs="Times New Roman"/>
          <w:b/>
          <w:bCs/>
          <w:sz w:val="26"/>
          <w:szCs w:val="26"/>
          <w:lang w:eastAsia="ru-RU"/>
        </w:rPr>
        <w:br/>
        <w:t xml:space="preserve">причинной связи гибели (смерти), причинения телесных повреждений </w:t>
      </w:r>
      <w:r w:rsidRPr="005B74A1">
        <w:rPr>
          <w:rFonts w:eastAsia="Times New Roman" w:cs="Times New Roman"/>
          <w:b/>
          <w:bCs/>
          <w:sz w:val="26"/>
          <w:szCs w:val="26"/>
          <w:lang w:eastAsia="ru-RU"/>
        </w:rPr>
        <w:br/>
        <w:t xml:space="preserve">или иного вреда здоровью сотрудника Следственного комитета </w:t>
      </w:r>
      <w:r w:rsidRPr="005B74A1">
        <w:rPr>
          <w:rFonts w:eastAsia="Times New Roman" w:cs="Times New Roman"/>
          <w:b/>
          <w:bCs/>
          <w:sz w:val="26"/>
          <w:szCs w:val="26"/>
          <w:lang w:eastAsia="ru-RU"/>
        </w:rPr>
        <w:br/>
        <w:t>Российской Федерации в связи с исполнением служебных обязанностей</w:t>
      </w:r>
    </w:p>
    <w:p w14:paraId="747BBBF5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 w:val="2"/>
          <w:szCs w:val="2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1. </w:t>
      </w:r>
      <w:r w:rsidRPr="005B74A1">
        <w:rPr>
          <w:rFonts w:eastAsia="Times New Roman" w:cs="Times New Roman"/>
          <w:szCs w:val="24"/>
          <w:lang w:eastAsia="ru-RU"/>
        </w:rPr>
        <w:t xml:space="preserve">Дата и время гибели (смерти) либо получения телесных повреждений </w:t>
      </w:r>
      <w:r w:rsidRPr="005B74A1">
        <w:rPr>
          <w:rFonts w:eastAsia="Times New Roman" w:cs="Times New Roman"/>
          <w:szCs w:val="24"/>
          <w:lang w:eastAsia="ru-RU"/>
        </w:rPr>
        <w:br/>
        <w:t xml:space="preserve">или иного вреда здоровью сотрудника Следственного комитета </w:t>
      </w:r>
      <w:r w:rsidRPr="005B74A1">
        <w:rPr>
          <w:rFonts w:eastAsia="Times New Roman" w:cs="Times New Roman"/>
          <w:szCs w:val="24"/>
          <w:lang w:eastAsia="ru-RU"/>
        </w:rPr>
        <w:br/>
      </w:r>
    </w:p>
    <w:p w14:paraId="49E68C9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CABFD3B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(число, месяц, год и время происшествия)</w:t>
      </w:r>
    </w:p>
    <w:p w14:paraId="5D1E96C0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2.</w:t>
      </w:r>
      <w:r w:rsidRPr="005B74A1">
        <w:rPr>
          <w:rFonts w:eastAsia="Times New Roman" w:cs="Times New Roman"/>
          <w:szCs w:val="24"/>
          <w:lang w:eastAsia="ru-RU"/>
        </w:rPr>
        <w:t xml:space="preserve"> Следственный орган Следственного комитета, сотрудником которого является (являлся) пострадавший  </w:t>
      </w:r>
    </w:p>
    <w:p w14:paraId="798A272D" w14:textId="77777777" w:rsidR="005B74A1" w:rsidRPr="005B74A1" w:rsidRDefault="005B74A1" w:rsidP="005B74A1">
      <w:pPr>
        <w:pBdr>
          <w:top w:val="single" w:sz="4" w:space="1" w:color="auto"/>
        </w:pBdr>
        <w:ind w:left="1593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(наименование, адрес в пределах места нахождения,</w:t>
      </w:r>
    </w:p>
    <w:p w14:paraId="440DEAF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4FC3596" w14:textId="77777777" w:rsidR="005B74A1" w:rsidRPr="005B74A1" w:rsidRDefault="005B74A1" w:rsidP="005B74A1">
      <w:pPr>
        <w:pBdr>
          <w:top w:val="single" w:sz="4" w:space="1" w:color="auto"/>
        </w:pBdr>
        <w:spacing w:after="24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ведомственная и отраслевая принадлежность/Общероссийский классификатор видов экономической деятельности)</w:t>
      </w:r>
    </w:p>
    <w:p w14:paraId="3AA0A13F" w14:textId="77777777" w:rsidR="005B74A1" w:rsidRPr="005B74A1" w:rsidRDefault="005B74A1" w:rsidP="005B74A1">
      <w:pPr>
        <w:ind w:firstLine="567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Наименование подразделения  </w:t>
      </w:r>
    </w:p>
    <w:p w14:paraId="3F56BAFD" w14:textId="77777777" w:rsidR="005B74A1" w:rsidRPr="005B74A1" w:rsidRDefault="005B74A1" w:rsidP="005B74A1">
      <w:pPr>
        <w:pBdr>
          <w:top w:val="single" w:sz="4" w:space="1" w:color="auto"/>
        </w:pBdr>
        <w:ind w:left="3771"/>
        <w:rPr>
          <w:rFonts w:eastAsia="Times New Roman" w:cs="Times New Roman"/>
          <w:sz w:val="2"/>
          <w:szCs w:val="2"/>
          <w:lang w:eastAsia="ru-RU"/>
        </w:rPr>
      </w:pPr>
    </w:p>
    <w:p w14:paraId="7D50523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0D6F5E81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04892FD7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3.</w:t>
      </w:r>
      <w:r w:rsidRPr="005B74A1">
        <w:rPr>
          <w:rFonts w:eastAsia="Times New Roman" w:cs="Times New Roman"/>
          <w:szCs w:val="24"/>
          <w:lang w:eastAsia="ru-RU"/>
        </w:rPr>
        <w:t> Лица, проводившие определение случая гибели (смерти) сотрудника либо телесных повреждений или иного вреда здоровью, полученных сотрудником в связи с исполнением служебных обязанностей:</w:t>
      </w:r>
    </w:p>
    <w:p w14:paraId="1DFD0EB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1.  </w:t>
      </w:r>
    </w:p>
    <w:p w14:paraId="10297000" w14:textId="77777777" w:rsidR="005B74A1" w:rsidRPr="005B74A1" w:rsidRDefault="005B74A1" w:rsidP="005B74A1">
      <w:pPr>
        <w:pBdr>
          <w:top w:val="single" w:sz="4" w:space="1" w:color="auto"/>
        </w:pBdr>
        <w:ind w:left="294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(должность, специальное звание, фамилия, инициалы)</w:t>
      </w:r>
    </w:p>
    <w:p w14:paraId="20BA5F5B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2.  </w:t>
      </w:r>
    </w:p>
    <w:p w14:paraId="28E8F81B" w14:textId="77777777" w:rsidR="005B74A1" w:rsidRPr="005B74A1" w:rsidRDefault="005B74A1" w:rsidP="005B74A1">
      <w:pPr>
        <w:pBdr>
          <w:top w:val="single" w:sz="4" w:space="1" w:color="auto"/>
        </w:pBdr>
        <w:ind w:left="294"/>
        <w:rPr>
          <w:rFonts w:eastAsia="Times New Roman" w:cs="Times New Roman"/>
          <w:sz w:val="2"/>
          <w:szCs w:val="2"/>
          <w:lang w:eastAsia="ru-RU"/>
        </w:rPr>
      </w:pPr>
    </w:p>
    <w:p w14:paraId="0C82F9AE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3.  </w:t>
      </w:r>
    </w:p>
    <w:p w14:paraId="17B141D5" w14:textId="77777777" w:rsidR="005B74A1" w:rsidRPr="005B74A1" w:rsidRDefault="005B74A1" w:rsidP="005B74A1">
      <w:pPr>
        <w:pBdr>
          <w:top w:val="single" w:sz="4" w:space="1" w:color="auto"/>
        </w:pBdr>
        <w:ind w:left="294"/>
        <w:rPr>
          <w:rFonts w:eastAsia="Times New Roman" w:cs="Times New Roman"/>
          <w:sz w:val="2"/>
          <w:szCs w:val="2"/>
          <w:lang w:eastAsia="ru-RU"/>
        </w:rPr>
      </w:pPr>
    </w:p>
    <w:p w14:paraId="06375602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4.  </w:t>
      </w:r>
    </w:p>
    <w:p w14:paraId="13EB4519" w14:textId="77777777" w:rsidR="005B74A1" w:rsidRPr="005B74A1" w:rsidRDefault="005B74A1" w:rsidP="005B74A1">
      <w:pPr>
        <w:pBdr>
          <w:top w:val="single" w:sz="4" w:space="1" w:color="auto"/>
        </w:pBdr>
        <w:ind w:left="294"/>
        <w:rPr>
          <w:rFonts w:eastAsia="Times New Roman" w:cs="Times New Roman"/>
          <w:sz w:val="2"/>
          <w:szCs w:val="2"/>
          <w:lang w:eastAsia="ru-RU"/>
        </w:rPr>
      </w:pPr>
    </w:p>
    <w:p w14:paraId="43C696AA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5.  </w:t>
      </w:r>
    </w:p>
    <w:p w14:paraId="348ED5A5" w14:textId="77777777" w:rsidR="005B74A1" w:rsidRPr="005B74A1" w:rsidRDefault="005B74A1" w:rsidP="005B74A1">
      <w:pPr>
        <w:pBdr>
          <w:top w:val="single" w:sz="4" w:space="1" w:color="auto"/>
        </w:pBdr>
        <w:ind w:left="294"/>
        <w:rPr>
          <w:rFonts w:eastAsia="Times New Roman" w:cs="Times New Roman"/>
          <w:sz w:val="2"/>
          <w:szCs w:val="2"/>
          <w:lang w:eastAsia="ru-RU"/>
        </w:rPr>
      </w:pPr>
    </w:p>
    <w:p w14:paraId="66A6E545" w14:textId="77777777" w:rsidR="005B74A1" w:rsidRPr="005B74A1" w:rsidRDefault="005B74A1" w:rsidP="005B74A1">
      <w:pPr>
        <w:spacing w:before="24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4.</w:t>
      </w:r>
      <w:r w:rsidRPr="005B74A1">
        <w:rPr>
          <w:rFonts w:eastAsia="Times New Roman" w:cs="Times New Roman"/>
          <w:szCs w:val="24"/>
          <w:lang w:eastAsia="ru-RU"/>
        </w:rPr>
        <w:t> Сведения о погибшем (умершем) сотруднике либо сотруднике, получившем телесные повреждения или иной вред здоровью:</w:t>
      </w:r>
    </w:p>
    <w:p w14:paraId="2BB6691A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фамилия, имя, отчество (при наличии)  </w:t>
      </w:r>
    </w:p>
    <w:p w14:paraId="0FEAC68B" w14:textId="77777777" w:rsidR="005B74A1" w:rsidRPr="005B74A1" w:rsidRDefault="005B74A1" w:rsidP="005B74A1">
      <w:pPr>
        <w:pBdr>
          <w:top w:val="single" w:sz="4" w:space="1" w:color="auto"/>
        </w:pBdr>
        <w:ind w:left="4060"/>
        <w:rPr>
          <w:rFonts w:eastAsia="Times New Roman" w:cs="Times New Roman"/>
          <w:sz w:val="2"/>
          <w:szCs w:val="2"/>
          <w:lang w:eastAsia="ru-RU"/>
        </w:rPr>
      </w:pPr>
    </w:p>
    <w:p w14:paraId="3CCF698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пол (мужской, женский)  </w:t>
      </w:r>
    </w:p>
    <w:p w14:paraId="7C107898" w14:textId="77777777" w:rsidR="005B74A1" w:rsidRPr="005B74A1" w:rsidRDefault="005B74A1" w:rsidP="005B74A1">
      <w:pPr>
        <w:pBdr>
          <w:top w:val="single" w:sz="4" w:space="1" w:color="auto"/>
        </w:pBdr>
        <w:ind w:left="2625"/>
        <w:rPr>
          <w:rFonts w:eastAsia="Times New Roman" w:cs="Times New Roman"/>
          <w:sz w:val="2"/>
          <w:szCs w:val="2"/>
          <w:lang w:eastAsia="ru-RU"/>
        </w:rPr>
      </w:pPr>
    </w:p>
    <w:p w14:paraId="1EEF5888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дата рождения  </w:t>
      </w:r>
    </w:p>
    <w:p w14:paraId="5F240FE1" w14:textId="77777777" w:rsidR="005B74A1" w:rsidRPr="005B74A1" w:rsidRDefault="005B74A1" w:rsidP="005B74A1">
      <w:pPr>
        <w:pBdr>
          <w:top w:val="single" w:sz="4" w:space="1" w:color="auto"/>
        </w:pBdr>
        <w:ind w:left="1622"/>
        <w:rPr>
          <w:rFonts w:eastAsia="Times New Roman" w:cs="Times New Roman"/>
          <w:sz w:val="2"/>
          <w:szCs w:val="2"/>
          <w:lang w:eastAsia="ru-RU"/>
        </w:rPr>
      </w:pPr>
    </w:p>
    <w:p w14:paraId="0582069B" w14:textId="77777777" w:rsidR="005B74A1" w:rsidRPr="005B74A1" w:rsidRDefault="005B74A1" w:rsidP="000F33F4">
      <w:pPr>
        <w:keepNext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специальное звание  </w:t>
      </w:r>
    </w:p>
    <w:p w14:paraId="68440FF2" w14:textId="77777777" w:rsidR="005B74A1" w:rsidRPr="005B74A1" w:rsidRDefault="005B74A1" w:rsidP="005B74A1">
      <w:pPr>
        <w:pBdr>
          <w:top w:val="single" w:sz="4" w:space="1" w:color="auto"/>
        </w:pBdr>
        <w:ind w:left="2155"/>
        <w:rPr>
          <w:rFonts w:eastAsia="Times New Roman" w:cs="Times New Roman"/>
          <w:sz w:val="2"/>
          <w:szCs w:val="2"/>
          <w:lang w:eastAsia="ru-RU"/>
        </w:rPr>
      </w:pPr>
    </w:p>
    <w:p w14:paraId="16249421" w14:textId="77777777" w:rsidR="005B74A1" w:rsidRPr="005B74A1" w:rsidRDefault="005B74A1" w:rsidP="005B74A1">
      <w:pPr>
        <w:keepNext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lastRenderedPageBreak/>
        <w:t xml:space="preserve">должность  </w:t>
      </w:r>
    </w:p>
    <w:p w14:paraId="145367F8" w14:textId="77777777" w:rsidR="005B74A1" w:rsidRPr="005B74A1" w:rsidRDefault="005B74A1" w:rsidP="005B74A1">
      <w:pPr>
        <w:pBdr>
          <w:top w:val="single" w:sz="4" w:space="1" w:color="auto"/>
        </w:pBdr>
        <w:ind w:left="1216"/>
        <w:rPr>
          <w:rFonts w:eastAsia="Times New Roman" w:cs="Times New Roman"/>
          <w:sz w:val="2"/>
          <w:szCs w:val="2"/>
          <w:lang w:eastAsia="ru-RU"/>
        </w:rPr>
      </w:pPr>
    </w:p>
    <w:p w14:paraId="5EC84E7D" w14:textId="77777777" w:rsidR="005B74A1" w:rsidRPr="005B74A1" w:rsidRDefault="005B74A1" w:rsidP="005B74A1">
      <w:pPr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szCs w:val="24"/>
          <w:lang w:eastAsia="ru-RU"/>
        </w:rPr>
        <w:t xml:space="preserve">период (стаж) нахождения в должности, когда произошел несчастный случай </w:t>
      </w:r>
      <w:r w:rsidRPr="005B74A1">
        <w:rPr>
          <w:rFonts w:eastAsia="Times New Roman" w:cs="Times New Roman"/>
          <w:szCs w:val="24"/>
          <w:lang w:eastAsia="ru-RU"/>
        </w:rPr>
        <w:br/>
      </w:r>
    </w:p>
    <w:p w14:paraId="4577F07F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(число полных лет и месяцев)</w:t>
      </w:r>
    </w:p>
    <w:p w14:paraId="2551FEDF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5.</w:t>
      </w:r>
      <w:r w:rsidRPr="005B74A1">
        <w:rPr>
          <w:rFonts w:eastAsia="Times New Roman" w:cs="Times New Roman"/>
          <w:szCs w:val="24"/>
          <w:lang w:eastAsia="ru-RU"/>
        </w:rPr>
        <w:t xml:space="preserve"> Обстоятельства смерти (гибели) сотрудника либо причинения сотруднику </w:t>
      </w:r>
      <w:r w:rsidRPr="005B74A1">
        <w:rPr>
          <w:rFonts w:eastAsia="Times New Roman" w:cs="Times New Roman"/>
          <w:szCs w:val="24"/>
          <w:lang w:eastAsia="ru-RU"/>
        </w:rPr>
        <w:br/>
        <w:t>телесных повреждений или иного вреда здоровью.</w:t>
      </w:r>
    </w:p>
    <w:p w14:paraId="55AB7678" w14:textId="77777777" w:rsidR="005B74A1" w:rsidRPr="005B74A1" w:rsidRDefault="005B74A1" w:rsidP="005B74A1">
      <w:pPr>
        <w:ind w:right="4677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(нужное подчеркнуть)</w:t>
      </w:r>
    </w:p>
    <w:p w14:paraId="2DECC20C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EDD01C6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(изложение обстоятельств, предшествовавших смерти (гибели) сотрудника либо причинения</w:t>
      </w:r>
    </w:p>
    <w:p w14:paraId="2F9A0AB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43998C4F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сотруднику телесных повреждений или иного вреда здоровью в связи с исполнением</w:t>
      </w:r>
    </w:p>
    <w:p w14:paraId="74A8824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7F9A8D85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служебных обязанностей; описание событий и действий пострадавшего и других лиц,</w:t>
      </w:r>
    </w:p>
    <w:p w14:paraId="67341C47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552DBE76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связанных с несчастным случаем; другие сведения,</w:t>
      </w:r>
    </w:p>
    <w:p w14:paraId="56F09992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74054AC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установленные в ходе расследования)</w:t>
      </w:r>
    </w:p>
    <w:p w14:paraId="29FD3423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71C5DA89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4E5D9FF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78CEE400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340DDE52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1316AF42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684E24AE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18E21FC6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35E9AC5F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0869040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558DBFD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5CFC5299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6F9A1AE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41BC71D8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756838F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3A5D6EB6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D6D0B0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4B4C7C8F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0534733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5DF53C9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039DFAD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5EAD0C7B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FC4A69F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638F6BB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725E3D0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457E7E6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B68186D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6.</w:t>
      </w:r>
      <w:r w:rsidRPr="005B74A1">
        <w:rPr>
          <w:rFonts w:eastAsia="Times New Roman" w:cs="Times New Roman"/>
          <w:szCs w:val="24"/>
          <w:lang w:eastAsia="ru-RU"/>
        </w:rPr>
        <w:t xml:space="preserve"> Характер полученных повреждений (медицинское заключение о тяжести вреда здоровью) </w:t>
      </w:r>
      <w:r w:rsidRPr="005B74A1">
        <w:rPr>
          <w:rFonts w:eastAsia="Times New Roman" w:cs="Times New Roman"/>
          <w:szCs w:val="24"/>
          <w:lang w:eastAsia="ru-RU"/>
        </w:rPr>
        <w:br/>
      </w:r>
    </w:p>
    <w:p w14:paraId="437DFE71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396FDA8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28DF03E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7A466F0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7B1E976A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FA3B41E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641D16B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460BCCA3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4DB67017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6AF70B4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2277A1D8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62889E3A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E2B1134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7.</w:t>
      </w:r>
      <w:r w:rsidRPr="005B74A1">
        <w:rPr>
          <w:rFonts w:eastAsia="Times New Roman" w:cs="Times New Roman"/>
          <w:szCs w:val="24"/>
          <w:lang w:eastAsia="ru-RU"/>
        </w:rPr>
        <w:t xml:space="preserve"> Нахождение пострадавшего в состоянии алкогольного или наркотического опьянения </w:t>
      </w:r>
      <w:r w:rsidRPr="005B74A1">
        <w:rPr>
          <w:rFonts w:eastAsia="Times New Roman" w:cs="Times New Roman"/>
          <w:szCs w:val="24"/>
          <w:lang w:eastAsia="ru-RU"/>
        </w:rPr>
        <w:br/>
      </w:r>
    </w:p>
    <w:p w14:paraId="453FD494" w14:textId="0753CD43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(нет; да – указать состояние и степень опьянения в соответствии с заключением</w:t>
      </w:r>
    </w:p>
    <w:p w14:paraId="3CCAFFB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52BFFF8B" w14:textId="77777777" w:rsidR="005B74A1" w:rsidRPr="005B74A1" w:rsidRDefault="005B74A1" w:rsidP="005B74A1">
      <w:pPr>
        <w:pBdr>
          <w:top w:val="single" w:sz="4" w:space="1" w:color="auto"/>
        </w:pBdr>
        <w:spacing w:after="24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по результатам освидетельствования)</w:t>
      </w:r>
    </w:p>
    <w:p w14:paraId="2ABB53F6" w14:textId="77777777" w:rsidR="005B74A1" w:rsidRPr="005B74A1" w:rsidRDefault="005B74A1" w:rsidP="005B74A1">
      <w:pPr>
        <w:ind w:firstLine="567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8.</w:t>
      </w:r>
      <w:r w:rsidRPr="005B74A1">
        <w:rPr>
          <w:rFonts w:eastAsia="Times New Roman" w:cs="Times New Roman"/>
          <w:szCs w:val="24"/>
          <w:lang w:eastAsia="ru-RU"/>
        </w:rPr>
        <w:t xml:space="preserve"> Очевидцы происшествия  </w:t>
      </w:r>
    </w:p>
    <w:p w14:paraId="6F90BD63" w14:textId="77777777" w:rsidR="005B74A1" w:rsidRPr="005B74A1" w:rsidRDefault="005B74A1" w:rsidP="005B74A1">
      <w:pPr>
        <w:pBdr>
          <w:top w:val="single" w:sz="4" w:space="1" w:color="auto"/>
        </w:pBdr>
        <w:ind w:left="3515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(фамилия, инициалы,</w:t>
      </w:r>
    </w:p>
    <w:p w14:paraId="1EBE6193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08B1F961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постоянное место жительства, домашний и/или мобильный телефон)</w:t>
      </w:r>
    </w:p>
    <w:p w14:paraId="2EB8C1D3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00F08F5A" w14:textId="77777777" w:rsidR="005B74A1" w:rsidRPr="005B74A1" w:rsidRDefault="005B74A1" w:rsidP="005B74A1">
      <w:pPr>
        <w:pBdr>
          <w:top w:val="single" w:sz="4" w:space="1" w:color="auto"/>
        </w:pBdr>
        <w:spacing w:after="240"/>
        <w:rPr>
          <w:rFonts w:eastAsia="Times New Roman" w:cs="Times New Roman"/>
          <w:sz w:val="2"/>
          <w:szCs w:val="2"/>
          <w:lang w:eastAsia="ru-RU"/>
        </w:rPr>
      </w:pPr>
    </w:p>
    <w:p w14:paraId="27B81F0D" w14:textId="77777777" w:rsidR="005B74A1" w:rsidRPr="005B74A1" w:rsidRDefault="005B74A1" w:rsidP="005B74A1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t>9.</w:t>
      </w:r>
      <w:r w:rsidRPr="005B74A1">
        <w:rPr>
          <w:rFonts w:eastAsia="Times New Roman" w:cs="Times New Roman"/>
          <w:szCs w:val="24"/>
          <w:lang w:eastAsia="ru-RU"/>
        </w:rPr>
        <w:t> Указать постановление органов дознания или предварительного следствия либо приговор суда или судебное постановление, либо иные установленные законодательством Российской Федерации документы:</w:t>
      </w:r>
    </w:p>
    <w:p w14:paraId="5D8C07C5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6012F1EF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51D84C6B" w14:textId="77777777" w:rsidR="005B74A1" w:rsidRPr="005B74A1" w:rsidRDefault="005B74A1" w:rsidP="005B74A1">
      <w:pPr>
        <w:keepNext/>
        <w:rPr>
          <w:rFonts w:eastAsia="Times New Roman" w:cs="Times New Roman"/>
          <w:szCs w:val="24"/>
          <w:lang w:eastAsia="ru-RU"/>
        </w:rPr>
      </w:pPr>
    </w:p>
    <w:p w14:paraId="71F8829B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65B75710" w14:textId="77777777" w:rsidR="005B74A1" w:rsidRPr="005B74A1" w:rsidRDefault="005B74A1" w:rsidP="005B74A1">
      <w:pPr>
        <w:ind w:firstLine="567"/>
        <w:rPr>
          <w:rFonts w:eastAsia="Times New Roman" w:cs="Times New Roman"/>
          <w:szCs w:val="24"/>
          <w:lang w:eastAsia="ru-RU"/>
        </w:rPr>
      </w:pPr>
      <w:r w:rsidRPr="005B74A1">
        <w:rPr>
          <w:rFonts w:eastAsia="Times New Roman" w:cs="Times New Roman"/>
          <w:bCs/>
          <w:szCs w:val="24"/>
          <w:lang w:eastAsia="ru-RU"/>
        </w:rPr>
        <w:lastRenderedPageBreak/>
        <w:t>10.</w:t>
      </w:r>
      <w:r w:rsidRPr="005B74A1">
        <w:rPr>
          <w:rFonts w:eastAsia="Times New Roman" w:cs="Times New Roman"/>
          <w:szCs w:val="24"/>
          <w:lang w:eastAsia="ru-RU"/>
        </w:rPr>
        <w:t xml:space="preserve"> Заключение комиссии:  </w:t>
      </w:r>
    </w:p>
    <w:p w14:paraId="4593EA3D" w14:textId="77777777" w:rsidR="005B74A1" w:rsidRPr="005B74A1" w:rsidRDefault="005B74A1" w:rsidP="005B74A1">
      <w:pPr>
        <w:pBdr>
          <w:top w:val="single" w:sz="4" w:space="1" w:color="auto"/>
        </w:pBdr>
        <w:ind w:left="3419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(указывается причинная связь либо отсутствие связи гибели (смерти)</w:t>
      </w:r>
    </w:p>
    <w:p w14:paraId="568DEF70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1E278E41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сотрудника Следственного комитета, причиненных ему телесных повреждений или иного вреда здоровью</w:t>
      </w:r>
    </w:p>
    <w:p w14:paraId="6E892309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1E11FECB" w14:textId="77777777" w:rsidR="005B74A1" w:rsidRPr="005B74A1" w:rsidRDefault="005B74A1" w:rsidP="005B74A1">
      <w:pPr>
        <w:pBdr>
          <w:top w:val="single" w:sz="4" w:space="1" w:color="auto"/>
        </w:pBdr>
        <w:jc w:val="center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в связи с исполнением служебных обязанностей в формулировках, предусмотренных пунктом 18 Инструкции)</w:t>
      </w:r>
    </w:p>
    <w:p w14:paraId="3368623A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468D128D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D0D900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7C5A3599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2BC73A7A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151B1298" w14:textId="77777777" w:rsidR="005B74A1" w:rsidRPr="005B74A1" w:rsidRDefault="005B74A1" w:rsidP="005B74A1">
      <w:pPr>
        <w:pBdr>
          <w:top w:val="single" w:sz="4" w:space="1" w:color="auto"/>
        </w:pBdr>
        <w:rPr>
          <w:rFonts w:eastAsia="Times New Roman" w:cs="Times New Roman"/>
          <w:sz w:val="2"/>
          <w:szCs w:val="2"/>
          <w:lang w:eastAsia="ru-RU"/>
        </w:rPr>
      </w:pPr>
    </w:p>
    <w:p w14:paraId="4AA51481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p w14:paraId="3A10770D" w14:textId="77777777" w:rsidR="005B74A1" w:rsidRPr="005B74A1" w:rsidRDefault="005B74A1" w:rsidP="005B74A1">
      <w:pPr>
        <w:pBdr>
          <w:top w:val="single" w:sz="4" w:space="1" w:color="auto"/>
        </w:pBdr>
        <w:spacing w:after="36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40"/>
        <w:gridCol w:w="2268"/>
        <w:gridCol w:w="567"/>
        <w:gridCol w:w="3459"/>
      </w:tblGrid>
      <w:tr w:rsidR="005B74A1" w:rsidRPr="005B74A1" w14:paraId="44557E38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24B3ED90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AD7DDD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244E1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92B0E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72C55D05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</w:tcPr>
          <w:p w14:paraId="1ED804C9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3C4FB6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B74A1">
              <w:rPr>
                <w:rFonts w:eastAsia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CAD7E8" w14:textId="77777777" w:rsidR="005B74A1" w:rsidRPr="005B74A1" w:rsidRDefault="005B74A1" w:rsidP="005B74A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4C98A23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B74A1">
              <w:rPr>
                <w:rFonts w:eastAsia="Times New Roman" w:cs="Times New Roman"/>
                <w:sz w:val="16"/>
                <w:szCs w:val="16"/>
                <w:lang w:eastAsia="ru-RU"/>
              </w:rPr>
              <w:t>(фамилия, инициалы)</w:t>
            </w:r>
          </w:p>
        </w:tc>
      </w:tr>
      <w:tr w:rsidR="005B74A1" w:rsidRPr="005B74A1" w14:paraId="7124D313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188E6FD8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74A1">
              <w:rPr>
                <w:rFonts w:eastAsia="Times New Roman" w:cs="Times New Roman"/>
                <w:szCs w:val="24"/>
                <w:lang w:eastAsia="ru-RU"/>
              </w:rP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658205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9B768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DF675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6B3D24A7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2CC26163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ED294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59C6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5DCAE3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4B33A4F1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23B411BB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18FE89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9B22D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52B1C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04764F5D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174B8E3D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9C8816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8A3C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4CFC42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07B11EA6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49CF5F07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7D6AE2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A23AF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7EAA3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B74A1" w:rsidRPr="005B74A1" w14:paraId="0370F373" w14:textId="77777777" w:rsidTr="0096182B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</w:tcPr>
          <w:p w14:paraId="30F178F6" w14:textId="77777777" w:rsidR="005B74A1" w:rsidRPr="005B74A1" w:rsidRDefault="005B74A1" w:rsidP="005B7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BA37BF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B74A1">
              <w:rPr>
                <w:rFonts w:eastAsia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F9626F" w14:textId="77777777" w:rsidR="005B74A1" w:rsidRPr="005B74A1" w:rsidRDefault="005B74A1" w:rsidP="005B74A1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E41F56C" w14:textId="77777777" w:rsidR="005B74A1" w:rsidRPr="005B74A1" w:rsidRDefault="005B74A1" w:rsidP="005B74A1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B74A1">
              <w:rPr>
                <w:rFonts w:eastAsia="Times New Roman" w:cs="Times New Roman"/>
                <w:sz w:val="16"/>
                <w:szCs w:val="16"/>
                <w:lang w:eastAsia="ru-RU"/>
              </w:rPr>
              <w:t>(фамилия, инициалы)</w:t>
            </w:r>
          </w:p>
        </w:tc>
      </w:tr>
    </w:tbl>
    <w:p w14:paraId="1F3833A2" w14:textId="77777777" w:rsidR="005B74A1" w:rsidRPr="005B74A1" w:rsidRDefault="005B74A1" w:rsidP="005B74A1">
      <w:pPr>
        <w:ind w:right="7598"/>
        <w:jc w:val="center"/>
        <w:rPr>
          <w:rFonts w:eastAsia="Times New Roman" w:cs="Times New Roman"/>
          <w:szCs w:val="24"/>
          <w:lang w:eastAsia="ru-RU"/>
        </w:rPr>
      </w:pPr>
    </w:p>
    <w:p w14:paraId="4A2191D0" w14:textId="77777777" w:rsidR="005B74A1" w:rsidRPr="005B74A1" w:rsidRDefault="005B74A1" w:rsidP="005B74A1">
      <w:pPr>
        <w:pBdr>
          <w:top w:val="single" w:sz="4" w:space="1" w:color="auto"/>
        </w:pBdr>
        <w:ind w:right="7598"/>
        <w:rPr>
          <w:rFonts w:eastAsia="Times New Roman" w:cs="Times New Roman"/>
          <w:sz w:val="16"/>
          <w:szCs w:val="16"/>
          <w:lang w:eastAsia="ru-RU"/>
        </w:rPr>
      </w:pPr>
      <w:r w:rsidRPr="005B74A1">
        <w:rPr>
          <w:rFonts w:eastAsia="Times New Roman" w:cs="Times New Roman"/>
          <w:sz w:val="16"/>
          <w:szCs w:val="16"/>
          <w:lang w:eastAsia="ru-RU"/>
        </w:rPr>
        <w:t>(дата)</w:t>
      </w:r>
    </w:p>
    <w:p w14:paraId="04E3A8BD" w14:textId="77777777" w:rsidR="005B74A1" w:rsidRPr="005B74A1" w:rsidRDefault="005B74A1" w:rsidP="005B74A1">
      <w:pPr>
        <w:rPr>
          <w:rFonts w:eastAsia="Times New Roman" w:cs="Times New Roman"/>
          <w:szCs w:val="24"/>
          <w:lang w:eastAsia="ru-RU"/>
        </w:rPr>
      </w:pPr>
    </w:p>
    <w:sectPr w:rsidR="005B74A1" w:rsidRPr="005B74A1" w:rsidSect="005B74A1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2031" w14:textId="77777777" w:rsidR="001518C6" w:rsidRDefault="001518C6" w:rsidP="00D746F1">
      <w:r>
        <w:separator/>
      </w:r>
    </w:p>
  </w:endnote>
  <w:endnote w:type="continuationSeparator" w:id="0">
    <w:p w14:paraId="7EE7AE71" w14:textId="77777777" w:rsidR="001518C6" w:rsidRDefault="001518C6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54063" w14:textId="77777777" w:rsidR="001518C6" w:rsidRDefault="001518C6" w:rsidP="00D746F1">
      <w:r>
        <w:separator/>
      </w:r>
    </w:p>
  </w:footnote>
  <w:footnote w:type="continuationSeparator" w:id="0">
    <w:p w14:paraId="2A017D30" w14:textId="77777777" w:rsidR="001518C6" w:rsidRDefault="001518C6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C734A"/>
    <w:rsid w:val="000F33F4"/>
    <w:rsid w:val="001518C6"/>
    <w:rsid w:val="00164F43"/>
    <w:rsid w:val="003453A6"/>
    <w:rsid w:val="004457C3"/>
    <w:rsid w:val="00471C33"/>
    <w:rsid w:val="004F6BC2"/>
    <w:rsid w:val="005B74A1"/>
    <w:rsid w:val="00601E70"/>
    <w:rsid w:val="007C729B"/>
    <w:rsid w:val="008B41F9"/>
    <w:rsid w:val="009518E2"/>
    <w:rsid w:val="0096182B"/>
    <w:rsid w:val="00985AF7"/>
    <w:rsid w:val="00C32B78"/>
    <w:rsid w:val="00D746F1"/>
    <w:rsid w:val="00D7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dcterms:created xsi:type="dcterms:W3CDTF">2026-05-21T07:00:00Z</dcterms:created>
  <dcterms:modified xsi:type="dcterms:W3CDTF">2026-06-29T14:09:00Z</dcterms:modified>
</cp:coreProperties>
</file>