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3BBD" w14:textId="710AD7B0" w:rsidR="00D60E05" w:rsidRPr="001F2E94" w:rsidRDefault="00D60E05" w:rsidP="003A169D">
      <w:pPr>
        <w:spacing w:after="120"/>
        <w:ind w:left="6917"/>
      </w:pPr>
      <w:r>
        <w:t xml:space="preserve">Приложение № </w:t>
      </w:r>
      <w:r w:rsidR="0061421D">
        <w:t>7</w:t>
      </w:r>
      <w:r w:rsidR="0055382C">
        <w:t xml:space="preserve"> </w:t>
      </w:r>
      <w:r w:rsidR="0055382C">
        <w:br/>
        <w:t>к приказу ФНС России</w:t>
      </w:r>
      <w:r w:rsidR="00566E0E">
        <w:t xml:space="preserve"> </w:t>
      </w:r>
      <w:r w:rsidR="0055382C">
        <w:br/>
        <w:t>от 26.11.2012 № ММВ-7-</w:t>
      </w:r>
      <w:r w:rsidR="0055382C" w:rsidRPr="001F2E94">
        <w:t>13</w:t>
      </w:r>
      <w:r w:rsidR="0055382C">
        <w:t>/</w:t>
      </w:r>
      <w:r w:rsidR="0055382C" w:rsidRPr="001F2E94">
        <w:t>907@</w:t>
      </w:r>
    </w:p>
    <w:p w14:paraId="1907F5F9" w14:textId="79F13251" w:rsidR="00D60E05" w:rsidRPr="00D60E05" w:rsidRDefault="00D60E05" w:rsidP="00A56985">
      <w:pPr>
        <w:spacing w:after="240"/>
        <w:ind w:left="6917"/>
        <w:rPr>
          <w:sz w:val="18"/>
          <w:szCs w:val="18"/>
        </w:rPr>
      </w:pPr>
      <w:r w:rsidRPr="00D60E05">
        <w:rPr>
          <w:sz w:val="18"/>
          <w:szCs w:val="18"/>
        </w:rPr>
        <w:t>(в ред. Приказа ФНС России</w:t>
      </w:r>
      <w:r w:rsidR="00D71A9B">
        <w:rPr>
          <w:sz w:val="18"/>
          <w:szCs w:val="18"/>
        </w:rPr>
        <w:t xml:space="preserve"> </w:t>
      </w:r>
      <w:r w:rsidRPr="00D60E05">
        <w:rPr>
          <w:sz w:val="18"/>
          <w:szCs w:val="18"/>
        </w:rPr>
        <w:br/>
        <w:t xml:space="preserve">от </w:t>
      </w:r>
      <w:r w:rsidR="0055382C">
        <w:rPr>
          <w:sz w:val="18"/>
          <w:szCs w:val="18"/>
        </w:rPr>
        <w:t>25</w:t>
      </w:r>
      <w:r w:rsidRPr="00D60E05">
        <w:rPr>
          <w:sz w:val="18"/>
          <w:szCs w:val="18"/>
        </w:rPr>
        <w:t>.0</w:t>
      </w:r>
      <w:r w:rsidR="0055382C">
        <w:rPr>
          <w:sz w:val="18"/>
          <w:szCs w:val="18"/>
        </w:rPr>
        <w:t>7</w:t>
      </w:r>
      <w:r w:rsidRPr="00D60E05">
        <w:rPr>
          <w:sz w:val="18"/>
          <w:szCs w:val="18"/>
        </w:rPr>
        <w:t>.202</w:t>
      </w:r>
      <w:r w:rsidR="0055382C">
        <w:rPr>
          <w:sz w:val="18"/>
          <w:szCs w:val="18"/>
        </w:rPr>
        <w:t>5</w:t>
      </w:r>
      <w:r w:rsidR="00435638">
        <w:rPr>
          <w:sz w:val="18"/>
          <w:szCs w:val="18"/>
        </w:rPr>
        <w:t xml:space="preserve"> </w:t>
      </w:r>
      <w:r w:rsidRPr="00D60E05">
        <w:rPr>
          <w:sz w:val="18"/>
          <w:szCs w:val="18"/>
        </w:rPr>
        <w:t>№ ЕД-7-13/</w:t>
      </w:r>
      <w:r w:rsidR="0055382C">
        <w:rPr>
          <w:sz w:val="18"/>
          <w:szCs w:val="18"/>
        </w:rPr>
        <w:t>661</w:t>
      </w:r>
      <w:r w:rsidRPr="00D60E05">
        <w:rPr>
          <w:sz w:val="18"/>
          <w:szCs w:val="18"/>
        </w:rPr>
        <w:t>@)</w:t>
      </w:r>
    </w:p>
    <w:p w14:paraId="61740D2C" w14:textId="6F0874CB" w:rsidR="00D60E05" w:rsidRPr="0061421D" w:rsidRDefault="00D60E05" w:rsidP="00E45A1A">
      <w:pPr>
        <w:spacing w:after="480"/>
        <w:jc w:val="right"/>
        <w:rPr>
          <w:sz w:val="22"/>
          <w:szCs w:val="22"/>
        </w:rPr>
      </w:pPr>
      <w:r w:rsidRPr="0061421D">
        <w:rPr>
          <w:sz w:val="22"/>
          <w:szCs w:val="22"/>
        </w:rPr>
        <w:t>Форма по КНД 116522</w:t>
      </w:r>
      <w:r w:rsidR="0061421D" w:rsidRPr="0061421D">
        <w:rPr>
          <w:sz w:val="22"/>
          <w:szCs w:val="22"/>
        </w:rPr>
        <w:t>3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397"/>
      </w:tblGrid>
      <w:tr w:rsidR="00F94F8F" w14:paraId="41E0B7F5" w14:textId="77777777" w:rsidTr="00F94F8F">
        <w:trPr>
          <w:jc w:val="center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99AB3D" w14:textId="77777777" w:rsidR="00F94F8F" w:rsidRDefault="00F94F8F" w:rsidP="00FE1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РЕШЕНИЕ 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B1E93" w14:textId="77777777" w:rsidR="00F94F8F" w:rsidRDefault="00F94F8F" w:rsidP="00FE14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4FE0193" w14:textId="05C9A945" w:rsidR="00F94F8F" w:rsidRDefault="00F94F8F" w:rsidP="00F94F8F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привлечении к ответственности </w:t>
      </w:r>
      <w:r>
        <w:rPr>
          <w:b/>
          <w:bCs/>
          <w:sz w:val="24"/>
          <w:szCs w:val="24"/>
        </w:rPr>
        <w:br/>
        <w:t xml:space="preserve">за совершение налогового правонарушения </w:t>
      </w:r>
      <w:r>
        <w:rPr>
          <w:b/>
          <w:bCs/>
          <w:sz w:val="24"/>
          <w:szCs w:val="24"/>
        </w:rPr>
        <w:br/>
        <w:t xml:space="preserve">по результатам проверки полноты исчисления </w:t>
      </w:r>
      <w:r>
        <w:rPr>
          <w:b/>
          <w:bCs/>
          <w:sz w:val="24"/>
          <w:szCs w:val="24"/>
        </w:rPr>
        <w:br/>
        <w:t xml:space="preserve">и уплаты налогов в связи с совершением сделок </w:t>
      </w:r>
      <w:r>
        <w:rPr>
          <w:b/>
          <w:bCs/>
          <w:sz w:val="24"/>
          <w:szCs w:val="24"/>
        </w:rPr>
        <w:br/>
        <w:t>между взаимозависимыми лицами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93"/>
        <w:gridCol w:w="1985"/>
      </w:tblGrid>
      <w:tr w:rsidR="004D2F28" w14:paraId="1FF86404" w14:textId="77777777" w:rsidTr="00BE0287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DDC45" w14:textId="77777777" w:rsidR="004D2F28" w:rsidRDefault="004D2F28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83D20" w14:textId="77777777" w:rsidR="004D2F28" w:rsidRDefault="004D2F28" w:rsidP="00BE02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DCA58" w14:textId="77777777" w:rsidR="004D2F28" w:rsidRDefault="004D2F28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4D2F28" w14:paraId="458D1D51" w14:textId="77777777" w:rsidTr="00BE0287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21C353" w14:textId="77777777" w:rsidR="004D2F28" w:rsidRDefault="004D2F28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054F00C7" w14:textId="77777777" w:rsidR="004D2F28" w:rsidRPr="00796343" w:rsidRDefault="004D2F28" w:rsidP="00BE02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DD798E" w14:textId="77777777" w:rsidR="004D2F28" w:rsidRDefault="004D2F28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14:paraId="69B65CDA" w14:textId="77777777" w:rsidR="00344F9B" w:rsidRDefault="00344F9B" w:rsidP="003574AE">
      <w:pPr>
        <w:tabs>
          <w:tab w:val="right" w:pos="9921"/>
        </w:tabs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(заместитель руководителя) Федеральной налоговой службы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,</w:t>
      </w:r>
    </w:p>
    <w:p w14:paraId="14150C9C" w14:textId="10075532" w:rsidR="00344F9B" w:rsidRDefault="00344F9B" w:rsidP="00344F9B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</w:t>
      </w:r>
      <w:r w:rsidRPr="00B0243E">
        <w:rPr>
          <w:sz w:val="16"/>
          <w:szCs w:val="16"/>
        </w:rPr>
        <w:t xml:space="preserve">, </w:t>
      </w:r>
      <w:r>
        <w:rPr>
          <w:sz w:val="16"/>
          <w:szCs w:val="16"/>
        </w:rPr>
        <w:t>имя</w:t>
      </w:r>
      <w:r w:rsidRPr="00B0243E">
        <w:rPr>
          <w:sz w:val="16"/>
          <w:szCs w:val="16"/>
        </w:rPr>
        <w:t xml:space="preserve">, </w:t>
      </w:r>
      <w:r>
        <w:rPr>
          <w:sz w:val="16"/>
          <w:szCs w:val="16"/>
        </w:rPr>
        <w:t>отчество </w:t>
      </w:r>
      <w:r w:rsidRPr="00152177">
        <w:rPr>
          <w:rStyle w:val="ac"/>
          <w:sz w:val="18"/>
          <w:szCs w:val="18"/>
        </w:rPr>
        <w:endnoteReference w:customMarkFollows="1" w:id="1"/>
        <w:t>1</w:t>
      </w:r>
      <w:r>
        <w:rPr>
          <w:sz w:val="16"/>
          <w:szCs w:val="16"/>
        </w:rPr>
        <w:t>)</w:t>
      </w:r>
    </w:p>
    <w:p w14:paraId="5249180C" w14:textId="27D96148" w:rsidR="00344F9B" w:rsidRDefault="00344F9B" w:rsidP="00821EA4">
      <w:pPr>
        <w:jc w:val="both"/>
        <w:rPr>
          <w:sz w:val="2"/>
          <w:szCs w:val="2"/>
        </w:rPr>
      </w:pPr>
      <w:r>
        <w:rPr>
          <w:sz w:val="22"/>
          <w:szCs w:val="22"/>
        </w:rPr>
        <w:t>рассмотрев акт проверки полноты исчисления и уплаты налогов в связи с совершением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1984"/>
        <w:gridCol w:w="454"/>
        <w:gridCol w:w="3118"/>
        <w:gridCol w:w="227"/>
      </w:tblGrid>
      <w:tr w:rsidR="00344F9B" w14:paraId="7A469E37" w14:textId="77777777" w:rsidTr="009943A3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2C5E32" w14:textId="77777777" w:rsidR="00344F9B" w:rsidRDefault="00344F9B" w:rsidP="00BE0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сделок между взаимозависимыми лицами 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69C34" w14:textId="77777777" w:rsidR="00344F9B" w:rsidRDefault="00344F9B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329EA" w14:textId="77777777" w:rsidR="00344F9B" w:rsidRDefault="00344F9B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BEA99" w14:textId="77777777" w:rsidR="00344F9B" w:rsidRDefault="00344F9B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BB55" w14:textId="77777777" w:rsidR="00344F9B" w:rsidRDefault="00344F9B" w:rsidP="00BE0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344F9B" w14:paraId="0F536357" w14:textId="77777777" w:rsidTr="009943A3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230AB61" w14:textId="77777777" w:rsidR="00344F9B" w:rsidRPr="00796343" w:rsidRDefault="00344F9B" w:rsidP="00BE028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2B6468" w14:textId="77777777" w:rsidR="00344F9B" w:rsidRDefault="00344F9B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B7BE27" w14:textId="77777777" w:rsidR="00344F9B" w:rsidRDefault="00344F9B" w:rsidP="00BE0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06BCE1" w14:textId="77777777" w:rsidR="00344F9B" w:rsidRDefault="00344F9B" w:rsidP="00796343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488CDFF" w14:textId="77777777" w:rsidR="00344F9B" w:rsidRDefault="00344F9B" w:rsidP="00BE0287">
            <w:pPr>
              <w:rPr>
                <w:sz w:val="16"/>
                <w:szCs w:val="16"/>
              </w:rPr>
            </w:pPr>
          </w:p>
        </w:tc>
      </w:tr>
    </w:tbl>
    <w:p w14:paraId="65CCC5E5" w14:textId="77777777" w:rsidR="0096757C" w:rsidRDefault="0096757C" w:rsidP="0096757C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составленный в отношении  </w:t>
      </w:r>
    </w:p>
    <w:p w14:paraId="7BD0C4B8" w14:textId="77777777" w:rsidR="0096757C" w:rsidRDefault="0096757C" w:rsidP="0096757C">
      <w:pPr>
        <w:pBdr>
          <w:top w:val="single" w:sz="4" w:space="1" w:color="auto"/>
        </w:pBdr>
        <w:ind w:left="2694"/>
        <w:rPr>
          <w:sz w:val="2"/>
          <w:szCs w:val="2"/>
        </w:rPr>
      </w:pPr>
    </w:p>
    <w:p w14:paraId="1317C194" w14:textId="77777777" w:rsidR="0096757C" w:rsidRDefault="0096757C" w:rsidP="002E57B3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14:paraId="116A12A0" w14:textId="3FA15FD8" w:rsidR="0096757C" w:rsidRDefault="0096757C" w:rsidP="0092528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и сокращенное (при наличии) наименования организации, идентификационный номер налогоплательщика (далее – ИНН)/код причины постановки на учет (далее – КПП); </w:t>
      </w:r>
      <w:r>
        <w:rPr>
          <w:sz w:val="16"/>
          <w:szCs w:val="16"/>
        </w:rPr>
        <w:br/>
        <w:t xml:space="preserve"> фамилия, имя, отчество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физического лица, ИНН)</w:t>
      </w:r>
    </w:p>
    <w:p w14:paraId="2D593F05" w14:textId="77777777" w:rsidR="0096757C" w:rsidRDefault="0096757C" w:rsidP="00925283">
      <w:pPr>
        <w:jc w:val="both"/>
        <w:rPr>
          <w:sz w:val="22"/>
          <w:szCs w:val="22"/>
        </w:rPr>
      </w:pPr>
      <w:r>
        <w:rPr>
          <w:sz w:val="22"/>
          <w:szCs w:val="22"/>
        </w:rPr>
        <w:t>и иные материалы проверки полноты исчисления и уплаты налогов в связи с совершением сделок между взаимозависимыми лицами (далее – проверка):</w:t>
      </w:r>
    </w:p>
    <w:p w14:paraId="53D373D0" w14:textId="77777777" w:rsidR="0096757C" w:rsidRDefault="0096757C" w:rsidP="0096757C">
      <w:pPr>
        <w:rPr>
          <w:sz w:val="22"/>
          <w:szCs w:val="22"/>
        </w:rPr>
      </w:pPr>
    </w:p>
    <w:p w14:paraId="720ED9F6" w14:textId="0D244F98" w:rsidR="0096757C" w:rsidRDefault="0096757C" w:rsidP="00796343">
      <w:pPr>
        <w:pBdr>
          <w:top w:val="single" w:sz="4" w:space="1" w:color="auto"/>
        </w:pBdr>
        <w:spacing w:after="200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письменные возражения, представленные в соответствии</w:t>
      </w:r>
      <w:r w:rsidR="00D751D5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с пунктом 13 статьи 105.17 Налогового кодекса Российской Федерации)</w:t>
      </w:r>
    </w:p>
    <w:p w14:paraId="3CD61B21" w14:textId="525DCECD" w:rsidR="00427EAA" w:rsidRDefault="00427EAA" w:rsidP="002E57B3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участии лица, в отношении которого проведена проверка (его представителя),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,</w:t>
      </w:r>
    </w:p>
    <w:p w14:paraId="7CDB8D69" w14:textId="5C2F1891" w:rsidR="00427EAA" w:rsidRDefault="00427EAA" w:rsidP="00796343">
      <w:pPr>
        <w:pBdr>
          <w:top w:val="single" w:sz="4" w:space="1" w:color="auto"/>
        </w:pBdr>
        <w:spacing w:after="20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, должность при необходимости, </w:t>
      </w:r>
      <w:r w:rsidR="006F429E" w:rsidRPr="006F429E">
        <w:rPr>
          <w:sz w:val="16"/>
          <w:szCs w:val="16"/>
        </w:rPr>
        <w:t>реквизиты документов, подтверждающих полномочия представителя)</w:t>
      </w:r>
    </w:p>
    <w:p w14:paraId="0DCCFFD7" w14:textId="078525C2" w:rsidR="00427EAA" w:rsidRDefault="00427EAA" w:rsidP="00C05EDE">
      <w:pPr>
        <w:jc w:val="both"/>
        <w:rPr>
          <w:sz w:val="22"/>
          <w:szCs w:val="22"/>
        </w:rPr>
      </w:pPr>
      <w:r>
        <w:rPr>
          <w:sz w:val="22"/>
          <w:szCs w:val="22"/>
        </w:rPr>
        <w:t>которое извещено о времени и месте рассмотрения материалов проверки, что подтверждается:</w:t>
      </w:r>
    </w:p>
    <w:p w14:paraId="0C7F96FA" w14:textId="1A063DB3" w:rsidR="00427EAA" w:rsidRDefault="00427EAA" w:rsidP="002E57B3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14:paraId="15CFAD52" w14:textId="77777777" w:rsidR="00427EAA" w:rsidRDefault="00427EAA" w:rsidP="00796343">
      <w:pPr>
        <w:pBdr>
          <w:top w:val="single" w:sz="4" w:space="1" w:color="auto"/>
        </w:pBdr>
        <w:spacing w:after="20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подтверждающий документ)</w:t>
      </w:r>
    </w:p>
    <w:p w14:paraId="5B38D49D" w14:textId="77777777" w:rsidR="00427EAA" w:rsidRDefault="00427EAA" w:rsidP="002E57B3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 xml:space="preserve">а также при участии иных лиц  </w:t>
      </w:r>
      <w:r>
        <w:rPr>
          <w:sz w:val="22"/>
          <w:szCs w:val="22"/>
        </w:rPr>
        <w:tab/>
        <w:t>,</w:t>
      </w:r>
    </w:p>
    <w:p w14:paraId="2E418339" w14:textId="2C98402F" w:rsidR="00427EAA" w:rsidRDefault="00427EAA" w:rsidP="00F94607">
      <w:pPr>
        <w:pBdr>
          <w:top w:val="single" w:sz="4" w:space="1" w:color="auto"/>
        </w:pBdr>
        <w:spacing w:after="240"/>
        <w:ind w:left="2977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6B128A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>, должность)</w:t>
      </w:r>
    </w:p>
    <w:p w14:paraId="1E02680E" w14:textId="77777777" w:rsidR="00F94607" w:rsidRDefault="00F94607" w:rsidP="00F94607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14:paraId="5D5EA1F9" w14:textId="77777777" w:rsidR="00F94607" w:rsidRDefault="00F94607" w:rsidP="00F94607">
      <w:pPr>
        <w:rPr>
          <w:sz w:val="22"/>
          <w:szCs w:val="22"/>
        </w:rPr>
      </w:pPr>
    </w:p>
    <w:p w14:paraId="1278B2D7" w14:textId="77777777" w:rsidR="00F94607" w:rsidRDefault="00F94607" w:rsidP="00F94607">
      <w:pPr>
        <w:pBdr>
          <w:top w:val="single" w:sz="4" w:space="1" w:color="auto"/>
        </w:pBdr>
        <w:rPr>
          <w:sz w:val="2"/>
          <w:szCs w:val="2"/>
        </w:rPr>
      </w:pPr>
    </w:p>
    <w:p w14:paraId="3B718C5E" w14:textId="77777777" w:rsidR="00F94607" w:rsidRDefault="00F94607" w:rsidP="00F94607">
      <w:pPr>
        <w:rPr>
          <w:sz w:val="22"/>
          <w:szCs w:val="22"/>
        </w:rPr>
      </w:pPr>
    </w:p>
    <w:p w14:paraId="0E22B6B6" w14:textId="2C8ED8F5" w:rsidR="00F94607" w:rsidRDefault="00E90FD2" w:rsidP="0004055A">
      <w:pPr>
        <w:keepLines/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E90FD2">
        <w:rPr>
          <w:sz w:val="16"/>
          <w:szCs w:val="16"/>
        </w:rPr>
        <w:t xml:space="preserve">(документально подтвержденные факты нарушений законодательства Российской Федерации о налогах и сборах,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обстоятельства совершенного привлекаемым к ответственности лицом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налогового правонарушения так, как они установлены проведенной проверкой,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>со ссылкой на документы и иные сведения, подтверждающие указанные обстоятельства,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основания признания лиц взаимозависимыми, обоснование выбора метода,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перечень и основания использования общедоступных источников информации,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основания отнесения сделок (сделки) к контролируемым сделкам,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доводы, приводимые лицом, в отношении которого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 xml:space="preserve">проводилась проверка, в обоснование своей позиции, </w:t>
      </w:r>
      <w:r>
        <w:rPr>
          <w:sz w:val="16"/>
          <w:szCs w:val="16"/>
        </w:rPr>
        <w:br/>
      </w:r>
      <w:r w:rsidRPr="00E90FD2">
        <w:rPr>
          <w:sz w:val="16"/>
          <w:szCs w:val="16"/>
        </w:rPr>
        <w:t>и результаты проверки этих доводов)</w:t>
      </w:r>
    </w:p>
    <w:p w14:paraId="184FA4DE" w14:textId="77777777" w:rsidR="0004055A" w:rsidRDefault="0004055A" w:rsidP="0004055A">
      <w:pPr>
        <w:keepNext/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Всего по результатам проверки установлена неуплата (неполная уплата) следующих налогов: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1701"/>
        <w:gridCol w:w="1418"/>
        <w:gridCol w:w="1871"/>
        <w:gridCol w:w="1871"/>
      </w:tblGrid>
      <w:tr w:rsidR="0004055A" w14:paraId="240DA7CB" w14:textId="77777777" w:rsidTr="0004055A">
        <w:trPr>
          <w:jc w:val="center"/>
        </w:trPr>
        <w:tc>
          <w:tcPr>
            <w:tcW w:w="454" w:type="dxa"/>
          </w:tcPr>
          <w:p w14:paraId="4274A394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665" w:type="dxa"/>
          </w:tcPr>
          <w:p w14:paraId="0FB430D2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1701" w:type="dxa"/>
          </w:tcPr>
          <w:p w14:paraId="0EC1A9C8" w14:textId="24EE6CBE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ный срок уплаты</w:t>
            </w:r>
          </w:p>
        </w:tc>
        <w:tc>
          <w:tcPr>
            <w:tcW w:w="1418" w:type="dxa"/>
          </w:tcPr>
          <w:p w14:paraId="369B07B1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  <w:r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1871" w:type="dxa"/>
          </w:tcPr>
          <w:p w14:paraId="7482E751" w14:textId="3BEEF2A9" w:rsidR="0004055A" w:rsidRDefault="0004055A" w:rsidP="001246CB">
            <w:pPr>
              <w:keepNext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общероссий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ского классифи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катора территорий муници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1871" w:type="dxa"/>
          </w:tcPr>
          <w:p w14:paraId="5CF0FC58" w14:textId="58E00360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кации</w:t>
            </w:r>
          </w:p>
        </w:tc>
      </w:tr>
      <w:tr w:rsidR="0004055A" w14:paraId="5BC0DFF8" w14:textId="77777777" w:rsidTr="0004055A">
        <w:trPr>
          <w:jc w:val="center"/>
        </w:trPr>
        <w:tc>
          <w:tcPr>
            <w:tcW w:w="454" w:type="dxa"/>
            <w:vAlign w:val="bottom"/>
          </w:tcPr>
          <w:p w14:paraId="3AEAD8D5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5" w:type="dxa"/>
            <w:vAlign w:val="bottom"/>
          </w:tcPr>
          <w:p w14:paraId="5E8D4529" w14:textId="77777777" w:rsidR="0004055A" w:rsidRDefault="0004055A" w:rsidP="00BE028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CA3114E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6DBCE41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79846342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66E0DE66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04055A" w14:paraId="4D1B5F82" w14:textId="77777777" w:rsidTr="0004055A">
        <w:trPr>
          <w:jc w:val="center"/>
        </w:trPr>
        <w:tc>
          <w:tcPr>
            <w:tcW w:w="454" w:type="dxa"/>
            <w:vAlign w:val="bottom"/>
          </w:tcPr>
          <w:p w14:paraId="115D2309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  <w:vAlign w:val="bottom"/>
          </w:tcPr>
          <w:p w14:paraId="3D15C000" w14:textId="77777777" w:rsidR="0004055A" w:rsidRDefault="0004055A" w:rsidP="00BE02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6738E87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A2F924F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2E0C9C32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14:paraId="34D0E62F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04055A" w14:paraId="2DBF7EDF" w14:textId="77777777" w:rsidTr="0004055A">
        <w:trPr>
          <w:jc w:val="center"/>
        </w:trPr>
        <w:tc>
          <w:tcPr>
            <w:tcW w:w="4820" w:type="dxa"/>
            <w:gridSpan w:val="3"/>
            <w:vAlign w:val="bottom"/>
          </w:tcPr>
          <w:p w14:paraId="2E2BCE2D" w14:textId="77777777" w:rsidR="0004055A" w:rsidRDefault="0004055A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vAlign w:val="bottom"/>
          </w:tcPr>
          <w:p w14:paraId="619166EB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  <w:right w:val="nil"/>
            </w:tcBorders>
            <w:vAlign w:val="bottom"/>
          </w:tcPr>
          <w:p w14:paraId="222625A8" w14:textId="22C85801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bottom"/>
          </w:tcPr>
          <w:p w14:paraId="2C7F612B" w14:textId="3892086C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FA8D44" w14:textId="77777777" w:rsidR="001718C2" w:rsidRDefault="001718C2" w:rsidP="001718C2">
      <w:pPr>
        <w:rPr>
          <w:sz w:val="22"/>
          <w:szCs w:val="22"/>
        </w:rPr>
      </w:pPr>
    </w:p>
    <w:p w14:paraId="2672F918" w14:textId="4493463E" w:rsidR="0004055A" w:rsidRDefault="0004055A" w:rsidP="001718C2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Занижена налоговая база по налогу на прибыль организаций: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406"/>
        <w:gridCol w:w="3118"/>
      </w:tblGrid>
      <w:tr w:rsidR="0004055A" w14:paraId="62F67E38" w14:textId="77777777" w:rsidTr="00E73556">
        <w:trPr>
          <w:jc w:val="center"/>
        </w:trPr>
        <w:tc>
          <w:tcPr>
            <w:tcW w:w="454" w:type="dxa"/>
          </w:tcPr>
          <w:p w14:paraId="23CADD85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406" w:type="dxa"/>
          </w:tcPr>
          <w:p w14:paraId="38A0FBF4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Налоговый период</w:t>
            </w:r>
          </w:p>
        </w:tc>
        <w:tc>
          <w:tcPr>
            <w:tcW w:w="3118" w:type="dxa"/>
          </w:tcPr>
          <w:p w14:paraId="12EE81CE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рублей</w:t>
            </w:r>
          </w:p>
        </w:tc>
      </w:tr>
      <w:tr w:rsidR="0004055A" w14:paraId="4B55C971" w14:textId="77777777" w:rsidTr="00E73556">
        <w:trPr>
          <w:jc w:val="center"/>
        </w:trPr>
        <w:tc>
          <w:tcPr>
            <w:tcW w:w="454" w:type="dxa"/>
            <w:vAlign w:val="bottom"/>
          </w:tcPr>
          <w:p w14:paraId="25552800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  <w:vAlign w:val="bottom"/>
          </w:tcPr>
          <w:p w14:paraId="4EEC52ED" w14:textId="77777777" w:rsidR="0004055A" w:rsidRDefault="0004055A" w:rsidP="00BE028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5B364083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04055A" w14:paraId="55B06AAA" w14:textId="77777777" w:rsidTr="00E73556">
        <w:trPr>
          <w:jc w:val="center"/>
        </w:trPr>
        <w:tc>
          <w:tcPr>
            <w:tcW w:w="6860" w:type="dxa"/>
            <w:gridSpan w:val="2"/>
            <w:vAlign w:val="bottom"/>
          </w:tcPr>
          <w:p w14:paraId="351DC473" w14:textId="77777777" w:rsidR="0004055A" w:rsidRDefault="0004055A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vAlign w:val="bottom"/>
          </w:tcPr>
          <w:p w14:paraId="520645CB" w14:textId="1DB7EBA6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D23108" w14:textId="77777777" w:rsidR="002A0C8E" w:rsidRDefault="002A0C8E" w:rsidP="002A0C8E">
      <w:pPr>
        <w:rPr>
          <w:sz w:val="22"/>
          <w:szCs w:val="22"/>
        </w:rPr>
      </w:pPr>
    </w:p>
    <w:p w14:paraId="6BF8E781" w14:textId="65EC56FE" w:rsidR="0004055A" w:rsidRDefault="0004055A" w:rsidP="002A0C8E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Завышены убытки при исчислении налоговой базы по налогу на прибыль организаций: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406"/>
        <w:gridCol w:w="3118"/>
      </w:tblGrid>
      <w:tr w:rsidR="0004055A" w14:paraId="5A7ABAB0" w14:textId="77777777" w:rsidTr="008C31BF">
        <w:trPr>
          <w:jc w:val="center"/>
        </w:trPr>
        <w:tc>
          <w:tcPr>
            <w:tcW w:w="454" w:type="dxa"/>
          </w:tcPr>
          <w:p w14:paraId="46D62158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406" w:type="dxa"/>
          </w:tcPr>
          <w:p w14:paraId="1FCA12F3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Налоговый период</w:t>
            </w:r>
          </w:p>
        </w:tc>
        <w:tc>
          <w:tcPr>
            <w:tcW w:w="3118" w:type="dxa"/>
          </w:tcPr>
          <w:p w14:paraId="2645AFEC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убытка, рублей</w:t>
            </w:r>
          </w:p>
        </w:tc>
      </w:tr>
      <w:tr w:rsidR="0004055A" w14:paraId="4CC27B7B" w14:textId="77777777" w:rsidTr="008C31BF">
        <w:trPr>
          <w:jc w:val="center"/>
        </w:trPr>
        <w:tc>
          <w:tcPr>
            <w:tcW w:w="454" w:type="dxa"/>
            <w:vAlign w:val="bottom"/>
          </w:tcPr>
          <w:p w14:paraId="3158D67E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  <w:vAlign w:val="bottom"/>
          </w:tcPr>
          <w:p w14:paraId="38297079" w14:textId="77777777" w:rsidR="0004055A" w:rsidRDefault="0004055A" w:rsidP="00BE028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28CC9D7D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04055A" w14:paraId="560AF4C4" w14:textId="77777777" w:rsidTr="008C31BF">
        <w:trPr>
          <w:jc w:val="center"/>
        </w:trPr>
        <w:tc>
          <w:tcPr>
            <w:tcW w:w="6860" w:type="dxa"/>
            <w:gridSpan w:val="2"/>
            <w:vAlign w:val="bottom"/>
          </w:tcPr>
          <w:p w14:paraId="5C080AED" w14:textId="77777777" w:rsidR="0004055A" w:rsidRDefault="0004055A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vAlign w:val="bottom"/>
          </w:tcPr>
          <w:p w14:paraId="3B981FDB" w14:textId="0AE13D63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EC9644" w14:textId="77777777" w:rsidR="004936F2" w:rsidRDefault="004936F2" w:rsidP="004936F2">
      <w:pPr>
        <w:rPr>
          <w:sz w:val="22"/>
          <w:szCs w:val="22"/>
        </w:rPr>
      </w:pPr>
    </w:p>
    <w:p w14:paraId="7D5CE5BB" w14:textId="26C44DE2" w:rsidR="0004055A" w:rsidRDefault="0004055A" w:rsidP="00193EC9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Руководствуясь подпунктом 1 пункта 7 статьи 101 Налогового кодекса Российской Федерации,</w:t>
      </w:r>
    </w:p>
    <w:p w14:paraId="6FE631AA" w14:textId="77777777" w:rsidR="0004055A" w:rsidRDefault="0004055A" w:rsidP="00193EC9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РЕШИЛ:</w:t>
      </w:r>
    </w:p>
    <w:p w14:paraId="5073FBC4" w14:textId="77777777" w:rsidR="00EF0B34" w:rsidRDefault="00EF0B34" w:rsidP="00EF0B34">
      <w:pPr>
        <w:ind w:firstLine="567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Привлечь  </w:t>
      </w:r>
    </w:p>
    <w:p w14:paraId="0C8E74DC" w14:textId="7BF90FDB" w:rsidR="00EF0B34" w:rsidRDefault="00EF0B34" w:rsidP="00796343">
      <w:pPr>
        <w:pBdr>
          <w:top w:val="single" w:sz="4" w:space="1" w:color="auto"/>
        </w:pBdr>
        <w:spacing w:after="200"/>
        <w:ind w:left="1814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организации (фамилия, имя, отчество</w:t>
      </w:r>
      <w:r w:rsidR="004F5DDF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физического лица)</w:t>
      </w:r>
    </w:p>
    <w:p w14:paraId="5025C98D" w14:textId="77777777" w:rsidR="00EF0B34" w:rsidRDefault="00EF0B34" w:rsidP="007810B3">
      <w:pPr>
        <w:spacing w:after="240"/>
        <w:rPr>
          <w:sz w:val="22"/>
          <w:szCs w:val="22"/>
        </w:rPr>
      </w:pPr>
      <w:r>
        <w:rPr>
          <w:sz w:val="22"/>
          <w:szCs w:val="22"/>
        </w:rPr>
        <w:t>к ответственности за совершенное налоговое правонарушение, предусмотренное: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757"/>
        <w:gridCol w:w="1417"/>
        <w:gridCol w:w="1871"/>
        <w:gridCol w:w="1871"/>
      </w:tblGrid>
      <w:tr w:rsidR="00EF0B34" w14:paraId="4243FAC5" w14:textId="77777777" w:rsidTr="007810B3">
        <w:trPr>
          <w:jc w:val="center"/>
        </w:trPr>
        <w:tc>
          <w:tcPr>
            <w:tcW w:w="454" w:type="dxa"/>
          </w:tcPr>
          <w:p w14:paraId="54B217D0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</w:tcPr>
          <w:p w14:paraId="4F486E7D" w14:textId="4FAF9E8C" w:rsidR="00EF0B34" w:rsidRDefault="007810B3" w:rsidP="00BE0287">
            <w:pPr>
              <w:jc w:val="center"/>
              <w:rPr>
                <w:sz w:val="22"/>
                <w:szCs w:val="22"/>
              </w:rPr>
            </w:pPr>
            <w:r w:rsidRPr="007810B3">
              <w:rPr>
                <w:sz w:val="22"/>
                <w:szCs w:val="22"/>
              </w:rPr>
              <w:t xml:space="preserve">Пункт и статья </w:t>
            </w:r>
            <w:r>
              <w:rPr>
                <w:sz w:val="22"/>
                <w:szCs w:val="22"/>
              </w:rPr>
              <w:br/>
            </w:r>
            <w:r w:rsidRPr="007810B3">
              <w:rPr>
                <w:sz w:val="22"/>
                <w:szCs w:val="22"/>
              </w:rPr>
              <w:t>Налогового кодекса Российской Федерации</w:t>
            </w:r>
          </w:p>
        </w:tc>
        <w:tc>
          <w:tcPr>
            <w:tcW w:w="1757" w:type="dxa"/>
          </w:tcPr>
          <w:p w14:paraId="28C388C7" w14:textId="1F624E7B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</w:t>
            </w:r>
            <w:r>
              <w:rPr>
                <w:sz w:val="22"/>
                <w:szCs w:val="22"/>
              </w:rPr>
              <w:br/>
              <w:t>налогового правонару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шения</w:t>
            </w:r>
          </w:p>
        </w:tc>
        <w:tc>
          <w:tcPr>
            <w:tcW w:w="1417" w:type="dxa"/>
          </w:tcPr>
          <w:p w14:paraId="70630C30" w14:textId="08834D28" w:rsidR="00EF0B34" w:rsidRDefault="007810B3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ш</w:t>
            </w:r>
            <w:r w:rsidR="00EF0B34">
              <w:rPr>
                <w:sz w:val="22"/>
                <w:szCs w:val="22"/>
              </w:rPr>
              <w:t>траф</w:t>
            </w:r>
            <w:r>
              <w:rPr>
                <w:sz w:val="22"/>
                <w:szCs w:val="22"/>
              </w:rPr>
              <w:t>а</w:t>
            </w:r>
            <w:r w:rsidR="00EF0B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F0B34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1871" w:type="dxa"/>
          </w:tcPr>
          <w:p w14:paraId="22D77BBC" w14:textId="4ACE4558" w:rsidR="00EF0B34" w:rsidRDefault="00EF0B34" w:rsidP="001246CB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 w:rsidR="007810B3">
              <w:rPr>
                <w:sz w:val="22"/>
                <w:szCs w:val="22"/>
              </w:rPr>
              <w:t xml:space="preserve"> </w:t>
            </w:r>
            <w:r w:rsidR="007810B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общероссий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ского классифи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катора территорий муници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1871" w:type="dxa"/>
          </w:tcPr>
          <w:p w14:paraId="3FB29D29" w14:textId="6647242C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кации</w:t>
            </w:r>
          </w:p>
        </w:tc>
      </w:tr>
      <w:tr w:rsidR="00EF0B34" w14:paraId="46C0F490" w14:textId="77777777" w:rsidTr="007810B3">
        <w:trPr>
          <w:jc w:val="center"/>
        </w:trPr>
        <w:tc>
          <w:tcPr>
            <w:tcW w:w="454" w:type="dxa"/>
            <w:vAlign w:val="bottom"/>
          </w:tcPr>
          <w:p w14:paraId="44F83F58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bottom"/>
          </w:tcPr>
          <w:p w14:paraId="02A2DC67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Align w:val="bottom"/>
          </w:tcPr>
          <w:p w14:paraId="3CEE0F32" w14:textId="77777777" w:rsidR="00EF0B34" w:rsidRDefault="00EF0B34" w:rsidP="00BE02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3C9B85A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3CB20E3E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15D9272F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F0B34" w14:paraId="01E306D7" w14:textId="77777777" w:rsidTr="007810B3">
        <w:trPr>
          <w:jc w:val="center"/>
        </w:trPr>
        <w:tc>
          <w:tcPr>
            <w:tcW w:w="454" w:type="dxa"/>
            <w:vAlign w:val="bottom"/>
          </w:tcPr>
          <w:p w14:paraId="737324E1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bottom"/>
          </w:tcPr>
          <w:p w14:paraId="235AD383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Align w:val="bottom"/>
          </w:tcPr>
          <w:p w14:paraId="6E710128" w14:textId="77777777" w:rsidR="00EF0B34" w:rsidRDefault="00EF0B34" w:rsidP="00BE02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046610F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14:paraId="270623F0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14:paraId="319D7D77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F0B34" w14:paraId="031355A1" w14:textId="77777777" w:rsidTr="007810B3">
        <w:trPr>
          <w:jc w:val="center"/>
        </w:trPr>
        <w:tc>
          <w:tcPr>
            <w:tcW w:w="4819" w:type="dxa"/>
            <w:gridSpan w:val="3"/>
            <w:vAlign w:val="bottom"/>
          </w:tcPr>
          <w:p w14:paraId="7D8A19F4" w14:textId="77777777" w:rsidR="00EF0B34" w:rsidRDefault="00EF0B34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vAlign w:val="bottom"/>
          </w:tcPr>
          <w:p w14:paraId="36129A28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  <w:right w:val="nil"/>
            </w:tcBorders>
            <w:vAlign w:val="bottom"/>
          </w:tcPr>
          <w:p w14:paraId="02B0CC53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bottom"/>
          </w:tcPr>
          <w:p w14:paraId="539B2CD2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ABB556" w14:textId="77777777" w:rsidR="00C47309" w:rsidRDefault="00C47309" w:rsidP="00C47309">
      <w:pPr>
        <w:rPr>
          <w:sz w:val="22"/>
          <w:szCs w:val="22"/>
        </w:rPr>
      </w:pPr>
    </w:p>
    <w:p w14:paraId="17C8A3BC" w14:textId="7B8B7E54" w:rsidR="00EF0B34" w:rsidRDefault="00EF0B34" w:rsidP="00C47309">
      <w:pPr>
        <w:ind w:firstLine="567"/>
        <w:rPr>
          <w:sz w:val="22"/>
          <w:szCs w:val="22"/>
        </w:rPr>
      </w:pPr>
      <w:r>
        <w:rPr>
          <w:sz w:val="22"/>
          <w:szCs w:val="22"/>
        </w:rPr>
        <w:t>2. Предложить</w:t>
      </w:r>
      <w:r w:rsidR="00D66F88">
        <w:rPr>
          <w:sz w:val="22"/>
          <w:szCs w:val="22"/>
        </w:rPr>
        <w:t xml:space="preserve"> уплатить (перечислить)</w:t>
      </w:r>
      <w:r>
        <w:rPr>
          <w:sz w:val="22"/>
          <w:szCs w:val="22"/>
        </w:rPr>
        <w:t xml:space="preserve">  </w:t>
      </w:r>
    </w:p>
    <w:p w14:paraId="073E1727" w14:textId="493ABDEB" w:rsidR="00EF0B34" w:rsidRPr="00FA45F2" w:rsidRDefault="00EF0B34" w:rsidP="00D66F88">
      <w:pPr>
        <w:pBdr>
          <w:top w:val="single" w:sz="4" w:space="1" w:color="auto"/>
        </w:pBdr>
        <w:ind w:left="4338"/>
        <w:jc w:val="center"/>
        <w:rPr>
          <w:spacing w:val="-2"/>
          <w:sz w:val="16"/>
          <w:szCs w:val="16"/>
        </w:rPr>
      </w:pPr>
      <w:r w:rsidRPr="00FA45F2">
        <w:rPr>
          <w:spacing w:val="-2"/>
          <w:sz w:val="16"/>
          <w:szCs w:val="16"/>
        </w:rPr>
        <w:t>(полное наименование организации (фамилия, имя, отчество</w:t>
      </w:r>
      <w:r w:rsidR="00D66F88" w:rsidRPr="00FA45F2">
        <w:rPr>
          <w:spacing w:val="-2"/>
          <w:sz w:val="16"/>
          <w:szCs w:val="16"/>
        </w:rPr>
        <w:t> </w:t>
      </w:r>
      <w:r w:rsidRPr="00FA45F2">
        <w:rPr>
          <w:spacing w:val="-2"/>
          <w:sz w:val="18"/>
          <w:szCs w:val="18"/>
          <w:vertAlign w:val="superscript"/>
        </w:rPr>
        <w:t>1</w:t>
      </w:r>
      <w:r w:rsidRPr="00FA45F2">
        <w:rPr>
          <w:spacing w:val="-2"/>
          <w:sz w:val="16"/>
          <w:szCs w:val="16"/>
        </w:rPr>
        <w:t xml:space="preserve"> физического лица)</w:t>
      </w:r>
    </w:p>
    <w:p w14:paraId="740AF1F4" w14:textId="4EAAD45B" w:rsidR="00EF0B34" w:rsidRDefault="00EF0B34" w:rsidP="009A720F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2.1. </w:t>
      </w:r>
      <w:r w:rsidR="009A720F">
        <w:rPr>
          <w:sz w:val="22"/>
          <w:szCs w:val="22"/>
        </w:rPr>
        <w:t>Н</w:t>
      </w:r>
      <w:r>
        <w:rPr>
          <w:sz w:val="22"/>
          <w:szCs w:val="22"/>
        </w:rPr>
        <w:t>едоимку</w:t>
      </w:r>
      <w:r w:rsidR="009A720F">
        <w:rPr>
          <w:sz w:val="22"/>
          <w:szCs w:val="22"/>
        </w:rPr>
        <w:t> </w:t>
      </w:r>
      <w:r w:rsidR="009A720F">
        <w:rPr>
          <w:rStyle w:val="ac"/>
          <w:sz w:val="22"/>
          <w:szCs w:val="22"/>
        </w:rPr>
        <w:endnoteReference w:customMarkFollows="1" w:id="2"/>
        <w:t>2</w:t>
      </w:r>
      <w:r w:rsidR="00EE705C">
        <w:rPr>
          <w:sz w:val="22"/>
          <w:szCs w:val="22"/>
        </w:rPr>
        <w:t>: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1417"/>
        <w:gridCol w:w="2891"/>
        <w:gridCol w:w="2154"/>
      </w:tblGrid>
      <w:tr w:rsidR="00EF0B34" w14:paraId="4BE0CD0D" w14:textId="77777777" w:rsidTr="00AD3D4D">
        <w:trPr>
          <w:jc w:val="center"/>
        </w:trPr>
        <w:tc>
          <w:tcPr>
            <w:tcW w:w="454" w:type="dxa"/>
          </w:tcPr>
          <w:p w14:paraId="62F12615" w14:textId="77777777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061" w:type="dxa"/>
          </w:tcPr>
          <w:p w14:paraId="584EEAFD" w14:textId="77777777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1417" w:type="dxa"/>
          </w:tcPr>
          <w:p w14:paraId="6699D34F" w14:textId="77777777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  <w:r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2891" w:type="dxa"/>
          </w:tcPr>
          <w:p w14:paraId="364C7104" w14:textId="30E7CE12" w:rsidR="00EF0B34" w:rsidRDefault="00EF0B34" w:rsidP="001246CB">
            <w:pPr>
              <w:keepNext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 w:rsidR="00AD3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общероссий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ского классифи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катора территорий муници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пальных образо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ваний</w:t>
            </w:r>
          </w:p>
        </w:tc>
        <w:tc>
          <w:tcPr>
            <w:tcW w:w="2154" w:type="dxa"/>
          </w:tcPr>
          <w:p w14:paraId="2D986ED6" w14:textId="47D95591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</w:t>
            </w:r>
            <w:r>
              <w:rPr>
                <w:sz w:val="22"/>
                <w:szCs w:val="22"/>
              </w:rPr>
              <w:br/>
              <w:t>классифи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кации</w:t>
            </w:r>
          </w:p>
        </w:tc>
      </w:tr>
      <w:tr w:rsidR="00EF0B34" w14:paraId="7E457579" w14:textId="77777777" w:rsidTr="00AD3D4D">
        <w:trPr>
          <w:jc w:val="center"/>
        </w:trPr>
        <w:tc>
          <w:tcPr>
            <w:tcW w:w="454" w:type="dxa"/>
            <w:vAlign w:val="bottom"/>
          </w:tcPr>
          <w:p w14:paraId="0A27463D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1" w:type="dxa"/>
            <w:vAlign w:val="bottom"/>
          </w:tcPr>
          <w:p w14:paraId="1FBE55D3" w14:textId="77777777" w:rsidR="00EF0B34" w:rsidRDefault="00EF0B34" w:rsidP="00BE02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3EF33F3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vAlign w:val="bottom"/>
          </w:tcPr>
          <w:p w14:paraId="6AA8E93C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bottom"/>
          </w:tcPr>
          <w:p w14:paraId="6D089B94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F0B34" w14:paraId="3DE9C74B" w14:textId="77777777" w:rsidTr="00AD3D4D">
        <w:trPr>
          <w:jc w:val="center"/>
        </w:trPr>
        <w:tc>
          <w:tcPr>
            <w:tcW w:w="454" w:type="dxa"/>
            <w:vAlign w:val="bottom"/>
          </w:tcPr>
          <w:p w14:paraId="49B894C6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1" w:type="dxa"/>
            <w:vAlign w:val="bottom"/>
          </w:tcPr>
          <w:p w14:paraId="49304679" w14:textId="77777777" w:rsidR="00EF0B34" w:rsidRDefault="00EF0B34" w:rsidP="00BE02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C0C61ED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tcBorders>
              <w:bottom w:val="nil"/>
            </w:tcBorders>
            <w:vAlign w:val="bottom"/>
          </w:tcPr>
          <w:p w14:paraId="6215B65C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bottom w:val="nil"/>
            </w:tcBorders>
            <w:vAlign w:val="bottom"/>
          </w:tcPr>
          <w:p w14:paraId="7601CB86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F0B34" w14:paraId="4F900451" w14:textId="77777777" w:rsidTr="00AD3D4D">
        <w:trPr>
          <w:jc w:val="center"/>
        </w:trPr>
        <w:tc>
          <w:tcPr>
            <w:tcW w:w="3515" w:type="dxa"/>
            <w:gridSpan w:val="2"/>
            <w:vAlign w:val="bottom"/>
          </w:tcPr>
          <w:p w14:paraId="4C8F6C93" w14:textId="77777777" w:rsidR="00EF0B34" w:rsidRDefault="00EF0B34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vAlign w:val="bottom"/>
          </w:tcPr>
          <w:p w14:paraId="3545258F" w14:textId="2AABB346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tcBorders>
              <w:bottom w:val="nil"/>
              <w:right w:val="nil"/>
            </w:tcBorders>
            <w:vAlign w:val="bottom"/>
          </w:tcPr>
          <w:p w14:paraId="38BEB6D7" w14:textId="1DE524BB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  <w:vAlign w:val="bottom"/>
          </w:tcPr>
          <w:p w14:paraId="0779326C" w14:textId="068F5E6F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8D56FE" w14:textId="77777777" w:rsidR="004D7D43" w:rsidRDefault="004D7D43" w:rsidP="004D7D43">
      <w:pPr>
        <w:rPr>
          <w:sz w:val="22"/>
          <w:szCs w:val="22"/>
        </w:rPr>
      </w:pPr>
    </w:p>
    <w:p w14:paraId="63028246" w14:textId="2E4CC01C" w:rsidR="00EF0B34" w:rsidRDefault="00EF0B34" w:rsidP="00E371FC">
      <w:pPr>
        <w:keepNext/>
        <w:keepLines/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2.2. </w:t>
      </w:r>
      <w:r w:rsidR="004D7D43" w:rsidRPr="004D7D43">
        <w:rPr>
          <w:sz w:val="22"/>
          <w:szCs w:val="22"/>
        </w:rPr>
        <w:t>Налог, предусмотренный пунктом 6.1 статьи 105.3 Налогового кодекса Российской Федерации: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984"/>
        <w:gridCol w:w="2268"/>
        <w:gridCol w:w="2438"/>
      </w:tblGrid>
      <w:tr w:rsidR="00E371FC" w14:paraId="410435B9" w14:textId="77777777" w:rsidTr="00C90E1F">
        <w:trPr>
          <w:jc w:val="center"/>
        </w:trPr>
        <w:tc>
          <w:tcPr>
            <w:tcW w:w="454" w:type="dxa"/>
          </w:tcPr>
          <w:p w14:paraId="17A06F9D" w14:textId="77777777" w:rsidR="00E371FC" w:rsidRDefault="00E371FC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14:paraId="00E69190" w14:textId="77777777" w:rsidR="00E371FC" w:rsidRDefault="00E371FC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1984" w:type="dxa"/>
          </w:tcPr>
          <w:p w14:paraId="286AE548" w14:textId="77777777" w:rsidR="00E371FC" w:rsidRDefault="00E371FC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  <w:r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2268" w:type="dxa"/>
          </w:tcPr>
          <w:p w14:paraId="27EAB5D4" w14:textId="24F35AA4" w:rsidR="00E371FC" w:rsidRDefault="00E371FC" w:rsidP="001246CB">
            <w:pPr>
              <w:keepNext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общероссий</w:t>
            </w:r>
            <w:r>
              <w:rPr>
                <w:sz w:val="22"/>
                <w:szCs w:val="22"/>
              </w:rPr>
              <w:softHyphen/>
              <w:t>ского классифи</w:t>
            </w:r>
            <w:r>
              <w:rPr>
                <w:sz w:val="22"/>
                <w:szCs w:val="22"/>
              </w:rPr>
              <w:softHyphen/>
              <w:t xml:space="preserve">катора территорий </w:t>
            </w:r>
            <w:r w:rsidR="00C90E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</w:t>
            </w:r>
            <w:r>
              <w:rPr>
                <w:sz w:val="22"/>
                <w:szCs w:val="22"/>
              </w:rPr>
              <w:softHyphen/>
              <w:t>пальных образований</w:t>
            </w:r>
          </w:p>
        </w:tc>
        <w:tc>
          <w:tcPr>
            <w:tcW w:w="2438" w:type="dxa"/>
          </w:tcPr>
          <w:p w14:paraId="724E4D9B" w14:textId="77777777" w:rsidR="00E371FC" w:rsidRDefault="00E371FC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</w:t>
            </w:r>
            <w:r>
              <w:rPr>
                <w:sz w:val="22"/>
                <w:szCs w:val="22"/>
              </w:rPr>
              <w:br/>
              <w:t>классифи</w:t>
            </w:r>
            <w:r>
              <w:rPr>
                <w:sz w:val="22"/>
                <w:szCs w:val="22"/>
              </w:rPr>
              <w:softHyphen/>
              <w:t>кации</w:t>
            </w:r>
          </w:p>
        </w:tc>
      </w:tr>
      <w:tr w:rsidR="00E371FC" w14:paraId="31A308F5" w14:textId="77777777" w:rsidTr="00C90E1F">
        <w:trPr>
          <w:jc w:val="center"/>
        </w:trPr>
        <w:tc>
          <w:tcPr>
            <w:tcW w:w="454" w:type="dxa"/>
            <w:vAlign w:val="bottom"/>
          </w:tcPr>
          <w:p w14:paraId="598DC68F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bottom"/>
          </w:tcPr>
          <w:p w14:paraId="2F073950" w14:textId="77777777" w:rsidR="00E371FC" w:rsidRDefault="00E371FC" w:rsidP="00BE028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432E71FA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7D75B56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Align w:val="bottom"/>
          </w:tcPr>
          <w:p w14:paraId="4BD7D213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371FC" w14:paraId="070A2FB9" w14:textId="77777777" w:rsidTr="00C90E1F">
        <w:trPr>
          <w:jc w:val="center"/>
        </w:trPr>
        <w:tc>
          <w:tcPr>
            <w:tcW w:w="454" w:type="dxa"/>
            <w:vAlign w:val="bottom"/>
          </w:tcPr>
          <w:p w14:paraId="569B619D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21FCB03C" w14:textId="77777777" w:rsidR="00E371FC" w:rsidRDefault="00E371FC" w:rsidP="00BE028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601AC5C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93E38F6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231C12CE" w14:textId="77777777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371FC" w14:paraId="1C589BD6" w14:textId="77777777" w:rsidTr="00C90E1F">
        <w:trPr>
          <w:jc w:val="center"/>
        </w:trPr>
        <w:tc>
          <w:tcPr>
            <w:tcW w:w="3289" w:type="dxa"/>
            <w:gridSpan w:val="2"/>
            <w:vAlign w:val="bottom"/>
          </w:tcPr>
          <w:p w14:paraId="2CD5793E" w14:textId="77777777" w:rsidR="00E371FC" w:rsidRDefault="00E371FC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vAlign w:val="bottom"/>
          </w:tcPr>
          <w:p w14:paraId="1498F95F" w14:textId="7419E094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  <w:vAlign w:val="bottom"/>
          </w:tcPr>
          <w:p w14:paraId="4BA36DAE" w14:textId="6E0FFBA0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bottom"/>
          </w:tcPr>
          <w:p w14:paraId="57B38094" w14:textId="6D9F6E5E" w:rsidR="00E371FC" w:rsidRDefault="00E371FC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316770" w14:textId="271ADCAE" w:rsidR="00DF7B57" w:rsidRDefault="00DF7B57" w:rsidP="00D60E05">
      <w:pPr>
        <w:jc w:val="both"/>
        <w:rPr>
          <w:sz w:val="22"/>
          <w:szCs w:val="22"/>
        </w:rPr>
      </w:pPr>
    </w:p>
    <w:p w14:paraId="753C73FC" w14:textId="41C83199" w:rsidR="009B3043" w:rsidRDefault="009B3043" w:rsidP="009B3043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2.3. Уплатить штраф, указанный в пункте 1 настоящего решения.</w:t>
      </w:r>
    </w:p>
    <w:p w14:paraId="2B3A7D1D" w14:textId="5277DE89" w:rsidR="009B3043" w:rsidRDefault="009B3043" w:rsidP="009B3043">
      <w:pPr>
        <w:ind w:firstLine="567"/>
        <w:rPr>
          <w:sz w:val="22"/>
          <w:szCs w:val="22"/>
        </w:rPr>
      </w:pPr>
      <w:r>
        <w:rPr>
          <w:sz w:val="22"/>
          <w:szCs w:val="22"/>
        </w:rPr>
        <w:t>3. Внести необходимые исправления в документы налогового учета</w:t>
      </w:r>
      <w:r w:rsidR="00324A76">
        <w:rPr>
          <w:sz w:val="22"/>
          <w:szCs w:val="22"/>
        </w:rPr>
        <w:t xml:space="preserve">  </w:t>
      </w:r>
    </w:p>
    <w:p w14:paraId="7DDE9108" w14:textId="3B32A785" w:rsidR="009B3043" w:rsidRPr="00324A76" w:rsidRDefault="009B3043" w:rsidP="00324A76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14:paraId="2151787A" w14:textId="72267491" w:rsidR="00324A76" w:rsidRDefault="001C3E97" w:rsidP="001C3E97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5E6ED564" w14:textId="77777777" w:rsidR="009B3043" w:rsidRPr="00E61F8B" w:rsidRDefault="009B3043" w:rsidP="008F796F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5CFD5656" w14:textId="77777777" w:rsidR="009B3043" w:rsidRDefault="009B3043" w:rsidP="008F796F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4. Иные предложения  </w:t>
      </w:r>
    </w:p>
    <w:p w14:paraId="7DE6087D" w14:textId="77777777" w:rsidR="009B3043" w:rsidRDefault="009B3043" w:rsidP="00324A76">
      <w:pPr>
        <w:pBdr>
          <w:top w:val="single" w:sz="4" w:space="1" w:color="auto"/>
        </w:pBdr>
        <w:ind w:left="2722"/>
        <w:rPr>
          <w:sz w:val="2"/>
          <w:szCs w:val="2"/>
        </w:rPr>
      </w:pPr>
    </w:p>
    <w:p w14:paraId="7CE0AF26" w14:textId="77777777" w:rsidR="009B3043" w:rsidRDefault="009B3043" w:rsidP="002E57B3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52AC3BDD" w14:textId="77777777" w:rsidR="009B3043" w:rsidRDefault="009B3043" w:rsidP="0001682F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34817F41" w14:textId="6A50B4C9" w:rsidR="009B3043" w:rsidRDefault="009B3043" w:rsidP="00685966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Настоящее решение в соответствии с пунктом 9 статьи 101 Налогового кодекса Российской Федерации вступает в силу со дня его вручения лицу, в отношении которого оно вынесено (его представителю).</w:t>
      </w:r>
    </w:p>
    <w:p w14:paraId="06C2DBBB" w14:textId="77777777" w:rsidR="00685966" w:rsidRDefault="00685966" w:rsidP="0038398F">
      <w:pPr>
        <w:ind w:right="5387"/>
        <w:rPr>
          <w:sz w:val="22"/>
          <w:szCs w:val="22"/>
        </w:rPr>
      </w:pPr>
      <w:r>
        <w:rPr>
          <w:sz w:val="22"/>
          <w:szCs w:val="22"/>
        </w:rPr>
        <w:t>Руководитель (заместитель руководителя) Федеральной налоговой службы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985"/>
        <w:gridCol w:w="284"/>
        <w:gridCol w:w="2835"/>
      </w:tblGrid>
      <w:tr w:rsidR="00685966" w14:paraId="103BF1E0" w14:textId="77777777" w:rsidTr="00BE0287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43D77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708B3" w14:textId="77777777" w:rsidR="00685966" w:rsidRDefault="00685966" w:rsidP="00BE02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58848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9F00C" w14:textId="77777777" w:rsidR="00685966" w:rsidRDefault="00685966" w:rsidP="00BE02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AD78C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685966" w14:paraId="11C7A535" w14:textId="77777777" w:rsidTr="00BE028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BAD3F2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(классный чин)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1E63F" w14:textId="77777777" w:rsidR="00685966" w:rsidRPr="00796343" w:rsidRDefault="00685966" w:rsidP="00BE028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CAD7FA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CC6A89" w14:textId="77777777" w:rsidR="00685966" w:rsidRDefault="00685966" w:rsidP="00BE028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1FE601" w14:textId="60686D28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 </w:t>
            </w:r>
            <w:r w:rsidRPr="00152177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3319AB03" w14:textId="3A6F68A2" w:rsidR="00685966" w:rsidRDefault="00685966" w:rsidP="00F75BDE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</w:t>
      </w:r>
      <w:r w:rsidR="00901CB4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решения получил:</w:t>
      </w:r>
      <w:r w:rsidR="00901CB4">
        <w:rPr>
          <w:rStyle w:val="ac"/>
          <w:sz w:val="22"/>
          <w:szCs w:val="22"/>
        </w:rPr>
        <w:endnoteReference w:customMarkFollows="1" w:id="3"/>
        <w:t>3</w:t>
      </w:r>
    </w:p>
    <w:p w14:paraId="7AC253E0" w14:textId="77777777" w:rsidR="00685966" w:rsidRDefault="00685966" w:rsidP="00685966">
      <w:pPr>
        <w:jc w:val="both"/>
        <w:rPr>
          <w:sz w:val="22"/>
          <w:szCs w:val="22"/>
        </w:rPr>
      </w:pPr>
    </w:p>
    <w:p w14:paraId="0C18A4A6" w14:textId="6BB2F771" w:rsidR="00685966" w:rsidRDefault="00685966" w:rsidP="00685966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имя, отчество</w:t>
      </w:r>
      <w:r w:rsidR="00444D2B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руководителя организации, фамилия, имя, отчество</w:t>
      </w:r>
      <w:r w:rsidR="00444D2B">
        <w:rPr>
          <w:sz w:val="16"/>
          <w:szCs w:val="16"/>
        </w:rPr>
        <w:t> 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физического лица)</w:t>
      </w:r>
    </w:p>
    <w:p w14:paraId="287139EA" w14:textId="5FA2AD88" w:rsidR="00685966" w:rsidRDefault="00685966" w:rsidP="00685966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444D2B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их представителя)</w:t>
      </w: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985"/>
      </w:tblGrid>
      <w:tr w:rsidR="00685966" w14:paraId="0CC2D86E" w14:textId="77777777" w:rsidTr="0072148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79609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38A71" w14:textId="77777777" w:rsidR="00685966" w:rsidRDefault="00685966" w:rsidP="00BE02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31393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685966" w14:paraId="78607304" w14:textId="77777777" w:rsidTr="0072148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F5A843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4E3F0" w14:textId="77777777" w:rsidR="00685966" w:rsidRPr="00796343" w:rsidRDefault="00685966" w:rsidP="00BE02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E9409B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14:paraId="06497093" w14:textId="4A706675" w:rsidR="00344F9B" w:rsidRDefault="00344F9B" w:rsidP="0038398F">
      <w:pPr>
        <w:spacing w:after="4920"/>
        <w:jc w:val="both"/>
        <w:rPr>
          <w:sz w:val="22"/>
          <w:szCs w:val="22"/>
        </w:rPr>
      </w:pPr>
    </w:p>
    <w:sectPr w:rsidR="00344F9B" w:rsidSect="00796343">
      <w:headerReference w:type="default" r:id="rId7"/>
      <w:pgSz w:w="11906" w:h="16838" w:code="9"/>
      <w:pgMar w:top="851" w:right="851" w:bottom="567" w:left="1134" w:header="39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C906" w14:textId="77777777" w:rsidR="00C20DBA" w:rsidRDefault="00C20DBA">
      <w:r>
        <w:separator/>
      </w:r>
    </w:p>
  </w:endnote>
  <w:endnote w:type="continuationSeparator" w:id="0">
    <w:p w14:paraId="1CF3B2B2" w14:textId="77777777" w:rsidR="00C20DBA" w:rsidRDefault="00C20DBA">
      <w:r>
        <w:continuationSeparator/>
      </w:r>
    </w:p>
  </w:endnote>
  <w:endnote w:id="1">
    <w:p w14:paraId="0691885A" w14:textId="77777777" w:rsidR="00344F9B" w:rsidRDefault="00344F9B" w:rsidP="00344F9B">
      <w:pPr>
        <w:pStyle w:val="aa"/>
        <w:ind w:firstLine="567"/>
      </w:pPr>
      <w:r w:rsidRPr="004942B0">
        <w:rPr>
          <w:rStyle w:val="ac"/>
          <w:sz w:val="16"/>
          <w:szCs w:val="16"/>
        </w:rPr>
        <w:t>1</w:t>
      </w:r>
      <w:r w:rsidRPr="004942B0">
        <w:rPr>
          <w:sz w:val="16"/>
          <w:szCs w:val="16"/>
        </w:rPr>
        <w:t> Отчество указывается при наличии.</w:t>
      </w:r>
    </w:p>
  </w:endnote>
  <w:endnote w:id="2">
    <w:p w14:paraId="31DBE646" w14:textId="34DB44E3" w:rsidR="009A720F" w:rsidRPr="009A720F" w:rsidRDefault="009A720F" w:rsidP="009A720F">
      <w:pPr>
        <w:pStyle w:val="aa"/>
        <w:ind w:left="567"/>
        <w:rPr>
          <w:sz w:val="16"/>
          <w:szCs w:val="16"/>
        </w:rPr>
      </w:pPr>
      <w:r w:rsidRPr="009A720F">
        <w:rPr>
          <w:rStyle w:val="ac"/>
          <w:sz w:val="16"/>
          <w:szCs w:val="16"/>
        </w:rPr>
        <w:t>2</w:t>
      </w:r>
      <w:r>
        <w:rPr>
          <w:sz w:val="16"/>
          <w:szCs w:val="16"/>
        </w:rPr>
        <w:t> </w:t>
      </w:r>
      <w:r w:rsidR="007E730B">
        <w:rPr>
          <w:sz w:val="16"/>
          <w:szCs w:val="16"/>
        </w:rPr>
        <w:t>Недоимка указана без учета сальдо единого налогового счета.</w:t>
      </w:r>
    </w:p>
  </w:endnote>
  <w:endnote w:id="3">
    <w:p w14:paraId="5F0DE71E" w14:textId="7F5C890D" w:rsidR="00901CB4" w:rsidRPr="00901CB4" w:rsidRDefault="00901CB4" w:rsidP="00901CB4">
      <w:pPr>
        <w:pStyle w:val="aa"/>
        <w:ind w:firstLine="567"/>
        <w:rPr>
          <w:sz w:val="16"/>
          <w:szCs w:val="16"/>
        </w:rPr>
      </w:pPr>
      <w:r w:rsidRPr="00901CB4">
        <w:rPr>
          <w:rStyle w:val="ac"/>
          <w:sz w:val="16"/>
          <w:szCs w:val="16"/>
        </w:rPr>
        <w:t>3</w:t>
      </w:r>
      <w:r w:rsidR="002320E3">
        <w:rPr>
          <w:sz w:val="16"/>
          <w:szCs w:val="16"/>
        </w:rPr>
        <w:t> </w:t>
      </w:r>
      <w:r w:rsidR="002320E3" w:rsidRPr="002320E3">
        <w:rPr>
          <w:sz w:val="16"/>
          <w:szCs w:val="16"/>
        </w:rPr>
        <w:t>Указывается в случае вручения копии настоящего решения непосредственно лицу, в отношении которого принято решение (его представителю).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DF11" w14:textId="77777777" w:rsidR="00C20DBA" w:rsidRDefault="00C20DBA">
      <w:r>
        <w:separator/>
      </w:r>
    </w:p>
  </w:footnote>
  <w:footnote w:type="continuationSeparator" w:id="0">
    <w:p w14:paraId="36350E84" w14:textId="77777777" w:rsidR="00C20DBA" w:rsidRDefault="00C2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F513" w14:textId="77777777" w:rsidR="001409B4" w:rsidRDefault="001409B4" w:rsidP="00DA654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99"/>
    <w:rsid w:val="0001682F"/>
    <w:rsid w:val="000260D2"/>
    <w:rsid w:val="00032392"/>
    <w:rsid w:val="000339FB"/>
    <w:rsid w:val="0004055A"/>
    <w:rsid w:val="0006756F"/>
    <w:rsid w:val="000A3738"/>
    <w:rsid w:val="000B1A3F"/>
    <w:rsid w:val="000B7B79"/>
    <w:rsid w:val="000E3641"/>
    <w:rsid w:val="000F584B"/>
    <w:rsid w:val="000F6BBB"/>
    <w:rsid w:val="00111CCF"/>
    <w:rsid w:val="0011293E"/>
    <w:rsid w:val="00115CCF"/>
    <w:rsid w:val="00117E96"/>
    <w:rsid w:val="001203D9"/>
    <w:rsid w:val="001246CB"/>
    <w:rsid w:val="001409B4"/>
    <w:rsid w:val="001671FB"/>
    <w:rsid w:val="001718C2"/>
    <w:rsid w:val="00193EC9"/>
    <w:rsid w:val="001A13E6"/>
    <w:rsid w:val="001B5005"/>
    <w:rsid w:val="001C3E97"/>
    <w:rsid w:val="001D3FD6"/>
    <w:rsid w:val="001F2E94"/>
    <w:rsid w:val="00222BDA"/>
    <w:rsid w:val="002320E3"/>
    <w:rsid w:val="0027365A"/>
    <w:rsid w:val="00281E87"/>
    <w:rsid w:val="00292CA5"/>
    <w:rsid w:val="0029316D"/>
    <w:rsid w:val="002A0C8E"/>
    <w:rsid w:val="002B670A"/>
    <w:rsid w:val="002D613C"/>
    <w:rsid w:val="002E09FC"/>
    <w:rsid w:val="002E57B3"/>
    <w:rsid w:val="002F248D"/>
    <w:rsid w:val="00324A76"/>
    <w:rsid w:val="00337DDF"/>
    <w:rsid w:val="003414A1"/>
    <w:rsid w:val="00344F9B"/>
    <w:rsid w:val="003574AE"/>
    <w:rsid w:val="003664E4"/>
    <w:rsid w:val="003679A3"/>
    <w:rsid w:val="00371812"/>
    <w:rsid w:val="0038398F"/>
    <w:rsid w:val="003A169D"/>
    <w:rsid w:val="003A2A93"/>
    <w:rsid w:val="003A473B"/>
    <w:rsid w:val="003B7FD3"/>
    <w:rsid w:val="003C3515"/>
    <w:rsid w:val="003D6CDD"/>
    <w:rsid w:val="003F3342"/>
    <w:rsid w:val="003F7260"/>
    <w:rsid w:val="003F72F4"/>
    <w:rsid w:val="00427EAA"/>
    <w:rsid w:val="00435638"/>
    <w:rsid w:val="00444D2B"/>
    <w:rsid w:val="00464179"/>
    <w:rsid w:val="00464C5F"/>
    <w:rsid w:val="004936F2"/>
    <w:rsid w:val="004A3268"/>
    <w:rsid w:val="004C01A4"/>
    <w:rsid w:val="004D2F28"/>
    <w:rsid w:val="004D7D43"/>
    <w:rsid w:val="004F5DDF"/>
    <w:rsid w:val="00513EB7"/>
    <w:rsid w:val="0051473F"/>
    <w:rsid w:val="005217A6"/>
    <w:rsid w:val="00530D66"/>
    <w:rsid w:val="0054056B"/>
    <w:rsid w:val="0055382C"/>
    <w:rsid w:val="00566E0E"/>
    <w:rsid w:val="00567C75"/>
    <w:rsid w:val="00571352"/>
    <w:rsid w:val="00574E17"/>
    <w:rsid w:val="005950F8"/>
    <w:rsid w:val="005A3D46"/>
    <w:rsid w:val="005B771F"/>
    <w:rsid w:val="00602206"/>
    <w:rsid w:val="0061421D"/>
    <w:rsid w:val="00635266"/>
    <w:rsid w:val="00636B25"/>
    <w:rsid w:val="00655FCD"/>
    <w:rsid w:val="006650FD"/>
    <w:rsid w:val="00676AC4"/>
    <w:rsid w:val="00685966"/>
    <w:rsid w:val="006B128A"/>
    <w:rsid w:val="006B4366"/>
    <w:rsid w:val="006D48B5"/>
    <w:rsid w:val="006E19E0"/>
    <w:rsid w:val="006E3F5F"/>
    <w:rsid w:val="006F429E"/>
    <w:rsid w:val="006F4729"/>
    <w:rsid w:val="006F7E42"/>
    <w:rsid w:val="00712780"/>
    <w:rsid w:val="007161FB"/>
    <w:rsid w:val="0072148E"/>
    <w:rsid w:val="00737244"/>
    <w:rsid w:val="007427A7"/>
    <w:rsid w:val="00763C86"/>
    <w:rsid w:val="0077227F"/>
    <w:rsid w:val="007810B3"/>
    <w:rsid w:val="007904EA"/>
    <w:rsid w:val="007911FF"/>
    <w:rsid w:val="00796343"/>
    <w:rsid w:val="007B3128"/>
    <w:rsid w:val="007C1BE8"/>
    <w:rsid w:val="007E50FA"/>
    <w:rsid w:val="007E730B"/>
    <w:rsid w:val="007F1F90"/>
    <w:rsid w:val="007F7160"/>
    <w:rsid w:val="007F74D4"/>
    <w:rsid w:val="0081162D"/>
    <w:rsid w:val="00820FE2"/>
    <w:rsid w:val="00821EA4"/>
    <w:rsid w:val="008300A2"/>
    <w:rsid w:val="00857C86"/>
    <w:rsid w:val="008714ED"/>
    <w:rsid w:val="0087185F"/>
    <w:rsid w:val="008748C8"/>
    <w:rsid w:val="008C0FE3"/>
    <w:rsid w:val="008C31BF"/>
    <w:rsid w:val="008C3FAB"/>
    <w:rsid w:val="008C6C99"/>
    <w:rsid w:val="008D7064"/>
    <w:rsid w:val="008F796F"/>
    <w:rsid w:val="00901CB4"/>
    <w:rsid w:val="0090699C"/>
    <w:rsid w:val="00925283"/>
    <w:rsid w:val="009429E5"/>
    <w:rsid w:val="0095183D"/>
    <w:rsid w:val="00956E69"/>
    <w:rsid w:val="00962348"/>
    <w:rsid w:val="00966F1A"/>
    <w:rsid w:val="0096757C"/>
    <w:rsid w:val="0097302A"/>
    <w:rsid w:val="009943A3"/>
    <w:rsid w:val="009A01FF"/>
    <w:rsid w:val="009A720F"/>
    <w:rsid w:val="009B3043"/>
    <w:rsid w:val="009C4504"/>
    <w:rsid w:val="009E7107"/>
    <w:rsid w:val="00A02112"/>
    <w:rsid w:val="00A121CA"/>
    <w:rsid w:val="00A36478"/>
    <w:rsid w:val="00A56985"/>
    <w:rsid w:val="00A63E10"/>
    <w:rsid w:val="00A80A78"/>
    <w:rsid w:val="00A82305"/>
    <w:rsid w:val="00A95DD6"/>
    <w:rsid w:val="00A97CC2"/>
    <w:rsid w:val="00AB6436"/>
    <w:rsid w:val="00AD15D7"/>
    <w:rsid w:val="00AD3D4D"/>
    <w:rsid w:val="00B1474B"/>
    <w:rsid w:val="00B15AD5"/>
    <w:rsid w:val="00B32C37"/>
    <w:rsid w:val="00B52477"/>
    <w:rsid w:val="00B575B8"/>
    <w:rsid w:val="00B723AC"/>
    <w:rsid w:val="00B84787"/>
    <w:rsid w:val="00BA2AE3"/>
    <w:rsid w:val="00BF35B5"/>
    <w:rsid w:val="00C05EDE"/>
    <w:rsid w:val="00C12858"/>
    <w:rsid w:val="00C13F51"/>
    <w:rsid w:val="00C20DBA"/>
    <w:rsid w:val="00C47309"/>
    <w:rsid w:val="00C80FE6"/>
    <w:rsid w:val="00C90E1F"/>
    <w:rsid w:val="00C91660"/>
    <w:rsid w:val="00C92609"/>
    <w:rsid w:val="00C97B14"/>
    <w:rsid w:val="00CA12EA"/>
    <w:rsid w:val="00D216AD"/>
    <w:rsid w:val="00D264BF"/>
    <w:rsid w:val="00D60E05"/>
    <w:rsid w:val="00D66F88"/>
    <w:rsid w:val="00D71A9B"/>
    <w:rsid w:val="00D74887"/>
    <w:rsid w:val="00D751D5"/>
    <w:rsid w:val="00D75B90"/>
    <w:rsid w:val="00D90F6C"/>
    <w:rsid w:val="00DA654F"/>
    <w:rsid w:val="00DC290D"/>
    <w:rsid w:val="00DC40BD"/>
    <w:rsid w:val="00DD49EF"/>
    <w:rsid w:val="00DE67E3"/>
    <w:rsid w:val="00DF3098"/>
    <w:rsid w:val="00DF72CA"/>
    <w:rsid w:val="00DF7B57"/>
    <w:rsid w:val="00E371FC"/>
    <w:rsid w:val="00E45A1A"/>
    <w:rsid w:val="00E50A90"/>
    <w:rsid w:val="00E52589"/>
    <w:rsid w:val="00E67B8A"/>
    <w:rsid w:val="00E7349D"/>
    <w:rsid w:val="00E73556"/>
    <w:rsid w:val="00E7525A"/>
    <w:rsid w:val="00E80718"/>
    <w:rsid w:val="00E90FD2"/>
    <w:rsid w:val="00EA270C"/>
    <w:rsid w:val="00EE3752"/>
    <w:rsid w:val="00EE3C2B"/>
    <w:rsid w:val="00EE705C"/>
    <w:rsid w:val="00EF0B34"/>
    <w:rsid w:val="00F052F6"/>
    <w:rsid w:val="00F167C1"/>
    <w:rsid w:val="00F265AC"/>
    <w:rsid w:val="00F35F3E"/>
    <w:rsid w:val="00F426CA"/>
    <w:rsid w:val="00F54FE5"/>
    <w:rsid w:val="00F61960"/>
    <w:rsid w:val="00F63553"/>
    <w:rsid w:val="00F75BDE"/>
    <w:rsid w:val="00F83F81"/>
    <w:rsid w:val="00F94607"/>
    <w:rsid w:val="00F94F8F"/>
    <w:rsid w:val="00FA05B0"/>
    <w:rsid w:val="00FA45F2"/>
    <w:rsid w:val="00FF0C2A"/>
    <w:rsid w:val="00FF282F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4718B"/>
  <w14:defaultImageDpi w14:val="0"/>
  <w15:docId w15:val="{C5962F89-5939-41FC-8E64-3303B6B6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E50A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sid w:val="00E50A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A479-933B-47E2-8419-400AE4C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72</cp:revision>
  <cp:lastPrinted>2025-12-15T08:40:00Z</cp:lastPrinted>
  <dcterms:created xsi:type="dcterms:W3CDTF">2025-12-15T07:26:00Z</dcterms:created>
  <dcterms:modified xsi:type="dcterms:W3CDTF">2025-12-16T08:27:00Z</dcterms:modified>
</cp:coreProperties>
</file>